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D991A3" w14:textId="77777777" w:rsidR="00CB3A9A" w:rsidRDefault="00000000">
      <w:pPr>
        <w:pStyle w:val="Heading1"/>
      </w:pPr>
      <w:bookmarkStart w:id="0" w:name="about-neighbourly"/>
      <w:r>
        <w:t>About Neighbourly</w:t>
      </w:r>
    </w:p>
    <w:p w14:paraId="72B514A5" w14:textId="77777777" w:rsidR="00CB3A9A" w:rsidRDefault="00000000">
      <w:pPr>
        <w:pStyle w:val="FirstParagraph"/>
      </w:pPr>
      <w:r>
        <w:t>Neighbourly is a private, hyperlocal platform designed exclusively for gated communities. Whether you’re a resident, service provider, or community admin — Neighbourly helps you connect, engage, and thrive with the people right around you.</w:t>
      </w:r>
    </w:p>
    <w:p w14:paraId="27E5F681" w14:textId="77777777" w:rsidR="00CB3A9A" w:rsidRDefault="00000000">
      <w:r>
        <w:pict w14:anchorId="7C9BF156">
          <v:rect id="_x0000_i1025" style="width:0;height:1.5pt" o:hralign="center" o:hrstd="t" o:hr="t"/>
        </w:pict>
      </w:r>
    </w:p>
    <w:p w14:paraId="3C2E7061" w14:textId="77777777" w:rsidR="00CB3A9A" w:rsidRDefault="00000000">
      <w:pPr>
        <w:pStyle w:val="Heading2"/>
      </w:pPr>
      <w:bookmarkStart w:id="1" w:name="what-we-do"/>
      <w:r>
        <w:t>🌟 What We Do</w:t>
      </w:r>
    </w:p>
    <w:p w14:paraId="5C9A17F2" w14:textId="77777777" w:rsidR="00CB3A9A" w:rsidRDefault="00000000">
      <w:pPr>
        <w:pStyle w:val="FirstParagraph"/>
      </w:pPr>
      <w:r>
        <w:t>Neighbourly makes community living simpler, safer, and more connected:</w:t>
      </w:r>
    </w:p>
    <w:p w14:paraId="1E958F89" w14:textId="77777777" w:rsidR="00CB3A9A" w:rsidRDefault="00000000">
      <w:pPr>
        <w:pStyle w:val="Compact"/>
        <w:numPr>
          <w:ilvl w:val="0"/>
          <w:numId w:val="2"/>
        </w:numPr>
      </w:pPr>
      <w:r>
        <w:t>📰 Share announcements, events &amp; discussions</w:t>
      </w:r>
    </w:p>
    <w:p w14:paraId="6AB02E78" w14:textId="77777777" w:rsidR="00CB3A9A" w:rsidRDefault="00000000">
      <w:pPr>
        <w:pStyle w:val="Compact"/>
        <w:numPr>
          <w:ilvl w:val="0"/>
          <w:numId w:val="2"/>
        </w:numPr>
      </w:pPr>
      <w:r>
        <w:t>🛍️ Buy and sell items with verified neighbours</w:t>
      </w:r>
    </w:p>
    <w:p w14:paraId="03F3982D" w14:textId="77777777" w:rsidR="00CB3A9A" w:rsidRDefault="00000000">
      <w:pPr>
        <w:pStyle w:val="Compact"/>
        <w:numPr>
          <w:ilvl w:val="0"/>
          <w:numId w:val="2"/>
        </w:numPr>
      </w:pPr>
      <w:r>
        <w:t>🧘 Discover and promote local services</w:t>
      </w:r>
    </w:p>
    <w:p w14:paraId="33219D03" w14:textId="1C126967" w:rsidR="00CB3A9A" w:rsidRDefault="00000000">
      <w:pPr>
        <w:pStyle w:val="Compact"/>
        <w:numPr>
          <w:ilvl w:val="0"/>
          <w:numId w:val="2"/>
        </w:numPr>
      </w:pPr>
      <w:r>
        <w:t xml:space="preserve">🔒 Control who sees your posts — </w:t>
      </w:r>
      <w:r w:rsidR="00BD5333">
        <w:t>only my</w:t>
      </w:r>
      <w:r>
        <w:t xml:space="preserve"> community, or beyond</w:t>
      </w:r>
    </w:p>
    <w:p w14:paraId="0007EF3E" w14:textId="77777777" w:rsidR="00CB3A9A" w:rsidRDefault="00000000">
      <w:r>
        <w:pict w14:anchorId="05867312">
          <v:rect id="_x0000_i1026" style="width:0;height:1.5pt" o:hralign="center" o:hrstd="t" o:hr="t"/>
        </w:pict>
      </w:r>
    </w:p>
    <w:p w14:paraId="4B71D20C" w14:textId="77777777" w:rsidR="00CB3A9A" w:rsidRDefault="00000000">
      <w:pPr>
        <w:pStyle w:val="Heading2"/>
      </w:pPr>
      <w:bookmarkStart w:id="2" w:name="why-neighbourly"/>
      <w:bookmarkEnd w:id="1"/>
      <w:r>
        <w:t>💡 Why Neighbourly?</w:t>
      </w:r>
    </w:p>
    <w:p w14:paraId="6893FCDC" w14:textId="77777777" w:rsidR="00CB3A9A" w:rsidRDefault="00000000">
      <w:pPr>
        <w:pStyle w:val="FirstParagraph"/>
      </w:pPr>
      <w:r>
        <w:t>Because social media is noisy. Group chats are chaotic. And trust is everything in a community.</w:t>
      </w:r>
    </w:p>
    <w:p w14:paraId="10587DFC" w14:textId="77777777" w:rsidR="00CB3A9A" w:rsidRDefault="00000000">
      <w:pPr>
        <w:pStyle w:val="BodyText"/>
      </w:pPr>
      <w:r>
        <w:t>Neighbourly was built for residents who want real engagement without the clutter — a place where posts don’t get buried, people are verified, and everything is hyper-relevant to your daily life.</w:t>
      </w:r>
    </w:p>
    <w:p w14:paraId="2DE5DBE7" w14:textId="77777777" w:rsidR="00CB3A9A" w:rsidRDefault="00000000">
      <w:r>
        <w:pict w14:anchorId="11F932B6">
          <v:rect id="_x0000_i1027" style="width:0;height:1.5pt" o:hralign="center" o:hrstd="t" o:hr="t"/>
        </w:pict>
      </w:r>
    </w:p>
    <w:p w14:paraId="6631FEF6" w14:textId="77777777" w:rsidR="00CB3A9A" w:rsidRDefault="00000000">
      <w:pPr>
        <w:pStyle w:val="Heading2"/>
      </w:pPr>
      <w:bookmarkStart w:id="3" w:name="our-vision"/>
      <w:bookmarkEnd w:id="2"/>
      <w:r>
        <w:t>🎯 Our Vision</w:t>
      </w:r>
    </w:p>
    <w:p w14:paraId="270F1F9A" w14:textId="77777777" w:rsidR="00CB3A9A" w:rsidRDefault="00000000">
      <w:pPr>
        <w:pStyle w:val="FirstParagraph"/>
      </w:pPr>
      <w:r>
        <w:t>To help gated communities become more self-reliant, better connected, and truly collaborative — not just internally, but with nearby communities too.</w:t>
      </w:r>
    </w:p>
    <w:p w14:paraId="0A3C1092" w14:textId="77777777" w:rsidR="00CB3A9A" w:rsidRDefault="00000000">
      <w:pPr>
        <w:pStyle w:val="BodyText"/>
      </w:pPr>
      <w:r>
        <w:t>We believe stronger neighbourhoods lead to stronger cities.</w:t>
      </w:r>
    </w:p>
    <w:p w14:paraId="3D54584D" w14:textId="77777777" w:rsidR="00CB3A9A" w:rsidRDefault="00000000">
      <w:r>
        <w:pict w14:anchorId="201B3A4C">
          <v:rect id="_x0000_i1028" style="width:0;height:1.5pt" o:hralign="center" o:hrstd="t" o:hr="t"/>
        </w:pict>
      </w:r>
    </w:p>
    <w:p w14:paraId="67CC62B4" w14:textId="77777777" w:rsidR="00CB3A9A" w:rsidRDefault="00000000">
      <w:pPr>
        <w:pStyle w:val="Heading2"/>
      </w:pPr>
      <w:bookmarkStart w:id="4" w:name="who-its-for"/>
      <w:bookmarkEnd w:id="3"/>
      <w:r>
        <w:t>👤 Who It’s For</w:t>
      </w:r>
    </w:p>
    <w:p w14:paraId="26F38057" w14:textId="77777777" w:rsidR="00CB3A9A" w:rsidRDefault="00000000">
      <w:pPr>
        <w:pStyle w:val="Compact"/>
        <w:numPr>
          <w:ilvl w:val="0"/>
          <w:numId w:val="3"/>
        </w:numPr>
      </w:pPr>
      <w:r>
        <w:t xml:space="preserve">🏡 </w:t>
      </w:r>
      <w:r>
        <w:rPr>
          <w:b/>
          <w:bCs/>
        </w:rPr>
        <w:t>Residents</w:t>
      </w:r>
      <w:r>
        <w:t xml:space="preserve"> — stay informed, buy/sell, engage</w:t>
      </w:r>
    </w:p>
    <w:p w14:paraId="668F4120" w14:textId="77777777" w:rsidR="00CB3A9A" w:rsidRDefault="00000000">
      <w:pPr>
        <w:pStyle w:val="Compact"/>
        <w:numPr>
          <w:ilvl w:val="0"/>
          <w:numId w:val="3"/>
        </w:numPr>
      </w:pPr>
      <w:r>
        <w:t xml:space="preserve">🛍️ </w:t>
      </w:r>
      <w:r>
        <w:rPr>
          <w:b/>
          <w:bCs/>
        </w:rPr>
        <w:t>Home-based sellers</w:t>
      </w:r>
      <w:r>
        <w:t xml:space="preserve"> — promote your products to real neighbours</w:t>
      </w:r>
    </w:p>
    <w:p w14:paraId="20C25952" w14:textId="77777777" w:rsidR="00CB3A9A" w:rsidRDefault="00000000">
      <w:pPr>
        <w:pStyle w:val="Compact"/>
        <w:numPr>
          <w:ilvl w:val="0"/>
          <w:numId w:val="3"/>
        </w:numPr>
      </w:pPr>
      <w:r>
        <w:t xml:space="preserve">🧰 </w:t>
      </w:r>
      <w:r>
        <w:rPr>
          <w:b/>
          <w:bCs/>
        </w:rPr>
        <w:t>Service providers</w:t>
      </w:r>
      <w:r>
        <w:t xml:space="preserve"> — reach the right people locally</w:t>
      </w:r>
    </w:p>
    <w:p w14:paraId="5AE95975" w14:textId="77777777" w:rsidR="00CB3A9A" w:rsidRDefault="00000000">
      <w:pPr>
        <w:pStyle w:val="Compact"/>
        <w:numPr>
          <w:ilvl w:val="0"/>
          <w:numId w:val="3"/>
        </w:numPr>
      </w:pPr>
      <w:r>
        <w:t xml:space="preserve">🧑‍💼 </w:t>
      </w:r>
      <w:r>
        <w:rPr>
          <w:b/>
          <w:bCs/>
        </w:rPr>
        <w:t>Community admins</w:t>
      </w:r>
      <w:r>
        <w:t xml:space="preserve"> — manage verifications and communications</w:t>
      </w:r>
    </w:p>
    <w:p w14:paraId="4519BFF6" w14:textId="77777777" w:rsidR="00CB3A9A" w:rsidRDefault="00000000">
      <w:r>
        <w:lastRenderedPageBreak/>
        <w:pict w14:anchorId="4F9848B4">
          <v:rect id="_x0000_i1029" style="width:0;height:1.5pt" o:hralign="center" o:hrstd="t" o:hr="t"/>
        </w:pict>
      </w:r>
    </w:p>
    <w:p w14:paraId="07E60DC6" w14:textId="77777777" w:rsidR="00CB3A9A" w:rsidRDefault="00000000">
      <w:pPr>
        <w:pStyle w:val="Heading2"/>
      </w:pPr>
      <w:bookmarkStart w:id="5" w:name="meet-the-founders"/>
      <w:bookmarkEnd w:id="4"/>
      <w:r>
        <w:t>👋 Meet the Founders</w:t>
      </w:r>
    </w:p>
    <w:p w14:paraId="1FAB0A65" w14:textId="77777777" w:rsidR="00CB3A9A" w:rsidRDefault="00000000">
      <w:pPr>
        <w:pStyle w:val="FirstParagraph"/>
      </w:pPr>
      <w:r>
        <w:t xml:space="preserve">Neighbourly was founded by </w:t>
      </w:r>
      <w:r>
        <w:rPr>
          <w:b/>
          <w:bCs/>
        </w:rPr>
        <w:t>Vamshi Krishna Yerramalla</w:t>
      </w:r>
      <w:r>
        <w:t xml:space="preserve">, resident of </w:t>
      </w:r>
      <w:r>
        <w:rPr>
          <w:b/>
          <w:bCs/>
        </w:rPr>
        <w:t>Marina Skies</w:t>
      </w:r>
      <w:r>
        <w:t xml:space="preserve"> — a gated community in Hyderabad — and </w:t>
      </w:r>
      <w:r>
        <w:rPr>
          <w:b/>
          <w:bCs/>
        </w:rPr>
        <w:t>Srinivasa Prasad Ghantasala</w:t>
      </w:r>
      <w:r>
        <w:t xml:space="preserve">, Managing Director of </w:t>
      </w:r>
      <w:r>
        <w:rPr>
          <w:b/>
          <w:bCs/>
        </w:rPr>
        <w:t>GI Solutions</w:t>
      </w:r>
      <w:r>
        <w:t>.</w:t>
      </w:r>
    </w:p>
    <w:p w14:paraId="7FBA97A2" w14:textId="77777777" w:rsidR="00CB3A9A" w:rsidRDefault="00000000">
      <w:pPr>
        <w:pStyle w:val="BodyText"/>
      </w:pPr>
      <w:r>
        <w:t>What started as a simple frustration —</w:t>
      </w:r>
      <w:r>
        <w:br/>
      </w:r>
      <w:r>
        <w:rPr>
          <w:b/>
          <w:bCs/>
        </w:rPr>
        <w:t>“Why can’t I find a plumber without asking four WhatsApp groups?”</w:t>
      </w:r>
      <w:r>
        <w:t xml:space="preserve"> —</w:t>
      </w:r>
      <w:r>
        <w:br/>
        <w:t>quickly grew into a mission.</w:t>
      </w:r>
    </w:p>
    <w:p w14:paraId="345824FA" w14:textId="77777777" w:rsidR="00CB3A9A" w:rsidRDefault="00000000">
      <w:pPr>
        <w:pStyle w:val="BodyText"/>
      </w:pPr>
      <w:r>
        <w:t>In a sea of daily messages, important questions often go unanswered. And while neighbouring communities are just a few steps away, there’s no reliable way to connect with them — whether it’s for finding a better service, accessing a broader marketplace, or getting timely help.</w:t>
      </w:r>
    </w:p>
    <w:p w14:paraId="348F5FDD" w14:textId="77777777" w:rsidR="00CB3A9A" w:rsidRDefault="00000000">
      <w:pPr>
        <w:pStyle w:val="BodyText"/>
      </w:pPr>
      <w:r>
        <w:rPr>
          <w:b/>
          <w:bCs/>
        </w:rPr>
        <w:t>Neighbourly was born to fix this —</w:t>
      </w:r>
      <w:r>
        <w:br/>
        <w:t>A platform to simplify everyday needs, reduce noise, and bring together not just your society — but nearby communities too — for a bigger, better shared experience.</w:t>
      </w:r>
    </w:p>
    <w:p w14:paraId="7B5D8157" w14:textId="77777777" w:rsidR="00CB3A9A" w:rsidRDefault="00000000">
      <w:r>
        <w:pict w14:anchorId="202A0C17">
          <v:rect id="_x0000_i1030" style="width:0;height:1.5pt" o:hralign="center" o:hrstd="t" o:hr="t"/>
        </w:pict>
      </w:r>
    </w:p>
    <w:p w14:paraId="4D37E190" w14:textId="77777777" w:rsidR="00CB3A9A" w:rsidRDefault="00000000">
      <w:pPr>
        <w:pStyle w:val="Heading2"/>
      </w:pPr>
      <w:bookmarkStart w:id="6" w:name="get-in-touch"/>
      <w:bookmarkEnd w:id="5"/>
      <w:r>
        <w:t>✉️ Get in Touch</w:t>
      </w:r>
    </w:p>
    <w:p w14:paraId="73D52DFF" w14:textId="39F01625" w:rsidR="00CB3A9A" w:rsidRDefault="00000000">
      <w:pPr>
        <w:pStyle w:val="FirstParagraph"/>
      </w:pPr>
      <w:r>
        <w:t>Neighbourly is ready when you are</w:t>
      </w:r>
      <w:r w:rsidR="000D0A02">
        <w:t xml:space="preserve"> – simply signup and start exploring your community.</w:t>
      </w:r>
    </w:p>
    <w:p w14:paraId="545283ED" w14:textId="77777777" w:rsidR="00CB3A9A" w:rsidRDefault="00000000">
      <w:pPr>
        <w:pStyle w:val="BodyText"/>
      </w:pPr>
      <w:r>
        <w:t xml:space="preserve">📧 For queries or support: </w:t>
      </w:r>
      <w:r>
        <w:rPr>
          <w:b/>
          <w:bCs/>
        </w:rPr>
        <w:t>hello@neighbourly.digital</w:t>
      </w:r>
      <w:bookmarkEnd w:id="0"/>
      <w:bookmarkEnd w:id="6"/>
    </w:p>
    <w:sectPr w:rsidR="00CB3A9A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BE22D7C8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CF7E9218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429089977">
    <w:abstractNumId w:val="0"/>
  </w:num>
  <w:num w:numId="2" w16cid:durableId="1507401634">
    <w:abstractNumId w:val="1"/>
  </w:num>
  <w:num w:numId="3" w16cid:durableId="7448415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3A9A"/>
    <w:rsid w:val="000D0A02"/>
    <w:rsid w:val="00BD5333"/>
    <w:rsid w:val="00C13700"/>
    <w:rsid w:val="00CB3A9A"/>
    <w:rsid w:val="00EF7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8B95F"/>
  <w15:docId w15:val="{E7B8D48B-6837-4368-9097-FC2E71536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343</Words>
  <Characters>1961</Characters>
  <Application>Microsoft Office Word</Application>
  <DocSecurity>0</DocSecurity>
  <Lines>16</Lines>
  <Paragraphs>4</Paragraphs>
  <ScaleCrop>false</ScaleCrop>
  <Company>FedEx</Company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Vamshi Krishna Yerramalla</cp:lastModifiedBy>
  <cp:revision>3</cp:revision>
  <dcterms:created xsi:type="dcterms:W3CDTF">2025-06-11T05:17:00Z</dcterms:created>
  <dcterms:modified xsi:type="dcterms:W3CDTF">2025-06-11T06:13:00Z</dcterms:modified>
</cp:coreProperties>
</file>