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8AA" w:rsidRPr="002268AA" w:rsidRDefault="002268AA" w:rsidP="00BD3D0D">
      <w:pPr>
        <w:shd w:val="clear" w:color="auto" w:fill="FFFFFF"/>
        <w:spacing w:after="0" w:line="360" w:lineRule="auto"/>
        <w:jc w:val="both"/>
        <w:rPr>
          <w:rFonts w:ascii="Times New Roman" w:eastAsia="Times New Roman" w:hAnsi="Times New Roman" w:cs="Times New Roman"/>
          <w:b/>
          <w:color w:val="222222"/>
          <w:sz w:val="24"/>
          <w:szCs w:val="24"/>
        </w:rPr>
      </w:pPr>
      <w:r w:rsidRPr="002268AA">
        <w:rPr>
          <w:rFonts w:ascii="Times New Roman" w:eastAsia="Times New Roman" w:hAnsi="Times New Roman" w:cs="Times New Roman"/>
          <w:b/>
          <w:color w:val="222222"/>
          <w:sz w:val="24"/>
          <w:szCs w:val="24"/>
        </w:rPr>
        <w:t xml:space="preserve">[1] W. L. </w:t>
      </w:r>
      <w:proofErr w:type="spellStart"/>
      <w:r w:rsidRPr="002268AA">
        <w:rPr>
          <w:rFonts w:ascii="Times New Roman" w:eastAsia="Times New Roman" w:hAnsi="Times New Roman" w:cs="Times New Roman"/>
          <w:b/>
          <w:color w:val="222222"/>
          <w:sz w:val="24"/>
          <w:szCs w:val="24"/>
        </w:rPr>
        <w:t>Ou</w:t>
      </w:r>
      <w:proofErr w:type="spellEnd"/>
      <w:r w:rsidRPr="002268AA">
        <w:rPr>
          <w:rFonts w:ascii="Times New Roman" w:eastAsia="Times New Roman" w:hAnsi="Times New Roman" w:cs="Times New Roman"/>
          <w:b/>
          <w:color w:val="222222"/>
          <w:sz w:val="24"/>
          <w:szCs w:val="24"/>
        </w:rPr>
        <w:t>, M. H. Shih, C. W. Chang, X. H. Yu, C. P. Fan, "Intelligent Video-Based Drowsy Driver Detection System under Various Illuminations and Embedded Software Implementation", 2015 international Conf. on Consumer Electronics - Taiwan, 2015. </w:t>
      </w:r>
    </w:p>
    <w:p w:rsidR="002268AA" w:rsidRPr="002268AA" w:rsidRDefault="002268AA" w:rsidP="00BD3D0D">
      <w:pPr>
        <w:shd w:val="clear" w:color="auto" w:fill="FFFFFF"/>
        <w:spacing w:after="0" w:line="360" w:lineRule="auto"/>
        <w:jc w:val="both"/>
        <w:rPr>
          <w:rFonts w:ascii="Times New Roman" w:hAnsi="Times New Roman" w:cs="Times New Roman"/>
          <w:color w:val="333333"/>
          <w:sz w:val="24"/>
          <w:szCs w:val="24"/>
          <w:shd w:val="clear" w:color="auto" w:fill="FFFFFF"/>
        </w:rPr>
      </w:pPr>
    </w:p>
    <w:p w:rsidR="002268AA" w:rsidRPr="002268AA" w:rsidRDefault="002268AA" w:rsidP="00BD3D0D">
      <w:pPr>
        <w:pStyle w:val="ListParagraph"/>
        <w:numPr>
          <w:ilvl w:val="0"/>
          <w:numId w:val="1"/>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An intelligent video-based drowsy driver detection system, which is unaffected by various illuminations, is developed in this study. </w:t>
      </w:r>
    </w:p>
    <w:p w:rsidR="002268AA" w:rsidRPr="002268AA" w:rsidRDefault="002268AA" w:rsidP="00BD3D0D">
      <w:pPr>
        <w:pStyle w:val="ListParagraph"/>
        <w:numPr>
          <w:ilvl w:val="0"/>
          <w:numId w:val="1"/>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Even if a driver wears glasses, the proposed system detects the drowsy conditions effectively. By a near-infrared-ray (NIR) camera, the proposed system is divided into two cascaded computational procedures: the driver eyes detection and the drowsy driver detection. </w:t>
      </w:r>
    </w:p>
    <w:p w:rsidR="002268AA" w:rsidRPr="002268AA" w:rsidRDefault="002268AA" w:rsidP="00BD3D0D">
      <w:pPr>
        <w:pStyle w:val="ListParagraph"/>
        <w:numPr>
          <w:ilvl w:val="0"/>
          <w:numId w:val="1"/>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The average open/closed eyes detection rates without/with glasses are 94% and 78%, respectively, and the accuracy of the drowsy status detection is up to 91%. </w:t>
      </w:r>
    </w:p>
    <w:p w:rsidR="002268AA" w:rsidRPr="002268AA" w:rsidRDefault="002268AA" w:rsidP="00BD3D0D">
      <w:pPr>
        <w:pStyle w:val="ListParagraph"/>
        <w:numPr>
          <w:ilvl w:val="0"/>
          <w:numId w:val="1"/>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By implementing on the FPGA-based embedded platform, the processing speed with the 640×480 format video is up to 16 frames per second (fps) after software optimizations.</w:t>
      </w:r>
    </w:p>
    <w:p w:rsidR="002268AA" w:rsidRPr="002268AA" w:rsidRDefault="002268AA" w:rsidP="00BD3D0D">
      <w:pPr>
        <w:shd w:val="clear" w:color="auto" w:fill="FFFFFF"/>
        <w:spacing w:after="0" w:line="360" w:lineRule="auto"/>
        <w:jc w:val="both"/>
        <w:rPr>
          <w:rFonts w:ascii="Times New Roman" w:eastAsia="Times New Roman" w:hAnsi="Times New Roman" w:cs="Times New Roman"/>
          <w:color w:val="222222"/>
          <w:sz w:val="24"/>
          <w:szCs w:val="24"/>
        </w:rPr>
      </w:pPr>
    </w:p>
    <w:p w:rsidR="002268AA" w:rsidRPr="000B252A" w:rsidRDefault="002268AA" w:rsidP="00BD3D0D">
      <w:pPr>
        <w:shd w:val="clear" w:color="auto" w:fill="FFFFFF"/>
        <w:spacing w:after="0" w:line="360" w:lineRule="auto"/>
        <w:jc w:val="both"/>
        <w:rPr>
          <w:rFonts w:ascii="Times New Roman" w:eastAsia="Times New Roman" w:hAnsi="Times New Roman" w:cs="Times New Roman"/>
          <w:b/>
          <w:color w:val="222222"/>
          <w:sz w:val="24"/>
          <w:szCs w:val="24"/>
        </w:rPr>
      </w:pPr>
      <w:r w:rsidRPr="002268AA">
        <w:rPr>
          <w:rFonts w:ascii="Times New Roman" w:eastAsia="Times New Roman" w:hAnsi="Times New Roman" w:cs="Times New Roman"/>
          <w:b/>
          <w:color w:val="222222"/>
          <w:sz w:val="24"/>
          <w:szCs w:val="24"/>
        </w:rPr>
        <w:t xml:space="preserve">[2] W. B. </w:t>
      </w:r>
      <w:proofErr w:type="spellStart"/>
      <w:r w:rsidRPr="002268AA">
        <w:rPr>
          <w:rFonts w:ascii="Times New Roman" w:eastAsia="Times New Roman" w:hAnsi="Times New Roman" w:cs="Times New Roman"/>
          <w:b/>
          <w:color w:val="222222"/>
          <w:sz w:val="24"/>
          <w:szCs w:val="24"/>
        </w:rPr>
        <w:t>Horng</w:t>
      </w:r>
      <w:proofErr w:type="spellEnd"/>
      <w:r w:rsidRPr="002268AA">
        <w:rPr>
          <w:rFonts w:ascii="Times New Roman" w:eastAsia="Times New Roman" w:hAnsi="Times New Roman" w:cs="Times New Roman"/>
          <w:b/>
          <w:color w:val="222222"/>
          <w:sz w:val="24"/>
          <w:szCs w:val="24"/>
        </w:rPr>
        <w:t>, C. Y. Chen, Y. Chang, C. H. Fan, “Driver Fatigue Detection based on Eye Tracking and Dynamic Template Matching”, IEEE International Conference on Networking,, Sensing and Control, Taipei, Taiwan, March 21-23, 2004. </w:t>
      </w:r>
    </w:p>
    <w:p w:rsidR="002268AA" w:rsidRDefault="002268AA" w:rsidP="00BD3D0D">
      <w:pPr>
        <w:shd w:val="clear" w:color="auto" w:fill="FFFFFF"/>
        <w:spacing w:after="0" w:line="360" w:lineRule="auto"/>
        <w:jc w:val="both"/>
        <w:rPr>
          <w:rFonts w:ascii="Times New Roman" w:hAnsi="Times New Roman" w:cs="Times New Roman"/>
          <w:color w:val="333333"/>
          <w:sz w:val="24"/>
          <w:szCs w:val="24"/>
          <w:shd w:val="clear" w:color="auto" w:fill="FFFFFF"/>
        </w:rPr>
      </w:pPr>
    </w:p>
    <w:p w:rsidR="002268AA" w:rsidRPr="002268AA" w:rsidRDefault="002268AA" w:rsidP="00BD3D0D">
      <w:pPr>
        <w:pStyle w:val="ListParagraph"/>
        <w:numPr>
          <w:ilvl w:val="0"/>
          <w:numId w:val="2"/>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A vision-based real-time driver fatigue detection system is proposed for driving safely. The driver's face is located, from color images captured in a car, by using the characteristic of skin colors. </w:t>
      </w:r>
    </w:p>
    <w:p w:rsidR="002268AA" w:rsidRPr="002268AA" w:rsidRDefault="002268AA" w:rsidP="00BD3D0D">
      <w:pPr>
        <w:pStyle w:val="ListParagraph"/>
        <w:numPr>
          <w:ilvl w:val="0"/>
          <w:numId w:val="2"/>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Then, edge detection is used to locate the regions of eyes. In addition to being used as the dynamic templates for eye tracking in the next frame, the obtained eyes' images are also used for fatigue detection in order to generate some warning alarms for driving safety. The system is tested on a Pentium III 550 CPU with 128 MB RAM. </w:t>
      </w:r>
    </w:p>
    <w:p w:rsidR="002268AA" w:rsidRPr="002268AA" w:rsidRDefault="002268AA" w:rsidP="00BD3D0D">
      <w:pPr>
        <w:pStyle w:val="ListParagraph"/>
        <w:numPr>
          <w:ilvl w:val="0"/>
          <w:numId w:val="2"/>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The experiment results seem quite encouraging </w:t>
      </w:r>
      <w:proofErr w:type="spellStart"/>
      <w:r w:rsidRPr="002268AA">
        <w:rPr>
          <w:rFonts w:ascii="Times New Roman" w:hAnsi="Times New Roman" w:cs="Times New Roman"/>
          <w:color w:val="333333"/>
          <w:sz w:val="24"/>
          <w:szCs w:val="24"/>
          <w:shd w:val="clear" w:color="auto" w:fill="FFFFFF"/>
        </w:rPr>
        <w:t>andpromising</w:t>
      </w:r>
      <w:proofErr w:type="spellEnd"/>
      <w:r w:rsidRPr="002268AA">
        <w:rPr>
          <w:rFonts w:ascii="Times New Roman" w:hAnsi="Times New Roman" w:cs="Times New Roman"/>
          <w:color w:val="333333"/>
          <w:sz w:val="24"/>
          <w:szCs w:val="24"/>
          <w:shd w:val="clear" w:color="auto" w:fill="FFFFFF"/>
        </w:rPr>
        <w:t xml:space="preserve">. The system can reach 20 frames per second for eye tracking, and the average correct rate for eye location and tracking can achieve 99.1% on four test videos. </w:t>
      </w:r>
    </w:p>
    <w:p w:rsidR="002268AA" w:rsidRPr="002268AA" w:rsidRDefault="002268AA" w:rsidP="00BD3D0D">
      <w:pPr>
        <w:pStyle w:val="ListParagraph"/>
        <w:numPr>
          <w:ilvl w:val="0"/>
          <w:numId w:val="2"/>
        </w:numPr>
        <w:shd w:val="clear" w:color="auto" w:fill="FFFFFF"/>
        <w:spacing w:after="0" w:line="360" w:lineRule="auto"/>
        <w:jc w:val="both"/>
        <w:rPr>
          <w:rFonts w:ascii="Times New Roman" w:eastAsia="Times New Roman" w:hAnsi="Times New Roman" w:cs="Times New Roman"/>
          <w:color w:val="222222"/>
          <w:sz w:val="24"/>
          <w:szCs w:val="24"/>
        </w:rPr>
      </w:pPr>
      <w:r w:rsidRPr="002268AA">
        <w:rPr>
          <w:rFonts w:ascii="Times New Roman" w:hAnsi="Times New Roman" w:cs="Times New Roman"/>
          <w:color w:val="333333"/>
          <w:sz w:val="24"/>
          <w:szCs w:val="24"/>
          <w:shd w:val="clear" w:color="auto" w:fill="FFFFFF"/>
        </w:rPr>
        <w:t>The correct rate for fatigue detection is l00%, but the average precision rate is 88.9% on the test videos</w:t>
      </w:r>
      <w:r w:rsidRPr="002268AA">
        <w:rPr>
          <w:rFonts w:ascii="Arial" w:hAnsi="Arial" w:cs="Arial"/>
          <w:color w:val="333333"/>
          <w:sz w:val="23"/>
          <w:szCs w:val="23"/>
          <w:shd w:val="clear" w:color="auto" w:fill="FFFFFF"/>
        </w:rPr>
        <w:t>.</w:t>
      </w:r>
    </w:p>
    <w:p w:rsidR="002268AA" w:rsidRPr="002268AA" w:rsidRDefault="002268AA" w:rsidP="00BD3D0D">
      <w:pPr>
        <w:shd w:val="clear" w:color="auto" w:fill="FFFFFF"/>
        <w:spacing w:after="0" w:line="360" w:lineRule="auto"/>
        <w:jc w:val="both"/>
        <w:rPr>
          <w:rFonts w:ascii="Times New Roman" w:eastAsia="Times New Roman" w:hAnsi="Times New Roman" w:cs="Times New Roman"/>
          <w:color w:val="222222"/>
          <w:sz w:val="24"/>
          <w:szCs w:val="24"/>
        </w:rPr>
      </w:pPr>
    </w:p>
    <w:p w:rsidR="002268AA" w:rsidRPr="000B252A" w:rsidRDefault="002268AA" w:rsidP="00BD3D0D">
      <w:pPr>
        <w:shd w:val="clear" w:color="auto" w:fill="FFFFFF"/>
        <w:spacing w:after="0" w:line="360" w:lineRule="auto"/>
        <w:jc w:val="both"/>
        <w:rPr>
          <w:rFonts w:ascii="Times New Roman" w:eastAsia="Times New Roman" w:hAnsi="Times New Roman" w:cs="Times New Roman"/>
          <w:b/>
          <w:color w:val="222222"/>
          <w:sz w:val="24"/>
          <w:szCs w:val="24"/>
        </w:rPr>
      </w:pPr>
      <w:r w:rsidRPr="002268AA">
        <w:rPr>
          <w:rFonts w:ascii="Times New Roman" w:eastAsia="Times New Roman" w:hAnsi="Times New Roman" w:cs="Times New Roman"/>
          <w:b/>
          <w:color w:val="222222"/>
          <w:sz w:val="24"/>
          <w:szCs w:val="24"/>
        </w:rPr>
        <w:t xml:space="preserve">[3] S. Singh, N. P. </w:t>
      </w:r>
      <w:proofErr w:type="spellStart"/>
      <w:r w:rsidRPr="002268AA">
        <w:rPr>
          <w:rFonts w:ascii="Times New Roman" w:eastAsia="Times New Roman" w:hAnsi="Times New Roman" w:cs="Times New Roman"/>
          <w:b/>
          <w:color w:val="222222"/>
          <w:sz w:val="24"/>
          <w:szCs w:val="24"/>
        </w:rPr>
        <w:t>papanikolopoulos</w:t>
      </w:r>
      <w:proofErr w:type="spellEnd"/>
      <w:r w:rsidRPr="002268AA">
        <w:rPr>
          <w:rFonts w:ascii="Times New Roman" w:eastAsia="Times New Roman" w:hAnsi="Times New Roman" w:cs="Times New Roman"/>
          <w:b/>
          <w:color w:val="222222"/>
          <w:sz w:val="24"/>
          <w:szCs w:val="24"/>
        </w:rPr>
        <w:t xml:space="preserve">, “Monitoring Driver Fatigue using Facial Analysis Techniques”, IEEE Conference on Intelligent Transportation System, </w:t>
      </w:r>
      <w:proofErr w:type="spellStart"/>
      <w:r w:rsidRPr="002268AA">
        <w:rPr>
          <w:rFonts w:ascii="Times New Roman" w:eastAsia="Times New Roman" w:hAnsi="Times New Roman" w:cs="Times New Roman"/>
          <w:b/>
          <w:color w:val="222222"/>
          <w:sz w:val="24"/>
          <w:szCs w:val="24"/>
        </w:rPr>
        <w:t>pp</w:t>
      </w:r>
      <w:proofErr w:type="spellEnd"/>
      <w:r w:rsidRPr="002268AA">
        <w:rPr>
          <w:rFonts w:ascii="Times New Roman" w:eastAsia="Times New Roman" w:hAnsi="Times New Roman" w:cs="Times New Roman"/>
          <w:b/>
          <w:color w:val="222222"/>
          <w:sz w:val="24"/>
          <w:szCs w:val="24"/>
        </w:rPr>
        <w:t xml:space="preserve"> 314-318.</w:t>
      </w:r>
    </w:p>
    <w:p w:rsidR="002268AA" w:rsidRPr="002268AA" w:rsidRDefault="002268AA" w:rsidP="00BD3D0D">
      <w:pPr>
        <w:shd w:val="clear" w:color="auto" w:fill="FFFFFF"/>
        <w:spacing w:after="0" w:line="360" w:lineRule="auto"/>
        <w:jc w:val="both"/>
        <w:rPr>
          <w:rFonts w:ascii="Times New Roman" w:eastAsia="Times New Roman" w:hAnsi="Times New Roman" w:cs="Times New Roman"/>
          <w:color w:val="222222"/>
          <w:sz w:val="24"/>
          <w:szCs w:val="24"/>
        </w:rPr>
      </w:pPr>
    </w:p>
    <w:p w:rsidR="002268AA" w:rsidRPr="002268AA" w:rsidRDefault="002268AA" w:rsidP="00BD3D0D">
      <w:pPr>
        <w:pStyle w:val="ListParagraph"/>
        <w:numPr>
          <w:ilvl w:val="0"/>
          <w:numId w:val="3"/>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In this paper, we describe a non-intrusive vision-based system for the detection of driver fatigue. The system uses a color video camera that points directly rewards the driver's face and monitors the driver's eyes in order to detect micro-sleeps (short periods of sleep). </w:t>
      </w:r>
    </w:p>
    <w:p w:rsidR="002268AA" w:rsidRPr="002268AA" w:rsidRDefault="002268AA" w:rsidP="00BD3D0D">
      <w:pPr>
        <w:pStyle w:val="ListParagraph"/>
        <w:numPr>
          <w:ilvl w:val="0"/>
          <w:numId w:val="3"/>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The system deals with skin-color information in order to search for the face in the input space. After segmenting the pixels with skin like color, we perform blob processing in order to determine the exact position of the face. </w:t>
      </w:r>
    </w:p>
    <w:p w:rsidR="002268AA" w:rsidRPr="002268AA" w:rsidRDefault="002268AA" w:rsidP="00BD3D0D">
      <w:pPr>
        <w:pStyle w:val="ListParagraph"/>
        <w:numPr>
          <w:ilvl w:val="0"/>
          <w:numId w:val="3"/>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We reduce the search space by analyzing the horizontal gradient map of the face, taking into account the knowledge that eye regions in the face present a great change in the horizontal intensity gradient. </w:t>
      </w:r>
    </w:p>
    <w:p w:rsidR="002268AA" w:rsidRPr="002268AA" w:rsidRDefault="002268AA" w:rsidP="00BD3D0D">
      <w:pPr>
        <w:pStyle w:val="ListParagraph"/>
        <w:numPr>
          <w:ilvl w:val="0"/>
          <w:numId w:val="3"/>
        </w:numPr>
        <w:shd w:val="clear" w:color="auto" w:fill="FFFFFF"/>
        <w:spacing w:after="0" w:line="360" w:lineRule="auto"/>
        <w:jc w:val="both"/>
        <w:rPr>
          <w:rFonts w:ascii="Times New Roman" w:eastAsia="Times New Roman" w:hAnsi="Times New Roman" w:cs="Times New Roman"/>
          <w:color w:val="222222"/>
          <w:sz w:val="24"/>
          <w:szCs w:val="24"/>
        </w:rPr>
      </w:pPr>
      <w:r w:rsidRPr="002268AA">
        <w:rPr>
          <w:rFonts w:ascii="Times New Roman" w:hAnsi="Times New Roman" w:cs="Times New Roman"/>
          <w:color w:val="333333"/>
          <w:sz w:val="24"/>
          <w:szCs w:val="24"/>
          <w:shd w:val="clear" w:color="auto" w:fill="FFFFFF"/>
        </w:rPr>
        <w:t>In order to find and track the location of the pupil, we use gray scale model matching. We also use the same pattern recognition technique to determine whether the eye is open or closed. If the eyes remain closed for an abnormal period of time (5-6 sec), the system draws the conclusion that the person is falling asleep and issues a warning signal.</w:t>
      </w:r>
    </w:p>
    <w:p w:rsidR="002268AA" w:rsidRPr="000B252A" w:rsidRDefault="002268AA" w:rsidP="00BD3D0D">
      <w:pPr>
        <w:shd w:val="clear" w:color="auto" w:fill="FFFFFF"/>
        <w:spacing w:after="0" w:line="360" w:lineRule="auto"/>
        <w:jc w:val="both"/>
        <w:rPr>
          <w:rFonts w:ascii="Times New Roman" w:eastAsia="Times New Roman" w:hAnsi="Times New Roman" w:cs="Times New Roman"/>
          <w:b/>
          <w:color w:val="222222"/>
          <w:sz w:val="24"/>
          <w:szCs w:val="24"/>
        </w:rPr>
      </w:pPr>
      <w:r w:rsidRPr="002268AA">
        <w:rPr>
          <w:rFonts w:ascii="Times New Roman" w:eastAsia="Times New Roman" w:hAnsi="Times New Roman" w:cs="Times New Roman"/>
          <w:b/>
          <w:color w:val="222222"/>
          <w:sz w:val="24"/>
          <w:szCs w:val="24"/>
        </w:rPr>
        <w:t xml:space="preserve">[4] B. </w:t>
      </w:r>
      <w:proofErr w:type="spellStart"/>
      <w:r w:rsidRPr="002268AA">
        <w:rPr>
          <w:rFonts w:ascii="Times New Roman" w:eastAsia="Times New Roman" w:hAnsi="Times New Roman" w:cs="Times New Roman"/>
          <w:b/>
          <w:color w:val="222222"/>
          <w:sz w:val="24"/>
          <w:szCs w:val="24"/>
        </w:rPr>
        <w:t>Alshaqaqi</w:t>
      </w:r>
      <w:proofErr w:type="spellEnd"/>
      <w:r w:rsidRPr="002268AA">
        <w:rPr>
          <w:rFonts w:ascii="Times New Roman" w:eastAsia="Times New Roman" w:hAnsi="Times New Roman" w:cs="Times New Roman"/>
          <w:b/>
          <w:color w:val="222222"/>
          <w:sz w:val="24"/>
          <w:szCs w:val="24"/>
        </w:rPr>
        <w:t xml:space="preserve">, A. S. </w:t>
      </w:r>
      <w:proofErr w:type="spellStart"/>
      <w:r w:rsidRPr="002268AA">
        <w:rPr>
          <w:rFonts w:ascii="Times New Roman" w:eastAsia="Times New Roman" w:hAnsi="Times New Roman" w:cs="Times New Roman"/>
          <w:b/>
          <w:color w:val="222222"/>
          <w:sz w:val="24"/>
          <w:szCs w:val="24"/>
        </w:rPr>
        <w:t>Baquhaizel</w:t>
      </w:r>
      <w:proofErr w:type="spellEnd"/>
      <w:r w:rsidRPr="002268AA">
        <w:rPr>
          <w:rFonts w:ascii="Times New Roman" w:eastAsia="Times New Roman" w:hAnsi="Times New Roman" w:cs="Times New Roman"/>
          <w:b/>
          <w:color w:val="222222"/>
          <w:sz w:val="24"/>
          <w:szCs w:val="24"/>
        </w:rPr>
        <w:t xml:space="preserve">, M. E. A. </w:t>
      </w:r>
      <w:proofErr w:type="spellStart"/>
      <w:r w:rsidRPr="002268AA">
        <w:rPr>
          <w:rFonts w:ascii="Times New Roman" w:eastAsia="Times New Roman" w:hAnsi="Times New Roman" w:cs="Times New Roman"/>
          <w:b/>
          <w:color w:val="222222"/>
          <w:sz w:val="24"/>
          <w:szCs w:val="24"/>
        </w:rPr>
        <w:t>Ouis</w:t>
      </w:r>
      <w:proofErr w:type="spellEnd"/>
      <w:r w:rsidRPr="002268AA">
        <w:rPr>
          <w:rFonts w:ascii="Times New Roman" w:eastAsia="Times New Roman" w:hAnsi="Times New Roman" w:cs="Times New Roman"/>
          <w:b/>
          <w:color w:val="222222"/>
          <w:sz w:val="24"/>
          <w:szCs w:val="24"/>
        </w:rPr>
        <w:t xml:space="preserve">, M. </w:t>
      </w:r>
      <w:proofErr w:type="spellStart"/>
      <w:r w:rsidRPr="002268AA">
        <w:rPr>
          <w:rFonts w:ascii="Times New Roman" w:eastAsia="Times New Roman" w:hAnsi="Times New Roman" w:cs="Times New Roman"/>
          <w:b/>
          <w:color w:val="222222"/>
          <w:sz w:val="24"/>
          <w:szCs w:val="24"/>
        </w:rPr>
        <w:t>Bouumehed</w:t>
      </w:r>
      <w:proofErr w:type="spellEnd"/>
      <w:r w:rsidRPr="002268AA">
        <w:rPr>
          <w:rFonts w:ascii="Times New Roman" w:eastAsia="Times New Roman" w:hAnsi="Times New Roman" w:cs="Times New Roman"/>
          <w:b/>
          <w:color w:val="222222"/>
          <w:sz w:val="24"/>
          <w:szCs w:val="24"/>
        </w:rPr>
        <w:t xml:space="preserve">, A. </w:t>
      </w:r>
      <w:proofErr w:type="spellStart"/>
      <w:r w:rsidRPr="002268AA">
        <w:rPr>
          <w:rFonts w:ascii="Times New Roman" w:eastAsia="Times New Roman" w:hAnsi="Times New Roman" w:cs="Times New Roman"/>
          <w:b/>
          <w:color w:val="222222"/>
          <w:sz w:val="24"/>
          <w:szCs w:val="24"/>
        </w:rPr>
        <w:t>Ouamri</w:t>
      </w:r>
      <w:proofErr w:type="spellEnd"/>
      <w:r w:rsidRPr="002268AA">
        <w:rPr>
          <w:rFonts w:ascii="Times New Roman" w:eastAsia="Times New Roman" w:hAnsi="Times New Roman" w:cs="Times New Roman"/>
          <w:b/>
          <w:color w:val="222222"/>
          <w:sz w:val="24"/>
          <w:szCs w:val="24"/>
        </w:rPr>
        <w:t xml:space="preserve">, M. </w:t>
      </w:r>
      <w:proofErr w:type="spellStart"/>
      <w:r w:rsidRPr="002268AA">
        <w:rPr>
          <w:rFonts w:ascii="Times New Roman" w:eastAsia="Times New Roman" w:hAnsi="Times New Roman" w:cs="Times New Roman"/>
          <w:b/>
          <w:color w:val="222222"/>
          <w:sz w:val="24"/>
          <w:szCs w:val="24"/>
        </w:rPr>
        <w:t>Keche</w:t>
      </w:r>
      <w:proofErr w:type="spellEnd"/>
      <w:r w:rsidRPr="002268AA">
        <w:rPr>
          <w:rFonts w:ascii="Times New Roman" w:eastAsia="Times New Roman" w:hAnsi="Times New Roman" w:cs="Times New Roman"/>
          <w:b/>
          <w:color w:val="222222"/>
          <w:sz w:val="24"/>
          <w:szCs w:val="24"/>
        </w:rPr>
        <w:t>, “Driver Drowsiness Detection System”, IEEE International Workshop on Systems, Signal Processing and their Applications, 2013.</w:t>
      </w:r>
    </w:p>
    <w:p w:rsidR="002268AA" w:rsidRPr="002268AA" w:rsidRDefault="002268AA" w:rsidP="00BD3D0D">
      <w:pPr>
        <w:pStyle w:val="ListParagraph"/>
        <w:numPr>
          <w:ilvl w:val="0"/>
          <w:numId w:val="4"/>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Drowsiness and Fatigue of drivers are amongst the significant causes of road accidents. Every year, they increase the amounts of deaths and fatalities injuries globally. </w:t>
      </w:r>
    </w:p>
    <w:p w:rsidR="002268AA" w:rsidRPr="002268AA" w:rsidRDefault="002268AA" w:rsidP="00BD3D0D">
      <w:pPr>
        <w:pStyle w:val="ListParagraph"/>
        <w:numPr>
          <w:ilvl w:val="0"/>
          <w:numId w:val="4"/>
        </w:numPr>
        <w:shd w:val="clear" w:color="auto" w:fill="FFFFFF"/>
        <w:spacing w:after="0" w:line="360" w:lineRule="auto"/>
        <w:jc w:val="both"/>
        <w:rPr>
          <w:rFonts w:ascii="Times New Roman" w:hAnsi="Times New Roman" w:cs="Times New Roman"/>
          <w:color w:val="333333"/>
          <w:sz w:val="24"/>
          <w:szCs w:val="24"/>
          <w:shd w:val="clear" w:color="auto" w:fill="FFFFFF"/>
        </w:rPr>
      </w:pPr>
      <w:r w:rsidRPr="002268AA">
        <w:rPr>
          <w:rFonts w:ascii="Times New Roman" w:hAnsi="Times New Roman" w:cs="Times New Roman"/>
          <w:color w:val="333333"/>
          <w:sz w:val="24"/>
          <w:szCs w:val="24"/>
          <w:shd w:val="clear" w:color="auto" w:fill="FFFFFF"/>
        </w:rPr>
        <w:t xml:space="preserve">In this paper, a module for Advanced Driver Assistance System (ADAS) is presented to reduce the number of accidents due to drivers fatigue and hence increase the transportation safety; this system deals with automatic </w:t>
      </w:r>
    </w:p>
    <w:p w:rsidR="002268AA" w:rsidRPr="002268AA" w:rsidRDefault="002268AA" w:rsidP="00BD3D0D">
      <w:pPr>
        <w:pStyle w:val="ListParagraph"/>
        <w:numPr>
          <w:ilvl w:val="0"/>
          <w:numId w:val="4"/>
        </w:numPr>
        <w:shd w:val="clear" w:color="auto" w:fill="FFFFFF"/>
        <w:spacing w:after="0" w:line="360" w:lineRule="auto"/>
        <w:jc w:val="both"/>
        <w:rPr>
          <w:rFonts w:ascii="Times New Roman" w:hAnsi="Times New Roman" w:cs="Times New Roman"/>
          <w:color w:val="333333"/>
          <w:sz w:val="24"/>
          <w:szCs w:val="24"/>
          <w:shd w:val="clear" w:color="auto" w:fill="FFFFFF"/>
        </w:rPr>
      </w:pPr>
      <w:proofErr w:type="gramStart"/>
      <w:r w:rsidRPr="002268AA">
        <w:rPr>
          <w:rFonts w:ascii="Times New Roman" w:hAnsi="Times New Roman" w:cs="Times New Roman"/>
          <w:color w:val="333333"/>
          <w:sz w:val="24"/>
          <w:szCs w:val="24"/>
          <w:shd w:val="clear" w:color="auto" w:fill="FFFFFF"/>
        </w:rPr>
        <w:t>driver</w:t>
      </w:r>
      <w:proofErr w:type="gramEnd"/>
      <w:r w:rsidRPr="002268AA">
        <w:rPr>
          <w:rFonts w:ascii="Times New Roman" w:hAnsi="Times New Roman" w:cs="Times New Roman"/>
          <w:color w:val="333333"/>
          <w:sz w:val="24"/>
          <w:szCs w:val="24"/>
          <w:shd w:val="clear" w:color="auto" w:fill="FFFFFF"/>
        </w:rPr>
        <w:t xml:space="preserve"> drowsiness detection based on visual information and Artificial Intelligence. </w:t>
      </w:r>
    </w:p>
    <w:p w:rsidR="002268AA" w:rsidRPr="002268AA" w:rsidRDefault="002268AA" w:rsidP="00BD3D0D">
      <w:pPr>
        <w:pStyle w:val="ListParagraph"/>
        <w:numPr>
          <w:ilvl w:val="0"/>
          <w:numId w:val="4"/>
        </w:numPr>
        <w:shd w:val="clear" w:color="auto" w:fill="FFFFFF"/>
        <w:spacing w:after="0" w:line="360" w:lineRule="auto"/>
        <w:jc w:val="both"/>
        <w:rPr>
          <w:rFonts w:ascii="Times New Roman" w:eastAsia="Times New Roman" w:hAnsi="Times New Roman" w:cs="Times New Roman"/>
          <w:color w:val="222222"/>
          <w:sz w:val="24"/>
          <w:szCs w:val="24"/>
        </w:rPr>
      </w:pPr>
      <w:r w:rsidRPr="002268AA">
        <w:rPr>
          <w:rFonts w:ascii="Times New Roman" w:hAnsi="Times New Roman" w:cs="Times New Roman"/>
          <w:color w:val="333333"/>
          <w:sz w:val="24"/>
          <w:szCs w:val="24"/>
          <w:shd w:val="clear" w:color="auto" w:fill="FFFFFF"/>
        </w:rPr>
        <w:t>Authors propose</w:t>
      </w:r>
      <w:r w:rsidRPr="002268AA">
        <w:rPr>
          <w:rFonts w:ascii="Times New Roman" w:hAnsi="Times New Roman" w:cs="Times New Roman"/>
          <w:color w:val="333333"/>
          <w:sz w:val="24"/>
          <w:szCs w:val="24"/>
          <w:shd w:val="clear" w:color="auto" w:fill="FFFFFF"/>
        </w:rPr>
        <w:t xml:space="preserve"> an algorithm to locate, track, and analyze both the drivers face and eyes to measure PERCLOS, a scientifically supported measure of drowsiness associated with slow eye closure.</w:t>
      </w:r>
    </w:p>
    <w:p w:rsidR="002268AA" w:rsidRPr="002268AA" w:rsidRDefault="002268AA" w:rsidP="00BD3D0D">
      <w:pPr>
        <w:shd w:val="clear" w:color="auto" w:fill="FFFFFF"/>
        <w:spacing w:after="0" w:line="360" w:lineRule="auto"/>
        <w:jc w:val="both"/>
        <w:rPr>
          <w:rFonts w:ascii="Times New Roman" w:eastAsia="Times New Roman" w:hAnsi="Times New Roman" w:cs="Times New Roman"/>
          <w:color w:val="222222"/>
          <w:sz w:val="24"/>
          <w:szCs w:val="24"/>
        </w:rPr>
      </w:pPr>
    </w:p>
    <w:p w:rsidR="002268AA" w:rsidRPr="002268AA" w:rsidRDefault="002268AA" w:rsidP="00BD3D0D">
      <w:pPr>
        <w:shd w:val="clear" w:color="auto" w:fill="FFFFFF"/>
        <w:spacing w:after="0" w:line="360" w:lineRule="auto"/>
        <w:jc w:val="both"/>
        <w:rPr>
          <w:rFonts w:ascii="Times New Roman" w:eastAsia="Times New Roman" w:hAnsi="Times New Roman" w:cs="Times New Roman"/>
          <w:b/>
          <w:color w:val="222222"/>
          <w:sz w:val="24"/>
          <w:szCs w:val="24"/>
        </w:rPr>
      </w:pPr>
      <w:r w:rsidRPr="002268AA">
        <w:rPr>
          <w:rFonts w:ascii="Times New Roman" w:eastAsia="Times New Roman" w:hAnsi="Times New Roman" w:cs="Times New Roman"/>
          <w:b/>
          <w:color w:val="222222"/>
          <w:sz w:val="24"/>
          <w:szCs w:val="24"/>
        </w:rPr>
        <w:lastRenderedPageBreak/>
        <w:t xml:space="preserve">[5] M. </w:t>
      </w:r>
      <w:proofErr w:type="spellStart"/>
      <w:r w:rsidRPr="002268AA">
        <w:rPr>
          <w:rFonts w:ascii="Times New Roman" w:eastAsia="Times New Roman" w:hAnsi="Times New Roman" w:cs="Times New Roman"/>
          <w:b/>
          <w:color w:val="222222"/>
          <w:sz w:val="24"/>
          <w:szCs w:val="24"/>
        </w:rPr>
        <w:t>Karchani</w:t>
      </w:r>
      <w:proofErr w:type="spellEnd"/>
      <w:r w:rsidRPr="002268AA">
        <w:rPr>
          <w:rFonts w:ascii="Times New Roman" w:eastAsia="Times New Roman" w:hAnsi="Times New Roman" w:cs="Times New Roman"/>
          <w:b/>
          <w:color w:val="222222"/>
          <w:sz w:val="24"/>
          <w:szCs w:val="24"/>
        </w:rPr>
        <w:t xml:space="preserve">, A. </w:t>
      </w:r>
      <w:proofErr w:type="spellStart"/>
      <w:r w:rsidRPr="002268AA">
        <w:rPr>
          <w:rFonts w:ascii="Times New Roman" w:eastAsia="Times New Roman" w:hAnsi="Times New Roman" w:cs="Times New Roman"/>
          <w:b/>
          <w:color w:val="222222"/>
          <w:sz w:val="24"/>
          <w:szCs w:val="24"/>
        </w:rPr>
        <w:t>Mazloumi</w:t>
      </w:r>
      <w:proofErr w:type="spellEnd"/>
      <w:r w:rsidRPr="002268AA">
        <w:rPr>
          <w:rFonts w:ascii="Times New Roman" w:eastAsia="Times New Roman" w:hAnsi="Times New Roman" w:cs="Times New Roman"/>
          <w:b/>
          <w:color w:val="222222"/>
          <w:sz w:val="24"/>
          <w:szCs w:val="24"/>
        </w:rPr>
        <w:t xml:space="preserve">, G. N. </w:t>
      </w:r>
      <w:proofErr w:type="spellStart"/>
      <w:r w:rsidRPr="002268AA">
        <w:rPr>
          <w:rFonts w:ascii="Times New Roman" w:eastAsia="Times New Roman" w:hAnsi="Times New Roman" w:cs="Times New Roman"/>
          <w:b/>
          <w:color w:val="222222"/>
          <w:sz w:val="24"/>
          <w:szCs w:val="24"/>
        </w:rPr>
        <w:t>Saraji</w:t>
      </w:r>
      <w:proofErr w:type="spellEnd"/>
      <w:r w:rsidRPr="002268AA">
        <w:rPr>
          <w:rFonts w:ascii="Times New Roman" w:eastAsia="Times New Roman" w:hAnsi="Times New Roman" w:cs="Times New Roman"/>
          <w:b/>
          <w:color w:val="222222"/>
          <w:sz w:val="24"/>
          <w:szCs w:val="24"/>
        </w:rPr>
        <w:t xml:space="preserve">, A. </w:t>
      </w:r>
      <w:proofErr w:type="spellStart"/>
      <w:r w:rsidRPr="002268AA">
        <w:rPr>
          <w:rFonts w:ascii="Times New Roman" w:eastAsia="Times New Roman" w:hAnsi="Times New Roman" w:cs="Times New Roman"/>
          <w:b/>
          <w:color w:val="222222"/>
          <w:sz w:val="24"/>
          <w:szCs w:val="24"/>
        </w:rPr>
        <w:t>Nahvi</w:t>
      </w:r>
      <w:proofErr w:type="spellEnd"/>
      <w:r w:rsidRPr="002268AA">
        <w:rPr>
          <w:rFonts w:ascii="Times New Roman" w:eastAsia="Times New Roman" w:hAnsi="Times New Roman" w:cs="Times New Roman"/>
          <w:b/>
          <w:color w:val="222222"/>
          <w:sz w:val="24"/>
          <w:szCs w:val="24"/>
        </w:rPr>
        <w:t xml:space="preserve">, K. S. </w:t>
      </w:r>
      <w:proofErr w:type="spellStart"/>
      <w:r w:rsidRPr="002268AA">
        <w:rPr>
          <w:rFonts w:ascii="Times New Roman" w:eastAsia="Times New Roman" w:hAnsi="Times New Roman" w:cs="Times New Roman"/>
          <w:b/>
          <w:color w:val="222222"/>
          <w:sz w:val="24"/>
          <w:szCs w:val="24"/>
        </w:rPr>
        <w:t>Haghighi</w:t>
      </w:r>
      <w:proofErr w:type="spellEnd"/>
      <w:r w:rsidRPr="002268AA">
        <w:rPr>
          <w:rFonts w:ascii="Times New Roman" w:eastAsia="Times New Roman" w:hAnsi="Times New Roman" w:cs="Times New Roman"/>
          <w:b/>
          <w:color w:val="222222"/>
          <w:sz w:val="24"/>
          <w:szCs w:val="24"/>
        </w:rPr>
        <w:t xml:space="preserve">, B. M. </w:t>
      </w:r>
      <w:proofErr w:type="spellStart"/>
      <w:r w:rsidRPr="002268AA">
        <w:rPr>
          <w:rFonts w:ascii="Times New Roman" w:eastAsia="Times New Roman" w:hAnsi="Times New Roman" w:cs="Times New Roman"/>
          <w:b/>
          <w:color w:val="222222"/>
          <w:sz w:val="24"/>
          <w:szCs w:val="24"/>
        </w:rPr>
        <w:t>Abadi</w:t>
      </w:r>
      <w:proofErr w:type="spellEnd"/>
      <w:r w:rsidRPr="002268AA">
        <w:rPr>
          <w:rFonts w:ascii="Times New Roman" w:eastAsia="Times New Roman" w:hAnsi="Times New Roman" w:cs="Times New Roman"/>
          <w:b/>
          <w:color w:val="222222"/>
          <w:sz w:val="24"/>
          <w:szCs w:val="24"/>
        </w:rPr>
        <w:t xml:space="preserve">, A. R. </w:t>
      </w:r>
      <w:proofErr w:type="spellStart"/>
      <w:r w:rsidRPr="002268AA">
        <w:rPr>
          <w:rFonts w:ascii="Times New Roman" w:eastAsia="Times New Roman" w:hAnsi="Times New Roman" w:cs="Times New Roman"/>
          <w:b/>
          <w:color w:val="222222"/>
          <w:sz w:val="24"/>
          <w:szCs w:val="24"/>
        </w:rPr>
        <w:t>Foroshani</w:t>
      </w:r>
      <w:proofErr w:type="spellEnd"/>
      <w:r w:rsidRPr="002268AA">
        <w:rPr>
          <w:rFonts w:ascii="Times New Roman" w:eastAsia="Times New Roman" w:hAnsi="Times New Roman" w:cs="Times New Roman"/>
          <w:b/>
          <w:color w:val="222222"/>
          <w:sz w:val="24"/>
          <w:szCs w:val="24"/>
        </w:rPr>
        <w:t xml:space="preserve">, A. </w:t>
      </w:r>
      <w:proofErr w:type="spellStart"/>
      <w:r w:rsidRPr="002268AA">
        <w:rPr>
          <w:rFonts w:ascii="Times New Roman" w:eastAsia="Times New Roman" w:hAnsi="Times New Roman" w:cs="Times New Roman"/>
          <w:b/>
          <w:color w:val="222222"/>
          <w:sz w:val="24"/>
          <w:szCs w:val="24"/>
        </w:rPr>
        <w:t>Niknezhad</w:t>
      </w:r>
      <w:proofErr w:type="spellEnd"/>
      <w:r w:rsidRPr="002268AA">
        <w:rPr>
          <w:rFonts w:ascii="Times New Roman" w:eastAsia="Times New Roman" w:hAnsi="Times New Roman" w:cs="Times New Roman"/>
          <w:b/>
          <w:color w:val="222222"/>
          <w:sz w:val="24"/>
          <w:szCs w:val="24"/>
        </w:rPr>
        <w:t xml:space="preserve">, “The Steps of Proposed Drowsiness Detection System Design based on Image Processing in Simulator Driving”, International Research Journal of Applied and Basic Sciences, vol. 9(6), </w:t>
      </w:r>
      <w:proofErr w:type="spellStart"/>
      <w:r w:rsidRPr="002268AA">
        <w:rPr>
          <w:rFonts w:ascii="Times New Roman" w:eastAsia="Times New Roman" w:hAnsi="Times New Roman" w:cs="Times New Roman"/>
          <w:b/>
          <w:color w:val="222222"/>
          <w:sz w:val="24"/>
          <w:szCs w:val="24"/>
        </w:rPr>
        <w:t>pp</w:t>
      </w:r>
      <w:proofErr w:type="spellEnd"/>
      <w:r w:rsidRPr="002268AA">
        <w:rPr>
          <w:rFonts w:ascii="Times New Roman" w:eastAsia="Times New Roman" w:hAnsi="Times New Roman" w:cs="Times New Roman"/>
          <w:b/>
          <w:color w:val="222222"/>
          <w:sz w:val="24"/>
          <w:szCs w:val="24"/>
        </w:rPr>
        <w:t xml:space="preserve"> 878-887, 2015. </w:t>
      </w:r>
    </w:p>
    <w:p w:rsidR="00613A4F"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r w:rsidRPr="00613A4F">
        <w:rPr>
          <w:rFonts w:ascii="Times New Roman" w:eastAsia="Times New Roman" w:hAnsi="Times New Roman" w:cs="Times New Roman"/>
          <w:color w:val="222222"/>
          <w:sz w:val="24"/>
          <w:szCs w:val="24"/>
        </w:rPr>
        <w:t xml:space="preserve">Drowsiness </w:t>
      </w:r>
      <w:proofErr w:type="gramStart"/>
      <w:r w:rsidRPr="00613A4F">
        <w:rPr>
          <w:rFonts w:ascii="Times New Roman" w:eastAsia="Times New Roman" w:hAnsi="Times New Roman" w:cs="Times New Roman"/>
          <w:color w:val="222222"/>
          <w:sz w:val="24"/>
          <w:szCs w:val="24"/>
        </w:rPr>
        <w:t>detection  has</w:t>
      </w:r>
      <w:proofErr w:type="gramEnd"/>
      <w:r w:rsidRPr="00613A4F">
        <w:rPr>
          <w:rFonts w:ascii="Times New Roman" w:eastAsia="Times New Roman" w:hAnsi="Times New Roman" w:cs="Times New Roman"/>
          <w:color w:val="222222"/>
          <w:sz w:val="24"/>
          <w:szCs w:val="24"/>
        </w:rPr>
        <w:t xml:space="preserve">  many  implications  including  reducing  roads traffic accidents importance. Using image processing techniques is amongst the new and reliable methods in sleepy face. </w:t>
      </w:r>
    </w:p>
    <w:p w:rsidR="00613A4F"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r w:rsidRPr="00613A4F">
        <w:rPr>
          <w:rFonts w:ascii="Times New Roman" w:eastAsia="Times New Roman" w:hAnsi="Times New Roman" w:cs="Times New Roman"/>
          <w:color w:val="222222"/>
          <w:sz w:val="24"/>
          <w:szCs w:val="24"/>
        </w:rPr>
        <w:t>The present pilot study was done to investigate sleepiness and providing images of drivers' face</w:t>
      </w:r>
      <w:proofErr w:type="gramStart"/>
      <w:r w:rsidRPr="00613A4F">
        <w:rPr>
          <w:rFonts w:ascii="Times New Roman" w:eastAsia="Times New Roman" w:hAnsi="Times New Roman" w:cs="Times New Roman"/>
          <w:color w:val="222222"/>
          <w:sz w:val="24"/>
          <w:szCs w:val="24"/>
        </w:rPr>
        <w:t>,  employing</w:t>
      </w:r>
      <w:proofErr w:type="gramEnd"/>
      <w:r w:rsidRPr="00613A4F">
        <w:rPr>
          <w:rFonts w:ascii="Times New Roman" w:eastAsia="Times New Roman" w:hAnsi="Times New Roman" w:cs="Times New Roman"/>
          <w:color w:val="222222"/>
          <w:sz w:val="24"/>
          <w:szCs w:val="24"/>
        </w:rPr>
        <w:t xml:space="preserve"> virtual-reality  driving  simulator. </w:t>
      </w:r>
    </w:p>
    <w:p w:rsidR="00613A4F"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proofErr w:type="gramStart"/>
      <w:r w:rsidRPr="00613A4F">
        <w:rPr>
          <w:rFonts w:ascii="Times New Roman" w:eastAsia="Times New Roman" w:hAnsi="Times New Roman" w:cs="Times New Roman"/>
          <w:color w:val="222222"/>
          <w:sz w:val="24"/>
          <w:szCs w:val="24"/>
        </w:rPr>
        <w:t>In  order</w:t>
      </w:r>
      <w:proofErr w:type="gramEnd"/>
      <w:r w:rsidRPr="00613A4F">
        <w:rPr>
          <w:rFonts w:ascii="Times New Roman" w:eastAsia="Times New Roman" w:hAnsi="Times New Roman" w:cs="Times New Roman"/>
          <w:color w:val="222222"/>
          <w:sz w:val="24"/>
          <w:szCs w:val="24"/>
        </w:rPr>
        <w:t xml:space="preserve">  to detecting  level  of sleepiness according to the signal, information related to 25 drivers was recorded with imaging rate of 10 fps. Moreover, on average 3000 frames was </w:t>
      </w:r>
      <w:proofErr w:type="spellStart"/>
      <w:r w:rsidRPr="00613A4F">
        <w:rPr>
          <w:rFonts w:ascii="Times New Roman" w:eastAsia="Times New Roman" w:hAnsi="Times New Roman" w:cs="Times New Roman"/>
          <w:color w:val="222222"/>
          <w:sz w:val="24"/>
          <w:szCs w:val="24"/>
        </w:rPr>
        <w:t>analysed</w:t>
      </w:r>
      <w:proofErr w:type="spellEnd"/>
      <w:r w:rsidRPr="00613A4F">
        <w:rPr>
          <w:rFonts w:ascii="Times New Roman" w:eastAsia="Times New Roman" w:hAnsi="Times New Roman" w:cs="Times New Roman"/>
          <w:color w:val="222222"/>
          <w:sz w:val="24"/>
          <w:szCs w:val="24"/>
        </w:rPr>
        <w:t xml:space="preserve"> for each driver. </w:t>
      </w:r>
    </w:p>
    <w:p w:rsidR="00613A4F"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r w:rsidRPr="00613A4F">
        <w:rPr>
          <w:rFonts w:ascii="Times New Roman" w:eastAsia="Times New Roman" w:hAnsi="Times New Roman" w:cs="Times New Roman"/>
          <w:color w:val="222222"/>
          <w:sz w:val="24"/>
          <w:szCs w:val="24"/>
        </w:rPr>
        <w:t xml:space="preserve">The frames were investigated by transforming in grey scale space and based on the Cascade and Viola &amp; Jones techniques and the </w:t>
      </w:r>
      <w:proofErr w:type="gramStart"/>
      <w:r w:rsidRPr="00613A4F">
        <w:rPr>
          <w:rFonts w:ascii="Times New Roman" w:eastAsia="Times New Roman" w:hAnsi="Times New Roman" w:cs="Times New Roman"/>
          <w:color w:val="222222"/>
          <w:sz w:val="24"/>
          <w:szCs w:val="24"/>
        </w:rPr>
        <w:t>images  characteristics</w:t>
      </w:r>
      <w:proofErr w:type="gramEnd"/>
      <w:r w:rsidRPr="00613A4F">
        <w:rPr>
          <w:rFonts w:ascii="Times New Roman" w:eastAsia="Times New Roman" w:hAnsi="Times New Roman" w:cs="Times New Roman"/>
          <w:color w:val="222222"/>
          <w:sz w:val="24"/>
          <w:szCs w:val="24"/>
        </w:rPr>
        <w:t xml:space="preserve">  were  extracted  using  Binary  and  Histogram  methods.  </w:t>
      </w:r>
    </w:p>
    <w:p w:rsidR="00613A4F"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r w:rsidRPr="00613A4F">
        <w:rPr>
          <w:rFonts w:ascii="Times New Roman" w:eastAsia="Times New Roman" w:hAnsi="Times New Roman" w:cs="Times New Roman"/>
          <w:color w:val="222222"/>
          <w:sz w:val="24"/>
          <w:szCs w:val="24"/>
        </w:rPr>
        <w:t xml:space="preserve">The  MPL  neural network was applied for </w:t>
      </w:r>
      <w:proofErr w:type="spellStart"/>
      <w:r w:rsidRPr="00613A4F">
        <w:rPr>
          <w:rFonts w:ascii="Times New Roman" w:eastAsia="Times New Roman" w:hAnsi="Times New Roman" w:cs="Times New Roman"/>
          <w:color w:val="222222"/>
          <w:sz w:val="24"/>
          <w:szCs w:val="24"/>
        </w:rPr>
        <w:t>analysing</w:t>
      </w:r>
      <w:proofErr w:type="spellEnd"/>
      <w:r w:rsidRPr="00613A4F">
        <w:rPr>
          <w:rFonts w:ascii="Times New Roman" w:eastAsia="Times New Roman" w:hAnsi="Times New Roman" w:cs="Times New Roman"/>
          <w:color w:val="222222"/>
          <w:sz w:val="24"/>
          <w:szCs w:val="24"/>
        </w:rPr>
        <w:t xml:space="preserve"> data.70% of information related to each driver were inserted to the network of which 15% for test and 15% for validation. In the last stage the accuracy of 93% of the outputs were evaluated. </w:t>
      </w:r>
    </w:p>
    <w:p w:rsidR="00613A4F"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r w:rsidRPr="00613A4F">
        <w:rPr>
          <w:rFonts w:ascii="Times New Roman" w:eastAsia="Times New Roman" w:hAnsi="Times New Roman" w:cs="Times New Roman"/>
          <w:color w:val="222222"/>
          <w:sz w:val="24"/>
          <w:szCs w:val="24"/>
        </w:rPr>
        <w:t xml:space="preserve">The </w:t>
      </w:r>
      <w:proofErr w:type="gramStart"/>
      <w:r w:rsidRPr="00613A4F">
        <w:rPr>
          <w:rFonts w:ascii="Times New Roman" w:eastAsia="Times New Roman" w:hAnsi="Times New Roman" w:cs="Times New Roman"/>
          <w:color w:val="222222"/>
          <w:sz w:val="24"/>
          <w:szCs w:val="24"/>
        </w:rPr>
        <w:t>intelligent  detection</w:t>
      </w:r>
      <w:proofErr w:type="gramEnd"/>
      <w:r w:rsidRPr="00613A4F">
        <w:rPr>
          <w:rFonts w:ascii="Times New Roman" w:eastAsia="Times New Roman" w:hAnsi="Times New Roman" w:cs="Times New Roman"/>
          <w:color w:val="222222"/>
          <w:sz w:val="24"/>
          <w:szCs w:val="24"/>
        </w:rPr>
        <w:t xml:space="preserve"> and usage  of various criteria in  long-term time frame are of the advantages of the present study, comparing to other researches. </w:t>
      </w:r>
    </w:p>
    <w:p w:rsidR="002268AA" w:rsidRPr="00613A4F" w:rsidRDefault="00613A4F" w:rsidP="00613A4F">
      <w:pPr>
        <w:pStyle w:val="ListParagraph"/>
        <w:numPr>
          <w:ilvl w:val="0"/>
          <w:numId w:val="5"/>
        </w:numPr>
        <w:shd w:val="clear" w:color="auto" w:fill="FFFFFF"/>
        <w:spacing w:after="0" w:line="360" w:lineRule="auto"/>
        <w:jc w:val="both"/>
        <w:rPr>
          <w:rFonts w:ascii="Times New Roman" w:eastAsia="Times New Roman" w:hAnsi="Times New Roman" w:cs="Times New Roman"/>
          <w:color w:val="222222"/>
          <w:sz w:val="24"/>
          <w:szCs w:val="24"/>
        </w:rPr>
      </w:pPr>
      <w:r w:rsidRPr="00613A4F">
        <w:rPr>
          <w:rFonts w:ascii="Times New Roman" w:eastAsia="Times New Roman" w:hAnsi="Times New Roman" w:cs="Times New Roman"/>
          <w:color w:val="222222"/>
          <w:sz w:val="24"/>
          <w:szCs w:val="24"/>
        </w:rPr>
        <w:t>This is helpful in early detection of sleepiness and prevents the irrecoverable losses by alarming.</w:t>
      </w:r>
      <w:r w:rsidR="002268AA" w:rsidRPr="00613A4F">
        <w:rPr>
          <w:rFonts w:ascii="Times New Roman" w:eastAsia="Times New Roman" w:hAnsi="Times New Roman" w:cs="Times New Roman"/>
          <w:color w:val="222222"/>
          <w:sz w:val="24"/>
          <w:szCs w:val="24"/>
        </w:rPr>
        <w:t> </w:t>
      </w:r>
    </w:p>
    <w:p w:rsidR="00392616" w:rsidRPr="002268AA" w:rsidRDefault="00392616" w:rsidP="00BD3D0D">
      <w:pPr>
        <w:autoSpaceDE w:val="0"/>
        <w:autoSpaceDN w:val="0"/>
        <w:adjustRightInd w:val="0"/>
        <w:spacing w:after="0" w:line="360" w:lineRule="auto"/>
        <w:jc w:val="both"/>
        <w:rPr>
          <w:rFonts w:ascii="Times New Roman" w:hAnsi="Times New Roman" w:cs="Times New Roman"/>
          <w:sz w:val="24"/>
          <w:szCs w:val="24"/>
        </w:rPr>
      </w:pPr>
      <w:bookmarkStart w:id="0" w:name="_GoBack"/>
      <w:bookmarkEnd w:id="0"/>
    </w:p>
    <w:sectPr w:rsidR="00392616" w:rsidRPr="00226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30563"/>
    <w:multiLevelType w:val="hybridMultilevel"/>
    <w:tmpl w:val="A1ACA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223533"/>
    <w:multiLevelType w:val="hybridMultilevel"/>
    <w:tmpl w:val="4ED4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650582"/>
    <w:multiLevelType w:val="hybridMultilevel"/>
    <w:tmpl w:val="D6ECC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AC7EDA"/>
    <w:multiLevelType w:val="hybridMultilevel"/>
    <w:tmpl w:val="A47E2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FB7D4A"/>
    <w:multiLevelType w:val="hybridMultilevel"/>
    <w:tmpl w:val="A3CC6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C08"/>
    <w:rsid w:val="000136AA"/>
    <w:rsid w:val="000B252A"/>
    <w:rsid w:val="001C1C08"/>
    <w:rsid w:val="002268AA"/>
    <w:rsid w:val="00392616"/>
    <w:rsid w:val="003B2EB3"/>
    <w:rsid w:val="00613A4F"/>
    <w:rsid w:val="00BD3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8A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8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090884">
      <w:bodyDiv w:val="1"/>
      <w:marLeft w:val="0"/>
      <w:marRight w:val="0"/>
      <w:marTop w:val="0"/>
      <w:marBottom w:val="0"/>
      <w:divBdr>
        <w:top w:val="none" w:sz="0" w:space="0" w:color="auto"/>
        <w:left w:val="none" w:sz="0" w:space="0" w:color="auto"/>
        <w:bottom w:val="none" w:sz="0" w:space="0" w:color="auto"/>
        <w:right w:val="none" w:sz="0" w:space="0" w:color="auto"/>
      </w:divBdr>
      <w:divsChild>
        <w:div w:id="335155969">
          <w:marLeft w:val="0"/>
          <w:marRight w:val="0"/>
          <w:marTop w:val="0"/>
          <w:marBottom w:val="0"/>
          <w:divBdr>
            <w:top w:val="none" w:sz="0" w:space="0" w:color="auto"/>
            <w:left w:val="none" w:sz="0" w:space="0" w:color="auto"/>
            <w:bottom w:val="none" w:sz="0" w:space="0" w:color="auto"/>
            <w:right w:val="none" w:sz="0" w:space="0" w:color="auto"/>
          </w:divBdr>
        </w:div>
        <w:div w:id="341978999">
          <w:marLeft w:val="0"/>
          <w:marRight w:val="0"/>
          <w:marTop w:val="0"/>
          <w:marBottom w:val="0"/>
          <w:divBdr>
            <w:top w:val="none" w:sz="0" w:space="0" w:color="auto"/>
            <w:left w:val="none" w:sz="0" w:space="0" w:color="auto"/>
            <w:bottom w:val="none" w:sz="0" w:space="0" w:color="auto"/>
            <w:right w:val="none" w:sz="0" w:space="0" w:color="auto"/>
          </w:divBdr>
        </w:div>
        <w:div w:id="741455">
          <w:marLeft w:val="0"/>
          <w:marRight w:val="0"/>
          <w:marTop w:val="0"/>
          <w:marBottom w:val="0"/>
          <w:divBdr>
            <w:top w:val="none" w:sz="0" w:space="0" w:color="auto"/>
            <w:left w:val="none" w:sz="0" w:space="0" w:color="auto"/>
            <w:bottom w:val="none" w:sz="0" w:space="0" w:color="auto"/>
            <w:right w:val="none" w:sz="0" w:space="0" w:color="auto"/>
          </w:divBdr>
        </w:div>
        <w:div w:id="287660906">
          <w:marLeft w:val="0"/>
          <w:marRight w:val="0"/>
          <w:marTop w:val="0"/>
          <w:marBottom w:val="0"/>
          <w:divBdr>
            <w:top w:val="none" w:sz="0" w:space="0" w:color="auto"/>
            <w:left w:val="none" w:sz="0" w:space="0" w:color="auto"/>
            <w:bottom w:val="none" w:sz="0" w:space="0" w:color="auto"/>
            <w:right w:val="none" w:sz="0" w:space="0" w:color="auto"/>
          </w:divBdr>
        </w:div>
        <w:div w:id="556361679">
          <w:marLeft w:val="0"/>
          <w:marRight w:val="0"/>
          <w:marTop w:val="0"/>
          <w:marBottom w:val="0"/>
          <w:divBdr>
            <w:top w:val="none" w:sz="0" w:space="0" w:color="auto"/>
            <w:left w:val="none" w:sz="0" w:space="0" w:color="auto"/>
            <w:bottom w:val="none" w:sz="0" w:space="0" w:color="auto"/>
            <w:right w:val="none" w:sz="0" w:space="0" w:color="auto"/>
          </w:divBdr>
        </w:div>
        <w:div w:id="291788588">
          <w:marLeft w:val="0"/>
          <w:marRight w:val="0"/>
          <w:marTop w:val="0"/>
          <w:marBottom w:val="0"/>
          <w:divBdr>
            <w:top w:val="none" w:sz="0" w:space="0" w:color="auto"/>
            <w:left w:val="none" w:sz="0" w:space="0" w:color="auto"/>
            <w:bottom w:val="none" w:sz="0" w:space="0" w:color="auto"/>
            <w:right w:val="none" w:sz="0" w:space="0" w:color="auto"/>
          </w:divBdr>
        </w:div>
        <w:div w:id="1713111605">
          <w:marLeft w:val="0"/>
          <w:marRight w:val="0"/>
          <w:marTop w:val="0"/>
          <w:marBottom w:val="0"/>
          <w:divBdr>
            <w:top w:val="none" w:sz="0" w:space="0" w:color="auto"/>
            <w:left w:val="none" w:sz="0" w:space="0" w:color="auto"/>
            <w:bottom w:val="none" w:sz="0" w:space="0" w:color="auto"/>
            <w:right w:val="none" w:sz="0" w:space="0" w:color="auto"/>
          </w:divBdr>
        </w:div>
        <w:div w:id="809327662">
          <w:marLeft w:val="0"/>
          <w:marRight w:val="0"/>
          <w:marTop w:val="0"/>
          <w:marBottom w:val="0"/>
          <w:divBdr>
            <w:top w:val="none" w:sz="0" w:space="0" w:color="auto"/>
            <w:left w:val="none" w:sz="0" w:space="0" w:color="auto"/>
            <w:bottom w:val="none" w:sz="0" w:space="0" w:color="auto"/>
            <w:right w:val="none" w:sz="0" w:space="0" w:color="auto"/>
          </w:divBdr>
        </w:div>
        <w:div w:id="2041004950">
          <w:marLeft w:val="0"/>
          <w:marRight w:val="0"/>
          <w:marTop w:val="0"/>
          <w:marBottom w:val="0"/>
          <w:divBdr>
            <w:top w:val="none" w:sz="0" w:space="0" w:color="auto"/>
            <w:left w:val="none" w:sz="0" w:space="0" w:color="auto"/>
            <w:bottom w:val="none" w:sz="0" w:space="0" w:color="auto"/>
            <w:right w:val="none" w:sz="0" w:space="0" w:color="auto"/>
          </w:divBdr>
        </w:div>
        <w:div w:id="1791974682">
          <w:marLeft w:val="0"/>
          <w:marRight w:val="0"/>
          <w:marTop w:val="0"/>
          <w:marBottom w:val="0"/>
          <w:divBdr>
            <w:top w:val="none" w:sz="0" w:space="0" w:color="auto"/>
            <w:left w:val="none" w:sz="0" w:space="0" w:color="auto"/>
            <w:bottom w:val="none" w:sz="0" w:space="0" w:color="auto"/>
            <w:right w:val="none" w:sz="0" w:space="0" w:color="auto"/>
          </w:divBdr>
        </w:div>
        <w:div w:id="1108817521">
          <w:marLeft w:val="0"/>
          <w:marRight w:val="0"/>
          <w:marTop w:val="0"/>
          <w:marBottom w:val="0"/>
          <w:divBdr>
            <w:top w:val="none" w:sz="0" w:space="0" w:color="auto"/>
            <w:left w:val="none" w:sz="0" w:space="0" w:color="auto"/>
            <w:bottom w:val="none" w:sz="0" w:space="0" w:color="auto"/>
            <w:right w:val="none" w:sz="0" w:space="0" w:color="auto"/>
          </w:divBdr>
        </w:div>
        <w:div w:id="662391314">
          <w:marLeft w:val="0"/>
          <w:marRight w:val="0"/>
          <w:marTop w:val="0"/>
          <w:marBottom w:val="0"/>
          <w:divBdr>
            <w:top w:val="none" w:sz="0" w:space="0" w:color="auto"/>
            <w:left w:val="none" w:sz="0" w:space="0" w:color="auto"/>
            <w:bottom w:val="none" w:sz="0" w:space="0" w:color="auto"/>
            <w:right w:val="none" w:sz="0" w:space="0" w:color="auto"/>
          </w:divBdr>
        </w:div>
        <w:div w:id="692998734">
          <w:marLeft w:val="0"/>
          <w:marRight w:val="0"/>
          <w:marTop w:val="0"/>
          <w:marBottom w:val="0"/>
          <w:divBdr>
            <w:top w:val="none" w:sz="0" w:space="0" w:color="auto"/>
            <w:left w:val="none" w:sz="0" w:space="0" w:color="auto"/>
            <w:bottom w:val="none" w:sz="0" w:space="0" w:color="auto"/>
            <w:right w:val="none" w:sz="0" w:space="0" w:color="auto"/>
          </w:divBdr>
        </w:div>
        <w:div w:id="174344527">
          <w:marLeft w:val="0"/>
          <w:marRight w:val="0"/>
          <w:marTop w:val="0"/>
          <w:marBottom w:val="0"/>
          <w:divBdr>
            <w:top w:val="none" w:sz="0" w:space="0" w:color="auto"/>
            <w:left w:val="none" w:sz="0" w:space="0" w:color="auto"/>
            <w:bottom w:val="none" w:sz="0" w:space="0" w:color="auto"/>
            <w:right w:val="none" w:sz="0" w:space="0" w:color="auto"/>
          </w:divBdr>
        </w:div>
        <w:div w:id="1878348414">
          <w:marLeft w:val="0"/>
          <w:marRight w:val="0"/>
          <w:marTop w:val="0"/>
          <w:marBottom w:val="0"/>
          <w:divBdr>
            <w:top w:val="none" w:sz="0" w:space="0" w:color="auto"/>
            <w:left w:val="none" w:sz="0" w:space="0" w:color="auto"/>
            <w:bottom w:val="none" w:sz="0" w:space="0" w:color="auto"/>
            <w:right w:val="none" w:sz="0" w:space="0" w:color="auto"/>
          </w:divBdr>
        </w:div>
      </w:divsChild>
    </w:div>
    <w:div w:id="165637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CloudTechnologies</dc:creator>
  <cp:keywords/>
  <dc:description/>
  <cp:lastModifiedBy>CloudTechnologies</cp:lastModifiedBy>
  <cp:revision>6</cp:revision>
  <dcterms:created xsi:type="dcterms:W3CDTF">2019-01-25T07:36:00Z</dcterms:created>
  <dcterms:modified xsi:type="dcterms:W3CDTF">2019-01-25T07:49:00Z</dcterms:modified>
</cp:coreProperties>
</file>