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6CD" w:rsidRDefault="00574113">
      <w:bookmarkStart w:id="0" w:name="_GoBack"/>
      <w:bookmarkEnd w:id="0"/>
      <w:r>
        <w:rPr>
          <w:b/>
          <w:bCs/>
          <w:color w:val="1A3A5C"/>
          <w:sz w:val="40"/>
          <w:szCs w:val="40"/>
        </w:rPr>
        <w:t>MUSINI VAMSHI KUMAR</w:t>
      </w:r>
    </w:p>
    <w:p w:rsidR="008136CD" w:rsidRDefault="00574113">
      <w:pPr>
        <w:spacing w:before="60"/>
      </w:pPr>
      <w:r>
        <w:rPr>
          <w:color w:val="555555"/>
          <w:sz w:val="21"/>
          <w:szCs w:val="21"/>
        </w:rPr>
        <w:t xml:space="preserve">Embedded Firmware &amp; Linux </w:t>
      </w:r>
      <w:proofErr w:type="gramStart"/>
      <w:r>
        <w:rPr>
          <w:color w:val="555555"/>
          <w:sz w:val="21"/>
          <w:szCs w:val="21"/>
        </w:rPr>
        <w:t>Engineer  ·</w:t>
      </w:r>
      <w:proofErr w:type="gramEnd"/>
      <w:r>
        <w:rPr>
          <w:color w:val="555555"/>
          <w:sz w:val="21"/>
          <w:szCs w:val="21"/>
        </w:rPr>
        <w:t xml:space="preserve">  C / C++ / Python  ·  STM32 · </w:t>
      </w:r>
      <w:proofErr w:type="spellStart"/>
      <w:r>
        <w:rPr>
          <w:color w:val="555555"/>
          <w:sz w:val="21"/>
          <w:szCs w:val="21"/>
        </w:rPr>
        <w:t>FreeRTOS</w:t>
      </w:r>
      <w:proofErr w:type="spellEnd"/>
      <w:r>
        <w:rPr>
          <w:color w:val="555555"/>
          <w:sz w:val="21"/>
          <w:szCs w:val="21"/>
        </w:rPr>
        <w:t xml:space="preserve"> · IEC 62304</w:t>
      </w:r>
    </w:p>
    <w:p w:rsidR="008136CD" w:rsidRDefault="00574113">
      <w:pPr>
        <w:spacing w:before="50"/>
      </w:pPr>
      <w:r>
        <w:rPr>
          <w:color w:val="888888"/>
          <w:sz w:val="19"/>
          <w:szCs w:val="19"/>
        </w:rPr>
        <w:t>vamshikumar.musini19@gmail.com   |   +91 99516 25764   |   Hyderabad, India   |   linkedin.com/in/vamshi-kumar-musini-815ba4192</w:t>
      </w:r>
      <w:r>
        <w:rPr>
          <w:color w:val="888888"/>
          <w:sz w:val="19"/>
          <w:szCs w:val="19"/>
        </w:rPr>
        <w:t xml:space="preserve">   |   vamshikumar819.github.io</w:t>
      </w:r>
    </w:p>
    <w:p w:rsidR="008136CD" w:rsidRDefault="008136CD">
      <w:pPr>
        <w:pBdr>
          <w:bottom w:val="single" w:sz="12" w:space="1" w:color="1A3A5C"/>
        </w:pBdr>
      </w:pPr>
    </w:p>
    <w:p w:rsidR="008136CD" w:rsidRDefault="008136CD">
      <w:pPr>
        <w:spacing w:before="80"/>
      </w:pPr>
    </w:p>
    <w:p w:rsidR="008136CD" w:rsidRDefault="008136CD">
      <w:pPr>
        <w:spacing w:before="120"/>
      </w:pPr>
    </w:p>
    <w:p w:rsidR="008136CD" w:rsidRDefault="00574113">
      <w:pPr>
        <w:spacing w:after="60"/>
      </w:pPr>
      <w:r>
        <w:rPr>
          <w:b/>
          <w:bCs/>
          <w:color w:val="1A3A5C"/>
          <w:spacing w:val="40"/>
          <w:sz w:val="22"/>
          <w:szCs w:val="22"/>
        </w:rPr>
        <w:t>PROFESSIONAL SUMMARY</w:t>
      </w:r>
    </w:p>
    <w:p w:rsidR="008136CD" w:rsidRDefault="008136CD">
      <w:pPr>
        <w:pBdr>
          <w:bottom w:val="single" w:sz="6" w:space="1" w:color="1A3A5C"/>
        </w:pBdr>
      </w:pPr>
    </w:p>
    <w:p w:rsidR="008136CD" w:rsidRDefault="008136CD">
      <w:pPr>
        <w:spacing w:before="60"/>
      </w:pPr>
    </w:p>
    <w:p w:rsidR="008136CD" w:rsidRDefault="00574113">
      <w:r>
        <w:rPr>
          <w:color w:val="222222"/>
        </w:rPr>
        <w:t>Embedded Firmware Engineer with 3 years of industry experience delivering production-grade firmware for ARM Cortex-M (STM32) microcontrollers and embedded Linux platforms. Shipped three multi-versio</w:t>
      </w:r>
      <w:r>
        <w:rPr>
          <w:color w:val="222222"/>
        </w:rPr>
        <w:t>n IoT and industrial products from prototype to deployment — including a 5-sensor environmental monitoring system (</w:t>
      </w:r>
      <w:proofErr w:type="spellStart"/>
      <w:r>
        <w:rPr>
          <w:color w:val="222222"/>
        </w:rPr>
        <w:t>Novasync</w:t>
      </w:r>
      <w:proofErr w:type="spellEnd"/>
      <w:r>
        <w:rPr>
          <w:color w:val="222222"/>
        </w:rPr>
        <w:t xml:space="preserve"> v1→v3) and a tamper-proof electromechanical chart recorder. On-site contributor to an IEC 62304 risk management file uplift at </w:t>
      </w:r>
      <w:proofErr w:type="spellStart"/>
      <w:r>
        <w:rPr>
          <w:color w:val="222222"/>
        </w:rPr>
        <w:t>Therm</w:t>
      </w:r>
      <w:r>
        <w:rPr>
          <w:color w:val="222222"/>
        </w:rPr>
        <w:t>oFisher</w:t>
      </w:r>
      <w:proofErr w:type="spellEnd"/>
      <w:r>
        <w:rPr>
          <w:color w:val="222222"/>
        </w:rPr>
        <w:t xml:space="preserve"> Scientific, one of the few engineers at this experience level with hands-on medical device regulatory exposure. Strong in C, </w:t>
      </w:r>
      <w:proofErr w:type="spellStart"/>
      <w:r>
        <w:rPr>
          <w:color w:val="222222"/>
        </w:rPr>
        <w:t>FreeRTOS</w:t>
      </w:r>
      <w:proofErr w:type="spellEnd"/>
      <w:r>
        <w:rPr>
          <w:color w:val="222222"/>
        </w:rPr>
        <w:t>, UART/SPI/I2C protocol implementation, hardware-software debugging (oscilloscope, logic analyser, GDB), and Python</w:t>
      </w:r>
      <w:r>
        <w:rPr>
          <w:color w:val="222222"/>
        </w:rPr>
        <w:t xml:space="preserve"> tooling for embedded test automation.</w:t>
      </w:r>
    </w:p>
    <w:p w:rsidR="008136CD" w:rsidRDefault="008136CD">
      <w:pPr>
        <w:spacing w:before="120"/>
      </w:pPr>
    </w:p>
    <w:p w:rsidR="008136CD" w:rsidRDefault="00574113">
      <w:pPr>
        <w:spacing w:after="60"/>
      </w:pPr>
      <w:r>
        <w:rPr>
          <w:b/>
          <w:bCs/>
          <w:color w:val="1A3A5C"/>
          <w:spacing w:val="40"/>
          <w:sz w:val="22"/>
          <w:szCs w:val="22"/>
        </w:rPr>
        <w:t>TECHNICAL SKILLS</w:t>
      </w:r>
    </w:p>
    <w:p w:rsidR="008136CD" w:rsidRDefault="008136CD">
      <w:pPr>
        <w:pBdr>
          <w:bottom w:val="single" w:sz="6" w:space="1" w:color="1A3A5C"/>
        </w:pBdr>
      </w:pPr>
    </w:p>
    <w:p w:rsidR="008136CD" w:rsidRDefault="008136CD">
      <w:pPr>
        <w:spacing w:before="6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78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Languages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>C, Embedded C, C++, Python, Shell Scripting, Git, SVN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MCU &amp; Platforms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 xml:space="preserve">STM32 (ARM Cortex-M, HAL/LL, </w:t>
            </w:r>
            <w:proofErr w:type="spellStart"/>
            <w:r>
              <w:rPr>
                <w:color w:val="333333"/>
                <w:sz w:val="19"/>
                <w:szCs w:val="19"/>
              </w:rPr>
              <w:t>CubeIDE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CubeMX</w:t>
            </w:r>
            <w:proofErr w:type="spellEnd"/>
            <w:r>
              <w:rPr>
                <w:color w:val="333333"/>
                <w:sz w:val="19"/>
                <w:szCs w:val="19"/>
              </w:rPr>
              <w:t>), Raspberry Pi, ESP32, Arduino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Protocols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>UART, SPI, I2C, GPIO — driver implementation, debugging, and peripheral integration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RTOS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proofErr w:type="spellStart"/>
            <w:r>
              <w:rPr>
                <w:color w:val="333333"/>
                <w:sz w:val="19"/>
                <w:szCs w:val="19"/>
              </w:rPr>
              <w:t>FreeRTOS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task scheduling, ISR management, mutexes, semaphores, queues, state machines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Embedded Linux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 xml:space="preserve">User-space development, shell scripting, </w:t>
            </w:r>
            <w:proofErr w:type="spellStart"/>
            <w:r>
              <w:rPr>
                <w:color w:val="333333"/>
                <w:sz w:val="19"/>
                <w:szCs w:val="19"/>
              </w:rPr>
              <w:t>autostart</w:t>
            </w:r>
            <w:proofErr w:type="spellEnd"/>
            <w:r>
              <w:rPr>
                <w:color w:val="333333"/>
                <w:sz w:val="19"/>
                <w:szCs w:val="19"/>
              </w:rPr>
              <w:t>, kernel deb</w:t>
            </w:r>
            <w:r>
              <w:rPr>
                <w:color w:val="333333"/>
                <w:sz w:val="19"/>
                <w:szCs w:val="19"/>
              </w:rPr>
              <w:t xml:space="preserve">ugging (GDB, </w:t>
            </w:r>
            <w:proofErr w:type="spellStart"/>
            <w:r>
              <w:rPr>
                <w:color w:val="333333"/>
                <w:sz w:val="19"/>
                <w:szCs w:val="19"/>
              </w:rPr>
              <w:t>strace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Debugging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>Oscilloscope, logic analyser, JTAG/SWD, ST-Link, UART logs, GDB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Standards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>IEC 62304 (software lifecycle), Software FMEA, risk management — MISRA-C (learning)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Cloud &amp; Wireless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 xml:space="preserve">Azure IoT Hub, </w:t>
            </w:r>
            <w:proofErr w:type="spellStart"/>
            <w:r>
              <w:rPr>
                <w:color w:val="333333"/>
                <w:sz w:val="19"/>
                <w:szCs w:val="19"/>
              </w:rPr>
              <w:t>BlueZ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Bluetooth stack, MQTT concepts</w:t>
            </w:r>
          </w:p>
        </w:tc>
      </w:tr>
      <w:tr w:rsidR="008136C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8136CD" w:rsidRDefault="00574113">
            <w:r>
              <w:rPr>
                <w:b/>
                <w:bCs/>
                <w:color w:val="1A3A5C"/>
                <w:sz w:val="19"/>
                <w:szCs w:val="19"/>
              </w:rPr>
              <w:t>Tooling</w:t>
            </w:r>
          </w:p>
        </w:tc>
        <w:tc>
          <w:tcPr>
            <w:tcW w:w="82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8136CD" w:rsidRDefault="00574113">
            <w:r>
              <w:rPr>
                <w:color w:val="333333"/>
                <w:sz w:val="19"/>
                <w:szCs w:val="19"/>
              </w:rPr>
              <w:t>PyQt5, Pandas, Qt Designer, data visualisation, automated report generation</w:t>
            </w:r>
          </w:p>
        </w:tc>
      </w:tr>
    </w:tbl>
    <w:p w:rsidR="008136CD" w:rsidRDefault="008136CD">
      <w:pPr>
        <w:spacing w:before="120"/>
      </w:pPr>
    </w:p>
    <w:p w:rsidR="008136CD" w:rsidRDefault="00574113">
      <w:pPr>
        <w:spacing w:after="60"/>
      </w:pPr>
      <w:r>
        <w:rPr>
          <w:b/>
          <w:bCs/>
          <w:color w:val="1A3A5C"/>
          <w:spacing w:val="40"/>
          <w:sz w:val="22"/>
          <w:szCs w:val="22"/>
        </w:rPr>
        <w:t>PROFESSIONAL EXPERIENCE</w:t>
      </w:r>
    </w:p>
    <w:p w:rsidR="008136CD" w:rsidRDefault="008136CD">
      <w:pPr>
        <w:pBdr>
          <w:bottom w:val="single" w:sz="6" w:space="1" w:color="1A3A5C"/>
        </w:pBdr>
      </w:pPr>
    </w:p>
    <w:p w:rsidR="008136CD" w:rsidRDefault="008136CD">
      <w:pPr>
        <w:spacing w:before="6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1"/>
        <w:gridCol w:w="3257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6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136CD" w:rsidRDefault="00574113">
            <w:pPr>
              <w:spacing w:before="60"/>
            </w:pPr>
            <w:r>
              <w:rPr>
                <w:b/>
                <w:bCs/>
                <w:color w:val="111111"/>
                <w:sz w:val="22"/>
                <w:szCs w:val="22"/>
              </w:rPr>
              <w:t>Embedded Firmware Engineer</w:t>
            </w:r>
          </w:p>
          <w:p w:rsidR="008136CD" w:rsidRDefault="00574113">
            <w:pPr>
              <w:spacing w:before="20"/>
            </w:pPr>
            <w:proofErr w:type="spellStart"/>
            <w:r>
              <w:rPr>
                <w:color w:val="555555"/>
              </w:rPr>
              <w:t>iLenSys</w:t>
            </w:r>
            <w:proofErr w:type="spellEnd"/>
            <w:r>
              <w:rPr>
                <w:color w:val="555555"/>
              </w:rPr>
              <w:t xml:space="preserve"> Technologies </w:t>
            </w:r>
            <w:proofErr w:type="spellStart"/>
            <w:r>
              <w:rPr>
                <w:color w:val="555555"/>
              </w:rPr>
              <w:t>Pvt.</w:t>
            </w:r>
            <w:proofErr w:type="spellEnd"/>
            <w:r>
              <w:rPr>
                <w:color w:val="555555"/>
              </w:rPr>
              <w:t xml:space="preserve"> Ltd.</w:t>
            </w:r>
            <w:r>
              <w:rPr>
                <w:color w:val="888888"/>
              </w:rPr>
              <w:t xml:space="preserve">  </w:t>
            </w:r>
            <w:proofErr w:type="gramStart"/>
            <w:r>
              <w:rPr>
                <w:color w:val="888888"/>
              </w:rPr>
              <w:t>·  Hyderabad</w:t>
            </w:r>
            <w:proofErr w:type="gramEnd"/>
          </w:p>
        </w:tc>
        <w:tc>
          <w:tcPr>
            <w:tcW w:w="3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136CD" w:rsidRDefault="00574113">
            <w:pPr>
              <w:spacing w:before="60"/>
              <w:jc w:val="right"/>
            </w:pPr>
            <w:r>
              <w:rPr>
                <w:color w:val="888888"/>
                <w:sz w:val="19"/>
                <w:szCs w:val="19"/>
              </w:rPr>
              <w:t>Jan 2023 – Present</w:t>
            </w:r>
          </w:p>
        </w:tc>
      </w:tr>
    </w:tbl>
    <w:p w:rsidR="008136CD" w:rsidRDefault="008136CD">
      <w:pPr>
        <w:spacing w:before="50"/>
      </w:pP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Developed production firmware for STM32 (ARM Cortex-M) in C/C++ across three shipped products — covering peripheral driver implementation, real-time sensor integration, motor control, and inter-processor communication.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Implemented UART, SPI, and I2C comm</w:t>
      </w:r>
      <w:r>
        <w:rPr>
          <w:color w:val="222222"/>
        </w:rPr>
        <w:t>unication drivers for six sensor types (pH, O₂, CO₂, PM2.5, photometer, PT100 RTD) and a UART bridge between STM32L496ZET6 and Raspberry Pi running Embedded Linux.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Built </w:t>
      </w:r>
      <w:proofErr w:type="spellStart"/>
      <w:r>
        <w:rPr>
          <w:color w:val="222222"/>
        </w:rPr>
        <w:t>FreeRTOS</w:t>
      </w:r>
      <w:proofErr w:type="spellEnd"/>
      <w:r>
        <w:rPr>
          <w:color w:val="222222"/>
        </w:rPr>
        <w:t xml:space="preserve"> multitasking firmware with task scheduling, ISR management, mutex/semaphore s</w:t>
      </w:r>
      <w:r>
        <w:rPr>
          <w:color w:val="222222"/>
        </w:rPr>
        <w:t>ynchronisation, and state machines — achieving deterministic real-time performance across concurrent sensor streams.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Debugged hardware-software integration issues using oscilloscope, logic analyser, and JTAG/SWD (ST-Link); performed root cause analysis on </w:t>
      </w:r>
      <w:r>
        <w:rPr>
          <w:color w:val="222222"/>
        </w:rPr>
        <w:t>signal integrity, timing violations, and peripheral misbehaviour.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Developed Linux user-space applications on Raspberry Pi — shell scripts for </w:t>
      </w:r>
      <w:proofErr w:type="spellStart"/>
      <w:r>
        <w:rPr>
          <w:color w:val="222222"/>
        </w:rPr>
        <w:t>autostart</w:t>
      </w:r>
      <w:proofErr w:type="spellEnd"/>
      <w:r>
        <w:rPr>
          <w:color w:val="222222"/>
        </w:rPr>
        <w:t xml:space="preserve"> and event-driven task execution, GDB and </w:t>
      </w:r>
      <w:proofErr w:type="spellStart"/>
      <w:r>
        <w:rPr>
          <w:color w:val="222222"/>
        </w:rPr>
        <w:t>strace</w:t>
      </w:r>
      <w:proofErr w:type="spellEnd"/>
      <w:r>
        <w:rPr>
          <w:color w:val="222222"/>
        </w:rPr>
        <w:t xml:space="preserve"> for kernel-level debugging and crash analysis.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Built Pyt</w:t>
      </w:r>
      <w:r>
        <w:rPr>
          <w:color w:val="222222"/>
        </w:rPr>
        <w:t>hon UART test harness for automated embedded firmware testing; auto-generated structured Excel QA reports, reducing manual test reporting effort by ~80%.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On-site at </w:t>
      </w:r>
      <w:proofErr w:type="spellStart"/>
      <w:r>
        <w:rPr>
          <w:color w:val="222222"/>
        </w:rPr>
        <w:t>ThermoFisher</w:t>
      </w:r>
      <w:proofErr w:type="spellEnd"/>
      <w:r>
        <w:rPr>
          <w:color w:val="222222"/>
        </w:rPr>
        <w:t xml:space="preserve"> Scientific: led first-draft IEC 62304 risk management file uplift — performed software hazard identification (FMEA), risk assessment, and mitigation documentation across firmware modules under Class B/C safety classification.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Integr</w:t>
      </w:r>
      <w:r>
        <w:rPr>
          <w:color w:val="222222"/>
        </w:rPr>
        <w:t xml:space="preserve">ated </w:t>
      </w:r>
      <w:proofErr w:type="spellStart"/>
      <w:r>
        <w:rPr>
          <w:color w:val="222222"/>
        </w:rPr>
        <w:t>BlueZ</w:t>
      </w:r>
      <w:proofErr w:type="spellEnd"/>
      <w:r>
        <w:rPr>
          <w:color w:val="222222"/>
        </w:rPr>
        <w:t xml:space="preserve"> Bluetooth stack for wireless connectivity and Azure IoT Hub for cloud-based remote sensor data management and telemetry.</w:t>
      </w:r>
    </w:p>
    <w:p w:rsidR="008136CD" w:rsidRDefault="008136CD">
      <w:pPr>
        <w:spacing w:before="60"/>
      </w:pPr>
    </w:p>
    <w:p w:rsidR="008136CD" w:rsidRDefault="008136CD">
      <w:pPr>
        <w:spacing w:before="120"/>
      </w:pPr>
    </w:p>
    <w:p w:rsidR="008136CD" w:rsidRDefault="00574113">
      <w:pPr>
        <w:spacing w:after="60"/>
      </w:pPr>
      <w:r>
        <w:rPr>
          <w:b/>
          <w:bCs/>
          <w:color w:val="1A3A5C"/>
          <w:spacing w:val="40"/>
          <w:sz w:val="22"/>
          <w:szCs w:val="22"/>
        </w:rPr>
        <w:t>KEY PROJECTS</w:t>
      </w:r>
    </w:p>
    <w:p w:rsidR="008136CD" w:rsidRDefault="008136CD">
      <w:pPr>
        <w:pBdr>
          <w:bottom w:val="single" w:sz="6" w:space="1" w:color="1A3A5C"/>
        </w:pBdr>
      </w:pPr>
    </w:p>
    <w:p w:rsidR="008136CD" w:rsidRDefault="008136CD">
      <w:pPr>
        <w:spacing w:before="6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8"/>
        <w:gridCol w:w="2850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7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136CD" w:rsidRDefault="00574113">
            <w:pPr>
              <w:spacing w:before="80"/>
            </w:pPr>
            <w:proofErr w:type="spellStart"/>
            <w:r>
              <w:rPr>
                <w:b/>
                <w:bCs/>
                <w:color w:val="111111"/>
                <w:sz w:val="21"/>
                <w:szCs w:val="21"/>
              </w:rPr>
              <w:t>Novasync</w:t>
            </w:r>
            <w:proofErr w:type="spellEnd"/>
            <w:r>
              <w:rPr>
                <w:b/>
                <w:bCs/>
                <w:color w:val="111111"/>
                <w:sz w:val="21"/>
                <w:szCs w:val="21"/>
              </w:rPr>
              <w:t xml:space="preserve"> — Unified Sensor Monitoring System (v1.0 → v3.0)</w:t>
            </w:r>
          </w:p>
          <w:p w:rsidR="008136CD" w:rsidRDefault="00574113">
            <w:pPr>
              <w:spacing w:before="16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Industrial IoT ·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iLenSys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Technologies</w:t>
            </w:r>
          </w:p>
        </w:tc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136CD" w:rsidRDefault="00574113">
            <w:pPr>
              <w:spacing w:before="80"/>
              <w:jc w:val="right"/>
            </w:pPr>
            <w:r>
              <w:rPr>
                <w:color w:val="888888"/>
                <w:sz w:val="19"/>
                <w:szCs w:val="19"/>
              </w:rPr>
              <w:t xml:space="preserve">May 2024 – </w:t>
            </w:r>
            <w:r>
              <w:rPr>
                <w:color w:val="888888"/>
                <w:sz w:val="19"/>
                <w:szCs w:val="19"/>
              </w:rPr>
              <w:t>Feb 2025</w:t>
            </w:r>
          </w:p>
        </w:tc>
      </w:tr>
    </w:tbl>
    <w:p w:rsidR="008136CD" w:rsidRDefault="008136CD">
      <w:pPr>
        <w:spacing w:before="40"/>
      </w:pP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Programmed STM32L496ZET6 to interface five sensor types simultaneously (pH, O₂, CO₂, PM2.5, photometer) via SPI and I2C; implemented calibration routines and data acquisition pipelines for stable real-time performance.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Built UART bridge between STM32 and Raspberry Pi on Embedded Linux; developed </w:t>
      </w:r>
      <w:proofErr w:type="spellStart"/>
      <w:r>
        <w:rPr>
          <w:color w:val="222222"/>
        </w:rPr>
        <w:t>FreeRTOS</w:t>
      </w:r>
      <w:proofErr w:type="spellEnd"/>
      <w:r>
        <w:rPr>
          <w:color w:val="222222"/>
        </w:rPr>
        <w:t xml:space="preserve"> task architecture to manage concurrent sensor reads, data aggregation, and upstream communication without data loss.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Iterated product from v1.0 to v3.0 — added camera-as</w:t>
      </w:r>
      <w:r>
        <w:rPr>
          <w:color w:val="222222"/>
        </w:rPr>
        <w:t xml:space="preserve">sisted micro-cell analysis, photometer optical characterisation, </w:t>
      </w:r>
      <w:proofErr w:type="spellStart"/>
      <w:r>
        <w:rPr>
          <w:color w:val="222222"/>
        </w:rPr>
        <w:t>BlueZ</w:t>
      </w:r>
      <w:proofErr w:type="spellEnd"/>
      <w:r>
        <w:rPr>
          <w:color w:val="222222"/>
        </w:rPr>
        <w:t xml:space="preserve"> Bluetooth connectivity, and Azure IoT cloud telemetry across releases.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Developed PyQt5 UI on a 10.1" display with real-time multi-sensor visualisation; wrote Linux shell scripts for app</w:t>
      </w:r>
      <w:r>
        <w:rPr>
          <w:color w:val="222222"/>
        </w:rPr>
        <w:t xml:space="preserve">lication </w:t>
      </w:r>
      <w:proofErr w:type="spellStart"/>
      <w:r>
        <w:rPr>
          <w:color w:val="222222"/>
        </w:rPr>
        <w:t>autostart</w:t>
      </w:r>
      <w:proofErr w:type="spellEnd"/>
      <w:r>
        <w:rPr>
          <w:color w:val="222222"/>
        </w:rPr>
        <w:t xml:space="preserve"> and watchdog-style event-driven recovery.</w:t>
      </w:r>
    </w:p>
    <w:p w:rsidR="008136CD" w:rsidRDefault="008136CD">
      <w:pPr>
        <w:spacing w:before="2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8"/>
        <w:gridCol w:w="2850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7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136CD" w:rsidRDefault="00574113">
            <w:pPr>
              <w:spacing w:before="80"/>
            </w:pPr>
            <w:r>
              <w:rPr>
                <w:b/>
                <w:bCs/>
                <w:color w:val="111111"/>
                <w:sz w:val="21"/>
                <w:szCs w:val="21"/>
              </w:rPr>
              <w:t>Chart Recorder — Electromechanical Temperature Logger</w:t>
            </w:r>
          </w:p>
          <w:p w:rsidR="008136CD" w:rsidRDefault="00574113">
            <w:pPr>
              <w:spacing w:before="16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Embedded Product ·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iLenSys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Technologies</w:t>
            </w:r>
          </w:p>
        </w:tc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136CD" w:rsidRDefault="00574113">
            <w:pPr>
              <w:spacing w:before="80"/>
              <w:jc w:val="right"/>
            </w:pPr>
            <w:r>
              <w:rPr>
                <w:color w:val="888888"/>
                <w:sz w:val="19"/>
                <w:szCs w:val="19"/>
              </w:rPr>
              <w:t>Feb 2025 – Aug 2025</w:t>
            </w:r>
          </w:p>
        </w:tc>
      </w:tr>
    </w:tbl>
    <w:p w:rsidR="008136CD" w:rsidRDefault="008136CD">
      <w:pPr>
        <w:spacing w:before="40"/>
      </w:pP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Designed </w:t>
      </w:r>
      <w:proofErr w:type="spellStart"/>
      <w:r>
        <w:rPr>
          <w:color w:val="222222"/>
        </w:rPr>
        <w:t>FreeRTOS</w:t>
      </w:r>
      <w:proofErr w:type="spellEnd"/>
      <w:r>
        <w:rPr>
          <w:color w:val="222222"/>
        </w:rPr>
        <w:t xml:space="preserve"> firmware for STM32 to interface a PT100 RTD via 16-bit SPI ADC — implemented calibration and offset correction achieving sustained measurement accuracy in a refrigeration environment.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Implemented stepper motor and pen motor control via GP</w:t>
      </w:r>
      <w:r>
        <w:rPr>
          <w:color w:val="222222"/>
        </w:rPr>
        <w:t>IO and PWM timers; supported selectable chart cycles from 24 hours to 1 month with configurable paper-drive speed.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Debugged hardware-software integration end-to-end using UART logs, oscilloscope, and logic analyser — resolved SPI timing issues, motor stall</w:t>
      </w:r>
      <w:r>
        <w:rPr>
          <w:color w:val="222222"/>
        </w:rPr>
        <w:t xml:space="preserve"> conditions, and ADC reference drift during bring-up.</w:t>
      </w:r>
    </w:p>
    <w:p w:rsidR="008136CD" w:rsidRDefault="008136CD">
      <w:pPr>
        <w:spacing w:before="2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8"/>
        <w:gridCol w:w="2850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7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136CD" w:rsidRDefault="00574113">
            <w:pPr>
              <w:spacing w:before="8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IEC 62304 Risk Management File Uplift — </w:t>
            </w:r>
            <w:proofErr w:type="spellStart"/>
            <w:r>
              <w:rPr>
                <w:b/>
                <w:bCs/>
                <w:color w:val="111111"/>
                <w:sz w:val="21"/>
                <w:szCs w:val="21"/>
              </w:rPr>
              <w:t>ThermoFisher</w:t>
            </w:r>
            <w:proofErr w:type="spellEnd"/>
            <w:r>
              <w:rPr>
                <w:b/>
                <w:bCs/>
                <w:color w:val="111111"/>
                <w:sz w:val="21"/>
                <w:szCs w:val="21"/>
              </w:rPr>
              <w:t xml:space="preserve"> Scientific</w:t>
            </w:r>
          </w:p>
          <w:p w:rsidR="008136CD" w:rsidRDefault="00574113">
            <w:pPr>
              <w:spacing w:before="16"/>
            </w:pPr>
            <w:r>
              <w:rPr>
                <w:i/>
                <w:iCs/>
                <w:color w:val="555555"/>
                <w:sz w:val="19"/>
                <w:szCs w:val="19"/>
              </w:rPr>
              <w:t>Medical Device · On-site Client Engagement</w:t>
            </w:r>
          </w:p>
        </w:tc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136CD" w:rsidRDefault="00574113">
            <w:pPr>
              <w:spacing w:before="80"/>
              <w:jc w:val="right"/>
            </w:pPr>
            <w:r>
              <w:rPr>
                <w:color w:val="888888"/>
                <w:sz w:val="19"/>
                <w:szCs w:val="19"/>
              </w:rPr>
              <w:t>Sep 2025 – Jan 2026</w:t>
            </w:r>
          </w:p>
        </w:tc>
      </w:tr>
    </w:tbl>
    <w:p w:rsidR="008136CD" w:rsidRDefault="008136CD">
      <w:pPr>
        <w:spacing w:before="40"/>
      </w:pP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Produced first-draft IEC 62304-compliant risk management file: software </w:t>
      </w:r>
      <w:r>
        <w:rPr>
          <w:color w:val="222222"/>
        </w:rPr>
        <w:t>hazard identification, FMEA risk assessment, and mitigation strategy documentation across firmware modules under Class B/C safety classification.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Collaborated with cross-functional engineering and regulatory teams to align firmware documentation with IEC 6</w:t>
      </w:r>
      <w:r>
        <w:rPr>
          <w:color w:val="222222"/>
        </w:rPr>
        <w:t>2304 software lifecycle and traceability requirements — exposure to real-world medical device quality processes.</w:t>
      </w:r>
    </w:p>
    <w:p w:rsidR="008136CD" w:rsidRDefault="008136CD">
      <w:pPr>
        <w:spacing w:before="2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8"/>
        <w:gridCol w:w="2850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7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136CD" w:rsidRDefault="00574113">
            <w:pPr>
              <w:spacing w:before="80"/>
            </w:pPr>
            <w:r>
              <w:rPr>
                <w:b/>
                <w:bCs/>
                <w:color w:val="111111"/>
                <w:sz w:val="21"/>
                <w:szCs w:val="21"/>
              </w:rPr>
              <w:t>ULT Refrigerator Datalogger &amp; Analysis Application</w:t>
            </w:r>
          </w:p>
          <w:p w:rsidR="008136CD" w:rsidRDefault="00574113">
            <w:pPr>
              <w:spacing w:before="16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Python Desktop Tool ·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iLenSys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Technologies</w:t>
            </w:r>
          </w:p>
        </w:tc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136CD" w:rsidRDefault="00574113">
            <w:pPr>
              <w:spacing w:before="80"/>
              <w:jc w:val="right"/>
            </w:pPr>
            <w:r>
              <w:rPr>
                <w:color w:val="888888"/>
                <w:sz w:val="19"/>
                <w:szCs w:val="19"/>
              </w:rPr>
              <w:t>Oct 2023 – May 2024</w:t>
            </w:r>
          </w:p>
        </w:tc>
      </w:tr>
    </w:tbl>
    <w:p w:rsidR="008136CD" w:rsidRDefault="008136CD">
      <w:pPr>
        <w:spacing w:before="40"/>
      </w:pP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Built full-featured Python desktop app (PyQt5 + Pandas) for visualising and analysing large sensor datasets from Ultra-Low Temperature refrigeration units — multi-graph UI, date selectors, scrollable navigation.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Implemented automatic anomaly detection with</w:t>
      </w:r>
      <w:r>
        <w:rPr>
          <w:color w:val="222222"/>
        </w:rPr>
        <w:t xml:space="preserve"> visual highlighting of unstable sensor behaviour; developed automated report generation engine for structured sensor performance and fault analysis reports.</w:t>
      </w:r>
    </w:p>
    <w:p w:rsidR="008136CD" w:rsidRDefault="008136CD">
      <w:pPr>
        <w:spacing w:before="2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8"/>
        <w:gridCol w:w="2850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7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136CD" w:rsidRDefault="00574113">
            <w:pPr>
              <w:spacing w:before="8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ERPC LCD Testing </w:t>
            </w:r>
            <w:proofErr w:type="gramStart"/>
            <w:r>
              <w:rPr>
                <w:b/>
                <w:bCs/>
                <w:color w:val="111111"/>
                <w:sz w:val="21"/>
                <w:szCs w:val="21"/>
              </w:rPr>
              <w:t>Framework  ·</w:t>
            </w:r>
            <w:proofErr w:type="gramEnd"/>
            <w:r>
              <w:rPr>
                <w:b/>
                <w:bCs/>
                <w:color w:val="111111"/>
                <w:sz w:val="21"/>
                <w:szCs w:val="21"/>
              </w:rPr>
              <w:t xml:space="preserve">  DXF Drawing Comparator</w:t>
            </w:r>
          </w:p>
          <w:p w:rsidR="008136CD" w:rsidRDefault="00574113">
            <w:pPr>
              <w:spacing w:before="16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Tooling &amp; Automation ·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iLenSys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Technologies</w:t>
            </w:r>
          </w:p>
        </w:tc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136CD" w:rsidRDefault="00574113">
            <w:pPr>
              <w:spacing w:before="80"/>
              <w:jc w:val="right"/>
            </w:pPr>
            <w:r>
              <w:rPr>
                <w:color w:val="888888"/>
                <w:sz w:val="19"/>
                <w:szCs w:val="19"/>
              </w:rPr>
              <w:t>May 2023 – Oct 2023</w:t>
            </w:r>
          </w:p>
        </w:tc>
      </w:tr>
    </w:tbl>
    <w:p w:rsidR="008136CD" w:rsidRDefault="008136CD">
      <w:pPr>
        <w:spacing w:before="40"/>
      </w:pP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Programmed STM32 test cases for UART/ERPC LCD verification; Python test harness auto-captured results and generated Excel QA reports — eliminated manual logging across test runs.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Built Python DXF comparison tool using </w:t>
      </w:r>
      <w:proofErr w:type="spellStart"/>
      <w:r>
        <w:rPr>
          <w:color w:val="222222"/>
        </w:rPr>
        <w:t>ezdxf</w:t>
      </w:r>
      <w:proofErr w:type="spellEnd"/>
      <w:r>
        <w:rPr>
          <w:color w:val="222222"/>
        </w:rPr>
        <w:t xml:space="preserve"> — diff algorithm detects geometric changes between drawing revisions and renders highlighted PNG output via PyQt5 GUI.</w:t>
      </w:r>
    </w:p>
    <w:p w:rsidR="008136CD" w:rsidRDefault="008136CD">
      <w:pPr>
        <w:spacing w:before="120"/>
      </w:pPr>
    </w:p>
    <w:p w:rsidR="008136CD" w:rsidRDefault="00574113">
      <w:pPr>
        <w:spacing w:after="60"/>
      </w:pPr>
      <w:r>
        <w:rPr>
          <w:b/>
          <w:bCs/>
          <w:color w:val="1A3A5C"/>
          <w:spacing w:val="40"/>
          <w:sz w:val="22"/>
          <w:szCs w:val="22"/>
        </w:rPr>
        <w:lastRenderedPageBreak/>
        <w:t>EDUCATION</w:t>
      </w:r>
    </w:p>
    <w:p w:rsidR="008136CD" w:rsidRDefault="008136CD">
      <w:pPr>
        <w:pBdr>
          <w:bottom w:val="single" w:sz="6" w:space="1" w:color="1A3A5C"/>
        </w:pBdr>
      </w:pPr>
    </w:p>
    <w:p w:rsidR="008136CD" w:rsidRDefault="008136CD">
      <w:pPr>
        <w:spacing w:before="60"/>
      </w:pPr>
    </w:p>
    <w:tbl>
      <w:tblPr>
        <w:tblW w:w="101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8"/>
        <w:gridCol w:w="2850"/>
      </w:tblGrid>
      <w:tr w:rsidR="008136CD">
        <w:tblPrEx>
          <w:tblCellMar>
            <w:top w:w="0" w:type="dxa"/>
            <w:bottom w:w="0" w:type="dxa"/>
          </w:tblCellMar>
        </w:tblPrEx>
        <w:tc>
          <w:tcPr>
            <w:tcW w:w="7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136CD" w:rsidRDefault="00574113">
            <w:r>
              <w:rPr>
                <w:b/>
                <w:bCs/>
                <w:color w:val="111111"/>
              </w:rPr>
              <w:t>Bachelor of Technology — Electronics &amp; Communication Engineering</w:t>
            </w:r>
          </w:p>
          <w:p w:rsidR="008136CD" w:rsidRDefault="00574113">
            <w:pPr>
              <w:spacing w:before="20"/>
            </w:pPr>
            <w:r>
              <w:rPr>
                <w:color w:val="555555"/>
                <w:sz w:val="19"/>
                <w:szCs w:val="19"/>
              </w:rPr>
              <w:t>ACE Engineerin</w:t>
            </w:r>
            <w:r>
              <w:rPr>
                <w:color w:val="555555"/>
                <w:sz w:val="19"/>
                <w:szCs w:val="19"/>
              </w:rPr>
              <w:t xml:space="preserve">g College,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Ghatkesar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CGPA: 7.06</w:t>
            </w:r>
          </w:p>
        </w:tc>
        <w:tc>
          <w:tcPr>
            <w:tcW w:w="2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136CD" w:rsidRDefault="00574113">
            <w:pPr>
              <w:jc w:val="right"/>
            </w:pPr>
            <w:r>
              <w:rPr>
                <w:color w:val="888888"/>
                <w:sz w:val="19"/>
                <w:szCs w:val="19"/>
              </w:rPr>
              <w:t>2022</w:t>
            </w:r>
          </w:p>
        </w:tc>
      </w:tr>
    </w:tbl>
    <w:p w:rsidR="008136CD" w:rsidRDefault="008136CD">
      <w:pPr>
        <w:spacing w:before="120"/>
      </w:pPr>
    </w:p>
    <w:p w:rsidR="008136CD" w:rsidRDefault="00574113">
      <w:pPr>
        <w:spacing w:after="60"/>
      </w:pPr>
      <w:r>
        <w:rPr>
          <w:b/>
          <w:bCs/>
          <w:color w:val="1A3A5C"/>
          <w:spacing w:val="40"/>
          <w:sz w:val="22"/>
          <w:szCs w:val="22"/>
        </w:rPr>
        <w:t>ADDITIONAL</w:t>
      </w:r>
    </w:p>
    <w:p w:rsidR="008136CD" w:rsidRDefault="008136CD">
      <w:pPr>
        <w:pBdr>
          <w:bottom w:val="single" w:sz="6" w:space="1" w:color="1A3A5C"/>
        </w:pBdr>
      </w:pPr>
    </w:p>
    <w:p w:rsidR="008136CD" w:rsidRDefault="008136CD">
      <w:pPr>
        <w:spacing w:before="60"/>
      </w:pP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Open to embedded firmware, embedded Linux, BSP, industrial IoT, and medical device software roles — Hyderabad preferred, open to relocation.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Delivered a technical seminar on Embedded Systems (Raspberry Pi &amp; Embedded Linux) at ACE Engineering College.</w:t>
      </w:r>
    </w:p>
    <w:p w:rsidR="008136CD" w:rsidRDefault="0057411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Actively upskilling in bare-metal STM32 (register-level C), MISRA-C, </w:t>
      </w:r>
      <w:proofErr w:type="spellStart"/>
      <w:r>
        <w:rPr>
          <w:color w:val="222222"/>
        </w:rPr>
        <w:t>FreeRTOS</w:t>
      </w:r>
      <w:proofErr w:type="spellEnd"/>
      <w:r>
        <w:rPr>
          <w:color w:val="222222"/>
        </w:rPr>
        <w:t xml:space="preserve"> internals, and CAN bus — building personal projects on GitHub.</w:t>
      </w:r>
    </w:p>
    <w:sectPr w:rsidR="008136CD"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B4E82"/>
    <w:multiLevelType w:val="hybridMultilevel"/>
    <w:tmpl w:val="3F424104"/>
    <w:lvl w:ilvl="0" w:tplc="A80412A0">
      <w:start w:val="1"/>
      <w:numFmt w:val="bullet"/>
      <w:lvlText w:val="•"/>
      <w:lvlJc w:val="left"/>
      <w:pPr>
        <w:ind w:left="360" w:hanging="220"/>
      </w:pPr>
    </w:lvl>
    <w:lvl w:ilvl="1" w:tplc="C28E782C">
      <w:numFmt w:val="decimal"/>
      <w:lvlText w:val=""/>
      <w:lvlJc w:val="left"/>
    </w:lvl>
    <w:lvl w:ilvl="2" w:tplc="ADECE20A">
      <w:numFmt w:val="decimal"/>
      <w:lvlText w:val=""/>
      <w:lvlJc w:val="left"/>
    </w:lvl>
    <w:lvl w:ilvl="3" w:tplc="3554562A">
      <w:numFmt w:val="decimal"/>
      <w:lvlText w:val=""/>
      <w:lvlJc w:val="left"/>
    </w:lvl>
    <w:lvl w:ilvl="4" w:tplc="F9EA1868">
      <w:numFmt w:val="decimal"/>
      <w:lvlText w:val=""/>
      <w:lvlJc w:val="left"/>
    </w:lvl>
    <w:lvl w:ilvl="5" w:tplc="9CF043FC">
      <w:numFmt w:val="decimal"/>
      <w:lvlText w:val=""/>
      <w:lvlJc w:val="left"/>
    </w:lvl>
    <w:lvl w:ilvl="6" w:tplc="8604C03C">
      <w:numFmt w:val="decimal"/>
      <w:lvlText w:val=""/>
      <w:lvlJc w:val="left"/>
    </w:lvl>
    <w:lvl w:ilvl="7" w:tplc="5A9A4D2A">
      <w:numFmt w:val="decimal"/>
      <w:lvlText w:val=""/>
      <w:lvlJc w:val="left"/>
    </w:lvl>
    <w:lvl w:ilvl="8" w:tplc="CF047B4E">
      <w:numFmt w:val="decimal"/>
      <w:lvlText w:val=""/>
      <w:lvlJc w:val="left"/>
    </w:lvl>
  </w:abstractNum>
  <w:abstractNum w:abstractNumId="1" w15:restartNumberingAfterBreak="0">
    <w:nsid w:val="5C20748D"/>
    <w:multiLevelType w:val="hybridMultilevel"/>
    <w:tmpl w:val="3A1007E4"/>
    <w:lvl w:ilvl="0" w:tplc="223CCF58">
      <w:start w:val="1"/>
      <w:numFmt w:val="bullet"/>
      <w:lvlText w:val="●"/>
      <w:lvlJc w:val="left"/>
      <w:pPr>
        <w:ind w:left="720" w:hanging="360"/>
      </w:pPr>
    </w:lvl>
    <w:lvl w:ilvl="1" w:tplc="EF262F06">
      <w:start w:val="1"/>
      <w:numFmt w:val="bullet"/>
      <w:lvlText w:val="○"/>
      <w:lvlJc w:val="left"/>
      <w:pPr>
        <w:ind w:left="1440" w:hanging="360"/>
      </w:pPr>
    </w:lvl>
    <w:lvl w:ilvl="2" w:tplc="8460FE8C">
      <w:start w:val="1"/>
      <w:numFmt w:val="bullet"/>
      <w:lvlText w:val="■"/>
      <w:lvlJc w:val="left"/>
      <w:pPr>
        <w:ind w:left="2160" w:hanging="360"/>
      </w:pPr>
    </w:lvl>
    <w:lvl w:ilvl="3" w:tplc="D828F9EA">
      <w:start w:val="1"/>
      <w:numFmt w:val="bullet"/>
      <w:lvlText w:val="●"/>
      <w:lvlJc w:val="left"/>
      <w:pPr>
        <w:ind w:left="2880" w:hanging="360"/>
      </w:pPr>
    </w:lvl>
    <w:lvl w:ilvl="4" w:tplc="1D4C664E">
      <w:start w:val="1"/>
      <w:numFmt w:val="bullet"/>
      <w:lvlText w:val="○"/>
      <w:lvlJc w:val="left"/>
      <w:pPr>
        <w:ind w:left="3600" w:hanging="360"/>
      </w:pPr>
    </w:lvl>
    <w:lvl w:ilvl="5" w:tplc="515249DC">
      <w:start w:val="1"/>
      <w:numFmt w:val="bullet"/>
      <w:lvlText w:val="■"/>
      <w:lvlJc w:val="left"/>
      <w:pPr>
        <w:ind w:left="4320" w:hanging="360"/>
      </w:pPr>
    </w:lvl>
    <w:lvl w:ilvl="6" w:tplc="EF7AD0A8">
      <w:start w:val="1"/>
      <w:numFmt w:val="bullet"/>
      <w:lvlText w:val="●"/>
      <w:lvlJc w:val="left"/>
      <w:pPr>
        <w:ind w:left="5040" w:hanging="360"/>
      </w:pPr>
    </w:lvl>
    <w:lvl w:ilvl="7" w:tplc="5C861180">
      <w:start w:val="1"/>
      <w:numFmt w:val="bullet"/>
      <w:lvlText w:val="●"/>
      <w:lvlJc w:val="left"/>
      <w:pPr>
        <w:ind w:left="5760" w:hanging="360"/>
      </w:pPr>
    </w:lvl>
    <w:lvl w:ilvl="8" w:tplc="D646DF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6CD"/>
    <w:rsid w:val="00574113"/>
    <w:rsid w:val="0081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9525CA-2848-43D1-BAA4-10FBECCF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Admin</cp:lastModifiedBy>
  <cp:revision>2</cp:revision>
  <dcterms:created xsi:type="dcterms:W3CDTF">2026-03-16T18:46:00Z</dcterms:created>
  <dcterms:modified xsi:type="dcterms:W3CDTF">2026-03-16T18:46:00Z</dcterms:modified>
</cp:coreProperties>
</file>