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07B51" w14:textId="1321510B" w:rsidR="00275A6C" w:rsidRDefault="006B4B61">
      <w:pPr>
        <w:rPr>
          <w:color w:val="FF0000"/>
          <w:sz w:val="28"/>
          <w:szCs w:val="28"/>
        </w:rPr>
      </w:pPr>
      <w:r w:rsidRPr="006B4B61">
        <w:rPr>
          <w:color w:val="FF0000"/>
          <w:sz w:val="28"/>
          <w:szCs w:val="28"/>
        </w:rPr>
        <w:t>Q1. Write brief about authorization and CORS</w:t>
      </w:r>
      <w:r>
        <w:rPr>
          <w:color w:val="FF0000"/>
          <w:sz w:val="28"/>
          <w:szCs w:val="28"/>
        </w:rPr>
        <w:t>.</w:t>
      </w:r>
    </w:p>
    <w:p w14:paraId="002EBEAF" w14:textId="1C55EF15" w:rsidR="006B4B61" w:rsidRDefault="006B4B61">
      <w:pPr>
        <w:rPr>
          <w:color w:val="FF0000"/>
          <w:sz w:val="28"/>
          <w:szCs w:val="28"/>
        </w:rPr>
      </w:pPr>
    </w:p>
    <w:p w14:paraId="15BE5173" w14:textId="77777777" w:rsidR="006B4B61" w:rsidRDefault="006B4B61" w:rsidP="006B4B61">
      <w:pPr>
        <w:pStyle w:val="NormalWeb"/>
        <w:spacing w:before="540" w:beforeAutospacing="0" w:after="5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browser's same-origin policy blocks reading a resource from a different origin. This mechanism stops a malicious site from reading another site's data, but it also prevents legitimate uses. What if you wanted to get weather data from another country?</w:t>
      </w:r>
    </w:p>
    <w:p w14:paraId="41477907" w14:textId="1B9B2D0E" w:rsidR="006B4B61" w:rsidRDefault="006B4B61" w:rsidP="006B4B61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In a modern web application, an application often wants to get resources from a different origin. For example, you want to retrieve JSON data from a different domain or load images from another site into 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</w:rPr>
        <w:t>a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</w:rPr>
        <w:t> element.</w:t>
      </w:r>
    </w:p>
    <w:p w14:paraId="6DFAC99F" w14:textId="1F0538B3" w:rsidR="006B4B61" w:rsidRDefault="006B4B61" w:rsidP="006B4B61">
      <w:pPr>
        <w:pStyle w:val="NormalWeb"/>
        <w:spacing w:before="540" w:beforeAutospacing="0" w:after="5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other words, there are </w:t>
      </w:r>
      <w:r>
        <w:rPr>
          <w:rStyle w:val="Strong"/>
          <w:rFonts w:ascii="Segoe UI" w:hAnsi="Segoe UI" w:cs="Segoe UI"/>
          <w:b w:val="0"/>
          <w:bCs w:val="0"/>
          <w:color w:val="000000"/>
          <w:sz w:val="27"/>
          <w:szCs w:val="27"/>
        </w:rPr>
        <w:t>public resources</w:t>
      </w:r>
      <w:r>
        <w:rPr>
          <w:rFonts w:ascii="Segoe UI" w:hAnsi="Segoe UI" w:cs="Segoe UI"/>
          <w:color w:val="000000"/>
          <w:sz w:val="27"/>
          <w:szCs w:val="27"/>
        </w:rPr>
        <w:t xml:space="preserve"> that should be available for anyone to read, but the same-origin policy blocks that. Developers have used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work-arounds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such as</w:t>
      </w:r>
      <w:r>
        <w:rPr>
          <w:rFonts w:ascii="Segoe UI" w:hAnsi="Segoe UI" w:cs="Segoe UI"/>
          <w:color w:val="000000"/>
          <w:sz w:val="27"/>
          <w:szCs w:val="27"/>
        </w:rPr>
        <w:t xml:space="preserve"> JSONP</w:t>
      </w:r>
      <w:r>
        <w:rPr>
          <w:rFonts w:ascii="Segoe UI" w:hAnsi="Segoe UI" w:cs="Segoe UI"/>
          <w:color w:val="000000"/>
          <w:sz w:val="27"/>
          <w:szCs w:val="27"/>
        </w:rPr>
        <w:t>, but </w:t>
      </w:r>
      <w:r>
        <w:rPr>
          <w:rStyle w:val="Strong"/>
          <w:rFonts w:ascii="Segoe UI" w:hAnsi="Segoe UI" w:cs="Segoe UI"/>
          <w:b w:val="0"/>
          <w:bCs w:val="0"/>
          <w:color w:val="000000"/>
          <w:sz w:val="27"/>
          <w:szCs w:val="27"/>
        </w:rPr>
        <w:t>Cross-Origin Resource Sharing (CORS)</w:t>
      </w:r>
      <w:r>
        <w:rPr>
          <w:rFonts w:ascii="Segoe UI" w:hAnsi="Segoe UI" w:cs="Segoe UI"/>
          <w:color w:val="000000"/>
          <w:sz w:val="27"/>
          <w:szCs w:val="27"/>
        </w:rPr>
        <w:t> fixes this in a standard way.</w:t>
      </w:r>
    </w:p>
    <w:p w14:paraId="4915CEEC" w14:textId="265CE207" w:rsidR="006B4B61" w:rsidRDefault="006B4B61" w:rsidP="006B4B61">
      <w:pPr>
        <w:pStyle w:val="NormalWeb"/>
        <w:spacing w:before="540" w:beforeAutospacing="0" w:after="54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Enabling </w:t>
      </w:r>
      <w:r>
        <w:rPr>
          <w:rStyle w:val="Strong"/>
          <w:rFonts w:ascii="Segoe UI" w:hAnsi="Segoe UI" w:cs="Segoe UI"/>
          <w:b w:val="0"/>
          <w:bCs w:val="0"/>
          <w:color w:val="000000"/>
          <w:sz w:val="27"/>
          <w:szCs w:val="27"/>
        </w:rPr>
        <w:t>CORS</w:t>
      </w:r>
      <w:r>
        <w:rPr>
          <w:rFonts w:ascii="Segoe UI" w:hAnsi="Segoe UI" w:cs="Segoe UI"/>
          <w:color w:val="000000"/>
          <w:sz w:val="27"/>
          <w:szCs w:val="27"/>
        </w:rPr>
        <w:t xml:space="preserve"> lets the server tell the browser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it's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permitted to use an additional origin.</w:t>
      </w:r>
    </w:p>
    <w:p w14:paraId="484390DB" w14:textId="53CDC800" w:rsidR="006B4B61" w:rsidRPr="006B4B61" w:rsidRDefault="006B4B61" w:rsidP="006B4B61">
      <w:pPr>
        <w:spacing w:before="720" w:after="240" w:line="240" w:lineRule="auto"/>
        <w:outlineLvl w:val="2"/>
        <w:rPr>
          <w:rFonts w:ascii="Arial" w:eastAsia="Times New Roman" w:hAnsi="Arial" w:cs="Arial"/>
          <w:color w:val="202124"/>
          <w:sz w:val="30"/>
          <w:szCs w:val="30"/>
        </w:rPr>
      </w:pPr>
      <w:r w:rsidRPr="006B4B61">
        <w:rPr>
          <w:rFonts w:ascii="Arial" w:eastAsia="Times New Roman" w:hAnsi="Arial" w:cs="Arial"/>
          <w:color w:val="202124"/>
          <w:sz w:val="30"/>
          <w:szCs w:val="30"/>
        </w:rPr>
        <w:t>Step 1: client (browser) request </w:t>
      </w:r>
    </w:p>
    <w:p w14:paraId="63190C2E" w14:textId="77777777" w:rsidR="006B4B61" w:rsidRPr="006B4B61" w:rsidRDefault="006B4B61" w:rsidP="006B4B61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B4B61">
        <w:rPr>
          <w:rFonts w:ascii="Segoe UI" w:eastAsia="Times New Roman" w:hAnsi="Segoe UI" w:cs="Segoe UI"/>
          <w:color w:val="000000"/>
          <w:sz w:val="27"/>
          <w:szCs w:val="27"/>
        </w:rPr>
        <w:t>When the browser is making a cross-origin request, the browser adds an </w:t>
      </w:r>
      <w:r w:rsidRPr="006B4B61">
        <w:rPr>
          <w:rFonts w:ascii="Courier New" w:eastAsia="Times New Roman" w:hAnsi="Courier New" w:cs="Courier New"/>
          <w:color w:val="202124"/>
          <w:sz w:val="20"/>
          <w:szCs w:val="20"/>
          <w:bdr w:val="single" w:sz="6" w:space="2" w:color="DADCE0" w:frame="1"/>
          <w:shd w:val="clear" w:color="auto" w:fill="F7F7F7"/>
        </w:rPr>
        <w:t>Origin</w:t>
      </w:r>
      <w:r w:rsidRPr="006B4B61">
        <w:rPr>
          <w:rFonts w:ascii="Segoe UI" w:eastAsia="Times New Roman" w:hAnsi="Segoe UI" w:cs="Segoe UI"/>
          <w:color w:val="000000"/>
          <w:sz w:val="27"/>
          <w:szCs w:val="27"/>
        </w:rPr>
        <w:t> header with the current origin (scheme, host, and port).</w:t>
      </w:r>
    </w:p>
    <w:p w14:paraId="52F52CC2" w14:textId="187E90AD" w:rsidR="006B4B61" w:rsidRPr="006B4B61" w:rsidRDefault="006B4B61" w:rsidP="006B4B61">
      <w:pPr>
        <w:spacing w:before="720" w:after="240" w:line="240" w:lineRule="auto"/>
        <w:outlineLvl w:val="2"/>
        <w:rPr>
          <w:rFonts w:ascii="Arial" w:eastAsia="Times New Roman" w:hAnsi="Arial" w:cs="Arial"/>
          <w:color w:val="202124"/>
          <w:sz w:val="30"/>
          <w:szCs w:val="30"/>
        </w:rPr>
      </w:pPr>
      <w:r w:rsidRPr="006B4B61">
        <w:rPr>
          <w:rFonts w:ascii="Arial" w:eastAsia="Times New Roman" w:hAnsi="Arial" w:cs="Arial"/>
          <w:color w:val="202124"/>
          <w:sz w:val="30"/>
          <w:szCs w:val="30"/>
        </w:rPr>
        <w:t>Step 2: server response </w:t>
      </w:r>
    </w:p>
    <w:p w14:paraId="22C2E578" w14:textId="77777777" w:rsidR="006B4B61" w:rsidRPr="006B4B61" w:rsidRDefault="006B4B61" w:rsidP="006B4B61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B4B61">
        <w:rPr>
          <w:rFonts w:ascii="Segoe UI" w:eastAsia="Times New Roman" w:hAnsi="Segoe UI" w:cs="Segoe UI"/>
          <w:color w:val="000000"/>
          <w:sz w:val="27"/>
          <w:szCs w:val="27"/>
        </w:rPr>
        <w:t>On the server side, when a server sees this header, and wants to allow access, it needs to add an </w:t>
      </w:r>
      <w:r w:rsidRPr="006B4B61">
        <w:rPr>
          <w:rFonts w:ascii="Courier New" w:eastAsia="Times New Roman" w:hAnsi="Courier New" w:cs="Courier New"/>
          <w:color w:val="202124"/>
          <w:sz w:val="20"/>
          <w:szCs w:val="20"/>
          <w:bdr w:val="single" w:sz="6" w:space="2" w:color="DADCE0" w:frame="1"/>
          <w:shd w:val="clear" w:color="auto" w:fill="F7F7F7"/>
        </w:rPr>
        <w:t>Access-Control-Allow-Origin</w:t>
      </w:r>
      <w:r w:rsidRPr="006B4B61">
        <w:rPr>
          <w:rFonts w:ascii="Segoe UI" w:eastAsia="Times New Roman" w:hAnsi="Segoe UI" w:cs="Segoe UI"/>
          <w:color w:val="000000"/>
          <w:sz w:val="27"/>
          <w:szCs w:val="27"/>
        </w:rPr>
        <w:t> header to the response specifying the requesting origin (or </w:t>
      </w:r>
      <w:r w:rsidRPr="006B4B61">
        <w:rPr>
          <w:rFonts w:ascii="Courier New" w:eastAsia="Times New Roman" w:hAnsi="Courier New" w:cs="Courier New"/>
          <w:color w:val="202124"/>
          <w:sz w:val="20"/>
          <w:szCs w:val="20"/>
          <w:bdr w:val="single" w:sz="6" w:space="2" w:color="DADCE0" w:frame="1"/>
          <w:shd w:val="clear" w:color="auto" w:fill="F7F7F7"/>
        </w:rPr>
        <w:t>*</w:t>
      </w:r>
      <w:r w:rsidRPr="006B4B61">
        <w:rPr>
          <w:rFonts w:ascii="Segoe UI" w:eastAsia="Times New Roman" w:hAnsi="Segoe UI" w:cs="Segoe UI"/>
          <w:color w:val="000000"/>
          <w:sz w:val="27"/>
          <w:szCs w:val="27"/>
        </w:rPr>
        <w:t> to allow any origin.)</w:t>
      </w:r>
    </w:p>
    <w:p w14:paraId="29EA0204" w14:textId="4A810D2C" w:rsidR="006B4B61" w:rsidRPr="006B4B61" w:rsidRDefault="006B4B61" w:rsidP="006B4B61">
      <w:pPr>
        <w:spacing w:before="720" w:after="240" w:line="240" w:lineRule="auto"/>
        <w:outlineLvl w:val="2"/>
        <w:rPr>
          <w:rFonts w:ascii="Arial" w:eastAsia="Times New Roman" w:hAnsi="Arial" w:cs="Arial"/>
          <w:color w:val="202124"/>
          <w:sz w:val="30"/>
          <w:szCs w:val="30"/>
        </w:rPr>
      </w:pPr>
      <w:r w:rsidRPr="006B4B61">
        <w:rPr>
          <w:rFonts w:ascii="Arial" w:eastAsia="Times New Roman" w:hAnsi="Arial" w:cs="Arial"/>
          <w:color w:val="202124"/>
          <w:sz w:val="30"/>
          <w:szCs w:val="30"/>
        </w:rPr>
        <w:lastRenderedPageBreak/>
        <w:t>Step 3: browser receives response </w:t>
      </w:r>
    </w:p>
    <w:p w14:paraId="115C09A1" w14:textId="77777777" w:rsidR="006B4B61" w:rsidRPr="006B4B61" w:rsidRDefault="006B4B61" w:rsidP="006B4B61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B4B61">
        <w:rPr>
          <w:rFonts w:ascii="Segoe UI" w:eastAsia="Times New Roman" w:hAnsi="Segoe UI" w:cs="Segoe UI"/>
          <w:color w:val="000000"/>
          <w:sz w:val="27"/>
          <w:szCs w:val="27"/>
        </w:rPr>
        <w:t>When the browser sees this response with an appropriate </w:t>
      </w:r>
      <w:r w:rsidRPr="006B4B61">
        <w:rPr>
          <w:rFonts w:ascii="Courier New" w:eastAsia="Times New Roman" w:hAnsi="Courier New" w:cs="Courier New"/>
          <w:color w:val="202124"/>
          <w:sz w:val="20"/>
          <w:szCs w:val="20"/>
          <w:bdr w:val="single" w:sz="6" w:space="2" w:color="DADCE0" w:frame="1"/>
          <w:shd w:val="clear" w:color="auto" w:fill="F7F7F7"/>
        </w:rPr>
        <w:t>Access-Control-Allow-Origin</w:t>
      </w:r>
      <w:r w:rsidRPr="006B4B61">
        <w:rPr>
          <w:rFonts w:ascii="Segoe UI" w:eastAsia="Times New Roman" w:hAnsi="Segoe UI" w:cs="Segoe UI"/>
          <w:color w:val="000000"/>
          <w:sz w:val="27"/>
          <w:szCs w:val="27"/>
        </w:rPr>
        <w:t> header, the browser allows the response data to be shared with the client site.</w:t>
      </w:r>
    </w:p>
    <w:p w14:paraId="5C30F708" w14:textId="77777777" w:rsidR="006B4B61" w:rsidRDefault="006B4B61" w:rsidP="006B4B61">
      <w:pPr>
        <w:pStyle w:val="NormalWeb"/>
        <w:spacing w:before="540" w:beforeAutospacing="0" w:after="54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27C1B241" w14:textId="77777777" w:rsidR="006B4B61" w:rsidRPr="006B4B61" w:rsidRDefault="006B4B61">
      <w:pPr>
        <w:rPr>
          <w:color w:val="FF0000"/>
          <w:sz w:val="28"/>
          <w:szCs w:val="28"/>
        </w:rPr>
      </w:pPr>
    </w:p>
    <w:sectPr w:rsidR="006B4B61" w:rsidRPr="006B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61"/>
    <w:rsid w:val="00275A6C"/>
    <w:rsid w:val="006B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BA80"/>
  <w15:chartTrackingRefBased/>
  <w15:docId w15:val="{633D6AB8-7234-4FDF-9684-81B3C336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4B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4B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4B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4B6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4B6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7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vamshi anirudh</dc:creator>
  <cp:keywords/>
  <dc:description/>
  <cp:lastModifiedBy>sai vamshi anirudh</cp:lastModifiedBy>
  <cp:revision>1</cp:revision>
  <dcterms:created xsi:type="dcterms:W3CDTF">2020-10-13T05:10:00Z</dcterms:created>
  <dcterms:modified xsi:type="dcterms:W3CDTF">2020-10-13T05:13:00Z</dcterms:modified>
</cp:coreProperties>
</file>