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CB3" w:rsidRPr="008E2931" w:rsidRDefault="000F2CB3" w:rsidP="000F2CB3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30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2931">
        <w:rPr>
          <w:lang w:val="en-US"/>
        </w:rPr>
        <w:br w:type="textWrapping" w:clear="all"/>
      </w: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0F2CB3" w:rsidP="000F2CB3">
      <w:pPr>
        <w:rPr>
          <w:lang w:val="en-US"/>
        </w:rPr>
      </w:pPr>
    </w:p>
    <w:p w:rsidR="000F2CB3" w:rsidRPr="008E2931" w:rsidRDefault="0073269D" w:rsidP="000F2CB3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Credit Points</w:t>
      </w:r>
      <w:r w:rsidR="000F2CB3">
        <w:rPr>
          <w:rFonts w:cs="Arial"/>
          <w:lang w:val="en-US"/>
        </w:rPr>
        <w:t xml:space="preserve"> </w:t>
      </w:r>
      <w:r w:rsidR="000F2CB3" w:rsidRPr="008E2931">
        <w:rPr>
          <w:rFonts w:cs="Arial"/>
          <w:lang w:val="en-US"/>
        </w:rPr>
        <w:t>Module</w:t>
      </w:r>
    </w:p>
    <w:p w:rsidR="000F2CB3" w:rsidRPr="008E2931" w:rsidRDefault="000F2CB3" w:rsidP="000F2CB3">
      <w:pPr>
        <w:pStyle w:val="ISProposalSubTitle20pt"/>
        <w:rPr>
          <w:lang w:val="en-US"/>
        </w:rPr>
      </w:pPr>
      <w:r w:rsidRPr="008E2931">
        <w:rPr>
          <w:lang w:val="en-US"/>
        </w:rPr>
        <w:t>Technical Design Documentation</w:t>
      </w:r>
    </w:p>
    <w:p w:rsidR="000F2CB3" w:rsidRPr="008E2931" w:rsidRDefault="000F2CB3" w:rsidP="000F2CB3">
      <w:pPr>
        <w:rPr>
          <w:rStyle w:val="StyleBackground1"/>
          <w:lang w:val="en-US"/>
        </w:rPr>
      </w:pPr>
    </w:p>
    <w:p w:rsidR="000F2CB3" w:rsidRPr="008E2931" w:rsidRDefault="000F2CB3" w:rsidP="000F2CB3">
      <w:pPr>
        <w:rPr>
          <w:rStyle w:val="StyleBackground1"/>
          <w:lang w:val="en-US"/>
        </w:rPr>
      </w:pPr>
    </w:p>
    <w:p w:rsidR="000F2CB3" w:rsidRPr="008E2931" w:rsidRDefault="000F2CB3" w:rsidP="000F2CB3">
      <w:pPr>
        <w:rPr>
          <w:lang w:val="en-US"/>
        </w:rPr>
        <w:sectPr w:rsidR="000F2CB3" w:rsidRPr="008E2931" w:rsidSect="00C2798A">
          <w:footerReference w:type="default" r:id="rId8"/>
          <w:headerReference w:type="first" r:id="rId9"/>
          <w:footerReference w:type="first" r:id="rId10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0F2CB3" w:rsidRPr="008E2931" w:rsidRDefault="000F2CB3" w:rsidP="000F2CB3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313"/>
        <w:gridCol w:w="2524"/>
        <w:gridCol w:w="2366"/>
        <w:gridCol w:w="2373"/>
      </w:tblGrid>
      <w:tr w:rsidR="000F2CB3" w:rsidRPr="008E2931" w:rsidTr="004D4D37">
        <w:tc>
          <w:tcPr>
            <w:tcW w:w="2313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24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366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373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0F2CB3" w:rsidRPr="008E2931" w:rsidTr="004D4D37">
        <w:tc>
          <w:tcPr>
            <w:tcW w:w="2313" w:type="dxa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1.0</w:t>
            </w:r>
          </w:p>
        </w:tc>
        <w:tc>
          <w:tcPr>
            <w:tcW w:w="2524" w:type="dxa"/>
          </w:tcPr>
          <w:p w:rsidR="000F2CB3" w:rsidRPr="008E2931" w:rsidRDefault="0073269D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Kunal Waghmare</w:t>
            </w:r>
          </w:p>
        </w:tc>
        <w:tc>
          <w:tcPr>
            <w:tcW w:w="2366" w:type="dxa"/>
          </w:tcPr>
          <w:p w:rsidR="000F2CB3" w:rsidRPr="008E2931" w:rsidRDefault="0073269D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07/04</w:t>
            </w:r>
            <w:r w:rsidR="000F2CB3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/2016</w:t>
            </w:r>
          </w:p>
        </w:tc>
        <w:tc>
          <w:tcPr>
            <w:tcW w:w="2373" w:type="dxa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</w:tbl>
    <w:p w:rsidR="000F2CB3" w:rsidRPr="008E2931" w:rsidRDefault="000F2CB3" w:rsidP="000F2CB3">
      <w:pPr>
        <w:pStyle w:val="IS-TOCTitleCentered"/>
        <w:jc w:val="left"/>
        <w:rPr>
          <w:rFonts w:cs="Arial"/>
          <w:lang w:val="en-US"/>
        </w:rPr>
      </w:pPr>
    </w:p>
    <w:p w:rsidR="000F2CB3" w:rsidRPr="008E2931" w:rsidRDefault="000F2CB3" w:rsidP="000F2CB3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216"/>
        <w:gridCol w:w="3111"/>
        <w:gridCol w:w="3249"/>
      </w:tblGrid>
      <w:tr w:rsidR="000F2CB3" w:rsidRPr="008E2931" w:rsidTr="00C2798A">
        <w:tc>
          <w:tcPr>
            <w:tcW w:w="3216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111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249" w:type="dxa"/>
            <w:shd w:val="clear" w:color="auto" w:fill="FFC000"/>
          </w:tcPr>
          <w:p w:rsidR="000F2CB3" w:rsidRPr="008E2931" w:rsidRDefault="000F2CB3" w:rsidP="00C2798A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0F2CB3" w:rsidRPr="008E2931" w:rsidTr="00C2798A">
        <w:tc>
          <w:tcPr>
            <w:tcW w:w="3216" w:type="dxa"/>
          </w:tcPr>
          <w:p w:rsidR="000F2CB3" w:rsidRPr="007D017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Gyaneshwar Dubey</w:t>
            </w:r>
          </w:p>
        </w:tc>
        <w:tc>
          <w:tcPr>
            <w:tcW w:w="3111" w:type="dxa"/>
          </w:tcPr>
          <w:p w:rsidR="000F2CB3" w:rsidRPr="007D017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Mentor</w:t>
            </w:r>
          </w:p>
        </w:tc>
        <w:tc>
          <w:tcPr>
            <w:tcW w:w="3249" w:type="dxa"/>
          </w:tcPr>
          <w:p w:rsidR="000F2CB3" w:rsidRPr="007D017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0F2CB3" w:rsidRPr="008E2931" w:rsidTr="00C2798A">
        <w:tc>
          <w:tcPr>
            <w:tcW w:w="3216" w:type="dxa"/>
          </w:tcPr>
          <w:p w:rsidR="000F2CB3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Suman Thakur</w:t>
            </w:r>
          </w:p>
        </w:tc>
        <w:tc>
          <w:tcPr>
            <w:tcW w:w="3111" w:type="dxa"/>
          </w:tcPr>
          <w:p w:rsidR="000F2CB3" w:rsidRPr="007D017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Lead</w:t>
            </w:r>
          </w:p>
        </w:tc>
        <w:tc>
          <w:tcPr>
            <w:tcW w:w="3249" w:type="dxa"/>
          </w:tcPr>
          <w:p w:rsidR="000F2CB3" w:rsidRPr="007D0171" w:rsidRDefault="000F2CB3" w:rsidP="00C2798A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:rsidR="000F2CB3" w:rsidRDefault="000F2CB3" w:rsidP="000F2CB3">
      <w:pPr>
        <w:pStyle w:val="IS-TOCTitleCentered"/>
        <w:rPr>
          <w:rFonts w:cs="Arial"/>
          <w:lang w:val="en-US"/>
        </w:rPr>
      </w:pPr>
    </w:p>
    <w:p w:rsidR="000F2CB3" w:rsidRPr="00E9731D" w:rsidRDefault="000F2CB3" w:rsidP="000F2CB3">
      <w:pPr>
        <w:pStyle w:val="IS-TOCTitleCentered"/>
        <w:rPr>
          <w:rFonts w:cs="Arial"/>
          <w:szCs w:val="32"/>
          <w:lang w:val="en-US"/>
        </w:rPr>
      </w:pPr>
      <w:r w:rsidRPr="00E9731D">
        <w:rPr>
          <w:rFonts w:cs="Arial"/>
          <w:szCs w:val="32"/>
          <w:lang w:val="en-US"/>
        </w:rPr>
        <w:t>Table of Contents</w:t>
      </w:r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4D11E5">
        <w:rPr>
          <w:noProof w:val="0"/>
          <w:color w:val="1F497D" w:themeColor="text2"/>
          <w:sz w:val="20"/>
          <w:lang w:val="en-US"/>
        </w:rPr>
        <w:fldChar w:fldCharType="begin"/>
      </w:r>
      <w:r w:rsidR="000F2CB3" w:rsidRPr="00E9731D">
        <w:rPr>
          <w:noProof w:val="0"/>
          <w:sz w:val="20"/>
          <w:lang w:val="en-US"/>
        </w:rPr>
        <w:instrText xml:space="preserve"> TOC \o "1-3" \h \z \u </w:instrText>
      </w:r>
      <w:r w:rsidRPr="004D11E5">
        <w:rPr>
          <w:noProof w:val="0"/>
          <w:color w:val="1F497D" w:themeColor="text2"/>
          <w:sz w:val="20"/>
          <w:lang w:val="en-US"/>
        </w:rPr>
        <w:fldChar w:fldCharType="separate"/>
      </w:r>
      <w:hyperlink w:anchor="_Toc448139924" w:history="1">
        <w:r w:rsidR="00564B49" w:rsidRPr="00880690">
          <w:rPr>
            <w:rStyle w:val="Hyperlink"/>
            <w:w w:val="0"/>
            <w:lang w:val="en-US"/>
          </w:rPr>
          <w:t>1.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Introduction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25" w:history="1">
        <w:r w:rsidR="00564B49" w:rsidRPr="00880690">
          <w:rPr>
            <w:rStyle w:val="Hyperlink"/>
            <w:lang w:val="en-US"/>
          </w:rPr>
          <w:t>1.1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Purpose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26" w:history="1">
        <w:r w:rsidR="00564B49" w:rsidRPr="00880690">
          <w:rPr>
            <w:rStyle w:val="Hyperlink"/>
            <w:lang w:val="en-US"/>
          </w:rPr>
          <w:t>1.2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Intended Audience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27" w:history="1">
        <w:r w:rsidR="00564B49" w:rsidRPr="00880690">
          <w:rPr>
            <w:rStyle w:val="Hyperlink"/>
            <w:lang w:val="en-US"/>
          </w:rPr>
          <w:t>1.3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Document Scope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28" w:history="1">
        <w:r w:rsidR="00564B49" w:rsidRPr="00880690">
          <w:rPr>
            <w:rStyle w:val="Hyperlink"/>
            <w:lang w:val="en-US"/>
          </w:rPr>
          <w:t>1.4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Functional Rules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29" w:history="1">
        <w:r w:rsidR="00564B49" w:rsidRPr="00880690">
          <w:rPr>
            <w:rStyle w:val="Hyperlink"/>
            <w:lang w:val="en-US"/>
          </w:rPr>
          <w:t>1.5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Assumptions/Restrictions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0" w:history="1">
        <w:r w:rsidR="00564B49" w:rsidRPr="00880690">
          <w:rPr>
            <w:rStyle w:val="Hyperlink"/>
            <w:lang w:val="en-US"/>
          </w:rPr>
          <w:t>1.6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Documents Structure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48139931" w:history="1">
        <w:r w:rsidR="00564B49" w:rsidRPr="00880690">
          <w:rPr>
            <w:rStyle w:val="Hyperlink"/>
            <w:w w:val="0"/>
            <w:lang w:val="en-US"/>
          </w:rPr>
          <w:t>2.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High Level Design Diagram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2" w:history="1">
        <w:r w:rsidR="00564B49" w:rsidRPr="00880690">
          <w:rPr>
            <w:rStyle w:val="Hyperlink"/>
            <w:lang w:val="en-US"/>
          </w:rPr>
          <w:t>2.1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Overview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3" w:history="1">
        <w:r w:rsidR="00564B49" w:rsidRPr="00880690">
          <w:rPr>
            <w:rStyle w:val="Hyperlink"/>
            <w:lang w:val="en-US"/>
          </w:rPr>
          <w:t>2.2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Use Case Diagram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48139934" w:history="1">
        <w:r w:rsidR="00564B49" w:rsidRPr="00880690">
          <w:rPr>
            <w:rStyle w:val="Hyperlink"/>
            <w:w w:val="0"/>
          </w:rPr>
          <w:t>3.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</w:rPr>
          <w:t>Detailed Application Design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5" w:history="1">
        <w:r w:rsidR="00564B49" w:rsidRPr="00880690">
          <w:rPr>
            <w:rStyle w:val="Hyperlink"/>
          </w:rPr>
          <w:t>3.1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</w:rPr>
          <w:t xml:space="preserve">Class Diagram  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6" w:history="1">
        <w:r w:rsidR="00564B49" w:rsidRPr="00880690">
          <w:rPr>
            <w:rStyle w:val="Hyperlink"/>
            <w:lang w:val="en-US"/>
          </w:rPr>
          <w:t>3.2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Beans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7" w:history="1">
        <w:r w:rsidR="00564B49" w:rsidRPr="00880690">
          <w:rPr>
            <w:rStyle w:val="Hyperlink"/>
            <w:lang w:val="en-US"/>
          </w:rPr>
          <w:t>3.3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Strategy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8" w:history="1">
        <w:r w:rsidR="00564B49" w:rsidRPr="00880690">
          <w:rPr>
            <w:rStyle w:val="Hyperlink"/>
            <w:lang w:val="en-US"/>
          </w:rPr>
          <w:t>3.4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Controller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39" w:history="1">
        <w:r w:rsidR="00564B49" w:rsidRPr="00880690">
          <w:rPr>
            <w:rStyle w:val="Hyperlink"/>
            <w:lang w:val="en-US"/>
          </w:rPr>
          <w:t>3.5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Populator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40" w:history="1">
        <w:r w:rsidR="00564B49" w:rsidRPr="00880690">
          <w:rPr>
            <w:rStyle w:val="Hyperlink"/>
            <w:lang w:val="en-US"/>
          </w:rPr>
          <w:t>3.6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View/JSP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48139941" w:history="1">
        <w:r w:rsidR="00564B49" w:rsidRPr="00880690">
          <w:rPr>
            <w:rStyle w:val="Hyperlink"/>
            <w:w w:val="0"/>
            <w:lang w:val="en-US"/>
          </w:rPr>
          <w:t>4.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Exception Handling and Logging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42" w:history="1">
        <w:r w:rsidR="00564B49" w:rsidRPr="00880690">
          <w:rPr>
            <w:rStyle w:val="Hyperlink"/>
            <w:lang w:val="en-US"/>
          </w:rPr>
          <w:t>4.1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Exception Scenarios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43" w:history="1">
        <w:r w:rsidR="00564B49" w:rsidRPr="00880690">
          <w:rPr>
            <w:rStyle w:val="Hyperlink"/>
            <w:lang w:val="en-US"/>
          </w:rPr>
          <w:t>4.2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Exception Handling: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44" w:history="1">
        <w:r w:rsidR="00564B49" w:rsidRPr="00880690">
          <w:rPr>
            <w:rStyle w:val="Hyperlink"/>
            <w:lang w:val="en-US"/>
          </w:rPr>
          <w:t>4.3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Logging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48139945" w:history="1">
        <w:r w:rsidR="00564B49" w:rsidRPr="00880690">
          <w:rPr>
            <w:rStyle w:val="Hyperlink"/>
            <w:w w:val="0"/>
            <w:lang w:val="en-US"/>
          </w:rPr>
          <w:t>5.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Implementation steps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48139946" w:history="1">
        <w:r w:rsidR="00564B49" w:rsidRPr="00880690">
          <w:rPr>
            <w:rStyle w:val="Hyperlink"/>
            <w:lang w:val="en-US"/>
          </w:rPr>
          <w:t>5.1</w:t>
        </w:r>
        <w:r w:rsidR="00564B4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Implementation steps for Credit Points Module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64B49" w:rsidRDefault="004D11E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48139947" w:history="1">
        <w:r w:rsidR="00564B49" w:rsidRPr="00880690">
          <w:rPr>
            <w:rStyle w:val="Hyperlink"/>
            <w:w w:val="0"/>
            <w:lang w:val="en-US"/>
          </w:rPr>
          <w:t>6.</w:t>
        </w:r>
        <w:r w:rsidR="00564B4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564B49" w:rsidRPr="00880690">
          <w:rPr>
            <w:rStyle w:val="Hyperlink"/>
            <w:lang w:val="en-US"/>
          </w:rPr>
          <w:t>Appendix A</w:t>
        </w:r>
        <w:r w:rsidR="00564B49" w:rsidRPr="00880690">
          <w:rPr>
            <w:rStyle w:val="Hyperlink"/>
            <w:i/>
            <w:iCs/>
            <w:lang w:val="en-US"/>
          </w:rPr>
          <w:t xml:space="preserve"> – Glossary of terms</w:t>
        </w:r>
        <w:r w:rsidR="00564B49">
          <w:rPr>
            <w:webHidden/>
          </w:rPr>
          <w:tab/>
        </w:r>
        <w:r>
          <w:rPr>
            <w:webHidden/>
          </w:rPr>
          <w:fldChar w:fldCharType="begin"/>
        </w:r>
        <w:r w:rsidR="00564B49">
          <w:rPr>
            <w:webHidden/>
          </w:rPr>
          <w:instrText xml:space="preserve"> PAGEREF _Toc448139947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64B49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F2CB3" w:rsidRDefault="00466598" w:rsidP="00466598">
      <w:pPr>
        <w:pStyle w:val="IS-TOCTitleCentered"/>
        <w:tabs>
          <w:tab w:val="center" w:pos="4680"/>
          <w:tab w:val="left" w:pos="6547"/>
        </w:tabs>
        <w:jc w:val="left"/>
        <w:rPr>
          <w:rFonts w:cs="Arial"/>
          <w:lang w:val="en-US"/>
        </w:rPr>
      </w:pPr>
      <w:r>
        <w:rPr>
          <w:b w:val="0"/>
          <w:color w:val="009BCC"/>
          <w:sz w:val="20"/>
          <w:lang w:val="en-US"/>
        </w:rPr>
        <w:tab/>
      </w:r>
      <w:r w:rsidR="004D11E5" w:rsidRPr="00E9731D">
        <w:rPr>
          <w:b w:val="0"/>
          <w:color w:val="009BCC"/>
          <w:sz w:val="20"/>
          <w:lang w:val="en-US"/>
        </w:rPr>
        <w:fldChar w:fldCharType="end"/>
      </w:r>
      <w:r>
        <w:rPr>
          <w:b w:val="0"/>
          <w:color w:val="009BCC"/>
          <w:sz w:val="20"/>
          <w:lang w:val="en-US"/>
        </w:rPr>
        <w:tab/>
      </w:r>
    </w:p>
    <w:p w:rsidR="000F2CB3" w:rsidRPr="008E2931" w:rsidRDefault="000F2CB3" w:rsidP="000F2CB3">
      <w:pPr>
        <w:pStyle w:val="IS-Heading1"/>
        <w:rPr>
          <w:lang w:val="en-US"/>
        </w:rPr>
      </w:pPr>
      <w:bookmarkStart w:id="0" w:name="_Toc448139924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0F2CB3" w:rsidRPr="008E2931" w:rsidRDefault="000F2CB3" w:rsidP="000F2CB3">
      <w:pPr>
        <w:pStyle w:val="IS-Heading2"/>
        <w:rPr>
          <w:lang w:val="en-US"/>
        </w:rPr>
      </w:pPr>
      <w:bookmarkStart w:id="1" w:name="_Toc448139925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0F2CB3" w:rsidRPr="008E2931" w:rsidRDefault="000F2CB3" w:rsidP="000F2CB3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>This document is the Technical Design Docume</w:t>
      </w:r>
      <w:r w:rsidR="00682A5C">
        <w:rPr>
          <w:lang w:val="en-US"/>
        </w:rPr>
        <w:t>nt which provides information</w:t>
      </w:r>
      <w:r w:rsidRPr="008E2931">
        <w:rPr>
          <w:lang w:val="en-US"/>
        </w:rPr>
        <w:t xml:space="preserve"> and steps to configure the</w:t>
      </w:r>
      <w:r w:rsidR="00682A5C">
        <w:rPr>
          <w:lang w:val="en-US"/>
        </w:rPr>
        <w:t xml:space="preserve"> credit </w:t>
      </w:r>
      <w:proofErr w:type="gramStart"/>
      <w:r w:rsidR="00FA221A">
        <w:rPr>
          <w:lang w:val="en-US"/>
        </w:rPr>
        <w:t>points</w:t>
      </w:r>
      <w:proofErr w:type="gramEnd"/>
      <w:r w:rsidRPr="008E2931">
        <w:rPr>
          <w:lang w:val="en-US"/>
        </w:rPr>
        <w:t xml:space="preserve"> module. It covers:</w:t>
      </w:r>
    </w:p>
    <w:p w:rsidR="000F2CB3" w:rsidRPr="008E2931" w:rsidRDefault="000F2CB3" w:rsidP="000F2CB3">
      <w:pPr>
        <w:pStyle w:val="ListParagraph"/>
        <w:numPr>
          <w:ilvl w:val="0"/>
          <w:numId w:val="2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0F2CB3" w:rsidRPr="008E2931" w:rsidRDefault="000F2CB3" w:rsidP="000F2CB3">
      <w:pPr>
        <w:pStyle w:val="ListParagraph"/>
        <w:numPr>
          <w:ilvl w:val="0"/>
          <w:numId w:val="2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0F2CB3" w:rsidRPr="008E2931" w:rsidRDefault="000F2CB3" w:rsidP="000F2CB3">
      <w:pPr>
        <w:pStyle w:val="IS-Bodytext"/>
        <w:numPr>
          <w:ilvl w:val="0"/>
          <w:numId w:val="2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0F2CB3" w:rsidRPr="008E2931" w:rsidRDefault="000F2CB3" w:rsidP="000F2CB3">
      <w:pPr>
        <w:pStyle w:val="IS-Heading2"/>
        <w:rPr>
          <w:lang w:val="en-US"/>
        </w:rPr>
      </w:pPr>
      <w:bookmarkStart w:id="2" w:name="_Toc448139926"/>
      <w:r w:rsidRPr="008E2931">
        <w:rPr>
          <w:lang w:val="en-US"/>
        </w:rPr>
        <w:t>Intended Audience</w:t>
      </w:r>
      <w:bookmarkEnd w:id="2"/>
    </w:p>
    <w:p w:rsidR="000F2CB3" w:rsidRPr="00225F8D" w:rsidRDefault="000F2CB3" w:rsidP="000F2CB3">
      <w:pPr>
        <w:pStyle w:val="IS-Bodytext"/>
        <w:ind w:left="900"/>
        <w:rPr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 w:rsidRPr="008E2931">
        <w:rPr>
          <w:lang w:val="en-US"/>
        </w:rPr>
        <w:t xml:space="preserve">This document is aimed at Hybris developers and Technical members who want to implement the </w:t>
      </w:r>
      <w:r w:rsidR="00221CBE">
        <w:rPr>
          <w:lang w:val="en-US"/>
        </w:rPr>
        <w:t xml:space="preserve">credit </w:t>
      </w:r>
      <w:proofErr w:type="gramStart"/>
      <w:r w:rsidR="00221CBE">
        <w:rPr>
          <w:lang w:val="en-US"/>
        </w:rPr>
        <w:t>points</w:t>
      </w:r>
      <w:proofErr w:type="gramEnd"/>
      <w:r w:rsidR="00221CBE">
        <w:rPr>
          <w:lang w:val="en-US"/>
        </w:rPr>
        <w:t xml:space="preserve"> module</w:t>
      </w:r>
      <w:r>
        <w:rPr>
          <w:lang w:val="en-US"/>
        </w:rPr>
        <w:t xml:space="preserve"> </w:t>
      </w:r>
      <w:r w:rsidRPr="008E2931">
        <w:rPr>
          <w:lang w:val="en-US"/>
        </w:rPr>
        <w:t>in Hybris.</w:t>
      </w:r>
      <w:bookmarkEnd w:id="3"/>
      <w:bookmarkEnd w:id="4"/>
      <w:bookmarkEnd w:id="5"/>
      <w:bookmarkEnd w:id="6"/>
      <w:bookmarkEnd w:id="7"/>
      <w:bookmarkEnd w:id="8"/>
      <w:bookmarkEnd w:id="9"/>
    </w:p>
    <w:p w:rsidR="000F2CB3" w:rsidRPr="008E2931" w:rsidRDefault="000F2CB3" w:rsidP="000F2CB3">
      <w:pPr>
        <w:pStyle w:val="IS-Heading2"/>
        <w:rPr>
          <w:lang w:val="en-US"/>
        </w:rPr>
      </w:pPr>
      <w:bookmarkStart w:id="10" w:name="_Toc448139927"/>
      <w:r w:rsidRPr="008E2931">
        <w:rPr>
          <w:lang w:val="en-US"/>
        </w:rPr>
        <w:t>Document Scope</w:t>
      </w:r>
      <w:bookmarkEnd w:id="10"/>
    </w:p>
    <w:p w:rsidR="000F2CB3" w:rsidRPr="00225F8D" w:rsidRDefault="000F2CB3" w:rsidP="000F2CB3">
      <w:pPr>
        <w:pStyle w:val="IS-Bodytext"/>
        <w:ind w:left="900"/>
        <w:rPr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 w:rsidRPr="008E2931">
        <w:rPr>
          <w:lang w:val="en-US"/>
        </w:rPr>
        <w:t>This document covers the details about the</w:t>
      </w:r>
      <w:bookmarkEnd w:id="11"/>
      <w:bookmarkEnd w:id="12"/>
      <w:bookmarkEnd w:id="13"/>
      <w:bookmarkEnd w:id="14"/>
      <w:bookmarkEnd w:id="15"/>
      <w:bookmarkEnd w:id="16"/>
      <w:bookmarkEnd w:id="17"/>
      <w:r>
        <w:rPr>
          <w:lang w:val="en-US"/>
        </w:rPr>
        <w:t xml:space="preserve"> </w:t>
      </w:r>
      <w:r w:rsidR="002E486C">
        <w:rPr>
          <w:lang w:val="en-US"/>
        </w:rPr>
        <w:t xml:space="preserve">credit </w:t>
      </w:r>
      <w:proofErr w:type="gramStart"/>
      <w:r w:rsidR="002E486C">
        <w:rPr>
          <w:lang w:val="en-US"/>
        </w:rPr>
        <w:t>points</w:t>
      </w:r>
      <w:proofErr w:type="gramEnd"/>
      <w:r w:rsidR="002E486C">
        <w:rPr>
          <w:lang w:val="en-US"/>
        </w:rPr>
        <w:t xml:space="preserve"> module.</w:t>
      </w:r>
    </w:p>
    <w:p w:rsidR="000F2CB3" w:rsidRPr="008E2931" w:rsidRDefault="000F2CB3" w:rsidP="000F2CB3">
      <w:pPr>
        <w:pStyle w:val="IS-Heading2"/>
        <w:rPr>
          <w:lang w:val="en-US"/>
        </w:rPr>
      </w:pPr>
      <w:bookmarkStart w:id="18" w:name="_Toc448139928"/>
      <w:r w:rsidRPr="008E2931">
        <w:rPr>
          <w:lang w:val="en-US"/>
        </w:rPr>
        <w:t>Functional Rules</w:t>
      </w:r>
      <w:bookmarkEnd w:id="18"/>
    </w:p>
    <w:p w:rsidR="000F2CB3" w:rsidRPr="00225F8D" w:rsidRDefault="004A7853" w:rsidP="000F2CB3">
      <w:pPr>
        <w:pStyle w:val="IS-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Whenever new customer registers on site some credit points are given to that customer.</w:t>
      </w:r>
    </w:p>
    <w:p w:rsidR="000F2CB3" w:rsidRDefault="004A7853" w:rsidP="000F2CB3">
      <w:pPr>
        <w:pStyle w:val="IS-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My-Account section shows available credit points.</w:t>
      </w:r>
    </w:p>
    <w:p w:rsidR="000F2CB3" w:rsidRPr="00225F8D" w:rsidRDefault="004A7853" w:rsidP="000F2CB3">
      <w:pPr>
        <w:pStyle w:val="IS-Body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Customer can use these points while checkout on select delivery method page.</w:t>
      </w:r>
    </w:p>
    <w:p w:rsidR="000F2CB3" w:rsidRPr="008E2931" w:rsidRDefault="000F2CB3" w:rsidP="000F2CB3">
      <w:pPr>
        <w:pStyle w:val="IS-Heading2"/>
        <w:rPr>
          <w:lang w:val="en-US"/>
        </w:rPr>
      </w:pPr>
      <w:bookmarkStart w:id="19" w:name="_Toc448139929"/>
      <w:r w:rsidRPr="008E2931">
        <w:rPr>
          <w:lang w:val="en-US"/>
        </w:rPr>
        <w:t>Assumptions/Restrictions</w:t>
      </w:r>
      <w:bookmarkEnd w:id="19"/>
    </w:p>
    <w:p w:rsidR="000F2CB3" w:rsidRPr="00567BAF" w:rsidRDefault="000F2CB3" w:rsidP="000F2CB3">
      <w:pPr>
        <w:pStyle w:val="IS-Bodytext"/>
        <w:ind w:left="900"/>
        <w:rPr>
          <w:lang w:val="en-US"/>
        </w:rPr>
      </w:pPr>
      <w:bookmarkStart w:id="20" w:name="_Toc410922590"/>
      <w:bookmarkStart w:id="21" w:name="_Toc410931668"/>
      <w:bookmarkStart w:id="22" w:name="_Toc411260784"/>
      <w:bookmarkStart w:id="23" w:name="_Toc411269410"/>
      <w:bookmarkStart w:id="24" w:name="_Toc411349072"/>
      <w:bookmarkStart w:id="25" w:name="_Toc410834950"/>
      <w:bookmarkStart w:id="26" w:name="_Toc410837573"/>
      <w:r w:rsidRPr="00567BAF">
        <w:rPr>
          <w:lang w:val="en-US"/>
        </w:rPr>
        <w:t>This module h</w:t>
      </w:r>
      <w:r>
        <w:rPr>
          <w:lang w:val="en-US"/>
        </w:rPr>
        <w:t>as been created for version 5.7.0</w:t>
      </w:r>
      <w:r w:rsidRPr="00567BAF">
        <w:rPr>
          <w:lang w:val="en-US"/>
        </w:rPr>
        <w:t>.</w:t>
      </w:r>
      <w:r>
        <w:rPr>
          <w:lang w:val="en-US"/>
        </w:rPr>
        <w:t>5</w:t>
      </w:r>
      <w:r w:rsidRPr="00567BAF">
        <w:rPr>
          <w:lang w:val="en-US"/>
        </w:rPr>
        <w:t>.</w:t>
      </w:r>
      <w:bookmarkEnd w:id="20"/>
      <w:bookmarkEnd w:id="21"/>
      <w:bookmarkEnd w:id="22"/>
      <w:bookmarkEnd w:id="23"/>
      <w:bookmarkEnd w:id="24"/>
      <w:r w:rsidRPr="00567BAF">
        <w:rPr>
          <w:lang w:val="en-US"/>
        </w:rPr>
        <w:t xml:space="preserve"> </w:t>
      </w:r>
      <w:bookmarkEnd w:id="25"/>
      <w:bookmarkEnd w:id="26"/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Default="000F2CB3" w:rsidP="000F2CB3">
      <w:pPr>
        <w:pStyle w:val="IS-Bodytext"/>
        <w:ind w:left="900"/>
        <w:rPr>
          <w:lang w:val="en-US"/>
        </w:rPr>
      </w:pPr>
    </w:p>
    <w:p w:rsidR="000F2CB3" w:rsidRPr="008E2931" w:rsidRDefault="000F2CB3" w:rsidP="000F2CB3">
      <w:pPr>
        <w:pStyle w:val="IS-Heading2"/>
        <w:rPr>
          <w:lang w:val="en-US"/>
        </w:rPr>
      </w:pPr>
      <w:bookmarkStart w:id="27" w:name="_Toc448139930"/>
      <w:r w:rsidRPr="008E2931">
        <w:rPr>
          <w:lang w:val="en-US"/>
        </w:rPr>
        <w:lastRenderedPageBreak/>
        <w:t>Documents Structure</w:t>
      </w:r>
      <w:bookmarkEnd w:id="27"/>
    </w:p>
    <w:tbl>
      <w:tblPr>
        <w:tblStyle w:val="TableGrid"/>
        <w:tblW w:w="0" w:type="auto"/>
        <w:tblInd w:w="1026" w:type="dxa"/>
        <w:tblLook w:val="04A0"/>
      </w:tblPr>
      <w:tblGrid>
        <w:gridCol w:w="807"/>
        <w:gridCol w:w="2760"/>
        <w:gridCol w:w="4983"/>
      </w:tblGrid>
      <w:tr w:rsidR="000F2CB3" w:rsidRPr="008E2931" w:rsidTr="00C2798A">
        <w:tc>
          <w:tcPr>
            <w:tcW w:w="3567" w:type="dxa"/>
            <w:gridSpan w:val="2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0F2CB3" w:rsidRPr="008E2931" w:rsidTr="00C2798A">
        <w:tc>
          <w:tcPr>
            <w:tcW w:w="807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760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0F2CB3" w:rsidRPr="008E2931" w:rsidTr="00C2798A">
        <w:tc>
          <w:tcPr>
            <w:tcW w:w="807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760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0F2CB3" w:rsidRPr="008E2931" w:rsidTr="00C2798A">
        <w:tc>
          <w:tcPr>
            <w:tcW w:w="807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760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module.</w:t>
            </w:r>
          </w:p>
        </w:tc>
      </w:tr>
      <w:tr w:rsidR="000F2CB3" w:rsidRPr="008E2931" w:rsidTr="00C2798A">
        <w:tc>
          <w:tcPr>
            <w:tcW w:w="807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760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Implementation steps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Steps to 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implement</w:t>
            </w: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the module.</w:t>
            </w:r>
          </w:p>
        </w:tc>
      </w:tr>
      <w:tr w:rsidR="000F2CB3" w:rsidRPr="008E2931" w:rsidTr="00C2798A">
        <w:tc>
          <w:tcPr>
            <w:tcW w:w="807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760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4983" w:type="dxa"/>
          </w:tcPr>
          <w:p w:rsidR="000F2CB3" w:rsidRPr="008E2931" w:rsidRDefault="000F2CB3" w:rsidP="00C2798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0F2CB3" w:rsidRPr="008E2931" w:rsidRDefault="000F2CB3" w:rsidP="000F2CB3">
      <w:pPr>
        <w:pStyle w:val="IS-Heading1"/>
        <w:ind w:left="720" w:hanging="720"/>
        <w:rPr>
          <w:lang w:val="en-US"/>
        </w:rPr>
      </w:pPr>
      <w:bookmarkStart w:id="28" w:name="_Toc448139931"/>
      <w:r w:rsidRPr="008E2931">
        <w:rPr>
          <w:lang w:val="en-US"/>
        </w:rPr>
        <w:lastRenderedPageBreak/>
        <w:t>High Level Design Diagram</w:t>
      </w:r>
      <w:bookmarkEnd w:id="28"/>
    </w:p>
    <w:p w:rsidR="000F2CB3" w:rsidRPr="008E2931" w:rsidRDefault="000F2CB3" w:rsidP="000F2CB3">
      <w:pPr>
        <w:pStyle w:val="IS-Heading2"/>
        <w:rPr>
          <w:lang w:val="en-US"/>
        </w:rPr>
      </w:pPr>
      <w:bookmarkStart w:id="29" w:name="_Toc448139932"/>
      <w:r w:rsidRPr="008E2931">
        <w:rPr>
          <w:lang w:val="en-US"/>
        </w:rPr>
        <w:t>Overview</w:t>
      </w:r>
      <w:bookmarkEnd w:id="29"/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  <w:r w:rsidRPr="008E2931">
        <w:rPr>
          <w:noProof/>
          <w:lang w:val="en-US"/>
        </w:rPr>
        <w:t xml:space="preserve">Below is the High level overview of the </w:t>
      </w:r>
      <w:r>
        <w:rPr>
          <w:noProof/>
          <w:lang w:val="en-US"/>
        </w:rPr>
        <w:t>p</w:t>
      </w:r>
      <w:proofErr w:type="spellStart"/>
      <w:r>
        <w:rPr>
          <w:bCs/>
          <w:iCs/>
          <w:lang w:val="en-US"/>
        </w:rPr>
        <w:t>roducts</w:t>
      </w:r>
      <w:proofErr w:type="spellEnd"/>
      <w:r>
        <w:rPr>
          <w:bCs/>
          <w:iCs/>
          <w:lang w:val="en-US"/>
        </w:rPr>
        <w:t xml:space="preserve"> addons module</w:t>
      </w:r>
      <w:r w:rsidRPr="008E2931">
        <w:rPr>
          <w:noProof/>
          <w:lang w:val="en-US"/>
        </w:rPr>
        <w:t>.</w:t>
      </w:r>
    </w:p>
    <w:p w:rsidR="000F2CB3" w:rsidRDefault="004D11E5" w:rsidP="000F2CB3">
      <w:pPr>
        <w:pStyle w:val="IS-Bodytext"/>
        <w:ind w:left="306" w:firstLine="720"/>
        <w:rPr>
          <w:noProof/>
          <w:lang w:val="en-US"/>
        </w:rPr>
      </w:pPr>
      <w:r>
        <w:rPr>
          <w:noProof/>
          <w:lang w:val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82" type="#_x0000_t67" style="position:absolute;left:0;text-align:left;margin-left:130.55pt;margin-top:176.15pt;width:28.5pt;height:46pt;flip:y;z-index:251661312">
            <v:textbox style="layout-flow:vertical-ideographic"/>
          </v:shape>
        </w:pict>
      </w:r>
      <w:r w:rsidR="00E81100">
        <w:rPr>
          <w:noProof/>
          <w:lang w:val="en-US"/>
        </w:rPr>
        <w:drawing>
          <wp:inline distT="0" distB="0" distL="0" distR="0">
            <wp:extent cx="2615565" cy="2243455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00" w:rsidRDefault="00E81100" w:rsidP="000F2CB3">
      <w:pPr>
        <w:pStyle w:val="IS-Bodytext"/>
        <w:ind w:left="306" w:firstLine="720"/>
        <w:rPr>
          <w:noProof/>
          <w:lang w:val="en-US"/>
        </w:rPr>
      </w:pPr>
    </w:p>
    <w:p w:rsidR="00E81100" w:rsidRDefault="00E81100" w:rsidP="000F2CB3">
      <w:pPr>
        <w:pStyle w:val="IS-Bodytext"/>
        <w:ind w:left="306" w:firstLine="720"/>
        <w:rPr>
          <w:noProof/>
          <w:lang w:val="en-US"/>
        </w:rPr>
      </w:pPr>
    </w:p>
    <w:p w:rsidR="00E81100" w:rsidRDefault="00E81100" w:rsidP="000F2CB3">
      <w:pPr>
        <w:pStyle w:val="IS-Bodytext"/>
        <w:ind w:left="306"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58765" cy="368935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</w:p>
    <w:p w:rsidR="000F2CB3" w:rsidRDefault="000F2CB3" w:rsidP="000F2CB3">
      <w:pPr>
        <w:pStyle w:val="IS-Bodytext"/>
        <w:ind w:left="306" w:firstLine="720"/>
        <w:rPr>
          <w:noProof/>
          <w:lang w:val="en-US"/>
        </w:rPr>
      </w:pPr>
    </w:p>
    <w:p w:rsidR="000F2CB3" w:rsidRPr="008E2931" w:rsidRDefault="000F2CB3" w:rsidP="000F2CB3">
      <w:pPr>
        <w:pStyle w:val="IS-Bodytext"/>
        <w:ind w:left="306" w:firstLine="720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39"/>
        <w:gridCol w:w="4029"/>
        <w:gridCol w:w="5108"/>
      </w:tblGrid>
      <w:tr w:rsidR="000F2CB3" w:rsidTr="00D66C58">
        <w:tc>
          <w:tcPr>
            <w:tcW w:w="439" w:type="dxa"/>
          </w:tcPr>
          <w:p w:rsidR="000F2CB3" w:rsidRPr="0055770A" w:rsidRDefault="000F2CB3" w:rsidP="00C2798A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#</w:t>
            </w:r>
          </w:p>
        </w:tc>
        <w:tc>
          <w:tcPr>
            <w:tcW w:w="4029" w:type="dxa"/>
          </w:tcPr>
          <w:p w:rsidR="000F2CB3" w:rsidRPr="0055770A" w:rsidRDefault="000F2CB3" w:rsidP="00C2798A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Component/Extension/Module</w:t>
            </w:r>
          </w:p>
        </w:tc>
        <w:tc>
          <w:tcPr>
            <w:tcW w:w="5108" w:type="dxa"/>
          </w:tcPr>
          <w:p w:rsidR="000F2CB3" w:rsidRPr="0055770A" w:rsidRDefault="000F2CB3" w:rsidP="00C2798A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Description</w:t>
            </w:r>
          </w:p>
        </w:tc>
      </w:tr>
      <w:tr w:rsidR="000F2CB3" w:rsidTr="00D66C58">
        <w:tc>
          <w:tcPr>
            <w:tcW w:w="439" w:type="dxa"/>
          </w:tcPr>
          <w:p w:rsidR="000F2CB3" w:rsidRDefault="000F2CB3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029" w:type="dxa"/>
          </w:tcPr>
          <w:p w:rsidR="000F2CB3" w:rsidRDefault="000F2CB3" w:rsidP="00C2798A">
            <w:pPr>
              <w:pStyle w:val="IS-Bodytext"/>
              <w:rPr>
                <w:lang w:val="en-US"/>
              </w:rPr>
            </w:pPr>
            <w:r w:rsidRPr="008E2931">
              <w:rPr>
                <w:b/>
                <w:lang w:val="en-US"/>
              </w:rPr>
              <w:t>Platform</w:t>
            </w:r>
          </w:p>
        </w:tc>
        <w:tc>
          <w:tcPr>
            <w:tcW w:w="5108" w:type="dxa"/>
          </w:tcPr>
          <w:p w:rsidR="000F2CB3" w:rsidRDefault="000F2CB3" w:rsidP="00C2798A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 hybris Platform consists of a standard set of extensions providing the main functionality of a hybris installation.</w:t>
            </w:r>
          </w:p>
        </w:tc>
      </w:tr>
      <w:tr w:rsidR="000F2CB3" w:rsidTr="00D66C58">
        <w:tc>
          <w:tcPr>
            <w:tcW w:w="439" w:type="dxa"/>
          </w:tcPr>
          <w:p w:rsidR="000F2CB3" w:rsidRDefault="00D66C58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029" w:type="dxa"/>
          </w:tcPr>
          <w:p w:rsidR="000F2CB3" w:rsidRPr="008E2931" w:rsidRDefault="000F2CB3" w:rsidP="00C2798A">
            <w:pPr>
              <w:pStyle w:val="IS-Bodytex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Commercefacades</w:t>
            </w:r>
            <w:proofErr w:type="spellEnd"/>
          </w:p>
        </w:tc>
        <w:tc>
          <w:tcPr>
            <w:tcW w:w="5108" w:type="dxa"/>
          </w:tcPr>
          <w:p w:rsidR="000F2CB3" w:rsidRPr="008E2931" w:rsidRDefault="000F2CB3" w:rsidP="00C2798A">
            <w:pPr>
              <w:pStyle w:val="IS-Bodytext"/>
              <w:rPr>
                <w:lang w:val="en-US"/>
              </w:rPr>
            </w:pPr>
            <w:r>
              <w:rPr>
                <w:color w:val="333333"/>
                <w:shd w:val="clear" w:color="auto" w:fill="FFFFFF"/>
              </w:rPr>
              <w:t>The hybris</w:t>
            </w:r>
            <w:r>
              <w:rPr>
                <w:rStyle w:val="apple-converted-space"/>
                <w:color w:val="333333"/>
                <w:shd w:val="clear" w:color="auto" w:fill="FFFFFF"/>
              </w:rPr>
              <w:t> </w:t>
            </w:r>
            <w:proofErr w:type="spellStart"/>
            <w:r>
              <w:rPr>
                <w:rStyle w:val="Strong"/>
                <w:color w:val="333333"/>
                <w:shd w:val="clear" w:color="auto" w:fill="FFFFFF"/>
              </w:rPr>
              <w:t>commercefacades</w:t>
            </w:r>
            <w:proofErr w:type="spellEnd"/>
            <w:r>
              <w:rPr>
                <w:rStyle w:val="apple-converted-space"/>
                <w:color w:val="333333"/>
                <w:shd w:val="clear" w:color="auto" w:fill="FFFFFF"/>
              </w:rPr>
              <w:t> </w:t>
            </w:r>
            <w:r>
              <w:rPr>
                <w:color w:val="333333"/>
                <w:shd w:val="clear" w:color="auto" w:fill="FFFFFF"/>
              </w:rPr>
              <w:t>extension provides a suite of facades that make up a unified multichannel storefront API which can be used by multiple front-ends. The facade's responsibility is to integrate existing business services from the full range of the hybris extensions and expose a Data object (POJO) response adjusted to meet the storefront requirements</w:t>
            </w:r>
          </w:p>
        </w:tc>
      </w:tr>
      <w:tr w:rsidR="000F2CB3" w:rsidTr="00D66C58">
        <w:tc>
          <w:tcPr>
            <w:tcW w:w="439" w:type="dxa"/>
          </w:tcPr>
          <w:p w:rsidR="000F2CB3" w:rsidRDefault="00D66C58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029" w:type="dxa"/>
          </w:tcPr>
          <w:p w:rsidR="000F2CB3" w:rsidRDefault="00C07C8D" w:rsidP="00C2798A">
            <w:pPr>
              <w:pStyle w:val="IS-Bodytext"/>
              <w:rPr>
                <w:lang w:val="en-US"/>
              </w:rPr>
            </w:pPr>
            <w:proofErr w:type="spellStart"/>
            <w:r>
              <w:rPr>
                <w:b/>
                <w:lang w:val="en-US"/>
              </w:rPr>
              <w:t>Cart</w:t>
            </w:r>
            <w:r w:rsidR="000F2CB3" w:rsidRPr="008E2931">
              <w:rPr>
                <w:b/>
                <w:lang w:val="en-US"/>
              </w:rPr>
              <w:t>PageController</w:t>
            </w:r>
            <w:proofErr w:type="spellEnd"/>
          </w:p>
        </w:tc>
        <w:tc>
          <w:tcPr>
            <w:tcW w:w="5108" w:type="dxa"/>
          </w:tcPr>
          <w:p w:rsidR="000F2CB3" w:rsidRDefault="00912FD3" w:rsidP="00C2798A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Handles requests for checkout and calculates eligible credit points for cart</w:t>
            </w:r>
          </w:p>
        </w:tc>
      </w:tr>
      <w:tr w:rsidR="000F2CB3" w:rsidTr="00D66C58">
        <w:tc>
          <w:tcPr>
            <w:tcW w:w="439" w:type="dxa"/>
          </w:tcPr>
          <w:p w:rsidR="000F2CB3" w:rsidRDefault="00D66C58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029" w:type="dxa"/>
          </w:tcPr>
          <w:p w:rsidR="000F2CB3" w:rsidRPr="00E9731D" w:rsidRDefault="000F2CB3" w:rsidP="00C07C8D">
            <w:pPr>
              <w:pStyle w:val="IS-Bodytex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Pizzahut</w:t>
            </w:r>
            <w:r w:rsidR="00C07C8D">
              <w:rPr>
                <w:b/>
                <w:lang w:val="en-US"/>
              </w:rPr>
              <w:t>CheckoutFacade</w:t>
            </w:r>
            <w:proofErr w:type="spellEnd"/>
          </w:p>
        </w:tc>
        <w:tc>
          <w:tcPr>
            <w:tcW w:w="5108" w:type="dxa"/>
          </w:tcPr>
          <w:p w:rsidR="000F2CB3" w:rsidRDefault="00912FD3" w:rsidP="00C2798A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 xml:space="preserve">Overrides </w:t>
            </w:r>
            <w:proofErr w:type="spellStart"/>
            <w:r>
              <w:rPr>
                <w:lang w:val="en-US"/>
              </w:rPr>
              <w:t>placeOrder</w:t>
            </w:r>
            <w:proofErr w:type="spellEnd"/>
            <w:r>
              <w:rPr>
                <w:lang w:val="en-US"/>
              </w:rPr>
              <w:t xml:space="preserve">() method of </w:t>
            </w:r>
            <w:r w:rsidRPr="00912FD3">
              <w:rPr>
                <w:lang w:val="en-US"/>
              </w:rPr>
              <w:t>DefaultCheckoutFacade</w:t>
            </w:r>
            <w:r>
              <w:rPr>
                <w:lang w:val="en-US"/>
              </w:rPr>
              <w:t>.java</w:t>
            </w:r>
          </w:p>
        </w:tc>
      </w:tr>
      <w:tr w:rsidR="000F2CB3" w:rsidTr="00D66C58">
        <w:tc>
          <w:tcPr>
            <w:tcW w:w="439" w:type="dxa"/>
          </w:tcPr>
          <w:p w:rsidR="000F2CB3" w:rsidRDefault="00D66C58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029" w:type="dxa"/>
          </w:tcPr>
          <w:p w:rsidR="000F2CB3" w:rsidRDefault="00C07C8D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72581E">
              <w:rPr>
                <w:b/>
                <w:lang w:val="en-US"/>
              </w:rPr>
              <w:t>Delivery</w:t>
            </w:r>
            <w:r w:rsidR="00CE52B0">
              <w:rPr>
                <w:b/>
                <w:lang w:val="en-US"/>
              </w:rPr>
              <w:t>Method</w:t>
            </w:r>
            <w:r w:rsidRPr="0072581E">
              <w:rPr>
                <w:b/>
                <w:lang w:val="en-US"/>
              </w:rPr>
              <w:t>CheckoutStepController</w:t>
            </w:r>
            <w:proofErr w:type="spellEnd"/>
          </w:p>
        </w:tc>
        <w:tc>
          <w:tcPr>
            <w:tcW w:w="5108" w:type="dxa"/>
          </w:tcPr>
          <w:p w:rsidR="000F2CB3" w:rsidRDefault="00425F45" w:rsidP="00C2798A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Handles request for selecting delivery method and recalculates cart total price</w:t>
            </w:r>
          </w:p>
        </w:tc>
      </w:tr>
      <w:tr w:rsidR="000F2CB3" w:rsidTr="00D66C58">
        <w:tc>
          <w:tcPr>
            <w:tcW w:w="439" w:type="dxa"/>
          </w:tcPr>
          <w:p w:rsidR="000F2CB3" w:rsidRDefault="00D66C58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029" w:type="dxa"/>
          </w:tcPr>
          <w:p w:rsidR="000F2CB3" w:rsidRPr="008E2931" w:rsidRDefault="00C07C8D" w:rsidP="00C2798A">
            <w:pPr>
              <w:pStyle w:val="IS-Bodytext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SummaryCheckoutStepController</w:t>
            </w:r>
            <w:proofErr w:type="spellEnd"/>
          </w:p>
        </w:tc>
        <w:tc>
          <w:tcPr>
            <w:tcW w:w="5108" w:type="dxa"/>
          </w:tcPr>
          <w:p w:rsidR="000F2CB3" w:rsidRPr="008E2931" w:rsidRDefault="00C07C8D" w:rsidP="00C2798A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Handles requests for placing the order and gets selected addons and pass it to order entries</w:t>
            </w:r>
          </w:p>
        </w:tc>
      </w:tr>
      <w:tr w:rsidR="00FF37A2" w:rsidTr="00D66C58">
        <w:tc>
          <w:tcPr>
            <w:tcW w:w="439" w:type="dxa"/>
          </w:tcPr>
          <w:p w:rsidR="00FF37A2" w:rsidRDefault="00FF37A2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029" w:type="dxa"/>
          </w:tcPr>
          <w:p w:rsidR="00FF37A2" w:rsidRDefault="00FF37A2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FF37A2">
              <w:rPr>
                <w:b/>
                <w:lang w:val="en-US"/>
              </w:rPr>
              <w:t>PizzahutRegisterPageController</w:t>
            </w:r>
            <w:proofErr w:type="spellEnd"/>
          </w:p>
        </w:tc>
        <w:tc>
          <w:tcPr>
            <w:tcW w:w="5108" w:type="dxa"/>
          </w:tcPr>
          <w:p w:rsidR="00FF37A2" w:rsidRDefault="005E0FDF" w:rsidP="00C2798A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Overrides “</w:t>
            </w:r>
            <w:proofErr w:type="spellStart"/>
            <w:r w:rsidRPr="005E0FDF">
              <w:rPr>
                <w:lang w:val="en-US"/>
              </w:rPr>
              <w:t>processRegisterUserRequest</w:t>
            </w:r>
            <w:proofErr w:type="spellEnd"/>
            <w:r w:rsidRPr="005E0FDF">
              <w:rPr>
                <w:lang w:val="en-US"/>
              </w:rPr>
              <w:t>(</w:t>
            </w:r>
            <w:r>
              <w:rPr>
                <w:lang w:val="en-US"/>
              </w:rPr>
              <w:t>)” method of “</w:t>
            </w:r>
            <w:r w:rsidRPr="005E0FDF">
              <w:rPr>
                <w:lang w:val="en-US"/>
              </w:rPr>
              <w:t>AbstractRegisterPageController</w:t>
            </w:r>
            <w:r>
              <w:rPr>
                <w:lang w:val="en-US"/>
              </w:rPr>
              <w:t>.java”</w:t>
            </w:r>
            <w:r w:rsidR="00622EF9">
              <w:rPr>
                <w:lang w:val="en-US"/>
              </w:rPr>
              <w:t xml:space="preserve"> to call “register()” method of “</w:t>
            </w:r>
            <w:r w:rsidR="00622EF9" w:rsidRPr="00622EF9">
              <w:rPr>
                <w:lang w:val="en-US"/>
              </w:rPr>
              <w:t>PizzahutCustomerFacade</w:t>
            </w:r>
            <w:r w:rsidR="00622EF9">
              <w:rPr>
                <w:lang w:val="en-US"/>
              </w:rPr>
              <w:t>.java”</w:t>
            </w:r>
          </w:p>
        </w:tc>
      </w:tr>
      <w:tr w:rsidR="000F2CB3" w:rsidTr="00D66C58">
        <w:tc>
          <w:tcPr>
            <w:tcW w:w="439" w:type="dxa"/>
          </w:tcPr>
          <w:p w:rsidR="000F2CB3" w:rsidRDefault="00FF37A2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029" w:type="dxa"/>
          </w:tcPr>
          <w:p w:rsidR="000F2CB3" w:rsidRDefault="00A60928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A60928">
              <w:rPr>
                <w:b/>
                <w:lang w:val="en-US"/>
              </w:rPr>
              <w:t>PizzahutCustomerFacade</w:t>
            </w:r>
            <w:proofErr w:type="spellEnd"/>
          </w:p>
        </w:tc>
        <w:tc>
          <w:tcPr>
            <w:tcW w:w="5108" w:type="dxa"/>
          </w:tcPr>
          <w:p w:rsidR="000F2CB3" w:rsidRDefault="00F534A9" w:rsidP="00F534A9">
            <w:pPr>
              <w:pStyle w:val="IS-Bodytext"/>
              <w:rPr>
                <w:lang w:val="en-US"/>
              </w:rPr>
            </w:pPr>
            <w:r w:rsidRPr="00F534A9">
              <w:rPr>
                <w:lang w:val="en-US"/>
              </w:rPr>
              <w:t>Override</w:t>
            </w:r>
            <w:r>
              <w:rPr>
                <w:lang w:val="en-US"/>
              </w:rPr>
              <w:t>s</w:t>
            </w:r>
            <w:r w:rsidRPr="00F534A9">
              <w:rPr>
                <w:lang w:val="en-US"/>
              </w:rPr>
              <w:t xml:space="preserve"> “register()” method of “DefaultCustomerFacade.java” </w:t>
            </w:r>
          </w:p>
        </w:tc>
      </w:tr>
      <w:tr w:rsidR="003D18F4" w:rsidTr="00D66C58">
        <w:tc>
          <w:tcPr>
            <w:tcW w:w="439" w:type="dxa"/>
          </w:tcPr>
          <w:p w:rsidR="003D18F4" w:rsidRDefault="00FF37A2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029" w:type="dxa"/>
          </w:tcPr>
          <w:p w:rsidR="003D18F4" w:rsidRPr="00A60928" w:rsidRDefault="00AB4A5A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AB4A5A">
              <w:rPr>
                <w:b/>
                <w:lang w:val="en-US"/>
              </w:rPr>
              <w:t>PizzahutCartPopulator</w:t>
            </w:r>
            <w:proofErr w:type="spellEnd"/>
          </w:p>
        </w:tc>
        <w:tc>
          <w:tcPr>
            <w:tcW w:w="5108" w:type="dxa"/>
          </w:tcPr>
          <w:p w:rsidR="003D18F4" w:rsidRDefault="005C37B0" w:rsidP="00C2798A">
            <w:pPr>
              <w:pStyle w:val="IS-Bodytext"/>
              <w:rPr>
                <w:lang w:val="en-US"/>
              </w:rPr>
            </w:pPr>
            <w:r w:rsidRPr="005C37B0">
              <w:rPr>
                <w:lang w:val="en-US"/>
              </w:rPr>
              <w:t xml:space="preserve">This populates data from </w:t>
            </w:r>
            <w:proofErr w:type="spellStart"/>
            <w:r w:rsidRPr="005C37B0">
              <w:rPr>
                <w:lang w:val="en-US"/>
              </w:rPr>
              <w:t>CartModel</w:t>
            </w:r>
            <w:proofErr w:type="spellEnd"/>
            <w:r w:rsidRPr="005C37B0">
              <w:rPr>
                <w:lang w:val="en-US"/>
              </w:rPr>
              <w:t xml:space="preserve"> to </w:t>
            </w:r>
            <w:proofErr w:type="spellStart"/>
            <w:r w:rsidRPr="005C37B0">
              <w:rPr>
                <w:lang w:val="en-US"/>
              </w:rPr>
              <w:t>CartData</w:t>
            </w:r>
            <w:proofErr w:type="spellEnd"/>
          </w:p>
        </w:tc>
      </w:tr>
      <w:tr w:rsidR="003D18F4" w:rsidTr="00D66C58">
        <w:tc>
          <w:tcPr>
            <w:tcW w:w="439" w:type="dxa"/>
          </w:tcPr>
          <w:p w:rsidR="003D18F4" w:rsidRDefault="00FF37A2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029" w:type="dxa"/>
          </w:tcPr>
          <w:p w:rsidR="003D18F4" w:rsidRPr="00A60928" w:rsidRDefault="00AB4A5A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AB4A5A">
              <w:rPr>
                <w:b/>
                <w:lang w:val="en-US"/>
              </w:rPr>
              <w:t>PizzahutOrderPopulator</w:t>
            </w:r>
            <w:proofErr w:type="spellEnd"/>
          </w:p>
        </w:tc>
        <w:tc>
          <w:tcPr>
            <w:tcW w:w="5108" w:type="dxa"/>
          </w:tcPr>
          <w:p w:rsidR="003D18F4" w:rsidRDefault="005C37B0" w:rsidP="00C2798A">
            <w:pPr>
              <w:pStyle w:val="IS-Bodytext"/>
              <w:rPr>
                <w:lang w:val="en-US"/>
              </w:rPr>
            </w:pPr>
            <w:r w:rsidRPr="005C37B0">
              <w:rPr>
                <w:lang w:val="en-US"/>
              </w:rPr>
              <w:t xml:space="preserve">populates data from </w:t>
            </w:r>
            <w:proofErr w:type="spellStart"/>
            <w:r w:rsidRPr="005C37B0">
              <w:rPr>
                <w:lang w:val="en-US"/>
              </w:rPr>
              <w:t>OrderModel</w:t>
            </w:r>
            <w:proofErr w:type="spellEnd"/>
            <w:r w:rsidRPr="005C37B0">
              <w:rPr>
                <w:lang w:val="en-US"/>
              </w:rPr>
              <w:t xml:space="preserve"> to </w:t>
            </w:r>
            <w:proofErr w:type="spellStart"/>
            <w:r w:rsidRPr="005C37B0">
              <w:rPr>
                <w:lang w:val="en-US"/>
              </w:rPr>
              <w:t>OrderData</w:t>
            </w:r>
            <w:proofErr w:type="spellEnd"/>
          </w:p>
        </w:tc>
      </w:tr>
      <w:tr w:rsidR="003D18F4" w:rsidTr="00D66C58">
        <w:tc>
          <w:tcPr>
            <w:tcW w:w="439" w:type="dxa"/>
          </w:tcPr>
          <w:p w:rsidR="003D18F4" w:rsidRDefault="00AB4A5A" w:rsidP="00C2798A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F37A2">
              <w:rPr>
                <w:lang w:val="en-US"/>
              </w:rPr>
              <w:t>1</w:t>
            </w:r>
          </w:p>
        </w:tc>
        <w:tc>
          <w:tcPr>
            <w:tcW w:w="4029" w:type="dxa"/>
          </w:tcPr>
          <w:p w:rsidR="003D18F4" w:rsidRPr="00A60928" w:rsidRDefault="00AB4A5A" w:rsidP="00C2798A">
            <w:pPr>
              <w:pStyle w:val="IS-Bodytext"/>
              <w:rPr>
                <w:b/>
                <w:lang w:val="en-US"/>
              </w:rPr>
            </w:pPr>
            <w:proofErr w:type="spellStart"/>
            <w:r w:rsidRPr="00AB4A5A">
              <w:rPr>
                <w:b/>
                <w:lang w:val="en-US"/>
              </w:rPr>
              <w:t>PizzahutCreditPointsPopulator</w:t>
            </w:r>
            <w:proofErr w:type="spellEnd"/>
          </w:p>
        </w:tc>
        <w:tc>
          <w:tcPr>
            <w:tcW w:w="5108" w:type="dxa"/>
          </w:tcPr>
          <w:p w:rsidR="003D18F4" w:rsidRDefault="005C37B0" w:rsidP="00C2798A">
            <w:pPr>
              <w:pStyle w:val="IS-Bodytext"/>
              <w:rPr>
                <w:lang w:val="en-US"/>
              </w:rPr>
            </w:pPr>
            <w:r w:rsidRPr="005C37B0">
              <w:rPr>
                <w:lang w:val="en-US"/>
              </w:rPr>
              <w:t xml:space="preserve">This populates data from </w:t>
            </w:r>
            <w:proofErr w:type="spellStart"/>
            <w:r w:rsidRPr="005C37B0">
              <w:rPr>
                <w:lang w:val="en-US"/>
              </w:rPr>
              <w:t>CustomerModel</w:t>
            </w:r>
            <w:proofErr w:type="spellEnd"/>
            <w:r w:rsidRPr="005C37B0">
              <w:rPr>
                <w:lang w:val="en-US"/>
              </w:rPr>
              <w:t xml:space="preserve"> to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CustomerData</w:t>
            </w:r>
            <w:proofErr w:type="spellEnd"/>
          </w:p>
        </w:tc>
      </w:tr>
    </w:tbl>
    <w:p w:rsidR="000F2CB3" w:rsidRPr="00E9731D" w:rsidRDefault="000F2CB3" w:rsidP="000F2CB3">
      <w:pPr>
        <w:rPr>
          <w:lang w:val="en-US"/>
        </w:rPr>
      </w:pPr>
    </w:p>
    <w:p w:rsidR="000F2CB3" w:rsidRPr="00DC4DBD" w:rsidRDefault="000F2CB3" w:rsidP="000F2CB3">
      <w:pPr>
        <w:rPr>
          <w:lang w:val="en-US"/>
        </w:rPr>
      </w:pPr>
    </w:p>
    <w:p w:rsidR="000F2CB3" w:rsidRPr="00E9731D" w:rsidRDefault="000F2CB3" w:rsidP="000F2CB3">
      <w:pPr>
        <w:pStyle w:val="IS-Heading2"/>
        <w:rPr>
          <w:lang w:val="en-US"/>
        </w:rPr>
      </w:pPr>
      <w:r>
        <w:rPr>
          <w:lang w:val="en-US"/>
        </w:rPr>
        <w:lastRenderedPageBreak/>
        <w:tab/>
      </w:r>
      <w:bookmarkStart w:id="30" w:name="_Toc448139933"/>
      <w:r w:rsidRPr="00E9731D">
        <w:rPr>
          <w:lang w:val="en-US"/>
        </w:rPr>
        <w:t>Use Case Diagram</w:t>
      </w:r>
      <w:bookmarkEnd w:id="30"/>
    </w:p>
    <w:p w:rsidR="000F2CB3" w:rsidRDefault="000F2CB3" w:rsidP="000F2CB3">
      <w:pPr>
        <w:pStyle w:val="IS-Bodytext"/>
        <w:ind w:firstLine="90"/>
        <w:rPr>
          <w:bCs/>
          <w:iCs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682DBE">
        <w:rPr>
          <w:bCs/>
          <w:iCs/>
          <w:lang w:val="en-US"/>
        </w:rPr>
        <w:t>Credit Points</w:t>
      </w:r>
      <w:r>
        <w:rPr>
          <w:bCs/>
          <w:iCs/>
          <w:lang w:val="en-US"/>
        </w:rPr>
        <w:t xml:space="preserve"> module</w:t>
      </w:r>
    </w:p>
    <w:p w:rsidR="000F2CB3" w:rsidRDefault="000F2CB3" w:rsidP="000F2CB3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  <w:r w:rsidR="00682DBE">
        <w:rPr>
          <w:noProof/>
          <w:lang w:val="en-US"/>
        </w:rPr>
        <w:drawing>
          <wp:inline distT="0" distB="0" distL="0" distR="0">
            <wp:extent cx="5454650" cy="224345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C1D" w:rsidRDefault="00E26C1D" w:rsidP="000F2CB3">
      <w:pPr>
        <w:pStyle w:val="IS-Bodytext"/>
        <w:ind w:firstLine="90"/>
        <w:rPr>
          <w:noProof/>
          <w:lang w:val="en-US"/>
        </w:rPr>
      </w:pPr>
    </w:p>
    <w:p w:rsidR="00E26C1D" w:rsidRDefault="00E26C1D" w:rsidP="000F2CB3">
      <w:pPr>
        <w:pStyle w:val="IS-Bodytext"/>
        <w:ind w:firstLine="90"/>
        <w:rPr>
          <w:noProof/>
          <w:lang w:val="en-US"/>
        </w:rPr>
      </w:pPr>
    </w:p>
    <w:p w:rsidR="00E26C1D" w:rsidRDefault="00E26C1D" w:rsidP="000F2CB3">
      <w:pPr>
        <w:pStyle w:val="IS-Bodytext"/>
        <w:ind w:firstLine="90"/>
        <w:rPr>
          <w:noProof/>
          <w:lang w:val="en-US"/>
        </w:rPr>
      </w:pPr>
    </w:p>
    <w:p w:rsidR="00E26C1D" w:rsidRPr="00E9731D" w:rsidRDefault="00E26C1D" w:rsidP="000F2CB3">
      <w:pPr>
        <w:pStyle w:val="IS-Bodytext"/>
        <w:ind w:firstLine="9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048291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F1" w:rsidRPr="00E9731D" w:rsidRDefault="00BF36F1" w:rsidP="00BF36F1">
      <w:pPr>
        <w:pStyle w:val="IS-Heading1"/>
      </w:pPr>
      <w:bookmarkStart w:id="31" w:name="_Toc448139934"/>
      <w:r w:rsidRPr="00E9731D">
        <w:lastRenderedPageBreak/>
        <w:t>Detailed Application Design</w:t>
      </w:r>
      <w:bookmarkEnd w:id="31"/>
    </w:p>
    <w:p w:rsidR="00BD58AE" w:rsidRDefault="000F2CB3" w:rsidP="00BF36F1">
      <w:pPr>
        <w:pStyle w:val="IS-Heading2"/>
        <w:tabs>
          <w:tab w:val="left" w:pos="1245"/>
        </w:tabs>
      </w:pPr>
      <w:bookmarkStart w:id="32" w:name="_Toc448139935"/>
      <w:r w:rsidRPr="00E9731D">
        <w:t>Class Diagram</w:t>
      </w:r>
      <w:r w:rsidR="00BF36F1">
        <w:br/>
      </w:r>
      <w:r w:rsidR="00563F5D">
        <w:br/>
      </w:r>
      <w:r w:rsidR="00BD58AE">
        <w:rPr>
          <w:b w:val="0"/>
          <w:bCs w:val="0"/>
          <w:iCs w:val="0"/>
          <w:noProof/>
          <w:lang w:val="en-US"/>
        </w:rPr>
        <w:drawing>
          <wp:inline distT="0" distB="0" distL="0" distR="0">
            <wp:extent cx="2732405" cy="160528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BD58AE" w:rsidRDefault="00BD58AE" w:rsidP="00BD58AE">
      <w:pPr>
        <w:pStyle w:val="IS-Heading2"/>
        <w:numPr>
          <w:ilvl w:val="0"/>
          <w:numId w:val="0"/>
        </w:numPr>
        <w:tabs>
          <w:tab w:val="left" w:pos="1245"/>
        </w:tabs>
        <w:ind w:left="1116"/>
      </w:pPr>
      <w:r>
        <w:rPr>
          <w:b w:val="0"/>
          <w:bCs w:val="0"/>
          <w:iCs w:val="0"/>
          <w:noProof/>
          <w:lang w:val="en-US"/>
        </w:rPr>
        <w:drawing>
          <wp:inline distT="0" distB="0" distL="0" distR="0">
            <wp:extent cx="2722245" cy="1605280"/>
            <wp:effectExtent l="19050" t="0" r="1905" b="0"/>
            <wp:docPr id="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8AE" w:rsidRDefault="003B6552" w:rsidP="00BD58AE">
      <w:pPr>
        <w:pStyle w:val="IS-Heading2"/>
        <w:numPr>
          <w:ilvl w:val="0"/>
          <w:numId w:val="0"/>
        </w:numPr>
        <w:tabs>
          <w:tab w:val="left" w:pos="1245"/>
        </w:tabs>
        <w:ind w:left="1116"/>
      </w:pPr>
      <w:r>
        <w:rPr>
          <w:b w:val="0"/>
          <w:bCs w:val="0"/>
          <w:iCs w:val="0"/>
          <w:noProof/>
          <w:lang w:val="en-US"/>
        </w:rPr>
        <w:drawing>
          <wp:inline distT="0" distB="0" distL="0" distR="0">
            <wp:extent cx="2734783" cy="1584251"/>
            <wp:effectExtent l="19050" t="0" r="8417" b="0"/>
            <wp:docPr id="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11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E86" w:rsidRDefault="00722E86" w:rsidP="00BD58AE">
      <w:pPr>
        <w:pStyle w:val="IS-Heading2"/>
        <w:numPr>
          <w:ilvl w:val="0"/>
          <w:numId w:val="0"/>
        </w:numPr>
        <w:tabs>
          <w:tab w:val="left" w:pos="1245"/>
        </w:tabs>
        <w:ind w:left="1116"/>
      </w:pPr>
      <w:r>
        <w:rPr>
          <w:b w:val="0"/>
          <w:bCs w:val="0"/>
          <w:iCs w:val="0"/>
          <w:noProof/>
          <w:lang w:val="en-US"/>
        </w:rPr>
        <w:lastRenderedPageBreak/>
        <w:drawing>
          <wp:inline distT="0" distB="0" distL="0" distR="0">
            <wp:extent cx="5167630" cy="1605280"/>
            <wp:effectExtent l="19050" t="0" r="0" b="0"/>
            <wp:docPr id="1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98F" w:rsidRDefault="00E4098F" w:rsidP="00BD58AE">
      <w:pPr>
        <w:pStyle w:val="IS-Heading2"/>
        <w:numPr>
          <w:ilvl w:val="0"/>
          <w:numId w:val="0"/>
        </w:numPr>
        <w:tabs>
          <w:tab w:val="left" w:pos="1245"/>
        </w:tabs>
        <w:ind w:left="1116"/>
      </w:pPr>
      <w:r>
        <w:rPr>
          <w:b w:val="0"/>
          <w:bCs w:val="0"/>
          <w:iCs w:val="0"/>
          <w:noProof/>
          <w:lang w:val="en-US"/>
        </w:rPr>
        <w:drawing>
          <wp:inline distT="0" distB="0" distL="0" distR="0">
            <wp:extent cx="5169639" cy="135900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12" cy="135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CB3" w:rsidRDefault="003A4901" w:rsidP="00BD58AE">
      <w:pPr>
        <w:pStyle w:val="IS-Heading2"/>
        <w:numPr>
          <w:ilvl w:val="0"/>
          <w:numId w:val="0"/>
        </w:numPr>
        <w:tabs>
          <w:tab w:val="left" w:pos="1245"/>
        </w:tabs>
        <w:ind w:left="1116"/>
      </w:pPr>
      <w:r>
        <w:rPr>
          <w:b w:val="0"/>
          <w:bCs w:val="0"/>
          <w:iCs w:val="0"/>
          <w:noProof/>
          <w:lang w:val="en-US"/>
        </w:rPr>
        <w:drawing>
          <wp:inline distT="0" distB="0" distL="0" distR="0">
            <wp:extent cx="2711450" cy="191389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8E8">
        <w:br/>
      </w:r>
    </w:p>
    <w:p w:rsidR="000F2CB3" w:rsidRDefault="00192070" w:rsidP="00E232B2">
      <w:pPr>
        <w:pStyle w:val="IS-Heading2"/>
        <w:numPr>
          <w:ilvl w:val="0"/>
          <w:numId w:val="0"/>
        </w:numPr>
      </w:pPr>
      <w:r>
        <w:br/>
      </w:r>
      <w:r>
        <w:br/>
      </w:r>
    </w:p>
    <w:p w:rsidR="00A80C13" w:rsidRDefault="00A80C13" w:rsidP="00E232B2">
      <w:pPr>
        <w:pStyle w:val="IS-Heading2"/>
        <w:numPr>
          <w:ilvl w:val="0"/>
          <w:numId w:val="0"/>
        </w:numPr>
      </w:pPr>
    </w:p>
    <w:p w:rsidR="00A80C13" w:rsidRDefault="00A80C13" w:rsidP="00E232B2">
      <w:pPr>
        <w:pStyle w:val="IS-Heading2"/>
        <w:numPr>
          <w:ilvl w:val="0"/>
          <w:numId w:val="0"/>
        </w:numPr>
      </w:pPr>
    </w:p>
    <w:p w:rsidR="00A80C13" w:rsidRDefault="00A80C13" w:rsidP="00E232B2">
      <w:pPr>
        <w:pStyle w:val="IS-Heading2"/>
        <w:numPr>
          <w:ilvl w:val="0"/>
          <w:numId w:val="0"/>
        </w:numPr>
      </w:pPr>
    </w:p>
    <w:p w:rsidR="000F2CB3" w:rsidRPr="008E2931" w:rsidRDefault="000F2CB3" w:rsidP="000F2CB3">
      <w:pPr>
        <w:pStyle w:val="IS-Heading2"/>
        <w:rPr>
          <w:lang w:val="en-US"/>
        </w:rPr>
      </w:pPr>
      <w:bookmarkStart w:id="33" w:name="_Toc448139936"/>
      <w:r w:rsidRPr="008E2931">
        <w:rPr>
          <w:lang w:val="en-US"/>
        </w:rPr>
        <w:lastRenderedPageBreak/>
        <w:t>Beans</w:t>
      </w:r>
      <w:bookmarkEnd w:id="33"/>
    </w:p>
    <w:p w:rsidR="000F2CB3" w:rsidRPr="008E2931" w:rsidRDefault="000F2CB3" w:rsidP="000F2CB3">
      <w:pPr>
        <w:pStyle w:val="IS-Heading2"/>
        <w:rPr>
          <w:lang w:val="en-US"/>
        </w:rPr>
      </w:pPr>
      <w:bookmarkStart w:id="34" w:name="_Toc448139937"/>
      <w:r w:rsidRPr="008E2931">
        <w:rPr>
          <w:lang w:val="en-US"/>
        </w:rPr>
        <w:t>Strategy</w:t>
      </w:r>
      <w:bookmarkEnd w:id="34"/>
    </w:p>
    <w:p w:rsidR="000F2CB3" w:rsidRPr="008E2931" w:rsidRDefault="000F2CB3" w:rsidP="000F2CB3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0F2CB3" w:rsidRPr="009139C6" w:rsidRDefault="000F2CB3" w:rsidP="000F2CB3">
      <w:pPr>
        <w:pStyle w:val="IS-Heading2"/>
        <w:rPr>
          <w:lang w:val="en-US"/>
        </w:rPr>
      </w:pPr>
      <w:bookmarkStart w:id="35" w:name="_Toc448139938"/>
      <w:r w:rsidRPr="008E2931">
        <w:rPr>
          <w:lang w:val="en-US"/>
        </w:rPr>
        <w:t>Controller</w:t>
      </w:r>
      <w:bookmarkEnd w:id="35"/>
    </w:p>
    <w:p w:rsidR="00D91980" w:rsidRDefault="00D91980" w:rsidP="000F2CB3">
      <w:pPr>
        <w:pStyle w:val="IS-Bodytext"/>
        <w:ind w:left="1116"/>
        <w:jc w:val="both"/>
        <w:rPr>
          <w:b/>
          <w:lang w:val="en-US"/>
        </w:rPr>
      </w:pPr>
      <w:proofErr w:type="spellStart"/>
      <w:r>
        <w:rPr>
          <w:b/>
          <w:lang w:val="en-US"/>
        </w:rPr>
        <w:t>CartPageController</w:t>
      </w:r>
      <w:proofErr w:type="spellEnd"/>
      <w:r>
        <w:rPr>
          <w:b/>
          <w:lang w:val="en-US"/>
        </w:rPr>
        <w:t xml:space="preserve">: </w:t>
      </w:r>
      <w:r>
        <w:t>Calculates eligible credit points for cart.</w:t>
      </w:r>
    </w:p>
    <w:p w:rsidR="00D91980" w:rsidRDefault="00D91980" w:rsidP="000F2CB3">
      <w:pPr>
        <w:pStyle w:val="IS-Bodytext"/>
        <w:ind w:left="1116"/>
        <w:jc w:val="both"/>
        <w:rPr>
          <w:b/>
          <w:lang w:val="en-US"/>
        </w:rPr>
      </w:pPr>
      <w:proofErr w:type="spellStart"/>
      <w:r>
        <w:rPr>
          <w:b/>
          <w:lang w:val="en-US"/>
        </w:rPr>
        <w:t>DeliveryMethodCheckoutStepController</w:t>
      </w:r>
      <w:proofErr w:type="spellEnd"/>
      <w:r>
        <w:rPr>
          <w:b/>
          <w:lang w:val="en-US"/>
        </w:rPr>
        <w:t>:</w:t>
      </w:r>
      <w:r w:rsidR="001C2812" w:rsidRPr="001C2812">
        <w:t xml:space="preserve"> </w:t>
      </w:r>
      <w:r w:rsidR="001C2812">
        <w:t>To apply credit points to cart and reduce the total cart price according to applied credit points.</w:t>
      </w:r>
    </w:p>
    <w:p w:rsidR="00D91980" w:rsidRDefault="00D91980" w:rsidP="000F2CB3">
      <w:pPr>
        <w:pStyle w:val="IS-Bodytext"/>
        <w:ind w:left="1116"/>
        <w:jc w:val="both"/>
      </w:pPr>
      <w:proofErr w:type="spellStart"/>
      <w:r>
        <w:rPr>
          <w:b/>
          <w:lang w:val="en-US"/>
        </w:rPr>
        <w:t>SummaryCheckoutStepController</w:t>
      </w:r>
      <w:proofErr w:type="spellEnd"/>
      <w:r>
        <w:rPr>
          <w:b/>
          <w:lang w:val="en-US"/>
        </w:rPr>
        <w:t xml:space="preserve">: </w:t>
      </w:r>
      <w:r w:rsidR="009D06F0" w:rsidRPr="009D06F0">
        <w:t xml:space="preserve">To call new </w:t>
      </w:r>
      <w:proofErr w:type="spellStart"/>
      <w:proofErr w:type="gramStart"/>
      <w:r w:rsidR="009D06F0" w:rsidRPr="009D06F0">
        <w:t>placeOrder</w:t>
      </w:r>
      <w:proofErr w:type="spellEnd"/>
      <w:r w:rsidR="009D06F0" w:rsidRPr="009D06F0">
        <w:t>(</w:t>
      </w:r>
      <w:proofErr w:type="gramEnd"/>
      <w:r w:rsidR="009D06F0" w:rsidRPr="009D06F0">
        <w:t>) method.</w:t>
      </w:r>
    </w:p>
    <w:p w:rsidR="001A12B0" w:rsidRDefault="001A12B0" w:rsidP="000F2CB3">
      <w:pPr>
        <w:pStyle w:val="IS-Bodytext"/>
        <w:ind w:left="1116"/>
        <w:jc w:val="both"/>
        <w:rPr>
          <w:b/>
          <w:lang w:val="en-US"/>
        </w:rPr>
      </w:pPr>
      <w:proofErr w:type="spellStart"/>
      <w:r w:rsidRPr="001A12B0">
        <w:rPr>
          <w:b/>
          <w:lang w:val="en-US"/>
        </w:rPr>
        <w:t>PizzahutRegisterPageController</w:t>
      </w:r>
      <w:proofErr w:type="spellEnd"/>
      <w:r>
        <w:rPr>
          <w:b/>
          <w:lang w:val="en-US"/>
        </w:rPr>
        <w:t xml:space="preserve">: </w:t>
      </w:r>
      <w:r>
        <w:t xml:space="preserve">To </w:t>
      </w:r>
      <w:r w:rsidRPr="001A12B0">
        <w:t xml:space="preserve">call new </w:t>
      </w:r>
      <w:proofErr w:type="gramStart"/>
      <w:r w:rsidRPr="001A12B0">
        <w:t>register(</w:t>
      </w:r>
      <w:proofErr w:type="gramEnd"/>
      <w:r w:rsidRPr="001A12B0">
        <w:t>)</w:t>
      </w:r>
      <w:r>
        <w:t xml:space="preserve"> method </w:t>
      </w:r>
      <w:r w:rsidRPr="001A12B0">
        <w:t>of PizzahutCustomerFacade.java</w:t>
      </w:r>
    </w:p>
    <w:p w:rsidR="000F2CB3" w:rsidRDefault="000F2CB3" w:rsidP="000F2CB3">
      <w:pPr>
        <w:pStyle w:val="IS-Heading2"/>
        <w:rPr>
          <w:lang w:val="en-US"/>
        </w:rPr>
      </w:pPr>
      <w:bookmarkStart w:id="36" w:name="_Toc448139939"/>
      <w:r>
        <w:rPr>
          <w:lang w:val="en-US"/>
        </w:rPr>
        <w:t>Populator</w:t>
      </w:r>
      <w:bookmarkEnd w:id="36"/>
    </w:p>
    <w:p w:rsidR="001545AF" w:rsidRDefault="001545AF" w:rsidP="000F2CB3">
      <w:pPr>
        <w:pStyle w:val="IS-Bodytext"/>
        <w:ind w:left="1116"/>
        <w:rPr>
          <w:b/>
          <w:lang w:val="en-US"/>
        </w:rPr>
      </w:pPr>
      <w:proofErr w:type="spellStart"/>
      <w:r w:rsidRPr="001545AF">
        <w:rPr>
          <w:b/>
          <w:lang w:val="en-US"/>
        </w:rPr>
        <w:t>PizzahutCartPopulator</w:t>
      </w:r>
      <w:proofErr w:type="spellEnd"/>
      <w:r w:rsidRPr="001545AF">
        <w:rPr>
          <w:b/>
          <w:lang w:val="en-US"/>
        </w:rPr>
        <w:t>:</w:t>
      </w:r>
      <w:r>
        <w:rPr>
          <w:b/>
          <w:lang w:val="en-US"/>
        </w:rPr>
        <w:t xml:space="preserve"> </w:t>
      </w:r>
      <w:r w:rsidRPr="001545AF">
        <w:rPr>
          <w:lang w:val="en-US"/>
        </w:rPr>
        <w:t xml:space="preserve">This populates data from </w:t>
      </w:r>
      <w:proofErr w:type="spellStart"/>
      <w:r w:rsidRPr="001545AF">
        <w:rPr>
          <w:lang w:val="en-US"/>
        </w:rPr>
        <w:t>CartModel</w:t>
      </w:r>
      <w:proofErr w:type="spellEnd"/>
      <w:r w:rsidRPr="001545AF">
        <w:rPr>
          <w:lang w:val="en-US"/>
        </w:rPr>
        <w:t xml:space="preserve"> to </w:t>
      </w:r>
      <w:proofErr w:type="spellStart"/>
      <w:r w:rsidRPr="001545AF">
        <w:rPr>
          <w:lang w:val="en-US"/>
        </w:rPr>
        <w:t>CartData</w:t>
      </w:r>
      <w:proofErr w:type="spellEnd"/>
    </w:p>
    <w:p w:rsidR="001545AF" w:rsidRDefault="001545AF" w:rsidP="000F2CB3">
      <w:pPr>
        <w:pStyle w:val="IS-Bodytext"/>
        <w:ind w:left="1116"/>
        <w:rPr>
          <w:b/>
          <w:lang w:val="en-US"/>
        </w:rPr>
      </w:pPr>
      <w:proofErr w:type="spellStart"/>
      <w:r w:rsidRPr="001545AF">
        <w:rPr>
          <w:b/>
          <w:lang w:val="en-US"/>
        </w:rPr>
        <w:t>PizzahutOrderPopulator</w:t>
      </w:r>
      <w:proofErr w:type="spellEnd"/>
      <w:r>
        <w:rPr>
          <w:b/>
          <w:lang w:val="en-US"/>
        </w:rPr>
        <w:t>:</w:t>
      </w:r>
      <w:r w:rsidR="00D833B9" w:rsidRPr="00D833B9">
        <w:rPr>
          <w:lang w:val="en-US"/>
        </w:rPr>
        <w:t xml:space="preserve"> </w:t>
      </w:r>
      <w:r w:rsidR="00D833B9" w:rsidRPr="001545AF">
        <w:rPr>
          <w:lang w:val="en-US"/>
        </w:rPr>
        <w:t xml:space="preserve">This populates data from </w:t>
      </w:r>
      <w:proofErr w:type="spellStart"/>
      <w:r w:rsidR="00DD5B92">
        <w:rPr>
          <w:lang w:val="en-US"/>
        </w:rPr>
        <w:t>Order</w:t>
      </w:r>
      <w:r w:rsidR="00D833B9" w:rsidRPr="001545AF">
        <w:rPr>
          <w:lang w:val="en-US"/>
        </w:rPr>
        <w:t>Model</w:t>
      </w:r>
      <w:proofErr w:type="spellEnd"/>
      <w:r w:rsidR="00D833B9" w:rsidRPr="001545AF">
        <w:rPr>
          <w:lang w:val="en-US"/>
        </w:rPr>
        <w:t xml:space="preserve"> to </w:t>
      </w:r>
      <w:proofErr w:type="spellStart"/>
      <w:r w:rsidR="00DD5B92">
        <w:rPr>
          <w:lang w:val="en-US"/>
        </w:rPr>
        <w:t>Order</w:t>
      </w:r>
      <w:r w:rsidR="00D833B9" w:rsidRPr="001545AF">
        <w:rPr>
          <w:lang w:val="en-US"/>
        </w:rPr>
        <w:t>Data</w:t>
      </w:r>
      <w:proofErr w:type="spellEnd"/>
    </w:p>
    <w:p w:rsidR="001545AF" w:rsidRDefault="001545AF" w:rsidP="000F2CB3">
      <w:pPr>
        <w:pStyle w:val="IS-Bodytext"/>
        <w:ind w:left="1116"/>
        <w:rPr>
          <w:b/>
          <w:lang w:val="en-US"/>
        </w:rPr>
      </w:pPr>
      <w:proofErr w:type="spellStart"/>
      <w:r w:rsidRPr="001545AF">
        <w:rPr>
          <w:b/>
          <w:lang w:val="en-US"/>
        </w:rPr>
        <w:t>PizzahutCreditPointsPopulator</w:t>
      </w:r>
      <w:proofErr w:type="spellEnd"/>
      <w:r>
        <w:rPr>
          <w:b/>
          <w:lang w:val="en-US"/>
        </w:rPr>
        <w:t>:</w:t>
      </w:r>
      <w:r w:rsidR="00D833B9" w:rsidRPr="00D833B9">
        <w:rPr>
          <w:lang w:val="en-US"/>
        </w:rPr>
        <w:t xml:space="preserve"> </w:t>
      </w:r>
      <w:r w:rsidR="00D833B9" w:rsidRPr="001545AF">
        <w:rPr>
          <w:lang w:val="en-US"/>
        </w:rPr>
        <w:t xml:space="preserve">This populates data from </w:t>
      </w:r>
      <w:proofErr w:type="spellStart"/>
      <w:r w:rsidR="0043037B">
        <w:rPr>
          <w:lang w:val="en-US"/>
        </w:rPr>
        <w:t>Customer</w:t>
      </w:r>
      <w:r w:rsidR="00D833B9" w:rsidRPr="001545AF">
        <w:rPr>
          <w:lang w:val="en-US"/>
        </w:rPr>
        <w:t>Model</w:t>
      </w:r>
      <w:proofErr w:type="spellEnd"/>
      <w:r w:rsidR="00D833B9" w:rsidRPr="001545AF">
        <w:rPr>
          <w:lang w:val="en-US"/>
        </w:rPr>
        <w:t xml:space="preserve"> to </w:t>
      </w:r>
      <w:proofErr w:type="spellStart"/>
      <w:r w:rsidR="0043037B">
        <w:rPr>
          <w:lang w:val="en-US"/>
        </w:rPr>
        <w:t>Customer</w:t>
      </w:r>
      <w:r w:rsidR="00D833B9" w:rsidRPr="001545AF">
        <w:rPr>
          <w:lang w:val="en-US"/>
        </w:rPr>
        <w:t>Data</w:t>
      </w:r>
      <w:proofErr w:type="spellEnd"/>
    </w:p>
    <w:p w:rsidR="000F2CB3" w:rsidRPr="008E2931" w:rsidRDefault="000F2CB3" w:rsidP="000F2CB3">
      <w:pPr>
        <w:pStyle w:val="IS-Heading2"/>
        <w:rPr>
          <w:lang w:val="en-US"/>
        </w:rPr>
      </w:pPr>
      <w:bookmarkStart w:id="37" w:name="_Toc448139940"/>
      <w:r w:rsidRPr="008E2931">
        <w:rPr>
          <w:lang w:val="en-US"/>
        </w:rPr>
        <w:t>View/JSP</w:t>
      </w:r>
      <w:bookmarkEnd w:id="37"/>
    </w:p>
    <w:p w:rsidR="000A6038" w:rsidRPr="00D83984" w:rsidRDefault="000A6038" w:rsidP="000F2CB3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 xml:space="preserve">chooseDeliveryMethodPage.jsp: </w:t>
      </w:r>
      <w:r w:rsidR="00D83984" w:rsidRPr="00D83984">
        <w:rPr>
          <w:lang w:val="en-US"/>
        </w:rPr>
        <w:t>This jsp displays Eligible Credit Points on Select Delivery Method Page.</w:t>
      </w:r>
    </w:p>
    <w:p w:rsidR="00B63337" w:rsidRDefault="00D343BD" w:rsidP="00D343BD">
      <w:pPr>
        <w:pStyle w:val="IS-Bodytext"/>
        <w:ind w:left="1116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2805" cy="2934335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0AEF">
        <w:rPr>
          <w:lang w:val="en-US"/>
        </w:rPr>
        <w:br/>
      </w:r>
      <w:r w:rsidR="008D0AEF">
        <w:rPr>
          <w:lang w:val="en-US"/>
        </w:rPr>
        <w:br/>
      </w:r>
      <w:r w:rsidR="004B449B">
        <w:rPr>
          <w:lang w:val="en-US"/>
        </w:rPr>
        <w:lastRenderedPageBreak/>
        <w:br/>
      </w:r>
    </w:p>
    <w:p w:rsidR="000F2CB3" w:rsidRDefault="00B63337" w:rsidP="00D343BD">
      <w:pPr>
        <w:pStyle w:val="IS-Bodytext"/>
        <w:ind w:left="1116"/>
        <w:jc w:val="both"/>
        <w:rPr>
          <w:lang w:val="en-US"/>
        </w:rPr>
      </w:pPr>
      <w:r w:rsidRPr="00B63337">
        <w:rPr>
          <w:b/>
          <w:lang w:val="en-US"/>
        </w:rPr>
        <w:t>accountCreditPointsPage.jsp</w:t>
      </w:r>
      <w:r>
        <w:rPr>
          <w:b/>
          <w:lang w:val="en-US"/>
        </w:rPr>
        <w:t xml:space="preserve">: </w:t>
      </w:r>
      <w:r w:rsidRPr="00D83984">
        <w:rPr>
          <w:lang w:val="en-US"/>
        </w:rPr>
        <w:t>This</w:t>
      </w:r>
      <w:r>
        <w:rPr>
          <w:lang w:val="en-US"/>
        </w:rPr>
        <w:t xml:space="preserve"> </w:t>
      </w:r>
      <w:r w:rsidRPr="00D83984">
        <w:rPr>
          <w:lang w:val="en-US"/>
        </w:rPr>
        <w:t>jsp</w:t>
      </w:r>
      <w:r>
        <w:rPr>
          <w:lang w:val="en-US"/>
        </w:rPr>
        <w:t xml:space="preserve"> </w:t>
      </w:r>
      <w:r w:rsidRPr="00D83984">
        <w:rPr>
          <w:lang w:val="en-US"/>
        </w:rPr>
        <w:t>displays</w:t>
      </w:r>
      <w:r>
        <w:rPr>
          <w:lang w:val="en-US"/>
        </w:rPr>
        <w:t xml:space="preserve"> Available </w:t>
      </w:r>
      <w:r w:rsidRPr="00D83984">
        <w:rPr>
          <w:lang w:val="en-US"/>
        </w:rPr>
        <w:t xml:space="preserve">Credit Points on </w:t>
      </w:r>
      <w:r>
        <w:rPr>
          <w:lang w:val="en-US"/>
        </w:rPr>
        <w:t>MyAccount section</w:t>
      </w:r>
      <w:r w:rsidR="004B449B">
        <w:rPr>
          <w:lang w:val="en-US"/>
        </w:rPr>
        <w:br/>
      </w:r>
    </w:p>
    <w:p w:rsidR="000F2CB3" w:rsidRDefault="00B63337" w:rsidP="000F2CB3">
      <w:pPr>
        <w:pStyle w:val="IS-Bodytext"/>
        <w:ind w:left="1116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2805" cy="3019425"/>
            <wp:effectExtent l="19050" t="0" r="0" b="0"/>
            <wp:docPr id="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8A3">
        <w:rPr>
          <w:lang w:val="en-US"/>
        </w:rPr>
        <w:br/>
      </w:r>
      <w:r w:rsidR="004528A3">
        <w:rPr>
          <w:lang w:val="en-US"/>
        </w:rPr>
        <w:br/>
      </w:r>
      <w:r w:rsidR="004528A3">
        <w:rPr>
          <w:lang w:val="en-US"/>
        </w:rPr>
        <w:br/>
      </w:r>
      <w:r w:rsidR="004528A3">
        <w:rPr>
          <w:lang w:val="en-US"/>
        </w:rPr>
        <w:br/>
      </w:r>
    </w:p>
    <w:p w:rsidR="000F2CB3" w:rsidRDefault="00CF5A72" w:rsidP="00CF5A72">
      <w:pPr>
        <w:pStyle w:val="IS-Bodytext"/>
        <w:jc w:val="both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:rsidR="000F2CB3" w:rsidRDefault="000F2CB3" w:rsidP="000F2CB3">
      <w:pPr>
        <w:pStyle w:val="IS-Bodytext"/>
        <w:ind w:left="1116"/>
        <w:jc w:val="both"/>
        <w:rPr>
          <w:lang w:val="en-US"/>
        </w:rPr>
      </w:pPr>
    </w:p>
    <w:p w:rsidR="000F2CB3" w:rsidRDefault="000F2CB3" w:rsidP="000F2CB3">
      <w:pPr>
        <w:pStyle w:val="IS-Bodytext"/>
        <w:ind w:left="1116"/>
        <w:jc w:val="both"/>
        <w:rPr>
          <w:b/>
        </w:rPr>
      </w:pPr>
    </w:p>
    <w:p w:rsidR="000F2CB3" w:rsidRDefault="000F2CB3" w:rsidP="000F2CB3">
      <w:pPr>
        <w:pStyle w:val="IS-Bodytext"/>
        <w:ind w:left="1116"/>
        <w:jc w:val="both"/>
      </w:pPr>
    </w:p>
    <w:p w:rsidR="000F2CB3" w:rsidRPr="008E2931" w:rsidRDefault="000F2CB3" w:rsidP="000F2CB3">
      <w:pPr>
        <w:pStyle w:val="IS-Bodytext"/>
        <w:rPr>
          <w:lang w:val="en-US"/>
        </w:rPr>
      </w:pPr>
    </w:p>
    <w:p w:rsidR="000F2CB3" w:rsidRPr="008E2931" w:rsidRDefault="000F2CB3" w:rsidP="000F2CB3">
      <w:pPr>
        <w:pStyle w:val="IS-Heading1"/>
        <w:rPr>
          <w:lang w:val="en-US"/>
        </w:rPr>
      </w:pPr>
      <w:bookmarkStart w:id="38" w:name="_Toc448139941"/>
      <w:r w:rsidRPr="008E2931">
        <w:rPr>
          <w:lang w:val="en-US"/>
        </w:rPr>
        <w:lastRenderedPageBreak/>
        <w:t>Exception Handling and Logging</w:t>
      </w:r>
      <w:bookmarkEnd w:id="38"/>
    </w:p>
    <w:p w:rsidR="000F2CB3" w:rsidRPr="008E2931" w:rsidRDefault="000F2CB3" w:rsidP="000F2CB3">
      <w:pPr>
        <w:pStyle w:val="IS-Heading2"/>
        <w:rPr>
          <w:lang w:val="en-US"/>
        </w:rPr>
      </w:pPr>
      <w:bookmarkStart w:id="39" w:name="_Toc448139942"/>
      <w:r w:rsidRPr="008E2931">
        <w:rPr>
          <w:lang w:val="en-US"/>
        </w:rPr>
        <w:t>Exception Scenarios</w:t>
      </w:r>
      <w:bookmarkEnd w:id="39"/>
    </w:p>
    <w:p w:rsidR="000F2CB3" w:rsidRPr="005A4D50" w:rsidRDefault="000F2CB3" w:rsidP="000F2CB3">
      <w:pPr>
        <w:pStyle w:val="IS-Bodytext"/>
        <w:ind w:left="1116"/>
        <w:jc w:val="both"/>
        <w:rPr>
          <w:lang w:val="en-US"/>
        </w:rPr>
      </w:pPr>
      <w:r>
        <w:rPr>
          <w:lang w:val="en-US"/>
        </w:rPr>
        <w:t>N.A</w:t>
      </w:r>
    </w:p>
    <w:p w:rsidR="000F2CB3" w:rsidRDefault="000F2CB3" w:rsidP="000F2CB3">
      <w:pPr>
        <w:pStyle w:val="IS-Heading2"/>
        <w:rPr>
          <w:lang w:val="en-US"/>
        </w:rPr>
      </w:pPr>
      <w:bookmarkStart w:id="40" w:name="_Toc448139943"/>
      <w:r w:rsidRPr="008E2931">
        <w:rPr>
          <w:lang w:val="en-US"/>
        </w:rPr>
        <w:t>Exception Handling:</w:t>
      </w:r>
      <w:bookmarkEnd w:id="40"/>
    </w:p>
    <w:p w:rsidR="000F2CB3" w:rsidRPr="001F3848" w:rsidRDefault="000F2CB3" w:rsidP="000F2CB3">
      <w:pPr>
        <w:pStyle w:val="IS-Bodytext"/>
        <w:ind w:left="360" w:firstLine="720"/>
        <w:rPr>
          <w:noProof/>
          <w:lang w:val="en-US"/>
        </w:rPr>
      </w:pPr>
      <w:r w:rsidRPr="001F3848">
        <w:rPr>
          <w:noProof/>
          <w:lang w:val="en-US"/>
        </w:rPr>
        <w:t>Below is the Exception handling best practice used in the module.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Never swallow the exception in catch block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Declare the specific checked exceptions that your method can throw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Do not catch the Exception class rather catch specific sub classes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 xml:space="preserve">Never catch </w:t>
      </w:r>
      <w:proofErr w:type="spellStart"/>
      <w:r w:rsidRPr="008E2931">
        <w:rPr>
          <w:lang w:val="en-US"/>
        </w:rPr>
        <w:t>Throwable</w:t>
      </w:r>
      <w:proofErr w:type="spellEnd"/>
      <w:r w:rsidRPr="008E2931">
        <w:rPr>
          <w:lang w:val="en-US"/>
        </w:rPr>
        <w:t xml:space="preserve"> class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Always correctly wrap the exceptions in custom exceptions so that stack trace is not lost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Either log the exception or throw it but never do the both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Never throw any exception from finally block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Always catch only those exceptions that you can actually handle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 xml:space="preserve">Don't use </w:t>
      </w:r>
      <w:proofErr w:type="spellStart"/>
      <w:r w:rsidRPr="008E2931">
        <w:rPr>
          <w:lang w:val="en-US"/>
        </w:rPr>
        <w:t>printStackTrace</w:t>
      </w:r>
      <w:proofErr w:type="spellEnd"/>
      <w:r w:rsidRPr="008E2931">
        <w:rPr>
          <w:lang w:val="en-US"/>
        </w:rPr>
        <w:t>() statement or similar methods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Use finally blocks instead of catch blocks if you are not going to handle exception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Remember "Throw early catch late" principle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Always clean up after handling the exception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Throw only relevant exception from a method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Never use exceptions for flow control in your program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Validate user input to catch adverse conditions very early in request processing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Always include all information about an exception in single log message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Pass all relevant information to exceptions to make them informative as much as possible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Always terminate the thread which it is interrupted</w:t>
      </w:r>
    </w:p>
    <w:p w:rsidR="000F2CB3" w:rsidRPr="008E2931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>Use template methods for repeated try-catch</w:t>
      </w:r>
    </w:p>
    <w:p w:rsidR="000F2CB3" w:rsidRPr="009D52CA" w:rsidRDefault="000F2CB3" w:rsidP="000F2CB3">
      <w:pPr>
        <w:pStyle w:val="IS-Bodytext"/>
        <w:numPr>
          <w:ilvl w:val="0"/>
          <w:numId w:val="8"/>
        </w:numPr>
        <w:rPr>
          <w:lang w:val="en-US"/>
        </w:rPr>
      </w:pPr>
      <w:r w:rsidRPr="008E2931">
        <w:rPr>
          <w:lang w:val="en-US"/>
        </w:rPr>
        <w:t xml:space="preserve">Document all exceptions in your application in </w:t>
      </w:r>
      <w:proofErr w:type="spellStart"/>
      <w:r w:rsidRPr="008E2931">
        <w:rPr>
          <w:lang w:val="en-US"/>
        </w:rPr>
        <w:t>javadoc</w:t>
      </w:r>
      <w:proofErr w:type="spellEnd"/>
    </w:p>
    <w:p w:rsidR="000F2CB3" w:rsidRPr="008E2931" w:rsidRDefault="000F2CB3" w:rsidP="000F2CB3">
      <w:pPr>
        <w:pStyle w:val="IS-Heading2"/>
        <w:rPr>
          <w:lang w:val="en-US"/>
        </w:rPr>
      </w:pPr>
      <w:bookmarkStart w:id="41" w:name="_Toc448139944"/>
      <w:r w:rsidRPr="008E2931">
        <w:rPr>
          <w:lang w:val="en-US"/>
        </w:rPr>
        <w:t>Logging</w:t>
      </w:r>
      <w:bookmarkEnd w:id="41"/>
    </w:p>
    <w:p w:rsidR="000F2CB3" w:rsidRPr="008E2931" w:rsidRDefault="000F2CB3" w:rsidP="000F2CB3">
      <w:pPr>
        <w:pStyle w:val="IS-Bodytext"/>
        <w:numPr>
          <w:ilvl w:val="0"/>
          <w:numId w:val="9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Pr="008E2931">
        <w:rPr>
          <w:bCs/>
          <w:iCs/>
          <w:lang w:val="en-US"/>
        </w:rPr>
        <w:t>advanced product search</w:t>
      </w:r>
      <w:r w:rsidRPr="008E2931">
        <w:rPr>
          <w:lang w:val="en-US"/>
        </w:rPr>
        <w:t xml:space="preserve"> module Log4j will be used. </w:t>
      </w:r>
    </w:p>
    <w:p w:rsidR="000F2CB3" w:rsidRDefault="000F2CB3" w:rsidP="000F2CB3">
      <w:pPr>
        <w:pStyle w:val="IS-Bodytext"/>
        <w:numPr>
          <w:ilvl w:val="0"/>
          <w:numId w:val="9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>
        <w:rPr>
          <w:lang w:val="en-US"/>
        </w:rPr>
        <w:t xml:space="preserve">level </w:t>
      </w:r>
      <w:r w:rsidRPr="008E2931">
        <w:rPr>
          <w:lang w:val="en-US"/>
        </w:rPr>
        <w:t xml:space="preserve">will be set at INFO level. </w:t>
      </w:r>
    </w:p>
    <w:p w:rsidR="000F2CB3" w:rsidRPr="008E2931" w:rsidRDefault="000F2CB3" w:rsidP="000F2CB3">
      <w:pPr>
        <w:pStyle w:val="IS-Bodytex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 exceptions are logged using </w:t>
      </w:r>
      <w:proofErr w:type="spellStart"/>
      <w:proofErr w:type="gramStart"/>
      <w:r>
        <w:rPr>
          <w:lang w:val="en-US"/>
        </w:rPr>
        <w:t>Log.error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method.</w:t>
      </w:r>
    </w:p>
    <w:p w:rsidR="000F2CB3" w:rsidRPr="008E2931" w:rsidRDefault="000F2CB3" w:rsidP="000F2CB3">
      <w:pPr>
        <w:pStyle w:val="IS-Heading1"/>
        <w:rPr>
          <w:lang w:val="en-US"/>
        </w:rPr>
      </w:pPr>
      <w:bookmarkStart w:id="42" w:name="_Toc448139945"/>
      <w:r>
        <w:rPr>
          <w:lang w:val="en-US"/>
        </w:rPr>
        <w:lastRenderedPageBreak/>
        <w:t>Implementation steps</w:t>
      </w:r>
      <w:bookmarkEnd w:id="42"/>
    </w:p>
    <w:p w:rsidR="000F2CB3" w:rsidRDefault="000F2CB3" w:rsidP="000F2CB3">
      <w:pPr>
        <w:pStyle w:val="IS-Heading2"/>
        <w:rPr>
          <w:lang w:val="en-US"/>
        </w:rPr>
      </w:pPr>
      <w:bookmarkStart w:id="43" w:name="_Toc448139946"/>
      <w:r>
        <w:rPr>
          <w:lang w:val="en-US"/>
        </w:rPr>
        <w:t>Implementation</w:t>
      </w:r>
      <w:r w:rsidRPr="008E2931">
        <w:rPr>
          <w:lang w:val="en-US"/>
        </w:rPr>
        <w:t xml:space="preserve"> steps for </w:t>
      </w:r>
      <w:r w:rsidR="00316C37">
        <w:rPr>
          <w:lang w:val="en-US"/>
        </w:rPr>
        <w:t>Credit Points Module</w:t>
      </w:r>
      <w:bookmarkEnd w:id="43"/>
    </w:p>
    <w:p w:rsidR="000F2CB3" w:rsidRDefault="000F2CB3" w:rsidP="000F2CB3">
      <w:pPr>
        <w:pStyle w:val="NoSpacing"/>
        <w:numPr>
          <w:ilvl w:val="0"/>
          <w:numId w:val="10"/>
        </w:numPr>
      </w:pPr>
      <w:r>
        <w:t xml:space="preserve">Create </w:t>
      </w:r>
      <w:r w:rsidR="004466C8">
        <w:t>new attributes for Customer, Cart and Order item type in</w:t>
      </w:r>
      <w:r>
        <w:t xml:space="preserve">  pizzahutcore-items.xml</w:t>
      </w:r>
    </w:p>
    <w:p w:rsidR="00EC0AD1" w:rsidRDefault="00EC0AD1" w:rsidP="00EC0AD1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4E1A76" w:rsidTr="004E1A76">
        <w:tc>
          <w:tcPr>
            <w:tcW w:w="9576" w:type="dxa"/>
          </w:tcPr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  <w:lang w:val="en-US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"Customer"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code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 w:rsidRPr="003A1F11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Customer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autocreate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generate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color w:val="000000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&lt;</w:t>
            </w:r>
            <w:proofErr w:type="gramStart"/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lang w:val="en-US"/>
              </w:rPr>
              <w:t>Extending Customer type with additional attributes.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lang w:val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autocreate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"true"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qualifier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availableCreditPoints</w:t>
            </w:r>
            <w:proofErr w:type="spellEnd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   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java.lang.Double</w:t>
            </w:r>
            <w:proofErr w:type="spellEnd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modifiers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optional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/&gt;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persistence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"property"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/&gt;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</w:t>
            </w:r>
            <w:proofErr w:type="gramStart"/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lang w:val="en-US"/>
              </w:rPr>
              <w:t xml:space="preserve">It holds information about customer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lang w:val="en-US"/>
              </w:rPr>
              <w:t>creditPoints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lang w:val="en-US"/>
              </w:rPr>
              <w:t>.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4E1A76" w:rsidRDefault="004E1A76" w:rsidP="004E1A76">
            <w:pPr>
              <w:pStyle w:val="NoSpacing"/>
            </w:pPr>
            <w:r>
              <w:rPr>
                <w:rFonts w:ascii="Consolas" w:eastAsiaTheme="minorHAnsi" w:hAnsi="Consolas" w:cs="Consolas"/>
                <w:color w:val="008080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color w:val="008080"/>
              </w:rPr>
              <w:t>&gt;</w:t>
            </w:r>
          </w:p>
        </w:tc>
      </w:tr>
    </w:tbl>
    <w:p w:rsidR="000F2CB3" w:rsidRDefault="000F2CB3" w:rsidP="000F2CB3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6E7B6A" w:rsidTr="006E7B6A">
        <w:tc>
          <w:tcPr>
            <w:tcW w:w="9576" w:type="dxa"/>
          </w:tcPr>
          <w:p w:rsidR="006E7B6A" w:rsidRDefault="006E7B6A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  <w:lang w:val="en-US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"Cart"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6E7B6A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code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"Cart"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autocreate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generate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Extending Cart type with additional attributes for credit points functionality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7F007F"/>
                <w:lang w:val="en-US"/>
              </w:rPr>
              <w:t>autocreate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"true"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7F007F"/>
                <w:lang w:val="en-US"/>
              </w:rPr>
              <w:t>qualifier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eligibleCreditPoints</w:t>
            </w:r>
            <w:proofErr w:type="spellEnd"/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java.lang.Double</w:t>
            </w:r>
            <w:proofErr w:type="spellEnd"/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modifiers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7F007F"/>
                <w:lang w:val="en-US"/>
              </w:rPr>
              <w:t>optional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"true"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/&gt;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persistence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 w:rsidR="006E7B6A"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"property"</w:t>
            </w:r>
            <w:r w:rsidR="006E7B6A"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/&gt;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proofErr w:type="gramStart"/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proofErr w:type="gramEnd"/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 xml:space="preserve">It holds information about customer </w:t>
            </w:r>
            <w:proofErr w:type="spellStart"/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creditPoints</w:t>
            </w:r>
            <w:proofErr w:type="spellEnd"/>
            <w:r w:rsidR="006E7B6A">
              <w:rPr>
                <w:rFonts w:ascii="Consolas" w:eastAsiaTheme="minorHAnsi" w:hAnsi="Consolas" w:cs="Consolas"/>
                <w:color w:val="000000"/>
                <w:lang w:val="en-US"/>
              </w:rPr>
              <w:t>.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C20234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 w:rsidR="006E7B6A"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 w:rsidR="006E7B6A"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6E7B6A" w:rsidRDefault="006E7B6A" w:rsidP="006E7B6A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</w:p>
          <w:p w:rsidR="006E7B6A" w:rsidRDefault="006E7B6A" w:rsidP="006E7B6A">
            <w:pPr>
              <w:pStyle w:val="NoSpacing"/>
            </w:pPr>
            <w:r>
              <w:rPr>
                <w:rFonts w:ascii="Consolas" w:eastAsiaTheme="minorHAnsi" w:hAnsi="Consolas" w:cs="Consolas"/>
                <w:color w:val="008080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color w:val="008080"/>
              </w:rPr>
              <w:t>&gt;</w:t>
            </w:r>
          </w:p>
        </w:tc>
      </w:tr>
    </w:tbl>
    <w:p w:rsidR="006E7B6A" w:rsidRDefault="006E7B6A" w:rsidP="000F2CB3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A44DAF" w:rsidTr="00A44DAF">
        <w:tc>
          <w:tcPr>
            <w:tcW w:w="9576" w:type="dxa"/>
          </w:tcPr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  <w:lang w:val="en-US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"Order"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code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"Order"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autocreate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generate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"false"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Extending Order type with additional attributes.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qualifier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usedCreditPoints</w:t>
            </w:r>
            <w:proofErr w:type="spellEnd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java.lang.Double</w:t>
            </w:r>
            <w:proofErr w:type="spellEnd"/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Used Credit Points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description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persistence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7F007F"/>
                <w:lang w:val="en-US"/>
              </w:rPr>
              <w:t>type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>=</w:t>
            </w:r>
            <w:r>
              <w:rPr>
                <w:rFonts w:ascii="Consolas" w:eastAsiaTheme="minorHAnsi" w:hAnsi="Consolas" w:cs="Consolas"/>
                <w:i/>
                <w:iCs/>
                <w:color w:val="2A00FF"/>
                <w:lang w:val="en-US"/>
              </w:rPr>
              <w:t>"property"</w:t>
            </w:r>
            <w:r>
              <w:rPr>
                <w:rFonts w:ascii="Consolas" w:eastAsiaTheme="minorHAnsi" w:hAnsi="Consolas" w:cs="Consolas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/&gt;</w:t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attributes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lang w:val="en-US"/>
              </w:rPr>
              <w:tab/>
            </w:r>
          </w:p>
          <w:p w:rsidR="00A44DAF" w:rsidRDefault="00A44DAF" w:rsidP="00A44DAF">
            <w:pPr>
              <w:kinsoku/>
              <w:autoSpaceDE w:val="0"/>
              <w:autoSpaceDN w:val="0"/>
              <w:adjustRightInd w:val="0"/>
              <w:spacing w:before="0" w:line="240" w:lineRule="auto"/>
              <w:rPr>
                <w:rFonts w:ascii="Consolas" w:eastAsiaTheme="minorHAnsi" w:hAnsi="Consolas" w:cs="Consolas"/>
                <w:lang w:val="en-US"/>
              </w:rPr>
            </w:pPr>
            <w:r>
              <w:rPr>
                <w:rFonts w:ascii="Consolas" w:eastAsiaTheme="minorHAnsi" w:hAnsi="Consolas" w:cs="Consolas"/>
                <w:color w:val="008080"/>
                <w:lang w:val="en-US"/>
              </w:rPr>
              <w:t xml:space="preserve">  &lt;/</w:t>
            </w:r>
            <w:r>
              <w:rPr>
                <w:rFonts w:ascii="Consolas" w:eastAsiaTheme="minorHAnsi" w:hAnsi="Consolas" w:cs="Consolas"/>
                <w:color w:val="3F7F7F"/>
                <w:lang w:val="en-US"/>
              </w:rPr>
              <w:t>itemtype</w:t>
            </w:r>
            <w:r>
              <w:rPr>
                <w:rFonts w:ascii="Consolas" w:eastAsiaTheme="minorHAnsi" w:hAnsi="Consolas" w:cs="Consolas"/>
                <w:color w:val="008080"/>
                <w:lang w:val="en-US"/>
              </w:rPr>
              <w:t>&gt;</w:t>
            </w:r>
          </w:p>
          <w:p w:rsidR="00A44DAF" w:rsidRDefault="00A44DAF" w:rsidP="00A44DAF">
            <w:pPr>
              <w:pStyle w:val="NoSpacing"/>
            </w:pPr>
            <w:r>
              <w:rPr>
                <w:rFonts w:ascii="Consolas" w:eastAsiaTheme="minorHAnsi" w:hAnsi="Consolas" w:cs="Consolas"/>
                <w:color w:val="008080"/>
              </w:rPr>
              <w:lastRenderedPageBreak/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3F7F7F"/>
                <w:highlight w:val="lightGray"/>
              </w:rPr>
              <w:t>typegroup</w:t>
            </w:r>
            <w:proofErr w:type="spellEnd"/>
            <w:r>
              <w:rPr>
                <w:rFonts w:ascii="Consolas" w:eastAsiaTheme="minorHAnsi" w:hAnsi="Consolas" w:cs="Consolas"/>
                <w:color w:val="008080"/>
              </w:rPr>
              <w:t>&gt;</w:t>
            </w:r>
          </w:p>
        </w:tc>
      </w:tr>
    </w:tbl>
    <w:p w:rsidR="00A44DAF" w:rsidRDefault="00A44DAF" w:rsidP="000F2CB3">
      <w:pPr>
        <w:pStyle w:val="NoSpacing"/>
        <w:ind w:left="720"/>
      </w:pPr>
    </w:p>
    <w:p w:rsidR="00911DD7" w:rsidRDefault="00911DD7" w:rsidP="000F2CB3">
      <w:pPr>
        <w:pStyle w:val="NoSpacing"/>
        <w:numPr>
          <w:ilvl w:val="0"/>
          <w:numId w:val="10"/>
        </w:numPr>
      </w:pPr>
      <w:r>
        <w:t>Add following properties in “local.properties” file.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911DD7" w:rsidTr="00911DD7">
        <w:tc>
          <w:tcPr>
            <w:tcW w:w="9576" w:type="dxa"/>
          </w:tcPr>
          <w:p w:rsidR="00911DD7" w:rsidRPr="00911DD7" w:rsidRDefault="00911DD7" w:rsidP="00911DD7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911DD7">
              <w:rPr>
                <w:rFonts w:asciiTheme="minorHAnsi" w:eastAsiaTheme="minorHAnsi" w:hAnsiTheme="minorHAnsi" w:cstheme="minorBidi"/>
                <w:sz w:val="22"/>
                <w:szCs w:val="22"/>
              </w:rPr>
              <w:t>hybris\config\local.properties</w:t>
            </w:r>
          </w:p>
        </w:tc>
      </w:tr>
      <w:tr w:rsidR="00911DD7" w:rsidTr="00911DD7">
        <w:tc>
          <w:tcPr>
            <w:tcW w:w="9576" w:type="dxa"/>
          </w:tcPr>
          <w:p w:rsidR="00911DD7" w:rsidRPr="00911DD7" w:rsidRDefault="00911DD7" w:rsidP="00911DD7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 w:rsidRPr="00911DD7">
              <w:rPr>
                <w:rFonts w:asciiTheme="minorHAnsi" w:eastAsiaTheme="minorHAnsi" w:hAnsiTheme="minorHAnsi" w:cstheme="minorBidi"/>
                <w:sz w:val="22"/>
                <w:szCs w:val="22"/>
              </w:rPr>
              <w:t>pizzahut.credit.discount</w:t>
            </w:r>
            <w:proofErr w:type="spellEnd"/>
            <w:r w:rsidRPr="00911DD7">
              <w:rPr>
                <w:rFonts w:asciiTheme="minorHAnsi" w:eastAsiaTheme="minorHAnsi" w:hAnsiTheme="minorHAnsi" w:cstheme="minorBidi"/>
                <w:sz w:val="22"/>
                <w:szCs w:val="22"/>
              </w:rPr>
              <w:t>=20</w:t>
            </w:r>
          </w:p>
          <w:p w:rsidR="00911DD7" w:rsidRPr="00911DD7" w:rsidRDefault="00911DD7" w:rsidP="00911DD7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 w:rsidRPr="00911DD7">
              <w:rPr>
                <w:rFonts w:asciiTheme="minorHAnsi" w:eastAsiaTheme="minorHAnsi" w:hAnsiTheme="minorHAnsi" w:cstheme="minorBidi"/>
                <w:sz w:val="22"/>
                <w:szCs w:val="22"/>
              </w:rPr>
              <w:t>pizzahut.credit.points</w:t>
            </w:r>
            <w:proofErr w:type="spellEnd"/>
            <w:r w:rsidRPr="00911DD7">
              <w:rPr>
                <w:rFonts w:asciiTheme="minorHAnsi" w:eastAsiaTheme="minorHAnsi" w:hAnsiTheme="minorHAnsi" w:cstheme="minorBidi"/>
                <w:sz w:val="22"/>
                <w:szCs w:val="22"/>
              </w:rPr>
              <w:t>=500</w:t>
            </w:r>
          </w:p>
        </w:tc>
      </w:tr>
    </w:tbl>
    <w:p w:rsidR="00911DD7" w:rsidRDefault="00911DD7" w:rsidP="00911DD7">
      <w:pPr>
        <w:pStyle w:val="NoSpacing"/>
        <w:ind w:left="720"/>
      </w:pPr>
    </w:p>
    <w:p w:rsidR="000F2CB3" w:rsidRDefault="00DA7A6A" w:rsidP="000F2CB3">
      <w:pPr>
        <w:pStyle w:val="NoSpacing"/>
        <w:numPr>
          <w:ilvl w:val="0"/>
          <w:numId w:val="10"/>
        </w:numPr>
      </w:pPr>
      <w:r>
        <w:t>Create “</w:t>
      </w:r>
      <w:r w:rsidRPr="00DA7A6A">
        <w:t>PizzahutCartPopulator</w:t>
      </w:r>
      <w:r>
        <w:t>.java” to populate new cart attribute</w:t>
      </w:r>
    </w:p>
    <w:p w:rsidR="00DA7A6A" w:rsidRDefault="00DA7A6A" w:rsidP="00DA7A6A">
      <w:pPr>
        <w:pStyle w:val="NoSpacing"/>
        <w:numPr>
          <w:ilvl w:val="0"/>
          <w:numId w:val="10"/>
        </w:numPr>
      </w:pPr>
      <w:r>
        <w:t>Create “</w:t>
      </w:r>
      <w:r w:rsidRPr="00DA7A6A">
        <w:t>Pizzahut</w:t>
      </w:r>
      <w:r>
        <w:t>Order</w:t>
      </w:r>
      <w:r w:rsidRPr="00DA7A6A">
        <w:t>Populator</w:t>
      </w:r>
      <w:r>
        <w:t>.java” to populate new order attribute</w:t>
      </w:r>
    </w:p>
    <w:p w:rsidR="00DA7A6A" w:rsidRDefault="00DA7A6A" w:rsidP="000F2CB3">
      <w:pPr>
        <w:pStyle w:val="NoSpacing"/>
        <w:numPr>
          <w:ilvl w:val="0"/>
          <w:numId w:val="10"/>
        </w:numPr>
      </w:pPr>
      <w:r>
        <w:t>Create “PizzahutCreditPointsPopulator.java” to populate new customer attribute</w:t>
      </w:r>
    </w:p>
    <w:p w:rsidR="00595505" w:rsidRDefault="00595505" w:rsidP="00595505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2652"/>
        <w:gridCol w:w="2791"/>
        <w:gridCol w:w="3413"/>
      </w:tblGrid>
      <w:tr w:rsidR="00595505" w:rsidTr="00595505">
        <w:tc>
          <w:tcPr>
            <w:tcW w:w="3192" w:type="dxa"/>
          </w:tcPr>
          <w:p w:rsidR="00595505" w:rsidRDefault="00595505" w:rsidP="00595505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67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9pt;height:40.15pt" o:ole="">
                  <v:imagedata r:id="rId23" o:title=""/>
                </v:shape>
                <o:OLEObject Type="Embed" ProgID="Package" ShapeID="_x0000_i1025" DrawAspect="Content" ObjectID="_1523882766" r:id="rId24"/>
              </w:object>
            </w:r>
          </w:p>
        </w:tc>
        <w:tc>
          <w:tcPr>
            <w:tcW w:w="3192" w:type="dxa"/>
          </w:tcPr>
          <w:p w:rsidR="00595505" w:rsidRDefault="00E354E3" w:rsidP="00595505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820" w:dyaOrig="810">
                <v:shape id="_x0000_i1026" type="#_x0000_t75" style="width:140.55pt;height:40.15pt" o:ole="">
                  <v:imagedata r:id="rId25" o:title=""/>
                </v:shape>
                <o:OLEObject Type="Embed" ProgID="Package" ShapeID="_x0000_i1026" DrawAspect="Content" ObjectID="_1523882767" r:id="rId26"/>
              </w:object>
            </w:r>
          </w:p>
        </w:tc>
        <w:tc>
          <w:tcPr>
            <w:tcW w:w="3192" w:type="dxa"/>
          </w:tcPr>
          <w:p w:rsidR="00595505" w:rsidRDefault="00595505" w:rsidP="00595505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3480" w:dyaOrig="810">
                <v:shape id="_x0000_i1027" type="#_x0000_t75" style="width:174.45pt;height:40.15pt" o:ole="">
                  <v:imagedata r:id="rId27" o:title=""/>
                </v:shape>
                <o:OLEObject Type="Embed" ProgID="Package" ShapeID="_x0000_i1027" DrawAspect="Content" ObjectID="_1523882768" r:id="rId28"/>
              </w:object>
            </w:r>
          </w:p>
        </w:tc>
      </w:tr>
    </w:tbl>
    <w:p w:rsidR="00595505" w:rsidRDefault="00595505" w:rsidP="00595505">
      <w:pPr>
        <w:pStyle w:val="NoSpacing"/>
        <w:ind w:left="720"/>
      </w:pPr>
    </w:p>
    <w:p w:rsidR="00574758" w:rsidRDefault="00574758" w:rsidP="00574758">
      <w:pPr>
        <w:pStyle w:val="NoSpacing"/>
        <w:numPr>
          <w:ilvl w:val="0"/>
          <w:numId w:val="10"/>
        </w:numPr>
      </w:pPr>
      <w:r>
        <w:t>Following JSP and TAG files</w:t>
      </w:r>
      <w:r w:rsidR="006B3CB5">
        <w:t xml:space="preserve"> of “</w:t>
      </w:r>
      <w:proofErr w:type="spellStart"/>
      <w:r w:rsidR="006B3CB5">
        <w:t>pizzahutstorefront</w:t>
      </w:r>
      <w:proofErr w:type="spellEnd"/>
      <w:r w:rsidR="006B3CB5">
        <w:t>” extension</w:t>
      </w:r>
      <w:r>
        <w:t xml:space="preserve"> used to display Eligible Credit points for logged-in customer</w:t>
      </w:r>
    </w:p>
    <w:p w:rsidR="00B450B4" w:rsidRDefault="00B450B4" w:rsidP="00B450B4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3330"/>
        <w:gridCol w:w="2520"/>
        <w:gridCol w:w="3006"/>
      </w:tblGrid>
      <w:tr w:rsidR="00B450B4" w:rsidTr="00B450B4">
        <w:tc>
          <w:tcPr>
            <w:tcW w:w="3192" w:type="dxa"/>
          </w:tcPr>
          <w:p w:rsidR="00B450B4" w:rsidRDefault="00710693" w:rsidP="00B450B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3120" w:dyaOrig="810">
                <v:shape id="_x0000_i1032" type="#_x0000_t75" style="width:155.75pt;height:40.15pt" o:ole="">
                  <v:imagedata r:id="rId29" o:title=""/>
                </v:shape>
                <o:OLEObject Type="Embed" ProgID="Package" ShapeID="_x0000_i1032" DrawAspect="Content" ObjectID="_1523882769" r:id="rId30"/>
              </w:object>
            </w:r>
          </w:p>
        </w:tc>
        <w:tc>
          <w:tcPr>
            <w:tcW w:w="3192" w:type="dxa"/>
          </w:tcPr>
          <w:p w:rsidR="00B450B4" w:rsidRDefault="00B9731D" w:rsidP="00B450B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1365" w:dyaOrig="810">
                <v:shape id="_x0000_i1033" type="#_x0000_t75" style="width:68.55pt;height:40.15pt" o:ole="">
                  <v:imagedata r:id="rId31" o:title=""/>
                </v:shape>
                <o:OLEObject Type="Embed" ProgID="Package" ShapeID="_x0000_i1033" DrawAspect="Content" ObjectID="_1523882770" r:id="rId32"/>
              </w:object>
            </w:r>
          </w:p>
        </w:tc>
        <w:tc>
          <w:tcPr>
            <w:tcW w:w="3192" w:type="dxa"/>
          </w:tcPr>
          <w:p w:rsidR="00B450B4" w:rsidRDefault="00AE6F71" w:rsidP="00B450B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520" w:dyaOrig="810">
                <v:shape id="_x0000_i1034" type="#_x0000_t75" style="width:126.7pt;height:40.15pt" o:ole="">
                  <v:imagedata r:id="rId33" o:title=""/>
                </v:shape>
                <o:OLEObject Type="Embed" ProgID="Package" ShapeID="_x0000_i1034" DrawAspect="Content" ObjectID="_1523882771" r:id="rId34"/>
              </w:object>
            </w:r>
          </w:p>
        </w:tc>
      </w:tr>
    </w:tbl>
    <w:p w:rsidR="00B450B4" w:rsidRDefault="00B450B4" w:rsidP="00B450B4">
      <w:pPr>
        <w:pStyle w:val="NoSpacing"/>
        <w:ind w:left="720"/>
      </w:pPr>
    </w:p>
    <w:p w:rsidR="00574758" w:rsidRDefault="005C568C" w:rsidP="005C568C">
      <w:pPr>
        <w:pStyle w:val="NoSpacing"/>
        <w:numPr>
          <w:ilvl w:val="0"/>
          <w:numId w:val="10"/>
        </w:numPr>
      </w:pPr>
      <w:r>
        <w:t>Override “</w:t>
      </w:r>
      <w:proofErr w:type="gramStart"/>
      <w:r>
        <w:t>register(</w:t>
      </w:r>
      <w:proofErr w:type="gramEnd"/>
      <w:r>
        <w:t>)” method of “DefaultCustomerFacade.java” in “PizzahutCustomerFacade.java”</w:t>
      </w:r>
      <w:r w:rsidR="00344B91">
        <w:t>. This “</w:t>
      </w:r>
      <w:proofErr w:type="gramStart"/>
      <w:r w:rsidR="00344B91">
        <w:t>register(</w:t>
      </w:r>
      <w:proofErr w:type="gramEnd"/>
      <w:r w:rsidR="00344B91">
        <w:t>)” method is used to give some credit points to customer when he/she registers on store.</w:t>
      </w:r>
    </w:p>
    <w:p w:rsidR="00344B91" w:rsidRDefault="00344B91" w:rsidP="00344B91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4509"/>
        <w:gridCol w:w="4347"/>
      </w:tblGrid>
      <w:tr w:rsidR="007A5DEF" w:rsidTr="007A5DEF">
        <w:tc>
          <w:tcPr>
            <w:tcW w:w="4788" w:type="dxa"/>
          </w:tcPr>
          <w:p w:rsidR="007A5DEF" w:rsidRDefault="00FE634E" w:rsidP="00344B91">
            <w:pPr>
              <w:pStyle w:val="NoSpacing"/>
            </w:pPr>
            <w:r w:rsidRPr="005077F8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3555" w:dyaOrig="810">
                <v:shape id="_x0000_i1035" type="#_x0000_t75" style="width:177.25pt;height:40.15pt" o:ole="">
                  <v:imagedata r:id="rId35" o:title=""/>
                </v:shape>
                <o:OLEObject Type="Embed" ProgID="Package" ShapeID="_x0000_i1035" DrawAspect="Content" ObjectID="_1523882772" r:id="rId36"/>
              </w:object>
            </w:r>
          </w:p>
        </w:tc>
        <w:tc>
          <w:tcPr>
            <w:tcW w:w="4788" w:type="dxa"/>
          </w:tcPr>
          <w:p w:rsidR="007A5DEF" w:rsidRDefault="00A9496B" w:rsidP="00344B91">
            <w:pPr>
              <w:pStyle w:val="NoSpacing"/>
            </w:pPr>
            <w:r w:rsidRPr="005077F8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955" w:dyaOrig="810">
                <v:shape id="_x0000_i1036" type="#_x0000_t75" style="width:147.45pt;height:40.15pt" o:ole="">
                  <v:imagedata r:id="rId37" o:title=""/>
                </v:shape>
                <o:OLEObject Type="Embed" ProgID="Package" ShapeID="_x0000_i1036" DrawAspect="Content" ObjectID="_1523882773" r:id="rId38"/>
              </w:object>
            </w:r>
          </w:p>
        </w:tc>
      </w:tr>
    </w:tbl>
    <w:p w:rsidR="00344B91" w:rsidRDefault="00344B91" w:rsidP="00344B91">
      <w:pPr>
        <w:pStyle w:val="NoSpacing"/>
        <w:ind w:left="720"/>
      </w:pPr>
    </w:p>
    <w:p w:rsidR="00CC73F8" w:rsidRDefault="005D717F" w:rsidP="00CC73F8">
      <w:pPr>
        <w:pStyle w:val="NoSpacing"/>
        <w:numPr>
          <w:ilvl w:val="0"/>
          <w:numId w:val="10"/>
        </w:numPr>
      </w:pPr>
      <w:r>
        <w:t>“CartPageController.java” is used to calculate eligible credit points for cart</w:t>
      </w:r>
    </w:p>
    <w:p w:rsidR="00B450B4" w:rsidRDefault="00B450B4" w:rsidP="00B450B4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2718"/>
      </w:tblGrid>
      <w:tr w:rsidR="00B450B4" w:rsidTr="00B450B4">
        <w:tc>
          <w:tcPr>
            <w:tcW w:w="2718" w:type="dxa"/>
          </w:tcPr>
          <w:p w:rsidR="00B450B4" w:rsidRDefault="006345D4" w:rsidP="00B450B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355" w:dyaOrig="810">
                <v:shape id="_x0000_i1037" type="#_x0000_t75" style="width:117.7pt;height:40.15pt" o:ole="">
                  <v:imagedata r:id="rId39" o:title=""/>
                </v:shape>
                <o:OLEObject Type="Embed" ProgID="Package" ShapeID="_x0000_i1037" DrawAspect="Content" ObjectID="_1523882774" r:id="rId40"/>
              </w:object>
            </w:r>
          </w:p>
        </w:tc>
      </w:tr>
    </w:tbl>
    <w:p w:rsidR="005D717F" w:rsidRDefault="005D717F" w:rsidP="00B450B4">
      <w:pPr>
        <w:pStyle w:val="NoSpacing"/>
      </w:pPr>
    </w:p>
    <w:p w:rsidR="00574758" w:rsidRDefault="00574758" w:rsidP="00574758">
      <w:pPr>
        <w:pStyle w:val="NoSpacing"/>
        <w:ind w:left="360"/>
      </w:pPr>
    </w:p>
    <w:p w:rsidR="005D717F" w:rsidRDefault="008F76C5" w:rsidP="008F76C5">
      <w:pPr>
        <w:pStyle w:val="NoSpacing"/>
        <w:numPr>
          <w:ilvl w:val="0"/>
          <w:numId w:val="10"/>
        </w:numPr>
      </w:pPr>
      <w:r>
        <w:t>“</w:t>
      </w:r>
      <w:r w:rsidR="008F4542" w:rsidRPr="008F4542">
        <w:rPr>
          <w:rFonts w:ascii="Consolas" w:hAnsi="Consolas" w:cs="Consolas"/>
          <w:color w:val="000000"/>
        </w:rPr>
        <w:t>DeliveryMethodCheckoutStepController</w:t>
      </w:r>
      <w:r>
        <w:t>.java” is used to apply credit points to cart and reduce the total cart price according to applied credit points</w:t>
      </w:r>
    </w:p>
    <w:p w:rsidR="00B450B4" w:rsidRDefault="00B450B4" w:rsidP="00B450B4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4641"/>
      </w:tblGrid>
      <w:tr w:rsidR="00B450B4" w:rsidTr="00B450B4">
        <w:tc>
          <w:tcPr>
            <w:tcW w:w="4641" w:type="dxa"/>
          </w:tcPr>
          <w:p w:rsidR="00B450B4" w:rsidRDefault="00B450B4" w:rsidP="00B450B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4425" w:dyaOrig="810">
                <v:shape id="_x0000_i1028" type="#_x0000_t75" style="width:220.85pt;height:40.15pt" o:ole="">
                  <v:imagedata r:id="rId41" o:title=""/>
                </v:shape>
                <o:OLEObject Type="Embed" ProgID="Package" ShapeID="_x0000_i1028" DrawAspect="Content" ObjectID="_1523882775" r:id="rId42"/>
              </w:object>
            </w:r>
          </w:p>
        </w:tc>
      </w:tr>
    </w:tbl>
    <w:p w:rsidR="00B450B4" w:rsidRDefault="00B450B4" w:rsidP="00B450B4">
      <w:pPr>
        <w:pStyle w:val="NoSpacing"/>
        <w:ind w:left="720"/>
      </w:pPr>
    </w:p>
    <w:p w:rsidR="000F2CB3" w:rsidRDefault="000F2CB3" w:rsidP="00D85EA4">
      <w:pPr>
        <w:pStyle w:val="NoSpacing"/>
      </w:pPr>
    </w:p>
    <w:p w:rsidR="008F76C5" w:rsidRDefault="00C2798A" w:rsidP="008F76C5">
      <w:pPr>
        <w:pStyle w:val="NoSpacing"/>
        <w:numPr>
          <w:ilvl w:val="0"/>
          <w:numId w:val="10"/>
        </w:numPr>
      </w:pPr>
      <w:r>
        <w:t>Create “PizzahutCheckoutFacade.java” which extends “</w:t>
      </w:r>
      <w:r w:rsidRPr="00C2798A">
        <w:t>DefaultCheckoutFacade</w:t>
      </w:r>
      <w:r>
        <w:t>.java” and override “</w:t>
      </w:r>
      <w:proofErr w:type="spellStart"/>
      <w:r>
        <w:t>placeOrder</w:t>
      </w:r>
      <w:proofErr w:type="spellEnd"/>
      <w:r>
        <w:t>()” method</w:t>
      </w:r>
    </w:p>
    <w:p w:rsidR="00C2798A" w:rsidRDefault="00C2798A" w:rsidP="008F76C5">
      <w:pPr>
        <w:pStyle w:val="NoSpacing"/>
        <w:numPr>
          <w:ilvl w:val="0"/>
          <w:numId w:val="10"/>
        </w:numPr>
      </w:pPr>
      <w:r>
        <w:t>This “</w:t>
      </w:r>
      <w:proofErr w:type="spellStart"/>
      <w:proofErr w:type="gramStart"/>
      <w:r>
        <w:t>placeOrder</w:t>
      </w:r>
      <w:proofErr w:type="spellEnd"/>
      <w:r>
        <w:t>(</w:t>
      </w:r>
      <w:proofErr w:type="gramEnd"/>
      <w:r>
        <w:t>)” method is used to</w:t>
      </w:r>
      <w:r w:rsidR="00111EAA">
        <w:t xml:space="preserve"> set total order price and to reduce credit points from customer’s account.</w:t>
      </w:r>
    </w:p>
    <w:p w:rsidR="00D85EA4" w:rsidRDefault="00D85EA4" w:rsidP="00D85EA4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3708"/>
      </w:tblGrid>
      <w:tr w:rsidR="00D85EA4" w:rsidTr="00D85EA4">
        <w:tc>
          <w:tcPr>
            <w:tcW w:w="3708" w:type="dxa"/>
          </w:tcPr>
          <w:p w:rsidR="00D85EA4" w:rsidRDefault="00D85EA4" w:rsidP="00D85EA4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941" w:dyaOrig="810">
                <v:shape id="_x0000_i1029" type="#_x0000_t75" style="width:147.45pt;height:40.15pt" o:ole="">
                  <v:imagedata r:id="rId43" o:title=""/>
                </v:shape>
                <o:OLEObject Type="Embed" ProgID="Package" ShapeID="_x0000_i1029" DrawAspect="Content" ObjectID="_1523882776" r:id="rId44"/>
              </w:object>
            </w:r>
          </w:p>
        </w:tc>
      </w:tr>
    </w:tbl>
    <w:p w:rsidR="00D85EA4" w:rsidRDefault="00D85EA4" w:rsidP="00D85EA4">
      <w:pPr>
        <w:pStyle w:val="NoSpacing"/>
        <w:ind w:left="720"/>
      </w:pPr>
    </w:p>
    <w:p w:rsidR="00F84220" w:rsidRDefault="00F84220" w:rsidP="00F84220">
      <w:pPr>
        <w:pStyle w:val="NoSpacing"/>
        <w:numPr>
          <w:ilvl w:val="0"/>
          <w:numId w:val="10"/>
        </w:numPr>
      </w:pPr>
      <w:r>
        <w:t>“SummaryCheckoutStepController.java” is used to call above mentioned new “</w:t>
      </w:r>
      <w:proofErr w:type="spellStart"/>
      <w:proofErr w:type="gramStart"/>
      <w:r>
        <w:t>placeOrder</w:t>
      </w:r>
      <w:proofErr w:type="spellEnd"/>
      <w:r>
        <w:t>(</w:t>
      </w:r>
      <w:proofErr w:type="gramEnd"/>
      <w:r>
        <w:t>)” method.</w:t>
      </w:r>
    </w:p>
    <w:p w:rsidR="00F84220" w:rsidRDefault="00F84220" w:rsidP="00F84220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/>
      </w:tblPr>
      <w:tblGrid>
        <w:gridCol w:w="4013"/>
      </w:tblGrid>
      <w:tr w:rsidR="00F84220" w:rsidTr="00F84220">
        <w:tc>
          <w:tcPr>
            <w:tcW w:w="4013" w:type="dxa"/>
          </w:tcPr>
          <w:p w:rsidR="00F84220" w:rsidRDefault="00F84220" w:rsidP="00F84220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3796" w:dyaOrig="810">
                <v:shape id="_x0000_i1030" type="#_x0000_t75" style="width:189.7pt;height:40.15pt" o:ole="">
                  <v:imagedata r:id="rId45" o:title=""/>
                </v:shape>
                <o:OLEObject Type="Embed" ProgID="Package" ShapeID="_x0000_i1030" DrawAspect="Content" ObjectID="_1523882777" r:id="rId46"/>
              </w:object>
            </w:r>
          </w:p>
        </w:tc>
      </w:tr>
    </w:tbl>
    <w:p w:rsidR="00F84220" w:rsidRDefault="00F84220" w:rsidP="00F84220">
      <w:pPr>
        <w:pStyle w:val="NoSpacing"/>
        <w:ind w:left="720"/>
      </w:pPr>
    </w:p>
    <w:p w:rsidR="00590520" w:rsidRDefault="00590520" w:rsidP="00590520">
      <w:pPr>
        <w:pStyle w:val="NoSpacing"/>
        <w:numPr>
          <w:ilvl w:val="0"/>
          <w:numId w:val="10"/>
        </w:numPr>
      </w:pPr>
      <w:r>
        <w:t>Following files required to display available credit points on My Account section:</w:t>
      </w:r>
    </w:p>
    <w:p w:rsidR="00527B9C" w:rsidRDefault="00527B9C" w:rsidP="00487214">
      <w:pPr>
        <w:pStyle w:val="NoSpacing"/>
        <w:ind w:left="720"/>
        <w:rPr>
          <w:b/>
        </w:rPr>
      </w:pPr>
    </w:p>
    <w:p w:rsidR="002C0028" w:rsidRDefault="00B80FC4" w:rsidP="00527B9C">
      <w:pPr>
        <w:pStyle w:val="NoSpacing"/>
        <w:ind w:left="720"/>
      </w:pPr>
      <w:proofErr w:type="spellStart"/>
      <w:proofErr w:type="gramStart"/>
      <w:r w:rsidRPr="00975321">
        <w:rPr>
          <w:b/>
        </w:rPr>
        <w:t>cms-content.impex</w:t>
      </w:r>
      <w:proofErr w:type="spellEnd"/>
      <w:proofErr w:type="gramEnd"/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590520" w:rsidTr="00590520">
        <w:tc>
          <w:tcPr>
            <w:tcW w:w="9576" w:type="dxa"/>
          </w:tcPr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hybris\bin\custom\pizzahut\pizzahutinitialdata\resources\pizzahutinitialdata\import\sampledata\contentCatalogs\pizzahutContentCatalog\</w:t>
            </w:r>
            <w:r w:rsidRPr="00975321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cms-content.impex</w:t>
            </w:r>
          </w:p>
          <w:p w:rsidR="00EE7547" w:rsidRDefault="00EE7547" w:rsidP="00590520">
            <w:pPr>
              <w:pStyle w:val="NoSpacing"/>
            </w:pPr>
          </w:p>
        </w:tc>
      </w:tr>
      <w:tr w:rsidR="00590520" w:rsidTr="00590520">
        <w:tc>
          <w:tcPr>
            <w:tcW w:w="9576" w:type="dxa"/>
          </w:tcPr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INSERT_UPDATE CMSLinkComponent;$contentCV[unique=true];uid[unique=true];name;url;&amp;linkRef;&amp;componentRef;target(code)[default='sameWindow'];$category;$product;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;;AccountCreditPointsLink;AccountCreditPointsLink;/my-account/credit-points;AccountCreditPointsLink;AccountCreditPointsLink;;;;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ContentSlot</w:t>
            </w:r>
            <w:proofErr w:type="spellEnd"/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INSERT_UPDATE ContentSlot;$contentCV[unique=true];uid[unique=true];name;active;cmsComponents(&amp;componentRef);;;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SideContent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-credit-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points;Side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Content Slot for credit-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points;true;AccountLeftNavigationComponent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;;;</w:t>
            </w:r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BodyContent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-credit-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points;Body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Content Slot for credit-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points;true;AccountCreditPointsComponent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ContentSlotForPage</w:t>
            </w:r>
            <w:proofErr w:type="spellEnd"/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lastRenderedPageBreak/>
              <w:t>INSERT_UPDATE ContentSlotForPage;$contentCV[unique=true];uid[unique=true];position[unique=true];page(uid,$contentCV)[unique=true][default='credit-points'];contentSlot(uid,$contentCV)[unique=true];;;</w:t>
            </w:r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;;SideContent-credit-points;SideContent;;SideContent-credit-points;;;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;;BodyContent-credit-points;BodyContent;;BodyContent-credit-points;;;</w:t>
            </w: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</w:p>
          <w:p w:rsidR="00590520" w:rsidRPr="00590520" w:rsidRDefault="00590520" w:rsidP="00590520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INSERT_UPDATE ContentPage;$contentCV[unique=true];uid[unique=true];name;masterTemplate(uid,$contentCV);label;defaultPage[default='true'];approvalStatus(code)[default='approved'];homepage[default='false'];previewImage(code, $contentCV)[default='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ContentPageModel__function_preview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']</w:t>
            </w:r>
          </w:p>
          <w:p w:rsidR="00590520" w:rsidRDefault="00590520" w:rsidP="00590520">
            <w:pPr>
              <w:pStyle w:val="NoSpacing"/>
            </w:pPr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;;credit-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points;credit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-points </w:t>
            </w:r>
            <w:proofErr w:type="spellStart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Page;AccountPageTemplate</w:t>
            </w:r>
            <w:proofErr w:type="spellEnd"/>
            <w:r w:rsidRPr="00590520">
              <w:rPr>
                <w:rFonts w:asciiTheme="minorHAnsi" w:eastAsiaTheme="minorHAnsi" w:hAnsiTheme="minorHAnsi" w:cstheme="minorBidi"/>
                <w:sz w:val="22"/>
                <w:szCs w:val="22"/>
              </w:rPr>
              <w:t>;/credit-points</w:t>
            </w:r>
          </w:p>
        </w:tc>
      </w:tr>
    </w:tbl>
    <w:p w:rsidR="00590520" w:rsidRDefault="00590520" w:rsidP="00590520">
      <w:pPr>
        <w:pStyle w:val="NoSpacing"/>
        <w:ind w:left="720"/>
      </w:pPr>
    </w:p>
    <w:p w:rsidR="002D2539" w:rsidRDefault="002D2539" w:rsidP="00590520">
      <w:pPr>
        <w:pStyle w:val="NoSpacing"/>
        <w:ind w:left="720"/>
      </w:pPr>
      <w:proofErr w:type="spellStart"/>
      <w:proofErr w:type="gramStart"/>
      <w:r w:rsidRPr="00BD7430">
        <w:rPr>
          <w:b/>
        </w:rPr>
        <w:t>cms-content_en.impex</w:t>
      </w:r>
      <w:proofErr w:type="spellEnd"/>
      <w:proofErr w:type="gramEnd"/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BD7430" w:rsidTr="00BD7430">
        <w:tc>
          <w:tcPr>
            <w:tcW w:w="9576" w:type="dxa"/>
          </w:tcPr>
          <w:p w:rsidR="00BD7430" w:rsidRDefault="00BD7430" w:rsidP="00111EAA">
            <w:pPr>
              <w:pStyle w:val="NoSpacing"/>
            </w:pPr>
            <w:r w:rsidRPr="00BD7430">
              <w:rPr>
                <w:rFonts w:asciiTheme="minorHAnsi" w:eastAsiaTheme="minorHAnsi" w:hAnsiTheme="minorHAnsi" w:cstheme="minorBidi"/>
                <w:sz w:val="22"/>
                <w:szCs w:val="22"/>
              </w:rPr>
              <w:t>hybris\bin\custom\pizzahut\pizzahutinitialdata\resources\pizzahutinitialdata\import\sampledata\contentCatalogs\pizzahutContentCatalog\</w:t>
            </w:r>
            <w:r w:rsidRPr="00BD7430">
              <w:rPr>
                <w:rFonts w:asciiTheme="minorHAnsi" w:eastAsiaTheme="minorHAnsi" w:hAnsiTheme="minorHAnsi" w:cstheme="minorBidi"/>
                <w:b/>
                <w:sz w:val="22"/>
                <w:szCs w:val="22"/>
              </w:rPr>
              <w:t>cms-content_en.impex</w:t>
            </w:r>
          </w:p>
        </w:tc>
      </w:tr>
      <w:tr w:rsidR="00BD7430" w:rsidTr="00BD7430">
        <w:tc>
          <w:tcPr>
            <w:tcW w:w="9576" w:type="dxa"/>
          </w:tcPr>
          <w:p w:rsidR="00B052CE" w:rsidRPr="00B052CE" w:rsidRDefault="00B052CE" w:rsidP="00B052CE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B052CE">
              <w:rPr>
                <w:rFonts w:asciiTheme="minorHAnsi" w:eastAsiaTheme="minorHAnsi" w:hAnsiTheme="minorHAnsi" w:cstheme="minorBidi"/>
                <w:sz w:val="22"/>
                <w:szCs w:val="22"/>
              </w:rPr>
              <w:t># CMS Link Components</w:t>
            </w:r>
          </w:p>
          <w:p w:rsidR="00BD7430" w:rsidRDefault="00B052CE" w:rsidP="00B052CE">
            <w:pPr>
              <w:pStyle w:val="NoSpacing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B052CE">
              <w:rPr>
                <w:rFonts w:asciiTheme="minorHAnsi" w:eastAsiaTheme="minorHAnsi" w:hAnsiTheme="minorHAnsi" w:cstheme="minorBidi"/>
                <w:sz w:val="22"/>
                <w:szCs w:val="22"/>
              </w:rPr>
              <w:t>UPDATE CMSLinkComponent;$contentCV[unique=true];uid[unique=true];linkName[lang=$lang]</w:t>
            </w:r>
          </w:p>
          <w:p w:rsidR="00B052CE" w:rsidRDefault="00B052CE" w:rsidP="00B052CE">
            <w:pPr>
              <w:pStyle w:val="NoSpacing"/>
            </w:pPr>
            <w:r w:rsidRPr="00B052CE">
              <w:rPr>
                <w:rFonts w:asciiTheme="minorHAnsi" w:eastAsiaTheme="minorHAnsi" w:hAnsiTheme="minorHAnsi" w:cstheme="minorBidi"/>
                <w:sz w:val="22"/>
                <w:szCs w:val="22"/>
              </w:rPr>
              <w:t>;;</w:t>
            </w:r>
            <w:proofErr w:type="spellStart"/>
            <w:r w:rsidRPr="00B052CE">
              <w:rPr>
                <w:rFonts w:asciiTheme="minorHAnsi" w:eastAsiaTheme="minorHAnsi" w:hAnsiTheme="minorHAnsi" w:cstheme="minorBidi"/>
                <w:sz w:val="22"/>
                <w:szCs w:val="22"/>
              </w:rPr>
              <w:t>AccountCreditPointsLink</w:t>
            </w:r>
            <w:proofErr w:type="spellEnd"/>
            <w:r w:rsidRPr="00B052CE">
              <w:rPr>
                <w:rFonts w:asciiTheme="minorHAnsi" w:eastAsiaTheme="minorHAnsi" w:hAnsiTheme="minorHAnsi" w:cstheme="minorBidi"/>
                <w:sz w:val="22"/>
                <w:szCs w:val="22"/>
              </w:rPr>
              <w:t>;"Credit Points"</w:t>
            </w:r>
          </w:p>
        </w:tc>
      </w:tr>
    </w:tbl>
    <w:p w:rsidR="00111EAA" w:rsidRDefault="00111EAA" w:rsidP="00111EAA">
      <w:pPr>
        <w:pStyle w:val="NoSpacing"/>
        <w:ind w:left="720"/>
      </w:pPr>
    </w:p>
    <w:p w:rsidR="002536C1" w:rsidRPr="002536C1" w:rsidRDefault="002536C1" w:rsidP="00111EAA">
      <w:pPr>
        <w:pStyle w:val="NoSpacing"/>
        <w:ind w:left="720"/>
        <w:rPr>
          <w:b/>
        </w:rPr>
      </w:pPr>
      <w:r w:rsidRPr="002536C1">
        <w:rPr>
          <w:b/>
        </w:rPr>
        <w:t>accountCreditPointsPage.jsp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2536C1" w:rsidTr="002536C1">
        <w:tc>
          <w:tcPr>
            <w:tcW w:w="9576" w:type="dxa"/>
          </w:tcPr>
          <w:p w:rsidR="002536C1" w:rsidRDefault="002536C1" w:rsidP="00111EAA">
            <w:pPr>
              <w:pStyle w:val="NoSpacing"/>
            </w:pPr>
            <w:r w:rsidRPr="002536C1">
              <w:rPr>
                <w:rFonts w:asciiTheme="minorHAnsi" w:eastAsiaTheme="minorHAnsi" w:hAnsiTheme="minorHAnsi" w:cstheme="minorBidi"/>
                <w:sz w:val="22"/>
                <w:szCs w:val="22"/>
              </w:rPr>
              <w:t>hybris\bin\custom\pizzahut\pizzahutstorefront\web\webroot\WEB-INF\views\desktop\pages\account\accountCreditPointsPage.jsp</w:t>
            </w:r>
          </w:p>
        </w:tc>
      </w:tr>
      <w:tr w:rsidR="002536C1" w:rsidTr="002536C1">
        <w:tc>
          <w:tcPr>
            <w:tcW w:w="9576" w:type="dxa"/>
          </w:tcPr>
          <w:p w:rsidR="002536C1" w:rsidRDefault="002536C1" w:rsidP="00111EAA">
            <w:pPr>
              <w:pStyle w:val="NoSpacing"/>
            </w:pPr>
            <w:r w:rsidRPr="002122F2"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2866" w:dyaOrig="810">
                <v:shape id="_x0000_i1031" type="#_x0000_t75" style="width:143.3pt;height:40.15pt" o:ole="">
                  <v:imagedata r:id="rId47" o:title=""/>
                </v:shape>
                <o:OLEObject Type="Embed" ProgID="Package" ShapeID="_x0000_i1031" DrawAspect="Content" ObjectID="_1523882778" r:id="rId48"/>
              </w:object>
            </w:r>
          </w:p>
        </w:tc>
      </w:tr>
    </w:tbl>
    <w:p w:rsidR="002536C1" w:rsidRDefault="002536C1" w:rsidP="00111EAA">
      <w:pPr>
        <w:pStyle w:val="NoSpacing"/>
        <w:ind w:left="720"/>
      </w:pPr>
    </w:p>
    <w:p w:rsidR="00574758" w:rsidRDefault="00574758" w:rsidP="00574758">
      <w:pPr>
        <w:pStyle w:val="NoSpacing"/>
      </w:pPr>
    </w:p>
    <w:p w:rsidR="000F2CB3" w:rsidRDefault="000F2CB3" w:rsidP="00574758">
      <w:pPr>
        <w:pStyle w:val="NoSpacing"/>
        <w:ind w:left="720"/>
      </w:pPr>
      <w:r>
        <w:t xml:space="preserve">         </w:t>
      </w:r>
    </w:p>
    <w:p w:rsidR="000F2CB3" w:rsidRDefault="000F2CB3" w:rsidP="000F2CB3">
      <w:pPr>
        <w:pStyle w:val="NoSpacing"/>
        <w:ind w:left="720"/>
      </w:pPr>
    </w:p>
    <w:p w:rsidR="000F2CB3" w:rsidRPr="008E2931" w:rsidRDefault="000F2CB3" w:rsidP="000F2CB3">
      <w:pPr>
        <w:pStyle w:val="IS-Heading1"/>
        <w:rPr>
          <w:lang w:val="en-US"/>
        </w:rPr>
      </w:pPr>
      <w:bookmarkStart w:id="44" w:name="_Toc448139947"/>
      <w:r w:rsidRPr="008E2931">
        <w:rPr>
          <w:lang w:val="en-US"/>
        </w:rPr>
        <w:lastRenderedPageBreak/>
        <w:t>Appendix A</w:t>
      </w:r>
      <w:r w:rsidRPr="008E2931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44"/>
    </w:p>
    <w:tbl>
      <w:tblPr>
        <w:tblStyle w:val="TableGrid"/>
        <w:tblW w:w="0" w:type="auto"/>
        <w:tblLook w:val="04A0"/>
      </w:tblPr>
      <w:tblGrid>
        <w:gridCol w:w="4948"/>
        <w:gridCol w:w="4628"/>
      </w:tblGrid>
      <w:tr w:rsidR="000F2CB3" w:rsidRPr="008E2931" w:rsidTr="00C2798A">
        <w:tc>
          <w:tcPr>
            <w:tcW w:w="5198" w:type="dxa"/>
          </w:tcPr>
          <w:p w:rsidR="000F2CB3" w:rsidRPr="008E2931" w:rsidRDefault="000F2CB3" w:rsidP="00C2798A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0F2CB3" w:rsidRPr="008E2931" w:rsidRDefault="000F2CB3" w:rsidP="00C2798A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0F2CB3" w:rsidRPr="008E2931" w:rsidTr="00C2798A">
        <w:tc>
          <w:tcPr>
            <w:tcW w:w="5198" w:type="dxa"/>
          </w:tcPr>
          <w:p w:rsidR="000F2CB3" w:rsidRPr="008E2931" w:rsidRDefault="000F2CB3" w:rsidP="00C2798A">
            <w:pPr>
              <w:pStyle w:val="IS-Bodytext"/>
              <w:rPr>
                <w:lang w:val="en-US"/>
              </w:rPr>
            </w:pPr>
          </w:p>
        </w:tc>
        <w:tc>
          <w:tcPr>
            <w:tcW w:w="5199" w:type="dxa"/>
          </w:tcPr>
          <w:p w:rsidR="000F2CB3" w:rsidRPr="008E2931" w:rsidRDefault="000F2CB3" w:rsidP="00C2798A">
            <w:pPr>
              <w:pStyle w:val="IS-Bodytext"/>
              <w:rPr>
                <w:lang w:val="en-US"/>
              </w:rPr>
            </w:pPr>
          </w:p>
        </w:tc>
      </w:tr>
      <w:tr w:rsidR="000F2CB3" w:rsidRPr="008E2931" w:rsidTr="00C2798A">
        <w:tc>
          <w:tcPr>
            <w:tcW w:w="5198" w:type="dxa"/>
          </w:tcPr>
          <w:p w:rsidR="000F2CB3" w:rsidRPr="008E2931" w:rsidRDefault="000F2CB3" w:rsidP="00C2798A">
            <w:pPr>
              <w:pStyle w:val="IS-Bodytext"/>
              <w:rPr>
                <w:lang w:val="en-US"/>
              </w:rPr>
            </w:pPr>
          </w:p>
        </w:tc>
        <w:tc>
          <w:tcPr>
            <w:tcW w:w="5199" w:type="dxa"/>
          </w:tcPr>
          <w:p w:rsidR="000F2CB3" w:rsidRPr="008E2931" w:rsidRDefault="000F2CB3" w:rsidP="00C2798A">
            <w:pPr>
              <w:pStyle w:val="IS-Bodytext"/>
              <w:rPr>
                <w:lang w:val="en-US"/>
              </w:rPr>
            </w:pPr>
          </w:p>
        </w:tc>
      </w:tr>
      <w:tr w:rsidR="000F2CB3" w:rsidRPr="008E2931" w:rsidTr="00C2798A">
        <w:tc>
          <w:tcPr>
            <w:tcW w:w="5198" w:type="dxa"/>
          </w:tcPr>
          <w:p w:rsidR="000F2CB3" w:rsidRDefault="000F2CB3" w:rsidP="00C2798A">
            <w:pPr>
              <w:pStyle w:val="IS-Bodytext"/>
              <w:rPr>
                <w:lang w:val="en-US"/>
              </w:rPr>
            </w:pPr>
          </w:p>
        </w:tc>
        <w:tc>
          <w:tcPr>
            <w:tcW w:w="5199" w:type="dxa"/>
          </w:tcPr>
          <w:p w:rsidR="000F2CB3" w:rsidRDefault="000F2CB3" w:rsidP="00C2798A">
            <w:pPr>
              <w:pStyle w:val="IS-Bodytext"/>
              <w:rPr>
                <w:lang w:val="en-US"/>
              </w:rPr>
            </w:pPr>
          </w:p>
        </w:tc>
      </w:tr>
    </w:tbl>
    <w:p w:rsidR="000F2CB3" w:rsidRDefault="000F2CB3" w:rsidP="000F2CB3">
      <w:pPr>
        <w:pStyle w:val="NoSpacing"/>
      </w:pPr>
    </w:p>
    <w:p w:rsidR="000F2CB3" w:rsidRDefault="000F2CB3" w:rsidP="000F2CB3">
      <w:pPr>
        <w:pStyle w:val="NoSpacing"/>
        <w:ind w:left="720"/>
      </w:pPr>
    </w:p>
    <w:p w:rsidR="000F2CB3" w:rsidRDefault="000F2CB3" w:rsidP="000F2CB3">
      <w:pPr>
        <w:pStyle w:val="NoSpacing"/>
        <w:ind w:left="720"/>
      </w:pPr>
    </w:p>
    <w:p w:rsidR="000F2CB3" w:rsidRPr="00E9731D" w:rsidRDefault="000F2CB3" w:rsidP="000F2CB3">
      <w:pPr>
        <w:tabs>
          <w:tab w:val="left" w:pos="1245"/>
        </w:tabs>
        <w:rPr>
          <w:lang w:val="en-US"/>
        </w:rPr>
      </w:pPr>
    </w:p>
    <w:p w:rsidR="002B0AED" w:rsidRPr="000F2CB3" w:rsidRDefault="002B0AED" w:rsidP="000F2CB3"/>
    <w:sectPr w:rsidR="002B0AED" w:rsidRPr="000F2CB3" w:rsidSect="002F75F3"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2DF1" w:rsidRDefault="00242DF1" w:rsidP="008B68FC">
      <w:pPr>
        <w:spacing w:before="0" w:line="240" w:lineRule="auto"/>
      </w:pPr>
      <w:r>
        <w:separator/>
      </w:r>
    </w:p>
  </w:endnote>
  <w:endnote w:type="continuationSeparator" w:id="0">
    <w:p w:rsidR="00242DF1" w:rsidRDefault="00242DF1" w:rsidP="008B68F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4D11E5" w:rsidP="00C2798A">
    <w:pPr>
      <w:pStyle w:val="Footer"/>
      <w:tabs>
        <w:tab w:val="clear" w:pos="9360"/>
      </w:tabs>
      <w:spacing w:before="40"/>
      <w:ind w:right="360"/>
    </w:pPr>
    <w:r w:rsidRPr="004D11E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15.4pt;margin-top:-2.15pt;width:35.6pt;height:18.7pt;z-index:251669504" filled="f" stroked="f">
          <v:textbox style="mso-next-textbox:#_x0000_s1029" inset="0,0,3.6pt,0">
            <w:txbxContent>
              <w:p w:rsidR="00C2798A" w:rsidRDefault="004D11E5" w:rsidP="00C2798A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C2798A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C2798A">
                  <w:rPr>
                    <w:rStyle w:val="PageNumber"/>
                    <w:noProof/>
                  </w:rPr>
                  <w:t>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C2798A" w:rsidRPr="00B953F6" w:rsidRDefault="00C2798A" w:rsidP="00C2798A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4D11E5">
      <w:rPr>
        <w:noProof/>
      </w:rPr>
      <w:pict>
        <v:line id="_x0000_s1030" style="position:absolute;z-index:251670528" from="409.55pt,2.6pt" to="409.55pt,17pt" strokecolor="#009bcc" strokeweight="1.5pt"/>
      </w:pict>
    </w:r>
    <w:r w:rsidR="00C2798A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6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C2798A">
    <w:pPr>
      <w:pStyle w:val="Footer"/>
    </w:pPr>
    <w:r>
      <w:rPr>
        <w:noProof/>
        <w:lang w:val="en-US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69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4D11E5" w:rsidP="00C2798A">
    <w:pPr>
      <w:pStyle w:val="Footer"/>
      <w:tabs>
        <w:tab w:val="clear" w:pos="9360"/>
      </w:tabs>
      <w:spacing w:before="40"/>
      <w:ind w:right="360"/>
    </w:pPr>
    <w:r w:rsidRPr="004D11E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15.4pt;margin-top:-2.15pt;width:35.6pt;height:18.7pt;z-index:251662336" filled="f" stroked="f">
          <v:textbox style="mso-next-textbox:#_x0000_s1025" inset="0,0,3.6pt,0">
            <w:txbxContent>
              <w:p w:rsidR="00C2798A" w:rsidRDefault="004D11E5" w:rsidP="00C2798A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C2798A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8F4542">
                  <w:rPr>
                    <w:rStyle w:val="PageNumber"/>
                    <w:noProof/>
                  </w:rPr>
                  <w:t>14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C2798A" w:rsidRPr="00B953F6" w:rsidRDefault="00C2798A" w:rsidP="00C2798A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4D11E5">
      <w:rPr>
        <w:noProof/>
      </w:rPr>
      <w:pict>
        <v:line id="_x0000_s1027" style="position:absolute;z-index:251664384" from="409.55pt,2.6pt" to="409.55pt,17pt" strokecolor="#009bcc" strokeweight="1.5pt"/>
      </w:pict>
    </w:r>
    <w:r w:rsidR="00C2798A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C2798A">
    <w:pPr>
      <w:pStyle w:val="Foot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2DF1" w:rsidRDefault="00242DF1" w:rsidP="008B68FC">
      <w:pPr>
        <w:spacing w:before="0" w:line="240" w:lineRule="auto"/>
      </w:pPr>
      <w:r>
        <w:separator/>
      </w:r>
    </w:p>
  </w:footnote>
  <w:footnote w:type="continuationSeparator" w:id="0">
    <w:p w:rsidR="00242DF1" w:rsidRDefault="00242DF1" w:rsidP="008B68F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C2798A" w:rsidP="00C2798A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67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68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798A" w:rsidRDefault="00C2798A" w:rsidP="00C2798A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4960"/>
    <w:multiLevelType w:val="hybridMultilevel"/>
    <w:tmpl w:val="23EA497A"/>
    <w:lvl w:ilvl="0" w:tplc="4B0EDE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CF4F13"/>
    <w:multiLevelType w:val="hybridMultilevel"/>
    <w:tmpl w:val="92A2D3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F25E5F"/>
    <w:multiLevelType w:val="hybridMultilevel"/>
    <w:tmpl w:val="C97E774E"/>
    <w:lvl w:ilvl="0" w:tplc="69BE1652">
      <w:start w:val="1"/>
      <w:numFmt w:val="lowerLetter"/>
      <w:lvlText w:val="%1)"/>
      <w:lvlJc w:val="left"/>
      <w:pPr>
        <w:ind w:left="14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3">
    <w:nsid w:val="0DCC0D08"/>
    <w:multiLevelType w:val="hybridMultilevel"/>
    <w:tmpl w:val="4BF8E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3E1FF0"/>
    <w:multiLevelType w:val="hybridMultilevel"/>
    <w:tmpl w:val="C9CE5E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5D2C73"/>
    <w:multiLevelType w:val="hybridMultilevel"/>
    <w:tmpl w:val="23EA497A"/>
    <w:lvl w:ilvl="0" w:tplc="4B0EDE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ED34761"/>
    <w:multiLevelType w:val="hybridMultilevel"/>
    <w:tmpl w:val="14F0BA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7A76549"/>
    <w:multiLevelType w:val="hybridMultilevel"/>
    <w:tmpl w:val="E696B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AD4C98"/>
    <w:multiLevelType w:val="hybridMultilevel"/>
    <w:tmpl w:val="4FAE1B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7B0752"/>
    <w:multiLevelType w:val="hybridMultilevel"/>
    <w:tmpl w:val="23EA497A"/>
    <w:lvl w:ilvl="0" w:tplc="4B0EDE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F306DCC"/>
    <w:multiLevelType w:val="hybridMultilevel"/>
    <w:tmpl w:val="FBE4E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FF1336"/>
    <w:multiLevelType w:val="hybridMultilevel"/>
    <w:tmpl w:val="74D0E672"/>
    <w:lvl w:ilvl="0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4">
    <w:nsid w:val="673944BB"/>
    <w:multiLevelType w:val="hybridMultilevel"/>
    <w:tmpl w:val="75465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7C7C7C"/>
        <w:sz w:val="22"/>
        <w:u w:color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3B7D66"/>
    <w:multiLevelType w:val="hybridMultilevel"/>
    <w:tmpl w:val="1048E5E4"/>
    <w:lvl w:ilvl="0" w:tplc="4B0EDE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1F497D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7F2552C"/>
    <w:multiLevelType w:val="hybridMultilevel"/>
    <w:tmpl w:val="A3F0C74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13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6"/>
  </w:num>
  <w:num w:numId="9">
    <w:abstractNumId w:val="4"/>
  </w:num>
  <w:num w:numId="10">
    <w:abstractNumId w:val="14"/>
  </w:num>
  <w:num w:numId="11">
    <w:abstractNumId w:val="9"/>
  </w:num>
  <w:num w:numId="12">
    <w:abstractNumId w:val="10"/>
  </w:num>
  <w:num w:numId="13">
    <w:abstractNumId w:val="3"/>
  </w:num>
  <w:num w:numId="14">
    <w:abstractNumId w:val="8"/>
  </w:num>
  <w:num w:numId="15">
    <w:abstractNumId w:val="12"/>
  </w:num>
  <w:num w:numId="16">
    <w:abstractNumId w:val="7"/>
  </w:num>
  <w:num w:numId="17">
    <w:abstractNumId w:val="0"/>
  </w:num>
  <w:num w:numId="18">
    <w:abstractNumId w:val="11"/>
  </w:num>
  <w:num w:numId="19">
    <w:abstractNumId w:val="15"/>
  </w:num>
  <w:num w:numId="20">
    <w:abstractNumId w:val="1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hdrShapeDefaults>
    <o:shapedefaults v:ext="edit" spidmax="276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8B68FC"/>
    <w:rsid w:val="0000253E"/>
    <w:rsid w:val="00020DBF"/>
    <w:rsid w:val="00070768"/>
    <w:rsid w:val="00075332"/>
    <w:rsid w:val="00075ED1"/>
    <w:rsid w:val="0008559F"/>
    <w:rsid w:val="000A21C2"/>
    <w:rsid w:val="000A6038"/>
    <w:rsid w:val="000B5FA9"/>
    <w:rsid w:val="000B784F"/>
    <w:rsid w:val="000C2C15"/>
    <w:rsid w:val="000D4C66"/>
    <w:rsid w:val="000D4D9D"/>
    <w:rsid w:val="000E137C"/>
    <w:rsid w:val="000F2CB3"/>
    <w:rsid w:val="000F74C2"/>
    <w:rsid w:val="00111EAA"/>
    <w:rsid w:val="001151D7"/>
    <w:rsid w:val="00130A2D"/>
    <w:rsid w:val="00154207"/>
    <w:rsid w:val="001545AF"/>
    <w:rsid w:val="00184EBE"/>
    <w:rsid w:val="00192070"/>
    <w:rsid w:val="00194171"/>
    <w:rsid w:val="001A0CF6"/>
    <w:rsid w:val="001A12B0"/>
    <w:rsid w:val="001C2812"/>
    <w:rsid w:val="001C5C03"/>
    <w:rsid w:val="001D6285"/>
    <w:rsid w:val="002122F2"/>
    <w:rsid w:val="00221CBE"/>
    <w:rsid w:val="00223919"/>
    <w:rsid w:val="00236380"/>
    <w:rsid w:val="00242DF1"/>
    <w:rsid w:val="00247A15"/>
    <w:rsid w:val="002536C1"/>
    <w:rsid w:val="00256CB8"/>
    <w:rsid w:val="002642AD"/>
    <w:rsid w:val="00275FBD"/>
    <w:rsid w:val="002A0CB3"/>
    <w:rsid w:val="002A58E8"/>
    <w:rsid w:val="002B0AED"/>
    <w:rsid w:val="002C0028"/>
    <w:rsid w:val="002D2539"/>
    <w:rsid w:val="002D5AFC"/>
    <w:rsid w:val="002E23FF"/>
    <w:rsid w:val="002E486C"/>
    <w:rsid w:val="002F75F3"/>
    <w:rsid w:val="00316C37"/>
    <w:rsid w:val="00321409"/>
    <w:rsid w:val="00344B91"/>
    <w:rsid w:val="00380767"/>
    <w:rsid w:val="003A1F11"/>
    <w:rsid w:val="003A4901"/>
    <w:rsid w:val="003A75E5"/>
    <w:rsid w:val="003B11A7"/>
    <w:rsid w:val="003B6552"/>
    <w:rsid w:val="003C2B1D"/>
    <w:rsid w:val="003D18F4"/>
    <w:rsid w:val="003D2183"/>
    <w:rsid w:val="003D3788"/>
    <w:rsid w:val="003E3CF1"/>
    <w:rsid w:val="00411412"/>
    <w:rsid w:val="004123A2"/>
    <w:rsid w:val="00425F45"/>
    <w:rsid w:val="0042607E"/>
    <w:rsid w:val="004260A4"/>
    <w:rsid w:val="0043037B"/>
    <w:rsid w:val="00434FE4"/>
    <w:rsid w:val="00437390"/>
    <w:rsid w:val="004466C8"/>
    <w:rsid w:val="00450DA1"/>
    <w:rsid w:val="004528A3"/>
    <w:rsid w:val="004628D7"/>
    <w:rsid w:val="00466598"/>
    <w:rsid w:val="00476049"/>
    <w:rsid w:val="00487214"/>
    <w:rsid w:val="004A49D9"/>
    <w:rsid w:val="004A7853"/>
    <w:rsid w:val="004B449B"/>
    <w:rsid w:val="004D11E5"/>
    <w:rsid w:val="004D4D37"/>
    <w:rsid w:val="004E1A76"/>
    <w:rsid w:val="004E612A"/>
    <w:rsid w:val="005077F8"/>
    <w:rsid w:val="00507A89"/>
    <w:rsid w:val="00527B9C"/>
    <w:rsid w:val="00533620"/>
    <w:rsid w:val="00536B31"/>
    <w:rsid w:val="0055561E"/>
    <w:rsid w:val="005605C2"/>
    <w:rsid w:val="00561C06"/>
    <w:rsid w:val="00563F5D"/>
    <w:rsid w:val="00564B49"/>
    <w:rsid w:val="00574758"/>
    <w:rsid w:val="00590520"/>
    <w:rsid w:val="00593855"/>
    <w:rsid w:val="00595505"/>
    <w:rsid w:val="005C37B0"/>
    <w:rsid w:val="005C4F85"/>
    <w:rsid w:val="005C568C"/>
    <w:rsid w:val="005D717F"/>
    <w:rsid w:val="005E0FDF"/>
    <w:rsid w:val="00622EF9"/>
    <w:rsid w:val="00625BDA"/>
    <w:rsid w:val="00626F15"/>
    <w:rsid w:val="006345D4"/>
    <w:rsid w:val="00641A35"/>
    <w:rsid w:val="006516C5"/>
    <w:rsid w:val="00662FE7"/>
    <w:rsid w:val="0067022C"/>
    <w:rsid w:val="00670CA8"/>
    <w:rsid w:val="00673BF1"/>
    <w:rsid w:val="00682A5C"/>
    <w:rsid w:val="00682DBE"/>
    <w:rsid w:val="0069061D"/>
    <w:rsid w:val="006940D8"/>
    <w:rsid w:val="006A0982"/>
    <w:rsid w:val="006A658E"/>
    <w:rsid w:val="006B1DB6"/>
    <w:rsid w:val="006B3CB5"/>
    <w:rsid w:val="006E7B6A"/>
    <w:rsid w:val="006F6006"/>
    <w:rsid w:val="00707743"/>
    <w:rsid w:val="00710693"/>
    <w:rsid w:val="0071403C"/>
    <w:rsid w:val="00721AE3"/>
    <w:rsid w:val="00722E86"/>
    <w:rsid w:val="00722FA6"/>
    <w:rsid w:val="0072581E"/>
    <w:rsid w:val="0073269D"/>
    <w:rsid w:val="00753B96"/>
    <w:rsid w:val="007660F6"/>
    <w:rsid w:val="007A5DEF"/>
    <w:rsid w:val="007B54C9"/>
    <w:rsid w:val="00821C6D"/>
    <w:rsid w:val="00845E0E"/>
    <w:rsid w:val="00867816"/>
    <w:rsid w:val="00883EC1"/>
    <w:rsid w:val="00885D9D"/>
    <w:rsid w:val="008B68FC"/>
    <w:rsid w:val="008D0AEF"/>
    <w:rsid w:val="008D1639"/>
    <w:rsid w:val="008D3BB2"/>
    <w:rsid w:val="008E343E"/>
    <w:rsid w:val="008E6A9B"/>
    <w:rsid w:val="008F4542"/>
    <w:rsid w:val="008F4FF4"/>
    <w:rsid w:val="008F76C5"/>
    <w:rsid w:val="00911DD7"/>
    <w:rsid w:val="009124AF"/>
    <w:rsid w:val="00912FD3"/>
    <w:rsid w:val="009139C6"/>
    <w:rsid w:val="00917686"/>
    <w:rsid w:val="00934154"/>
    <w:rsid w:val="00944F95"/>
    <w:rsid w:val="00975321"/>
    <w:rsid w:val="00977C17"/>
    <w:rsid w:val="00986D1F"/>
    <w:rsid w:val="009A0D3D"/>
    <w:rsid w:val="009B59A2"/>
    <w:rsid w:val="009C3A40"/>
    <w:rsid w:val="009C6593"/>
    <w:rsid w:val="009D06F0"/>
    <w:rsid w:val="009D4F4F"/>
    <w:rsid w:val="009D52CA"/>
    <w:rsid w:val="009F5C63"/>
    <w:rsid w:val="009F7ECD"/>
    <w:rsid w:val="00A06C40"/>
    <w:rsid w:val="00A07E89"/>
    <w:rsid w:val="00A44DAF"/>
    <w:rsid w:val="00A53B36"/>
    <w:rsid w:val="00A60928"/>
    <w:rsid w:val="00A80C13"/>
    <w:rsid w:val="00A9496B"/>
    <w:rsid w:val="00AB4A5A"/>
    <w:rsid w:val="00AB59F5"/>
    <w:rsid w:val="00AB7DB2"/>
    <w:rsid w:val="00AD3762"/>
    <w:rsid w:val="00AD6F91"/>
    <w:rsid w:val="00AE6F71"/>
    <w:rsid w:val="00AF701D"/>
    <w:rsid w:val="00B052CE"/>
    <w:rsid w:val="00B3053B"/>
    <w:rsid w:val="00B450B4"/>
    <w:rsid w:val="00B53A1D"/>
    <w:rsid w:val="00B546A9"/>
    <w:rsid w:val="00B63337"/>
    <w:rsid w:val="00B71B0B"/>
    <w:rsid w:val="00B76AFB"/>
    <w:rsid w:val="00B80FC4"/>
    <w:rsid w:val="00B963E8"/>
    <w:rsid w:val="00B9731D"/>
    <w:rsid w:val="00BD58AE"/>
    <w:rsid w:val="00BD7430"/>
    <w:rsid w:val="00BE557B"/>
    <w:rsid w:val="00BF36F1"/>
    <w:rsid w:val="00BF585D"/>
    <w:rsid w:val="00C01CE9"/>
    <w:rsid w:val="00C07C8D"/>
    <w:rsid w:val="00C20234"/>
    <w:rsid w:val="00C21D9C"/>
    <w:rsid w:val="00C2488D"/>
    <w:rsid w:val="00C25A73"/>
    <w:rsid w:val="00C2798A"/>
    <w:rsid w:val="00C43D74"/>
    <w:rsid w:val="00C60158"/>
    <w:rsid w:val="00C75265"/>
    <w:rsid w:val="00CC189A"/>
    <w:rsid w:val="00CC5DEF"/>
    <w:rsid w:val="00CC73F8"/>
    <w:rsid w:val="00CE52B0"/>
    <w:rsid w:val="00CF5A72"/>
    <w:rsid w:val="00D113F6"/>
    <w:rsid w:val="00D22907"/>
    <w:rsid w:val="00D269AB"/>
    <w:rsid w:val="00D343BD"/>
    <w:rsid w:val="00D66C58"/>
    <w:rsid w:val="00D833B9"/>
    <w:rsid w:val="00D83984"/>
    <w:rsid w:val="00D85EA4"/>
    <w:rsid w:val="00D87A1E"/>
    <w:rsid w:val="00D91980"/>
    <w:rsid w:val="00D9592B"/>
    <w:rsid w:val="00D96D39"/>
    <w:rsid w:val="00DA5510"/>
    <w:rsid w:val="00DA7A6A"/>
    <w:rsid w:val="00DB3839"/>
    <w:rsid w:val="00DC4DBD"/>
    <w:rsid w:val="00DD5B92"/>
    <w:rsid w:val="00E232B2"/>
    <w:rsid w:val="00E26C1D"/>
    <w:rsid w:val="00E33F04"/>
    <w:rsid w:val="00E354E3"/>
    <w:rsid w:val="00E4098F"/>
    <w:rsid w:val="00E50A45"/>
    <w:rsid w:val="00E62901"/>
    <w:rsid w:val="00E654BF"/>
    <w:rsid w:val="00E81100"/>
    <w:rsid w:val="00E9731D"/>
    <w:rsid w:val="00EC0AD1"/>
    <w:rsid w:val="00EC19AD"/>
    <w:rsid w:val="00ED2C75"/>
    <w:rsid w:val="00EE5751"/>
    <w:rsid w:val="00EE7547"/>
    <w:rsid w:val="00EF6693"/>
    <w:rsid w:val="00F258B3"/>
    <w:rsid w:val="00F43D49"/>
    <w:rsid w:val="00F534A9"/>
    <w:rsid w:val="00F84220"/>
    <w:rsid w:val="00F91536"/>
    <w:rsid w:val="00F963FB"/>
    <w:rsid w:val="00FA221A"/>
    <w:rsid w:val="00FD5A86"/>
    <w:rsid w:val="00FE1F96"/>
    <w:rsid w:val="00FE634E"/>
    <w:rsid w:val="00FF173B"/>
    <w:rsid w:val="00FF3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8FC"/>
    <w:pPr>
      <w:kinsoku w:val="0"/>
      <w:spacing w:before="120" w:after="0" w:line="264" w:lineRule="auto"/>
    </w:pPr>
    <w:rPr>
      <w:rFonts w:ascii="Arial" w:eastAsia="Arial" w:hAnsi="Arial" w:cs="Arial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73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"/>
    <w:basedOn w:val="Normal"/>
    <w:next w:val="Normal"/>
    <w:link w:val="Heading2Char"/>
    <w:qFormat/>
    <w:rsid w:val="00E9731D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4F81B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qFormat/>
    <w:rsid w:val="00E9731D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aliases w:val="Capgemini Footer"/>
    <w:basedOn w:val="Normal"/>
    <w:link w:val="FooterChar"/>
    <w:rsid w:val="008B68FC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customStyle="1" w:styleId="FooterChar">
    <w:name w:val="Footer Char"/>
    <w:aliases w:val="Capgemini Footer Char"/>
    <w:basedOn w:val="DefaultParagraphFont"/>
    <w:link w:val="Footer"/>
    <w:rsid w:val="008B68FC"/>
    <w:rPr>
      <w:rFonts w:ascii="Arial" w:eastAsia="Arial" w:hAnsi="Arial" w:cs="Arial"/>
      <w:sz w:val="16"/>
      <w:szCs w:val="16"/>
      <w:lang w:val="en-GB"/>
    </w:rPr>
  </w:style>
  <w:style w:type="paragraph" w:styleId="Header">
    <w:name w:val="header"/>
    <w:aliases w:val="Capgemini Header"/>
    <w:basedOn w:val="Normal"/>
    <w:link w:val="HeaderChar"/>
    <w:rsid w:val="008B68FC"/>
    <w:pPr>
      <w:keepLines/>
      <w:tabs>
        <w:tab w:val="right" w:pos="9360"/>
      </w:tabs>
      <w:spacing w:before="60"/>
    </w:pPr>
    <w:rPr>
      <w:sz w:val="16"/>
    </w:rPr>
  </w:style>
  <w:style w:type="character" w:customStyle="1" w:styleId="HeaderChar">
    <w:name w:val="Header Char"/>
    <w:aliases w:val="Capgemini Header Char"/>
    <w:basedOn w:val="DefaultParagraphFont"/>
    <w:link w:val="Header"/>
    <w:rsid w:val="008B68FC"/>
    <w:rPr>
      <w:rFonts w:ascii="Arial" w:eastAsia="Arial" w:hAnsi="Arial" w:cs="Arial"/>
      <w:sz w:val="16"/>
      <w:szCs w:val="20"/>
      <w:lang w:val="en-GB"/>
    </w:rPr>
  </w:style>
  <w:style w:type="character" w:styleId="PageNumber">
    <w:name w:val="page number"/>
    <w:basedOn w:val="DefaultParagraphFont"/>
    <w:rsid w:val="008B68FC"/>
  </w:style>
  <w:style w:type="character" w:customStyle="1" w:styleId="StyleBackground1">
    <w:name w:val="Style Background 1"/>
    <w:basedOn w:val="DefaultParagraphFont"/>
    <w:rsid w:val="008B68FC"/>
    <w:rPr>
      <w:color w:val="000000" w:themeColor="text1"/>
    </w:rPr>
  </w:style>
  <w:style w:type="paragraph" w:customStyle="1" w:styleId="ISProposalTitle28pt">
    <w:name w:val="IS Proposal Title + 28 pt"/>
    <w:basedOn w:val="Normal"/>
    <w:rsid w:val="008B68FC"/>
    <w:rPr>
      <w:rFonts w:cs="Times New Roman"/>
      <w:b/>
      <w:bCs/>
      <w:sz w:val="56"/>
      <w:szCs w:val="36"/>
    </w:rPr>
  </w:style>
  <w:style w:type="paragraph" w:customStyle="1" w:styleId="ISProposalSubTitle20pt">
    <w:name w:val="IS Proposal SubTitle + 20 pt"/>
    <w:basedOn w:val="Normal"/>
    <w:rsid w:val="008B68FC"/>
    <w:pPr>
      <w:spacing w:before="180"/>
    </w:pPr>
    <w:rPr>
      <w:b/>
      <w:bCs/>
      <w:sz w:val="40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8F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FC"/>
    <w:rPr>
      <w:rFonts w:ascii="Tahoma" w:eastAsia="Arial" w:hAnsi="Tahoma" w:cs="Tahoma"/>
      <w:sz w:val="16"/>
      <w:szCs w:val="16"/>
      <w:lang w:val="en-GB"/>
    </w:rPr>
  </w:style>
  <w:style w:type="table" w:styleId="TableGrid">
    <w:name w:val="Table Grid"/>
    <w:basedOn w:val="TableNormal"/>
    <w:rsid w:val="008B68FC"/>
    <w:pPr>
      <w:kinsoku w:val="0"/>
      <w:spacing w:before="120" w:after="0" w:line="264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S-TOCTitleCentered">
    <w:name w:val="IS - TOC_Title + Centered"/>
    <w:basedOn w:val="Normal"/>
    <w:rsid w:val="008B68FC"/>
    <w:pPr>
      <w:spacing w:before="480" w:after="280"/>
      <w:jc w:val="center"/>
    </w:pPr>
    <w:rPr>
      <w:rFonts w:eastAsia="Times New Roman" w:cs="Times New Roman"/>
      <w:b/>
      <w:bCs/>
      <w:color w:val="1F497D" w:themeColor="text2"/>
      <w:sz w:val="32"/>
    </w:rPr>
  </w:style>
  <w:style w:type="paragraph" w:styleId="FootnoteText">
    <w:name w:val="footnote text"/>
    <w:basedOn w:val="Normal"/>
    <w:link w:val="FootnoteTextChar"/>
    <w:semiHidden/>
    <w:rsid w:val="00223919"/>
    <w:pPr>
      <w:keepLines/>
      <w:tabs>
        <w:tab w:val="left" w:pos="144"/>
      </w:tabs>
      <w:spacing w:before="60"/>
      <w:ind w:firstLine="144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223919"/>
    <w:rPr>
      <w:rFonts w:ascii="Arial" w:eastAsia="Arial" w:hAnsi="Arial" w:cs="Arial"/>
      <w:sz w:val="18"/>
      <w:szCs w:val="20"/>
      <w:lang w:val="en-GB"/>
    </w:rPr>
  </w:style>
  <w:style w:type="character" w:styleId="Hyperlink">
    <w:name w:val="Hyperlink"/>
    <w:basedOn w:val="DefaultParagraphFont"/>
    <w:uiPriority w:val="99"/>
    <w:rsid w:val="00223919"/>
    <w:rPr>
      <w:color w:val="4F81BD" w:themeColor="accent1"/>
      <w:u w:val="single"/>
    </w:rPr>
  </w:style>
  <w:style w:type="paragraph" w:styleId="TOC1">
    <w:name w:val="toc 1"/>
    <w:basedOn w:val="Normal"/>
    <w:next w:val="Normal"/>
    <w:autoRedefine/>
    <w:uiPriority w:val="39"/>
    <w:rsid w:val="00223919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223919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character" w:customStyle="1" w:styleId="Heading2Char">
    <w:name w:val="Heading 2 Char"/>
    <w:aliases w:val="H2 Char"/>
    <w:basedOn w:val="DefaultParagraphFont"/>
    <w:link w:val="Heading2"/>
    <w:rsid w:val="00E9731D"/>
    <w:rPr>
      <w:rFonts w:ascii="Arial" w:eastAsia="Arial" w:hAnsi="Arial" w:cs="Arial"/>
      <w:b/>
      <w:bCs/>
      <w:i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E9731D"/>
    <w:rPr>
      <w:rFonts w:ascii="Arial" w:eastAsia="Arial" w:hAnsi="Arial" w:cs="Arial"/>
      <w:b/>
      <w:bCs/>
      <w:color w:val="000000" w:themeColor="text1"/>
      <w:sz w:val="24"/>
      <w:lang w:val="en-GB"/>
    </w:rPr>
  </w:style>
  <w:style w:type="paragraph" w:customStyle="1" w:styleId="IS-Heading1">
    <w:name w:val="IS - Heading 1"/>
    <w:basedOn w:val="Heading1"/>
    <w:qFormat/>
    <w:rsid w:val="00E9731D"/>
    <w:pPr>
      <w:keepLines w:val="0"/>
      <w:pageBreakBefore/>
      <w:numPr>
        <w:numId w:val="1"/>
      </w:numPr>
      <w:tabs>
        <w:tab w:val="left" w:pos="720"/>
      </w:tabs>
      <w:spacing w:after="320"/>
    </w:pPr>
    <w:rPr>
      <w:rFonts w:ascii="Arial" w:eastAsia="Arial" w:hAnsi="Arial" w:cs="Arial"/>
      <w:snapToGrid w:val="0"/>
      <w:color w:val="1F497D" w:themeColor="text2"/>
      <w:kern w:val="32"/>
      <w:sz w:val="40"/>
      <w:szCs w:val="32"/>
    </w:rPr>
  </w:style>
  <w:style w:type="paragraph" w:customStyle="1" w:styleId="IS-Heading2">
    <w:name w:val="IS - Heading 2"/>
    <w:basedOn w:val="Heading2"/>
    <w:qFormat/>
    <w:rsid w:val="00E9731D"/>
    <w:rPr>
      <w:color w:val="1F497D" w:themeColor="text2"/>
      <w:sz w:val="32"/>
    </w:rPr>
  </w:style>
  <w:style w:type="paragraph" w:customStyle="1" w:styleId="IS-Bodytext">
    <w:name w:val="IS - Body text"/>
    <w:basedOn w:val="BodyText"/>
    <w:qFormat/>
    <w:rsid w:val="00E9731D"/>
    <w:rPr>
      <w:color w:val="000000" w:themeColor="text1"/>
    </w:rPr>
  </w:style>
  <w:style w:type="paragraph" w:styleId="ListParagraph">
    <w:name w:val="List Paragraph"/>
    <w:basedOn w:val="Normal"/>
    <w:link w:val="ListParagraphChar"/>
    <w:uiPriority w:val="99"/>
    <w:qFormat/>
    <w:rsid w:val="00E9731D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E9731D"/>
    <w:rPr>
      <w:rFonts w:ascii="Calibri" w:eastAsia="Calibri" w:hAnsi="Calibri" w:cs="Times New Roman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973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E973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9731D"/>
    <w:rPr>
      <w:rFonts w:ascii="Arial" w:eastAsia="Arial" w:hAnsi="Arial" w:cs="Arial"/>
      <w:sz w:val="20"/>
      <w:szCs w:val="20"/>
      <w:lang w:val="en-GB"/>
    </w:rPr>
  </w:style>
  <w:style w:type="paragraph" w:styleId="NoSpacing">
    <w:name w:val="No Spacing"/>
    <w:uiPriority w:val="1"/>
    <w:qFormat/>
    <w:rsid w:val="009D52C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7660F6"/>
  </w:style>
  <w:style w:type="character" w:styleId="Strong">
    <w:name w:val="Strong"/>
    <w:basedOn w:val="DefaultParagraphFont"/>
    <w:uiPriority w:val="22"/>
    <w:qFormat/>
    <w:rsid w:val="007660F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2.bin"/><Relationship Id="rId39" Type="http://schemas.openxmlformats.org/officeDocument/2006/relationships/image" Target="media/image26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30.emf"/><Relationship Id="rId50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emf"/><Relationship Id="rId41" Type="http://schemas.openxmlformats.org/officeDocument/2006/relationships/image" Target="media/image2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image" Target="media/image25.emf"/><Relationship Id="rId40" Type="http://schemas.openxmlformats.org/officeDocument/2006/relationships/oleObject" Target="embeddings/oleObject9.bin"/><Relationship Id="rId45" Type="http://schemas.openxmlformats.org/officeDocument/2006/relationships/image" Target="media/image29.emf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4.png"/><Relationship Id="rId31" Type="http://schemas.openxmlformats.org/officeDocument/2006/relationships/image" Target="media/image22.emf"/><Relationship Id="rId44" Type="http://schemas.openxmlformats.org/officeDocument/2006/relationships/oleObject" Target="embeddings/oleObject11.bin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emf"/><Relationship Id="rId30" Type="http://schemas.openxmlformats.org/officeDocument/2006/relationships/oleObject" Target="embeddings/oleObject4.bin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oleObject" Target="embeddings/oleObject13.bin"/><Relationship Id="rId8" Type="http://schemas.openxmlformats.org/officeDocument/2006/relationships/footer" Target="footer1.xml"/><Relationship Id="rId51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18</Pages>
  <Words>1924</Words>
  <Characters>10970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swekhand</dc:creator>
  <cp:lastModifiedBy>kpandam</cp:lastModifiedBy>
  <cp:revision>830</cp:revision>
  <dcterms:created xsi:type="dcterms:W3CDTF">2016-03-31T06:11:00Z</dcterms:created>
  <dcterms:modified xsi:type="dcterms:W3CDTF">2016-05-04T10:29:00Z</dcterms:modified>
</cp:coreProperties>
</file>