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58D" w:rsidRDefault="00F8658D" w:rsidP="00F8658D">
      <w:pPr>
        <w:jc w:val="center"/>
        <w:rPr>
          <w:b/>
          <w:bCs/>
        </w:rPr>
      </w:pPr>
    </w:p>
    <w:p w:rsidR="007C2796" w:rsidRDefault="007C2796" w:rsidP="00F8658D">
      <w:pPr>
        <w:jc w:val="center"/>
        <w:rPr>
          <w:b/>
          <w:bCs/>
        </w:rPr>
      </w:pPr>
    </w:p>
    <w:p w:rsidR="007C2796" w:rsidRDefault="007C2796" w:rsidP="00F8658D">
      <w:pPr>
        <w:jc w:val="center"/>
        <w:rPr>
          <w:b/>
          <w:bCs/>
        </w:rPr>
      </w:pPr>
    </w:p>
    <w:p w:rsidR="007C2796" w:rsidRDefault="007C2796" w:rsidP="00F8658D">
      <w:pPr>
        <w:jc w:val="center"/>
        <w:rPr>
          <w:b/>
          <w:bCs/>
        </w:rPr>
      </w:pPr>
    </w:p>
    <w:p w:rsidR="007C2796" w:rsidRDefault="007C2796" w:rsidP="00F8658D">
      <w:pPr>
        <w:jc w:val="center"/>
        <w:rPr>
          <w:b/>
          <w:bCs/>
        </w:rPr>
      </w:pPr>
    </w:p>
    <w:p w:rsidR="007C2796" w:rsidRDefault="007C2796" w:rsidP="00F8658D">
      <w:pPr>
        <w:jc w:val="center"/>
        <w:rPr>
          <w:b/>
          <w:bCs/>
        </w:rPr>
      </w:pPr>
    </w:p>
    <w:p w:rsidR="007C2796" w:rsidRPr="00A11AD9" w:rsidRDefault="007C2796" w:rsidP="00F8658D">
      <w:pPr>
        <w:jc w:val="center"/>
        <w:rPr>
          <w:b/>
          <w:bCs/>
        </w:rPr>
      </w:pPr>
    </w:p>
    <w:p w:rsidR="00F8658D" w:rsidRPr="00A11AD9" w:rsidRDefault="00F8658D" w:rsidP="00F8658D">
      <w:pPr>
        <w:jc w:val="center"/>
        <w:rPr>
          <w:b/>
          <w:bCs/>
        </w:rPr>
      </w:pPr>
    </w:p>
    <w:p w:rsidR="00F8658D" w:rsidRPr="00A11AD9" w:rsidRDefault="00F8658D" w:rsidP="00F8658D">
      <w:pPr>
        <w:jc w:val="center"/>
        <w:rPr>
          <w:b/>
          <w:bCs/>
        </w:rPr>
      </w:pPr>
    </w:p>
    <w:p w:rsidR="00F8658D" w:rsidRPr="00A11AD9" w:rsidRDefault="00F8658D" w:rsidP="00F8658D">
      <w:pPr>
        <w:jc w:val="center"/>
        <w:rPr>
          <w:b/>
          <w:bCs/>
        </w:rPr>
      </w:pPr>
    </w:p>
    <w:p w:rsidR="00F8658D" w:rsidRPr="00A11AD9" w:rsidRDefault="00F8658D" w:rsidP="00F8658D">
      <w:pPr>
        <w:jc w:val="center"/>
        <w:rPr>
          <w:b/>
          <w:bCs/>
        </w:rPr>
      </w:pPr>
    </w:p>
    <w:p w:rsidR="00F8658D" w:rsidRPr="00A11AD9" w:rsidRDefault="00F8658D" w:rsidP="00F8658D">
      <w:pPr>
        <w:jc w:val="center"/>
        <w:rPr>
          <w:b/>
          <w:bCs/>
        </w:rPr>
      </w:pPr>
    </w:p>
    <w:p w:rsidR="00184545" w:rsidRPr="00A11AD9" w:rsidRDefault="007E3B5B" w:rsidP="00F8658D">
      <w:pPr>
        <w:jc w:val="center"/>
        <w:rPr>
          <w:b/>
          <w:bCs/>
          <w:sz w:val="28"/>
          <w:szCs w:val="28"/>
        </w:rPr>
      </w:pPr>
      <w:r w:rsidRPr="00A11AD9">
        <w:rPr>
          <w:b/>
          <w:bCs/>
          <w:sz w:val="28"/>
          <w:szCs w:val="28"/>
        </w:rPr>
        <w:t>Final Project Report</w:t>
      </w:r>
      <w:r w:rsidR="00014A51" w:rsidRPr="00A11AD9">
        <w:rPr>
          <w:b/>
          <w:bCs/>
          <w:sz w:val="28"/>
          <w:szCs w:val="28"/>
        </w:rPr>
        <w:t xml:space="preserve"> –</w:t>
      </w:r>
      <w:r w:rsidR="0062549E" w:rsidRPr="00A11AD9">
        <w:rPr>
          <w:b/>
          <w:bCs/>
          <w:sz w:val="28"/>
          <w:szCs w:val="28"/>
        </w:rPr>
        <w:t xml:space="preserve"> Team 3 (C)</w:t>
      </w:r>
    </w:p>
    <w:p w:rsidR="00014A51" w:rsidRPr="00A11AD9" w:rsidRDefault="00014A51" w:rsidP="00F8658D">
      <w:pPr>
        <w:jc w:val="center"/>
        <w:rPr>
          <w:b/>
          <w:bCs/>
          <w:sz w:val="28"/>
          <w:szCs w:val="28"/>
        </w:rPr>
      </w:pPr>
    </w:p>
    <w:p w:rsidR="00AD4CB3" w:rsidRPr="00A11AD9" w:rsidRDefault="00B735F3" w:rsidP="00F8658D">
      <w:pPr>
        <w:jc w:val="center"/>
        <w:rPr>
          <w:b/>
          <w:bCs/>
          <w:sz w:val="28"/>
          <w:szCs w:val="28"/>
        </w:rPr>
      </w:pPr>
      <w:r w:rsidRPr="00A11AD9">
        <w:rPr>
          <w:b/>
          <w:bCs/>
          <w:sz w:val="28"/>
          <w:szCs w:val="28"/>
        </w:rPr>
        <w:t>Course:  IS 684-101 Business Process Innovation</w:t>
      </w:r>
    </w:p>
    <w:p w:rsidR="00AD4CB3" w:rsidRPr="00A11AD9" w:rsidRDefault="00AD4CB3" w:rsidP="00F8658D">
      <w:pPr>
        <w:jc w:val="center"/>
        <w:rPr>
          <w:b/>
          <w:bCs/>
          <w:sz w:val="28"/>
          <w:szCs w:val="28"/>
        </w:rPr>
      </w:pPr>
    </w:p>
    <w:p w:rsidR="001A1548" w:rsidRDefault="001A1548" w:rsidP="001A1548">
      <w:pPr>
        <w:spacing w:line="480" w:lineRule="auto"/>
        <w:jc w:val="center"/>
        <w:rPr>
          <w:b/>
          <w:bCs/>
          <w:sz w:val="28"/>
          <w:szCs w:val="28"/>
        </w:rPr>
      </w:pPr>
      <w:r>
        <w:rPr>
          <w:b/>
          <w:bCs/>
          <w:sz w:val="28"/>
          <w:szCs w:val="28"/>
        </w:rPr>
        <w:t>Nelson Mercado</w:t>
      </w:r>
    </w:p>
    <w:p w:rsidR="001A1548" w:rsidRDefault="001A1548" w:rsidP="001A1548">
      <w:pPr>
        <w:spacing w:line="480" w:lineRule="auto"/>
        <w:jc w:val="center"/>
        <w:rPr>
          <w:b/>
          <w:bCs/>
          <w:sz w:val="28"/>
          <w:szCs w:val="28"/>
        </w:rPr>
      </w:pPr>
      <w:r w:rsidRPr="00A11AD9">
        <w:rPr>
          <w:b/>
          <w:bCs/>
          <w:sz w:val="28"/>
          <w:szCs w:val="28"/>
        </w:rPr>
        <w:t>Tony Wang Wong</w:t>
      </w:r>
    </w:p>
    <w:p w:rsidR="00AD4CB3" w:rsidRPr="00A11AD9" w:rsidRDefault="0062549E" w:rsidP="001A1548">
      <w:pPr>
        <w:spacing w:line="480" w:lineRule="auto"/>
        <w:jc w:val="center"/>
        <w:rPr>
          <w:b/>
          <w:bCs/>
          <w:sz w:val="28"/>
          <w:szCs w:val="28"/>
        </w:rPr>
      </w:pPr>
      <w:r w:rsidRPr="00A11AD9">
        <w:rPr>
          <w:b/>
          <w:bCs/>
          <w:sz w:val="28"/>
          <w:szCs w:val="28"/>
        </w:rPr>
        <w:t xml:space="preserve">Vamsi </w:t>
      </w:r>
      <w:r w:rsidR="00F8658D" w:rsidRPr="00A11AD9">
        <w:rPr>
          <w:b/>
          <w:bCs/>
          <w:sz w:val="28"/>
          <w:szCs w:val="28"/>
        </w:rPr>
        <w:t xml:space="preserve">Krishna </w:t>
      </w:r>
      <w:proofErr w:type="spellStart"/>
      <w:r w:rsidRPr="00A11AD9">
        <w:rPr>
          <w:b/>
          <w:bCs/>
          <w:sz w:val="28"/>
          <w:szCs w:val="28"/>
        </w:rPr>
        <w:t>Channa</w:t>
      </w:r>
      <w:proofErr w:type="spellEnd"/>
    </w:p>
    <w:p w:rsidR="00AD4CB3" w:rsidRPr="00A11AD9" w:rsidRDefault="00AD4CB3" w:rsidP="001A1548">
      <w:pPr>
        <w:spacing w:line="480" w:lineRule="auto"/>
        <w:jc w:val="center"/>
        <w:rPr>
          <w:b/>
          <w:bCs/>
          <w:sz w:val="28"/>
          <w:szCs w:val="28"/>
        </w:rPr>
      </w:pPr>
    </w:p>
    <w:p w:rsidR="00AD4CB3" w:rsidRPr="00A11AD9" w:rsidRDefault="007E3B5B" w:rsidP="001A1548">
      <w:pPr>
        <w:spacing w:line="480" w:lineRule="auto"/>
        <w:jc w:val="center"/>
        <w:rPr>
          <w:b/>
          <w:bCs/>
          <w:sz w:val="28"/>
          <w:szCs w:val="28"/>
        </w:rPr>
      </w:pPr>
      <w:r w:rsidRPr="00A11AD9">
        <w:rPr>
          <w:b/>
          <w:bCs/>
          <w:sz w:val="28"/>
          <w:szCs w:val="28"/>
        </w:rPr>
        <w:t xml:space="preserve">Date: December </w:t>
      </w:r>
      <w:r w:rsidR="0062549E" w:rsidRPr="00A11AD9">
        <w:rPr>
          <w:b/>
          <w:bCs/>
          <w:sz w:val="28"/>
          <w:szCs w:val="28"/>
        </w:rPr>
        <w:t>8</w:t>
      </w:r>
      <w:r w:rsidR="00AD4CB3" w:rsidRPr="00A11AD9">
        <w:rPr>
          <w:b/>
          <w:bCs/>
          <w:sz w:val="28"/>
          <w:szCs w:val="28"/>
        </w:rPr>
        <w:t>, 2015</w:t>
      </w:r>
    </w:p>
    <w:p w:rsidR="00AD4CB3" w:rsidRPr="00A11AD9" w:rsidRDefault="00AD4CB3" w:rsidP="001A1548">
      <w:pPr>
        <w:spacing w:line="480" w:lineRule="auto"/>
        <w:jc w:val="center"/>
        <w:rPr>
          <w:sz w:val="28"/>
          <w:szCs w:val="28"/>
        </w:rPr>
      </w:pPr>
    </w:p>
    <w:p w:rsidR="0062549E" w:rsidRDefault="0062549E" w:rsidP="00F8658D">
      <w:pPr>
        <w:jc w:val="center"/>
      </w:pPr>
    </w:p>
    <w:p w:rsidR="00A11AD9" w:rsidRDefault="00A11AD9" w:rsidP="00F8658D">
      <w:pPr>
        <w:jc w:val="center"/>
      </w:pPr>
    </w:p>
    <w:p w:rsidR="00A11AD9" w:rsidRDefault="00A11AD9" w:rsidP="00F8658D">
      <w:pPr>
        <w:jc w:val="center"/>
      </w:pPr>
    </w:p>
    <w:p w:rsidR="00A11AD9" w:rsidRDefault="00A11AD9" w:rsidP="00F8658D">
      <w:pPr>
        <w:jc w:val="center"/>
      </w:pPr>
    </w:p>
    <w:p w:rsidR="00A11AD9" w:rsidRDefault="00A11AD9" w:rsidP="00F8658D">
      <w:pPr>
        <w:jc w:val="center"/>
      </w:pPr>
    </w:p>
    <w:p w:rsidR="00A11AD9" w:rsidRDefault="00A11AD9" w:rsidP="00F8658D">
      <w:pPr>
        <w:jc w:val="center"/>
      </w:pPr>
    </w:p>
    <w:p w:rsidR="00A11AD9" w:rsidRPr="00A11AD9" w:rsidRDefault="00A11AD9" w:rsidP="00F8658D">
      <w:pPr>
        <w:jc w:val="center"/>
      </w:pPr>
    </w:p>
    <w:p w:rsidR="00F8658D" w:rsidRPr="00A11AD9" w:rsidRDefault="00F8658D" w:rsidP="00AD4CB3"/>
    <w:p w:rsidR="00F8658D" w:rsidRPr="00A11AD9" w:rsidRDefault="00F8658D" w:rsidP="00AD4CB3"/>
    <w:p w:rsidR="00F8658D" w:rsidRPr="00A11AD9" w:rsidRDefault="00F8658D" w:rsidP="00AD4CB3"/>
    <w:p w:rsidR="00F8658D" w:rsidRPr="00A11AD9" w:rsidRDefault="00F8658D" w:rsidP="00AD4CB3"/>
    <w:p w:rsidR="00F8658D" w:rsidRPr="00A11AD9" w:rsidRDefault="00F8658D" w:rsidP="00AD4CB3"/>
    <w:p w:rsidR="00F8658D" w:rsidRPr="00A11AD9" w:rsidRDefault="00F8658D" w:rsidP="00AD4CB3"/>
    <w:p w:rsidR="00F8658D" w:rsidRPr="00A11AD9" w:rsidRDefault="00F8658D" w:rsidP="00AD4CB3"/>
    <w:p w:rsidR="00F8658D" w:rsidRPr="00A11AD9" w:rsidRDefault="00F8658D" w:rsidP="00AD4CB3"/>
    <w:p w:rsidR="00F8658D" w:rsidRPr="00A11AD9" w:rsidRDefault="00F8658D" w:rsidP="00AD4CB3"/>
    <w:p w:rsidR="00F8658D" w:rsidRDefault="00F8658D" w:rsidP="00AD4CB3"/>
    <w:p w:rsidR="003D1A15" w:rsidRPr="00A11AD9" w:rsidRDefault="003D1A15" w:rsidP="00AD4CB3"/>
    <w:p w:rsidR="00F8658D" w:rsidRPr="00A11AD9" w:rsidRDefault="00F8658D" w:rsidP="00AD4CB3"/>
    <w:p w:rsidR="00F8658D" w:rsidRDefault="007C2796" w:rsidP="00345B61">
      <w:pPr>
        <w:spacing w:line="480" w:lineRule="auto"/>
        <w:jc w:val="center"/>
        <w:rPr>
          <w:b/>
        </w:rPr>
      </w:pPr>
      <w:r w:rsidRPr="007C2796">
        <w:rPr>
          <w:b/>
        </w:rPr>
        <w:lastRenderedPageBreak/>
        <w:t>Table of Contents</w:t>
      </w:r>
    </w:p>
    <w:p w:rsidR="007C2796" w:rsidRPr="00345B61" w:rsidRDefault="007C2796" w:rsidP="00345B61">
      <w:pPr>
        <w:spacing w:line="480" w:lineRule="auto"/>
      </w:pPr>
    </w:p>
    <w:p w:rsidR="007C2796" w:rsidRPr="00345B61" w:rsidRDefault="007C2796" w:rsidP="00345B61">
      <w:pPr>
        <w:pStyle w:val="ListParagraph"/>
        <w:numPr>
          <w:ilvl w:val="0"/>
          <w:numId w:val="24"/>
        </w:numPr>
        <w:spacing w:line="480" w:lineRule="auto"/>
      </w:pPr>
      <w:r w:rsidRPr="00345B61">
        <w:t>Executive Summary.............................................................................................</w:t>
      </w:r>
      <w:r w:rsidR="00345B61">
        <w:t>.</w:t>
      </w:r>
      <w:r w:rsidRPr="00345B61">
        <w:t>....3</w:t>
      </w:r>
    </w:p>
    <w:p w:rsidR="007C2796" w:rsidRPr="00345B61" w:rsidRDefault="007C2796" w:rsidP="00345B61">
      <w:pPr>
        <w:pStyle w:val="ListParagraph"/>
        <w:numPr>
          <w:ilvl w:val="0"/>
          <w:numId w:val="24"/>
        </w:numPr>
        <w:spacing w:line="480" w:lineRule="auto"/>
      </w:pPr>
      <w:r w:rsidRPr="00345B61">
        <w:t>Introduction and Background..............................................................................</w:t>
      </w:r>
      <w:r w:rsidR="00345B61">
        <w:t>.</w:t>
      </w:r>
      <w:r w:rsidRPr="00345B61">
        <w:t>.</w:t>
      </w:r>
      <w:r w:rsidR="00345B61">
        <w:t>..</w:t>
      </w:r>
      <w:r w:rsidRPr="00345B61">
        <w:t>.4</w:t>
      </w:r>
    </w:p>
    <w:p w:rsidR="007C2796" w:rsidRPr="00345B61" w:rsidRDefault="007C2796" w:rsidP="00345B61">
      <w:pPr>
        <w:pStyle w:val="ListParagraph"/>
        <w:numPr>
          <w:ilvl w:val="0"/>
          <w:numId w:val="24"/>
        </w:numPr>
        <w:spacing w:line="480" w:lineRule="auto"/>
      </w:pPr>
      <w:r w:rsidRPr="00345B61">
        <w:t>Opportunity or Problem Definition......................................................................</w:t>
      </w:r>
      <w:r w:rsidR="00345B61">
        <w:t>...</w:t>
      </w:r>
      <w:r w:rsidRPr="00345B61">
        <w:t>.5</w:t>
      </w:r>
    </w:p>
    <w:p w:rsidR="007C2796" w:rsidRPr="00345B61" w:rsidRDefault="007C2796" w:rsidP="00345B61">
      <w:pPr>
        <w:pStyle w:val="ListParagraph"/>
        <w:numPr>
          <w:ilvl w:val="0"/>
          <w:numId w:val="24"/>
        </w:numPr>
        <w:spacing w:line="480" w:lineRule="auto"/>
      </w:pPr>
      <w:r w:rsidRPr="00345B61">
        <w:t>Alternatives Considered and our Recommended Solution.................................</w:t>
      </w:r>
      <w:r w:rsidR="00345B61">
        <w:t>.....</w:t>
      </w:r>
      <w:r w:rsidRPr="00345B61">
        <w:t>.6</w:t>
      </w:r>
    </w:p>
    <w:p w:rsidR="007C2796" w:rsidRPr="00345B61" w:rsidRDefault="007C2796" w:rsidP="00345B61">
      <w:pPr>
        <w:pStyle w:val="ListParagraph"/>
        <w:numPr>
          <w:ilvl w:val="0"/>
          <w:numId w:val="24"/>
        </w:numPr>
        <w:spacing w:line="480" w:lineRule="auto"/>
      </w:pPr>
      <w:r w:rsidRPr="00345B61">
        <w:t>Benefits Estimates and Assumptions.............................................................</w:t>
      </w:r>
      <w:r w:rsidR="00345B61">
        <w:t>...</w:t>
      </w:r>
      <w:r w:rsidRPr="00345B61">
        <w:t>........7</w:t>
      </w:r>
    </w:p>
    <w:p w:rsidR="007C2796" w:rsidRPr="00345B61" w:rsidRDefault="007C2796" w:rsidP="00345B61">
      <w:pPr>
        <w:pStyle w:val="ListParagraph"/>
        <w:numPr>
          <w:ilvl w:val="0"/>
          <w:numId w:val="24"/>
        </w:numPr>
        <w:spacing w:line="480" w:lineRule="auto"/>
      </w:pPr>
      <w:r w:rsidRPr="00345B61">
        <w:t>Cost Estimates and Assumptions....................................................................</w:t>
      </w:r>
      <w:r w:rsidR="00345B61">
        <w:t>...</w:t>
      </w:r>
      <w:r w:rsidRPr="00345B61">
        <w:t>.......8</w:t>
      </w:r>
    </w:p>
    <w:p w:rsidR="007C2796" w:rsidRPr="00345B61" w:rsidRDefault="007C2796" w:rsidP="00345B61">
      <w:pPr>
        <w:pStyle w:val="ListParagraph"/>
        <w:numPr>
          <w:ilvl w:val="0"/>
          <w:numId w:val="24"/>
        </w:numPr>
        <w:spacing w:line="480" w:lineRule="auto"/>
      </w:pPr>
      <w:r w:rsidRPr="00345B61">
        <w:t>Risk Factors and Mitigation............................................................................</w:t>
      </w:r>
      <w:r w:rsidR="00345B61">
        <w:t>...</w:t>
      </w:r>
      <w:r w:rsidRPr="00345B61">
        <w:t>.......</w:t>
      </w:r>
      <w:r w:rsidR="00345B61" w:rsidRPr="00345B61">
        <w:t>8</w:t>
      </w:r>
    </w:p>
    <w:p w:rsidR="007C2796" w:rsidRPr="00345B61" w:rsidRDefault="007C2796" w:rsidP="00345B61">
      <w:pPr>
        <w:pStyle w:val="ListParagraph"/>
        <w:numPr>
          <w:ilvl w:val="0"/>
          <w:numId w:val="24"/>
        </w:numPr>
        <w:spacing w:line="480" w:lineRule="auto"/>
      </w:pPr>
      <w:r w:rsidRPr="00345B61">
        <w:t>Implementation Timeline................................................................................</w:t>
      </w:r>
      <w:r w:rsidR="00345B61">
        <w:t>...</w:t>
      </w:r>
      <w:r w:rsidRPr="00345B61">
        <w:t>........</w:t>
      </w:r>
      <w:r w:rsidR="00345B61" w:rsidRPr="00345B61">
        <w:t>9</w:t>
      </w:r>
    </w:p>
    <w:p w:rsidR="007C2796" w:rsidRPr="00345B61" w:rsidRDefault="007C2796" w:rsidP="00345B61">
      <w:pPr>
        <w:pStyle w:val="ListParagraph"/>
        <w:numPr>
          <w:ilvl w:val="0"/>
          <w:numId w:val="24"/>
        </w:numPr>
        <w:spacing w:line="480" w:lineRule="auto"/>
      </w:pPr>
      <w:r w:rsidRPr="00345B61">
        <w:t>Appendices...............................................................................................................</w:t>
      </w:r>
      <w:r w:rsidR="00345B61" w:rsidRPr="00345B61">
        <w:t>10</w:t>
      </w:r>
    </w:p>
    <w:p w:rsidR="007C2796" w:rsidRPr="00345B61" w:rsidRDefault="007C2796" w:rsidP="00345B61">
      <w:pPr>
        <w:spacing w:line="480" w:lineRule="auto"/>
      </w:pPr>
    </w:p>
    <w:p w:rsidR="007C2796" w:rsidRDefault="007C2796" w:rsidP="00345B61">
      <w:pPr>
        <w:spacing w:line="480" w:lineRule="auto"/>
        <w:rPr>
          <w:b/>
        </w:rPr>
      </w:pPr>
    </w:p>
    <w:p w:rsidR="007C2796" w:rsidRDefault="007C2796" w:rsidP="007C2796">
      <w:pPr>
        <w:rPr>
          <w:b/>
        </w:rPr>
      </w:pPr>
    </w:p>
    <w:p w:rsidR="007C2796" w:rsidRDefault="007C2796" w:rsidP="007C2796">
      <w:pPr>
        <w:rPr>
          <w:b/>
        </w:rPr>
      </w:pPr>
    </w:p>
    <w:p w:rsidR="007C2796" w:rsidRDefault="007C2796" w:rsidP="007C2796">
      <w:pPr>
        <w:rPr>
          <w:b/>
        </w:rPr>
      </w:pPr>
    </w:p>
    <w:p w:rsidR="007C2796" w:rsidRDefault="007C2796" w:rsidP="007C2796">
      <w:pPr>
        <w:rPr>
          <w:b/>
        </w:rPr>
      </w:pPr>
    </w:p>
    <w:p w:rsidR="007C2796" w:rsidRDefault="007C2796" w:rsidP="007C2796">
      <w:pPr>
        <w:rPr>
          <w:b/>
        </w:rPr>
      </w:pPr>
    </w:p>
    <w:p w:rsidR="007C2796" w:rsidRDefault="007C2796" w:rsidP="007C2796">
      <w:pPr>
        <w:rPr>
          <w:b/>
        </w:rPr>
      </w:pPr>
    </w:p>
    <w:p w:rsidR="007C2796" w:rsidRDefault="007C2796" w:rsidP="007C2796">
      <w:pPr>
        <w:rPr>
          <w:b/>
        </w:rPr>
      </w:pPr>
    </w:p>
    <w:p w:rsidR="007C2796" w:rsidRDefault="007C2796" w:rsidP="007C2796">
      <w:pPr>
        <w:rPr>
          <w:b/>
        </w:rPr>
      </w:pPr>
    </w:p>
    <w:p w:rsidR="007C2796" w:rsidRDefault="007C2796" w:rsidP="007C2796">
      <w:pPr>
        <w:rPr>
          <w:b/>
        </w:rPr>
      </w:pPr>
    </w:p>
    <w:p w:rsidR="007C2796" w:rsidRDefault="007C2796" w:rsidP="007C2796">
      <w:pPr>
        <w:rPr>
          <w:b/>
        </w:rPr>
      </w:pPr>
    </w:p>
    <w:p w:rsidR="007C2796" w:rsidRDefault="007C2796" w:rsidP="007C2796">
      <w:pPr>
        <w:rPr>
          <w:b/>
        </w:rPr>
      </w:pPr>
    </w:p>
    <w:p w:rsidR="007C2796" w:rsidRPr="007C2796" w:rsidRDefault="007C2796" w:rsidP="007C2796">
      <w:pPr>
        <w:rPr>
          <w:b/>
        </w:rPr>
      </w:pPr>
    </w:p>
    <w:p w:rsidR="00A11AD9" w:rsidRDefault="00A11AD9" w:rsidP="00AD4CB3"/>
    <w:p w:rsidR="00905D37" w:rsidRDefault="00905D37" w:rsidP="00AD4CB3"/>
    <w:p w:rsidR="00905D37" w:rsidRDefault="00905D37" w:rsidP="00AD4CB3"/>
    <w:p w:rsidR="00A11AD9" w:rsidRDefault="00A11AD9" w:rsidP="00AD4CB3"/>
    <w:p w:rsidR="00A11AD9" w:rsidRDefault="00A11AD9" w:rsidP="00AD4CB3"/>
    <w:p w:rsidR="00A11AD9" w:rsidRDefault="00A11AD9" w:rsidP="00AD4CB3"/>
    <w:p w:rsidR="00A11AD9" w:rsidRDefault="00A11AD9" w:rsidP="00AD4CB3"/>
    <w:p w:rsidR="007C2796" w:rsidRDefault="007C2796" w:rsidP="00AD4CB3"/>
    <w:p w:rsidR="007C2796" w:rsidRDefault="007C2796" w:rsidP="00AD4CB3"/>
    <w:p w:rsidR="007C2796" w:rsidRDefault="007C2796" w:rsidP="00AD4CB3"/>
    <w:p w:rsidR="007C2796" w:rsidRDefault="007C2796" w:rsidP="00AD4CB3"/>
    <w:p w:rsidR="007C2796" w:rsidRPr="00A11AD9" w:rsidRDefault="007C2796" w:rsidP="00AD4CB3"/>
    <w:p w:rsidR="007E3B5B" w:rsidRPr="00A11AD9" w:rsidRDefault="007E3B5B" w:rsidP="007A7978">
      <w:pPr>
        <w:spacing w:line="480" w:lineRule="auto"/>
        <w:jc w:val="center"/>
        <w:rPr>
          <w:b/>
        </w:rPr>
      </w:pPr>
      <w:r w:rsidRPr="00A11AD9">
        <w:rPr>
          <w:b/>
        </w:rPr>
        <w:lastRenderedPageBreak/>
        <w:t>Executive Summary</w:t>
      </w:r>
    </w:p>
    <w:p w:rsidR="007E3B5B" w:rsidRPr="00A11AD9" w:rsidRDefault="007E3B5B" w:rsidP="007C2796">
      <w:pPr>
        <w:spacing w:line="480" w:lineRule="auto"/>
        <w:ind w:firstLine="720"/>
        <w:jc w:val="both"/>
      </w:pPr>
      <w:r w:rsidRPr="00A11AD9">
        <w:t xml:space="preserve">It is to our understanding that the publishing industry is </w:t>
      </w:r>
      <w:r w:rsidR="00E30253" w:rsidRPr="00A11AD9">
        <w:t>similar to the music industry before it.</w:t>
      </w:r>
      <w:r w:rsidRPr="00A11AD9">
        <w:t xml:space="preserve"> </w:t>
      </w:r>
      <w:r w:rsidR="00E30253" w:rsidRPr="00A11AD9">
        <w:t xml:space="preserve"> T</w:t>
      </w:r>
      <w:r w:rsidRPr="00A11AD9">
        <w:t xml:space="preserve">he publishing industry is undergoing a rapid transformation, with emerging revenue streams such as electronic books, audio books and print-on-demand gaining significant ground. </w:t>
      </w:r>
      <w:r w:rsidR="00E30253" w:rsidRPr="00A11AD9">
        <w:t xml:space="preserve"> </w:t>
      </w:r>
      <w:r w:rsidRPr="00A11AD9">
        <w:t>While sales of printed books remain relatively stable, the demand for digital con</w:t>
      </w:r>
      <w:r w:rsidR="00E30253" w:rsidRPr="00A11AD9">
        <w:t>tent is set for stellar growth.  For example, the forecasted spending on digital content</w:t>
      </w:r>
      <w:r w:rsidRPr="00A11AD9">
        <w:t xml:space="preserve"> </w:t>
      </w:r>
      <w:r w:rsidR="00E30253" w:rsidRPr="00A11AD9">
        <w:t>in Europe is</w:t>
      </w:r>
      <w:r w:rsidRPr="00A11AD9">
        <w:t xml:space="preserve"> expected to increase from $ 12 million in 2007 to $ 1.4 billion this year. </w:t>
      </w:r>
      <w:r w:rsidR="00E30253" w:rsidRPr="00A11AD9">
        <w:t xml:space="preserve"> </w:t>
      </w:r>
      <w:r w:rsidRPr="00A11AD9">
        <w:t xml:space="preserve">An expanding market </w:t>
      </w:r>
      <w:r w:rsidR="00E30253" w:rsidRPr="00A11AD9">
        <w:t>means a new source of income to</w:t>
      </w:r>
      <w:r w:rsidRPr="00A11AD9">
        <w:t xml:space="preserve"> supplement their traditional print p</w:t>
      </w:r>
      <w:r w:rsidR="00E30253" w:rsidRPr="00A11AD9">
        <w:t xml:space="preserve">ublishing segment.  As students of Professor Egan’s business process innovation class.  </w:t>
      </w:r>
      <w:r w:rsidRPr="00A11AD9">
        <w:t>We under</w:t>
      </w:r>
      <w:r w:rsidR="00E30253" w:rsidRPr="00A11AD9">
        <w:t xml:space="preserve">stand </w:t>
      </w:r>
      <w:r w:rsidRPr="00A11AD9">
        <w:t xml:space="preserve">that </w:t>
      </w:r>
      <w:r w:rsidR="00E30253" w:rsidRPr="00A11AD9">
        <w:t xml:space="preserve">it is imperative </w:t>
      </w:r>
      <w:r w:rsidRPr="00A11AD9">
        <w:t>to acquire the means to effectiv</w:t>
      </w:r>
      <w:r w:rsidR="00615C76" w:rsidRPr="00A11AD9">
        <w:t xml:space="preserve">ely manage sales, royalties, </w:t>
      </w:r>
      <w:r w:rsidRPr="00A11AD9">
        <w:t>management, promotion and distribution to complement its traditional business of the print edition</w:t>
      </w:r>
      <w:r w:rsidR="00615C76" w:rsidRPr="00A11AD9">
        <w:t xml:space="preserve"> to in order to succeed in the digital era.</w:t>
      </w:r>
    </w:p>
    <w:p w:rsidR="007E3B5B" w:rsidRPr="00A11AD9" w:rsidRDefault="00615C76" w:rsidP="00A11AD9">
      <w:pPr>
        <w:spacing w:line="480" w:lineRule="auto"/>
        <w:ind w:firstLine="720"/>
        <w:jc w:val="both"/>
      </w:pPr>
      <w:r w:rsidRPr="00A11AD9">
        <w:t>The opportunities that are presented arise from the challenges our publishing company faced on a daily basis.  These challenges include the generic types of process problems that Harmon have identified and they are categorized as input and output problems.  To be more specific, our company faces the challenges during the digitization of intellectual property and the distribution of content.  Some of the end users such as customers are complaining about the mistakes in the papers and magazines.  In addition, the font size and color are not visible and some of the users are complaining about the font style provided.  These challenges are a result of the fact that some of our staffs do not have the pr</w:t>
      </w:r>
      <w:r w:rsidR="00924AAE" w:rsidRPr="00A11AD9">
        <w:t>oper technical knowledge to utilize the tools available to format and to support the task of documentation and publishing.  In addition, the administrative staffs are not updated with up-to-date management issues, resolutions, and status.</w:t>
      </w:r>
      <w:r w:rsidRPr="00A11AD9">
        <w:t xml:space="preserve"> </w:t>
      </w:r>
    </w:p>
    <w:p w:rsidR="007E3B5B" w:rsidRPr="00A11AD9" w:rsidRDefault="007E3B5B" w:rsidP="00A11AD9">
      <w:pPr>
        <w:pStyle w:val="ListParagraph"/>
        <w:spacing w:line="480" w:lineRule="auto"/>
        <w:jc w:val="both"/>
      </w:pPr>
    </w:p>
    <w:p w:rsidR="007E3B5B" w:rsidRPr="00A11AD9" w:rsidRDefault="00924AAE" w:rsidP="00A11AD9">
      <w:pPr>
        <w:spacing w:line="480" w:lineRule="auto"/>
        <w:ind w:firstLine="720"/>
        <w:jc w:val="both"/>
      </w:pPr>
      <w:r w:rsidRPr="00A11AD9">
        <w:lastRenderedPageBreak/>
        <w:t>As a team of business process innovators, we recommend our company to introduce and utilize SAP which can be customized as a s</w:t>
      </w:r>
      <w:r w:rsidR="007E3B5B" w:rsidRPr="00A11AD9">
        <w:t>olution dedicated to accommodate p</w:t>
      </w:r>
      <w:r w:rsidRPr="00A11AD9">
        <w:t>rinting and desktop publishing.  It will be f</w:t>
      </w:r>
      <w:r w:rsidR="007E3B5B" w:rsidRPr="00A11AD9">
        <w:t>ully compatible with the rapi</w:t>
      </w:r>
      <w:r w:rsidRPr="00A11AD9">
        <w:t>d adoption of e-business model by maximizing</w:t>
      </w:r>
      <w:r w:rsidR="007E3B5B" w:rsidRPr="00A11AD9">
        <w:t xml:space="preserve"> the value of t</w:t>
      </w:r>
      <w:r w:rsidRPr="00A11AD9">
        <w:t xml:space="preserve">heir intellectual property rights, reducing the costs while increasing the </w:t>
      </w:r>
      <w:r w:rsidR="007E3B5B" w:rsidRPr="00A11AD9">
        <w:t>operational</w:t>
      </w:r>
      <w:r w:rsidRPr="00A11AD9">
        <w:t xml:space="preserve"> efficiency and transparency.  In terms of business impact, we aim to i</w:t>
      </w:r>
      <w:r w:rsidR="007E3B5B" w:rsidRPr="00A11AD9">
        <w:t>mprove incomes c</w:t>
      </w:r>
      <w:r w:rsidRPr="00A11AD9">
        <w:t>ontent with new market channels and to d</w:t>
      </w:r>
      <w:r w:rsidR="007E3B5B" w:rsidRPr="00A11AD9">
        <w:t>rive smarter decision through its lines of business analysis and reporting powerful decisions</w:t>
      </w:r>
      <w:r w:rsidRPr="00A11AD9">
        <w:t xml:space="preserve"> to management</w:t>
      </w:r>
      <w:r w:rsidR="007E3B5B" w:rsidRPr="00A11AD9">
        <w:t>.</w:t>
      </w:r>
    </w:p>
    <w:p w:rsidR="00924AAE" w:rsidRPr="00A11AD9" w:rsidRDefault="00924AAE" w:rsidP="007A7978">
      <w:pPr>
        <w:spacing w:line="480" w:lineRule="auto"/>
        <w:rPr>
          <w:b/>
        </w:rPr>
      </w:pPr>
    </w:p>
    <w:p w:rsidR="007D5925" w:rsidRPr="007A7978" w:rsidRDefault="007D5925" w:rsidP="007A7978">
      <w:pPr>
        <w:spacing w:line="480" w:lineRule="auto"/>
        <w:jc w:val="center"/>
        <w:rPr>
          <w:b/>
        </w:rPr>
      </w:pPr>
      <w:r w:rsidRPr="00A11AD9">
        <w:rPr>
          <w:b/>
        </w:rPr>
        <w:t>Introduction</w:t>
      </w:r>
      <w:r w:rsidR="00CD46C0" w:rsidRPr="00A11AD9">
        <w:rPr>
          <w:b/>
        </w:rPr>
        <w:t xml:space="preserve"> and Background</w:t>
      </w:r>
      <w:r w:rsidRPr="00A11AD9">
        <w:rPr>
          <w:b/>
        </w:rPr>
        <w:t>:</w:t>
      </w:r>
    </w:p>
    <w:p w:rsidR="007D5925" w:rsidRPr="00A11AD9" w:rsidRDefault="007D5925" w:rsidP="00A11AD9">
      <w:pPr>
        <w:spacing w:line="480" w:lineRule="auto"/>
        <w:ind w:firstLine="720"/>
        <w:jc w:val="both"/>
      </w:pPr>
      <w:r w:rsidRPr="00A11AD9">
        <w:t xml:space="preserve">The Digital Newsstand </w:t>
      </w:r>
      <w:r w:rsidR="008E30D7" w:rsidRPr="00A11AD9">
        <w:t>transforms</w:t>
      </w:r>
      <w:r w:rsidRPr="00A11AD9">
        <w:t xml:space="preserve"> publisher files into an </w:t>
      </w:r>
      <w:proofErr w:type="spellStart"/>
      <w:r w:rsidRPr="00A11AD9">
        <w:t>epub</w:t>
      </w:r>
      <w:proofErr w:type="spellEnd"/>
      <w:r w:rsidRPr="00A11AD9">
        <w:t xml:space="preserve"> to be sold online.  The process at hand is at follows, initially the publishers upload files which a Production Coordinator reviews and processes and passes these files to an operator which extraction </w:t>
      </w:r>
      <w:proofErr w:type="gramStart"/>
      <w:r w:rsidRPr="00A11AD9">
        <w:t>meta</w:t>
      </w:r>
      <w:proofErr w:type="gramEnd"/>
      <w:r w:rsidRPr="00A11AD9">
        <w:t xml:space="preserve"> information, once the Operators finishes, the Production Coordinator combines the meta data and processed files into an EPUB. </w:t>
      </w:r>
      <w:r w:rsidR="00924AAE" w:rsidRPr="00A11AD9">
        <w:t xml:space="preserve"> </w:t>
      </w:r>
      <w:r w:rsidRPr="00A11AD9">
        <w:t>Management than ingest these files into the Digital Newsstand server, to be put on sale in the digital store.</w:t>
      </w:r>
    </w:p>
    <w:p w:rsidR="007D5925" w:rsidRPr="00A11AD9" w:rsidRDefault="007D5925" w:rsidP="00A11AD9">
      <w:pPr>
        <w:spacing w:line="480" w:lineRule="auto"/>
      </w:pPr>
    </w:p>
    <w:p w:rsidR="007D5925" w:rsidRPr="00A11AD9" w:rsidRDefault="007D5925" w:rsidP="00A11AD9">
      <w:pPr>
        <w:spacing w:line="480" w:lineRule="auto"/>
        <w:ind w:firstLine="720"/>
        <w:jc w:val="both"/>
      </w:pPr>
      <w:r w:rsidRPr="00A11AD9">
        <w:t>The organizational context involves its “Operating Environment” and it involves the both internal and external features of the organization.</w:t>
      </w:r>
      <w:r w:rsidR="00924AAE" w:rsidRPr="00A11AD9">
        <w:t xml:space="preserve">  </w:t>
      </w:r>
      <w:r w:rsidRPr="00A11AD9">
        <w:t xml:space="preserve">For example, Times Magazine which is one of the largest publisher of magazines and newspapers throughout the world.  The company has changed their mode from paper to digital format which is very helpful for the users and this also met the technology needs.  The company is also trying to develop the digital newsstand for portable devices. </w:t>
      </w:r>
      <w:r w:rsidR="00EF0C8B" w:rsidRPr="00A11AD9">
        <w:t xml:space="preserve">The </w:t>
      </w:r>
      <w:r w:rsidRPr="00A11AD9">
        <w:t>company is trying to provide in digital color format to win over its competitors. This is the best example for strategic planning.</w:t>
      </w:r>
    </w:p>
    <w:p w:rsidR="008B3034" w:rsidRPr="00A11AD9" w:rsidRDefault="008B3034" w:rsidP="00A11AD9">
      <w:pPr>
        <w:pStyle w:val="ListParagraph"/>
        <w:spacing w:line="480" w:lineRule="auto"/>
      </w:pPr>
    </w:p>
    <w:p w:rsidR="007D5925" w:rsidRPr="00A11AD9" w:rsidRDefault="007D5925" w:rsidP="00A11AD9">
      <w:pPr>
        <w:spacing w:line="480" w:lineRule="auto"/>
      </w:pPr>
      <w:r w:rsidRPr="00A11AD9">
        <w:lastRenderedPageBreak/>
        <w:t>There are seven important macro-environmental factors which deal with every process. The Steeple Factors for our system are</w:t>
      </w:r>
      <w:r w:rsidR="00CD46C0" w:rsidRPr="00A11AD9">
        <w:t xml:space="preserve"> social, technology, and environmental.</w:t>
      </w:r>
    </w:p>
    <w:p w:rsidR="007D5925" w:rsidRPr="00A11AD9" w:rsidRDefault="007D5925" w:rsidP="00A11AD9">
      <w:pPr>
        <w:pStyle w:val="ListParagraph"/>
        <w:spacing w:line="480" w:lineRule="auto"/>
      </w:pPr>
    </w:p>
    <w:p w:rsidR="007D5925" w:rsidRPr="00A11AD9" w:rsidRDefault="00112082" w:rsidP="007A7978">
      <w:pPr>
        <w:pStyle w:val="ListParagraph"/>
        <w:numPr>
          <w:ilvl w:val="0"/>
          <w:numId w:val="20"/>
        </w:numPr>
        <w:spacing w:line="480" w:lineRule="auto"/>
      </w:pPr>
      <w:r>
        <w:t>Social:  The p</w:t>
      </w:r>
      <w:r w:rsidR="007D5925" w:rsidRPr="00A11AD9">
        <w:t>opulation who are using the internet are increasing day by day and the chance of E-books will increase.</w:t>
      </w:r>
    </w:p>
    <w:p w:rsidR="007D5925" w:rsidRPr="00A11AD9" w:rsidRDefault="007D5925" w:rsidP="007A7978">
      <w:pPr>
        <w:pStyle w:val="ListParagraph"/>
        <w:numPr>
          <w:ilvl w:val="0"/>
          <w:numId w:val="20"/>
        </w:numPr>
        <w:spacing w:line="480" w:lineRule="auto"/>
      </w:pPr>
      <w:r w:rsidRPr="00A11AD9">
        <w:t>Technology: The technology is innovating and this will help all the users to read their book on mobile or E-book reader.</w:t>
      </w:r>
    </w:p>
    <w:p w:rsidR="007D5925" w:rsidRPr="00A11AD9" w:rsidRDefault="007D5925" w:rsidP="00A11AD9">
      <w:pPr>
        <w:pStyle w:val="ListParagraph"/>
        <w:numPr>
          <w:ilvl w:val="0"/>
          <w:numId w:val="20"/>
        </w:numPr>
        <w:spacing w:line="480" w:lineRule="auto"/>
        <w:jc w:val="both"/>
      </w:pPr>
      <w:r w:rsidRPr="00A11AD9">
        <w:t>Environmental: Implementing this E-books will save lot of paper and also environmental friendly. This will be a best example for the other organizations.</w:t>
      </w:r>
    </w:p>
    <w:p w:rsidR="007D5925" w:rsidRPr="00A11AD9" w:rsidRDefault="007D5925" w:rsidP="007A7978">
      <w:pPr>
        <w:spacing w:line="480" w:lineRule="auto"/>
      </w:pPr>
    </w:p>
    <w:p w:rsidR="00CD46C0" w:rsidRPr="00A11AD9" w:rsidRDefault="00CD46C0" w:rsidP="007A7978">
      <w:pPr>
        <w:spacing w:line="480" w:lineRule="auto"/>
        <w:jc w:val="center"/>
        <w:rPr>
          <w:b/>
        </w:rPr>
      </w:pPr>
      <w:r w:rsidRPr="00A11AD9">
        <w:rPr>
          <w:b/>
        </w:rPr>
        <w:t>Opportunity or Problem Definition</w:t>
      </w:r>
    </w:p>
    <w:p w:rsidR="0016386F" w:rsidRPr="00A11AD9" w:rsidRDefault="00CD46C0" w:rsidP="00A11AD9">
      <w:pPr>
        <w:spacing w:line="480" w:lineRule="auto"/>
        <w:ind w:firstLine="720"/>
        <w:jc w:val="both"/>
      </w:pPr>
      <w:r w:rsidRPr="00A11AD9">
        <w:t>The arrival of Internet technology and mobile has revolutionized a very traditional industry, giving new shapes and a new life.  Not long ago, few experts could have predicted exactly how the digital age would have impacted the publishing industry.</w:t>
      </w:r>
      <w:r w:rsidR="0016386F" w:rsidRPr="00A11AD9">
        <w:t xml:space="preserve">  Giving the opportunity to improve the business process of our digital company, we have identified a few problematic processes that can be improved.  There are problems with digital technology management; publishing techs is either antiquated or is light-years ahead of its time in terms of skills needed for their jobs.  In publishing, many companies have in their ways, stubborn, with chunky, limiting legacy technology and practices that allowed the competition to skip ahead. The early innovators also have their fair share of problems since, historically, you have to choose quickly evolved for its current time advances in publishing and were expensive to implement, and unfair ran with these costs to the public.</w:t>
      </w:r>
    </w:p>
    <w:p w:rsidR="0016386F" w:rsidRPr="00A11AD9" w:rsidRDefault="0016386F" w:rsidP="00A11AD9">
      <w:pPr>
        <w:pStyle w:val="ListParagraph"/>
        <w:spacing w:line="480" w:lineRule="auto"/>
      </w:pPr>
    </w:p>
    <w:p w:rsidR="0016386F" w:rsidRDefault="00112082" w:rsidP="007A7978">
      <w:pPr>
        <w:spacing w:line="480" w:lineRule="auto"/>
        <w:jc w:val="both"/>
      </w:pPr>
      <w:r>
        <w:t>Ideally, companies with</w:t>
      </w:r>
      <w:r w:rsidR="0016386F" w:rsidRPr="00A11AD9">
        <w:t xml:space="preserve"> simple tools publishers might assume that continues to keep pace with the evolving media landscape step so that publishers would still only care about crafting quality </w:t>
      </w:r>
      <w:r w:rsidR="0016386F" w:rsidRPr="00A11AD9">
        <w:lastRenderedPageBreak/>
        <w:t>content to build. Instead, publishers have taken it upon themselves to optimize for mobile browsing, implement unique advertising channels and combating social media.</w:t>
      </w:r>
    </w:p>
    <w:p w:rsidR="007A7978" w:rsidRPr="00A11AD9" w:rsidRDefault="007A7978" w:rsidP="007A7978">
      <w:pPr>
        <w:spacing w:line="480" w:lineRule="auto"/>
        <w:jc w:val="both"/>
      </w:pPr>
    </w:p>
    <w:p w:rsidR="00CD46C0" w:rsidRPr="00A11AD9" w:rsidRDefault="0016386F" w:rsidP="007A7978">
      <w:pPr>
        <w:spacing w:line="480" w:lineRule="auto"/>
        <w:ind w:firstLine="720"/>
        <w:jc w:val="both"/>
      </w:pPr>
      <w:r w:rsidRPr="00A11AD9">
        <w:t>Also what most publishers think they know about the Web is wrong. The coveted page view is no longer the only success metric for publishers - it comes to commitment. Of course, the greatest efficiency will come when platforms help find publishers and understand all of this is in a way that is uniform within the industry.</w:t>
      </w:r>
    </w:p>
    <w:p w:rsidR="0016386F" w:rsidRPr="00A11AD9" w:rsidRDefault="0016386F" w:rsidP="00A11AD9">
      <w:pPr>
        <w:pStyle w:val="ListParagraph"/>
        <w:spacing w:line="480" w:lineRule="auto"/>
        <w:jc w:val="both"/>
      </w:pPr>
    </w:p>
    <w:p w:rsidR="007D5925" w:rsidRDefault="0016386F" w:rsidP="007A7978">
      <w:pPr>
        <w:spacing w:line="480" w:lineRule="auto"/>
        <w:ind w:firstLine="720"/>
        <w:jc w:val="both"/>
      </w:pPr>
      <w:r w:rsidRPr="00A11AD9">
        <w:t>To revolutionize our company, we are strongly involved with the major stakeholders.  They are the publishers, production coordinators, operators, digital newsstand management, and customers.  We aim to be more agile and bold when it comes to creating innovative digital publishing business models</w:t>
      </w:r>
      <w:r w:rsidR="00770063" w:rsidRPr="00A11AD9">
        <w:t>.</w:t>
      </w:r>
    </w:p>
    <w:p w:rsidR="007A7978" w:rsidRPr="00A11AD9" w:rsidRDefault="007A7978" w:rsidP="007A7978">
      <w:pPr>
        <w:spacing w:line="480" w:lineRule="auto"/>
        <w:ind w:firstLine="720"/>
        <w:jc w:val="both"/>
      </w:pPr>
    </w:p>
    <w:p w:rsidR="00770063" w:rsidRPr="00A11AD9" w:rsidRDefault="00F8658D" w:rsidP="007A7978">
      <w:pPr>
        <w:spacing w:line="480" w:lineRule="auto"/>
        <w:jc w:val="center"/>
        <w:rPr>
          <w:b/>
        </w:rPr>
      </w:pPr>
      <w:r w:rsidRPr="00A11AD9">
        <w:rPr>
          <w:b/>
        </w:rPr>
        <w:t xml:space="preserve">Alternatives considered and </w:t>
      </w:r>
      <w:r w:rsidR="00770063" w:rsidRPr="00A11AD9">
        <w:rPr>
          <w:b/>
        </w:rPr>
        <w:t>our Recommended Solution:</w:t>
      </w:r>
    </w:p>
    <w:p w:rsidR="00770063" w:rsidRPr="00A11AD9" w:rsidRDefault="00770063" w:rsidP="00A11AD9">
      <w:pPr>
        <w:spacing w:line="480" w:lineRule="auto"/>
        <w:ind w:firstLine="720"/>
        <w:jc w:val="both"/>
      </w:pPr>
      <w:r w:rsidRPr="00A11AD9">
        <w:t>The alternatives we have considered are SharePoint</w:t>
      </w:r>
      <w:r w:rsidR="0068432D" w:rsidRPr="00A11AD9">
        <w:t>,</w:t>
      </w:r>
      <w:r w:rsidRPr="00A11AD9">
        <w:t xml:space="preserve"> </w:t>
      </w:r>
      <w:r w:rsidR="0068432D" w:rsidRPr="00A11AD9">
        <w:t xml:space="preserve">ERP, </w:t>
      </w:r>
      <w:r w:rsidRPr="00A11AD9">
        <w:t>and SAP.  Microsoft SharePoint can help us in achieving our goals and aspirations by sharing, organizing, discovering, building, and managing knowledge on a global level and across all elements of the company structure.  Microsoft SharePoint can help the company by connecting with employees across the enterprise.  It can be used to keep documents in sync, to engage with people, to share ideas and to reinvent the way employees work together regardless of their locations.  SharePoint sites can be created for the employees to organize content, share ideas and manage projects through a single location that keeps track of versions, individual contributions, feedback and comments.</w:t>
      </w:r>
    </w:p>
    <w:p w:rsidR="0068432D" w:rsidRPr="00A11AD9" w:rsidRDefault="0068432D" w:rsidP="00A11AD9">
      <w:pPr>
        <w:pStyle w:val="ListParagraph"/>
        <w:spacing w:line="480" w:lineRule="auto"/>
        <w:jc w:val="both"/>
      </w:pPr>
    </w:p>
    <w:p w:rsidR="00770063" w:rsidRPr="00A11AD9" w:rsidRDefault="0068432D" w:rsidP="00A11AD9">
      <w:pPr>
        <w:spacing w:line="480" w:lineRule="auto"/>
        <w:ind w:firstLine="720"/>
        <w:jc w:val="both"/>
      </w:pPr>
      <w:r w:rsidRPr="00A11AD9">
        <w:lastRenderedPageBreak/>
        <w:t>On the other hand, SAP and ERP are currently the two leading vendors. Oracle is also a leader manufacturer of large enterprise databases. SAP is the world's largest enterprise management software and business solutions provider.  We cannot guarantee that ERP process is optimal, but I believe that the SAP process is definitely the best.  Since Fortune 500 companies, including 80% of IT companies can use SAP.  Thus, o</w:t>
      </w:r>
      <w:r w:rsidR="00770063" w:rsidRPr="00A11AD9">
        <w:t>ur recommendation is to use SAP</w:t>
      </w:r>
      <w:r w:rsidRPr="00A11AD9">
        <w:t xml:space="preserve"> which can be customized as a solution dedicated to accommodate printing and desktop publishing.  It will be fully compatible with the rapid adoption of e-business model by maximizing the value of their intellectual property rights, reducing the costs while increasing the operational efficiency and transparency.  In terms of business impact, we aim to improve incomes content with new market channels and to drive smarter decision through its lines of business analysis and reporting powerful decisions to management.</w:t>
      </w:r>
    </w:p>
    <w:p w:rsidR="007D5925" w:rsidRPr="00A11AD9" w:rsidRDefault="007D5925" w:rsidP="00A11AD9">
      <w:pPr>
        <w:spacing w:line="480" w:lineRule="auto"/>
      </w:pPr>
    </w:p>
    <w:p w:rsidR="00F4626C" w:rsidRPr="00A11AD9" w:rsidRDefault="00F4626C" w:rsidP="00A11AD9">
      <w:pPr>
        <w:spacing w:line="480" w:lineRule="auto"/>
        <w:jc w:val="center"/>
        <w:rPr>
          <w:b/>
        </w:rPr>
      </w:pPr>
      <w:r w:rsidRPr="00A11AD9">
        <w:rPr>
          <w:b/>
        </w:rPr>
        <w:t>Benefits estimates and assumptions</w:t>
      </w:r>
    </w:p>
    <w:p w:rsidR="00F8658D" w:rsidRDefault="00F4626C" w:rsidP="00A11AD9">
      <w:pPr>
        <w:shd w:val="clear" w:color="auto" w:fill="FFFFFF"/>
        <w:spacing w:before="100" w:beforeAutospacing="1" w:after="100" w:afterAutospacing="1" w:line="480" w:lineRule="auto"/>
        <w:ind w:firstLine="720"/>
        <w:jc w:val="both"/>
      </w:pPr>
      <w:r w:rsidRPr="00A11AD9">
        <w:t>The estimated benefits of our SAP initiative are substantial.  We plan to eliminate back and forth emails, ensure production Schedule will always be automatically updated while eliminating the process of production coordinators update.  We will give management a clearer view of what status of production and create a paper trail for a product, title, and issue.  In addition, we expect to eliminate emails between operator and production coordinator, automatically create production tickets and will provide a wiki for process and troubleshooting documents while automatically deliver files to the ingestion sever by passing that management has to manually deliver.</w:t>
      </w:r>
    </w:p>
    <w:p w:rsidR="007A7978" w:rsidRDefault="007A7978" w:rsidP="00A11AD9">
      <w:pPr>
        <w:shd w:val="clear" w:color="auto" w:fill="FFFFFF"/>
        <w:spacing w:before="100" w:beforeAutospacing="1" w:after="100" w:afterAutospacing="1" w:line="480" w:lineRule="auto"/>
        <w:ind w:firstLine="720"/>
        <w:jc w:val="both"/>
      </w:pPr>
    </w:p>
    <w:p w:rsidR="007A7978" w:rsidRPr="00A11AD9" w:rsidRDefault="007A7978" w:rsidP="00A11AD9">
      <w:pPr>
        <w:shd w:val="clear" w:color="auto" w:fill="FFFFFF"/>
        <w:spacing w:before="100" w:beforeAutospacing="1" w:after="100" w:afterAutospacing="1" w:line="480" w:lineRule="auto"/>
        <w:ind w:firstLine="720"/>
        <w:jc w:val="both"/>
      </w:pPr>
    </w:p>
    <w:p w:rsidR="00115DCB" w:rsidRPr="00A11AD9" w:rsidRDefault="00F36F0B" w:rsidP="007A7978">
      <w:pPr>
        <w:spacing w:line="480" w:lineRule="auto"/>
        <w:jc w:val="center"/>
        <w:rPr>
          <w:b/>
        </w:rPr>
      </w:pPr>
      <w:r w:rsidRPr="00A11AD9">
        <w:rPr>
          <w:b/>
        </w:rPr>
        <w:lastRenderedPageBreak/>
        <w:t>Cost</w:t>
      </w:r>
      <w:r w:rsidR="00F4626C" w:rsidRPr="00A11AD9">
        <w:rPr>
          <w:b/>
        </w:rPr>
        <w:t xml:space="preserve"> estimates and assumptions</w:t>
      </w:r>
    </w:p>
    <w:p w:rsidR="00F36F0B" w:rsidRPr="00A11AD9" w:rsidRDefault="00B40B20" w:rsidP="00A11AD9">
      <w:pPr>
        <w:spacing w:line="480" w:lineRule="auto"/>
        <w:ind w:firstLine="720"/>
        <w:jc w:val="both"/>
      </w:pPr>
      <w:r w:rsidRPr="00A11AD9">
        <w:t xml:space="preserve">Digital News Stand business is </w:t>
      </w:r>
      <w:r w:rsidR="00444627" w:rsidRPr="00A11AD9">
        <w:t>the most profitable business in the current market trend. According to our research the business is expected a revenue of 24.6$ billion</w:t>
      </w:r>
      <w:r w:rsidR="0014715E" w:rsidRPr="00A11AD9">
        <w:t xml:space="preserve"> and the times magazine has the maximum share in the market</w:t>
      </w:r>
      <w:r w:rsidR="00444627" w:rsidRPr="00A11AD9">
        <w:t xml:space="preserve"> and it is boosting every year. </w:t>
      </w:r>
      <w:r w:rsidR="0014715E" w:rsidRPr="00A11AD9">
        <w:t xml:space="preserve">The cost on the number of employee in the organization is up to 1$ million dollars. Addition of SAP in the business process will cost up to 10$ million and this will eliminate lot </w:t>
      </w:r>
      <w:r w:rsidR="00DC5603" w:rsidRPr="00A11AD9">
        <w:t xml:space="preserve">of steps in the process. If there is no income growth in the organization the initial investment can be achieved in approximately 5 years. As Time digital news stand is the leader in the market, implementing this SAP will speed up their process in releasing the latest magazines in the market. Implementing this module will eliminate </w:t>
      </w:r>
      <w:r w:rsidR="00034B59" w:rsidRPr="00A11AD9">
        <w:t>many middle men in the process. The implementation w</w:t>
      </w:r>
      <w:r w:rsidR="004639F3" w:rsidRPr="00A11AD9">
        <w:t>ill take approximately 8 months. The new process will definitely attract new customers and will increase the revenue of the company.</w:t>
      </w:r>
    </w:p>
    <w:p w:rsidR="006C72D3" w:rsidRPr="00A11AD9" w:rsidRDefault="006C72D3" w:rsidP="00A11AD9">
      <w:pPr>
        <w:spacing w:line="480" w:lineRule="auto"/>
        <w:ind w:firstLine="720"/>
        <w:jc w:val="both"/>
      </w:pPr>
    </w:p>
    <w:p w:rsidR="004639F3" w:rsidRPr="00A11AD9" w:rsidRDefault="00F36F0B" w:rsidP="007A7978">
      <w:pPr>
        <w:spacing w:line="480" w:lineRule="auto"/>
        <w:jc w:val="center"/>
        <w:rPr>
          <w:b/>
        </w:rPr>
      </w:pPr>
      <w:r w:rsidRPr="00A11AD9">
        <w:rPr>
          <w:b/>
        </w:rPr>
        <w:t>Risk factors and mitigation</w:t>
      </w:r>
    </w:p>
    <w:p w:rsidR="004639F3" w:rsidRPr="00A11AD9" w:rsidRDefault="004639F3" w:rsidP="00A11AD9">
      <w:pPr>
        <w:spacing w:line="480" w:lineRule="auto"/>
      </w:pPr>
      <w:r w:rsidRPr="00A11AD9">
        <w:t>The majority of the risks are associated related to software risks and personnel.</w:t>
      </w:r>
    </w:p>
    <w:p w:rsidR="006C72D3" w:rsidRPr="00A11AD9" w:rsidRDefault="004639F3" w:rsidP="00A11AD9">
      <w:pPr>
        <w:spacing w:line="480" w:lineRule="auto"/>
        <w:rPr>
          <w:b/>
        </w:rPr>
      </w:pPr>
      <w:r w:rsidRPr="00A11AD9">
        <w:rPr>
          <w:b/>
        </w:rPr>
        <w:t xml:space="preserve">Software risks: </w:t>
      </w:r>
    </w:p>
    <w:p w:rsidR="00F36F0B" w:rsidRPr="00A11AD9" w:rsidRDefault="004639F3" w:rsidP="00A11AD9">
      <w:pPr>
        <w:pStyle w:val="ListParagraph"/>
        <w:numPr>
          <w:ilvl w:val="0"/>
          <w:numId w:val="22"/>
        </w:numPr>
        <w:spacing w:line="480" w:lineRule="auto"/>
        <w:rPr>
          <w:b/>
        </w:rPr>
      </w:pPr>
      <w:r w:rsidRPr="00A11AD9">
        <w:t>After developing the application the competitors may come with other better application for their process.</w:t>
      </w:r>
    </w:p>
    <w:p w:rsidR="006C72D3" w:rsidRPr="00A11AD9" w:rsidRDefault="006C72D3" w:rsidP="00A11AD9">
      <w:pPr>
        <w:pStyle w:val="ListParagraph"/>
        <w:numPr>
          <w:ilvl w:val="0"/>
          <w:numId w:val="22"/>
        </w:numPr>
        <w:spacing w:line="480" w:lineRule="auto"/>
        <w:rPr>
          <w:b/>
        </w:rPr>
      </w:pPr>
      <w:r w:rsidRPr="00A11AD9">
        <w:t>The costs are very high and the loss will be very high if the project will be a failure.</w:t>
      </w:r>
    </w:p>
    <w:p w:rsidR="006C72D3" w:rsidRPr="00A11AD9" w:rsidRDefault="006C72D3" w:rsidP="00A11AD9">
      <w:pPr>
        <w:pStyle w:val="ListParagraph"/>
        <w:numPr>
          <w:ilvl w:val="0"/>
          <w:numId w:val="22"/>
        </w:numPr>
        <w:spacing w:line="480" w:lineRule="auto"/>
        <w:rPr>
          <w:b/>
        </w:rPr>
      </w:pPr>
      <w:r w:rsidRPr="00A11AD9">
        <w:t>There can security attacks on the organization by which the company may loss lot of data.</w:t>
      </w:r>
    </w:p>
    <w:p w:rsidR="006C72D3" w:rsidRPr="007A7978" w:rsidRDefault="006C72D3" w:rsidP="00A11AD9">
      <w:pPr>
        <w:pStyle w:val="ListParagraph"/>
        <w:numPr>
          <w:ilvl w:val="0"/>
          <w:numId w:val="22"/>
        </w:numPr>
        <w:spacing w:line="480" w:lineRule="auto"/>
        <w:rPr>
          <w:b/>
        </w:rPr>
      </w:pPr>
      <w:r w:rsidRPr="00A11AD9">
        <w:t>Bugs in the new software system may delay the process.</w:t>
      </w:r>
    </w:p>
    <w:p w:rsidR="006C72D3" w:rsidRPr="00A11AD9" w:rsidRDefault="006C72D3" w:rsidP="00A11AD9">
      <w:pPr>
        <w:spacing w:line="480" w:lineRule="auto"/>
        <w:rPr>
          <w:b/>
        </w:rPr>
      </w:pPr>
      <w:r w:rsidRPr="00A11AD9">
        <w:rPr>
          <w:b/>
        </w:rPr>
        <w:t>Personnel risks:</w:t>
      </w:r>
    </w:p>
    <w:p w:rsidR="006C72D3" w:rsidRPr="007A7978" w:rsidRDefault="006C72D3" w:rsidP="00A11AD9">
      <w:pPr>
        <w:pStyle w:val="ListParagraph"/>
        <w:numPr>
          <w:ilvl w:val="0"/>
          <w:numId w:val="23"/>
        </w:numPr>
        <w:spacing w:line="480" w:lineRule="auto"/>
        <w:rPr>
          <w:b/>
        </w:rPr>
      </w:pPr>
      <w:r w:rsidRPr="00A11AD9">
        <w:t>It may find hard for all the employees to learn about new technology and business process.</w:t>
      </w:r>
    </w:p>
    <w:p w:rsidR="006C72D3" w:rsidRPr="00A11AD9" w:rsidRDefault="006C72D3" w:rsidP="00A11AD9">
      <w:pPr>
        <w:spacing w:line="480" w:lineRule="auto"/>
        <w:rPr>
          <w:b/>
        </w:rPr>
      </w:pPr>
      <w:r w:rsidRPr="00A11AD9">
        <w:rPr>
          <w:b/>
        </w:rPr>
        <w:lastRenderedPageBreak/>
        <w:t>Environmental risks:</w:t>
      </w:r>
    </w:p>
    <w:p w:rsidR="006C72D3" w:rsidRPr="00A11AD9" w:rsidRDefault="006C72D3" w:rsidP="00A11AD9">
      <w:pPr>
        <w:pStyle w:val="ListParagraph"/>
        <w:numPr>
          <w:ilvl w:val="0"/>
          <w:numId w:val="23"/>
        </w:numPr>
        <w:spacing w:line="480" w:lineRule="auto"/>
      </w:pPr>
      <w:r w:rsidRPr="00A11AD9">
        <w:t>There can be natural disasters like earth quakes, hurricanes etc. that may affect the system.</w:t>
      </w:r>
    </w:p>
    <w:p w:rsidR="00F36F0B" w:rsidRPr="00A11AD9" w:rsidRDefault="00F36F0B" w:rsidP="00A11AD9">
      <w:pPr>
        <w:spacing w:line="480" w:lineRule="auto"/>
        <w:rPr>
          <w:b/>
        </w:rPr>
      </w:pPr>
    </w:p>
    <w:p w:rsidR="00F36F0B" w:rsidRPr="00A11AD9" w:rsidRDefault="00F36F0B" w:rsidP="00A11AD9">
      <w:pPr>
        <w:spacing w:line="480" w:lineRule="auto"/>
        <w:jc w:val="center"/>
        <w:rPr>
          <w:b/>
        </w:rPr>
      </w:pPr>
      <w:r w:rsidRPr="00A11AD9">
        <w:rPr>
          <w:b/>
        </w:rPr>
        <w:t>Implementation Timeline</w:t>
      </w:r>
    </w:p>
    <w:p w:rsidR="008A3F1C" w:rsidRPr="00A11AD9" w:rsidRDefault="008A3F1C" w:rsidP="00A11AD9">
      <w:pPr>
        <w:spacing w:line="480" w:lineRule="auto"/>
        <w:rPr>
          <w:b/>
        </w:rPr>
      </w:pPr>
    </w:p>
    <w:tbl>
      <w:tblPr>
        <w:tblStyle w:val="TableGrid"/>
        <w:tblW w:w="9707" w:type="dxa"/>
        <w:tblLook w:val="04A0" w:firstRow="1" w:lastRow="0" w:firstColumn="1" w:lastColumn="0" w:noHBand="0" w:noVBand="1"/>
      </w:tblPr>
      <w:tblGrid>
        <w:gridCol w:w="775"/>
        <w:gridCol w:w="5696"/>
        <w:gridCol w:w="3236"/>
      </w:tblGrid>
      <w:tr w:rsidR="008A3F1C" w:rsidRPr="00A11AD9" w:rsidTr="007A7978">
        <w:trPr>
          <w:trHeight w:val="683"/>
        </w:trPr>
        <w:tc>
          <w:tcPr>
            <w:tcW w:w="775" w:type="dxa"/>
          </w:tcPr>
          <w:p w:rsidR="008A3F1C" w:rsidRPr="00A11AD9" w:rsidRDefault="008A3F1C" w:rsidP="00A11AD9">
            <w:pPr>
              <w:spacing w:line="480" w:lineRule="auto"/>
              <w:jc w:val="center"/>
              <w:rPr>
                <w:b/>
              </w:rPr>
            </w:pPr>
            <w:r w:rsidRPr="00A11AD9">
              <w:rPr>
                <w:b/>
              </w:rPr>
              <w:t>S.no</w:t>
            </w:r>
          </w:p>
        </w:tc>
        <w:tc>
          <w:tcPr>
            <w:tcW w:w="5696" w:type="dxa"/>
          </w:tcPr>
          <w:p w:rsidR="008A3F1C" w:rsidRPr="00A11AD9" w:rsidRDefault="008A3F1C" w:rsidP="00A11AD9">
            <w:pPr>
              <w:spacing w:line="480" w:lineRule="auto"/>
              <w:jc w:val="center"/>
              <w:rPr>
                <w:b/>
              </w:rPr>
            </w:pPr>
            <w:r w:rsidRPr="00A11AD9">
              <w:rPr>
                <w:b/>
              </w:rPr>
              <w:t>Task Name</w:t>
            </w:r>
          </w:p>
        </w:tc>
        <w:tc>
          <w:tcPr>
            <w:tcW w:w="3236" w:type="dxa"/>
          </w:tcPr>
          <w:p w:rsidR="008A3F1C" w:rsidRPr="00A11AD9" w:rsidRDefault="008A3F1C" w:rsidP="00A11AD9">
            <w:pPr>
              <w:spacing w:line="480" w:lineRule="auto"/>
              <w:jc w:val="center"/>
              <w:rPr>
                <w:b/>
              </w:rPr>
            </w:pPr>
            <w:r w:rsidRPr="00A11AD9">
              <w:rPr>
                <w:b/>
              </w:rPr>
              <w:t>Month of Completion</w:t>
            </w:r>
          </w:p>
        </w:tc>
      </w:tr>
      <w:tr w:rsidR="008A3F1C" w:rsidRPr="00A11AD9" w:rsidTr="007A7978">
        <w:trPr>
          <w:trHeight w:val="702"/>
        </w:trPr>
        <w:tc>
          <w:tcPr>
            <w:tcW w:w="775" w:type="dxa"/>
          </w:tcPr>
          <w:p w:rsidR="008A3F1C" w:rsidRPr="00A11AD9" w:rsidRDefault="008A3F1C" w:rsidP="00A11AD9">
            <w:pPr>
              <w:spacing w:line="480" w:lineRule="auto"/>
              <w:jc w:val="center"/>
            </w:pPr>
            <w:r w:rsidRPr="00A11AD9">
              <w:t>1</w:t>
            </w:r>
          </w:p>
        </w:tc>
        <w:tc>
          <w:tcPr>
            <w:tcW w:w="5696" w:type="dxa"/>
          </w:tcPr>
          <w:p w:rsidR="008A3F1C" w:rsidRPr="00A11AD9" w:rsidRDefault="00A11AD9" w:rsidP="00A11AD9">
            <w:pPr>
              <w:spacing w:line="480" w:lineRule="auto"/>
              <w:jc w:val="center"/>
              <w:rPr>
                <w:b/>
              </w:rPr>
            </w:pPr>
            <w:r w:rsidRPr="00A11AD9">
              <w:rPr>
                <w:b/>
              </w:rPr>
              <w:t>Analyzing the software’s</w:t>
            </w:r>
          </w:p>
        </w:tc>
        <w:tc>
          <w:tcPr>
            <w:tcW w:w="3236" w:type="dxa"/>
          </w:tcPr>
          <w:p w:rsidR="008A3F1C" w:rsidRPr="00A11AD9" w:rsidRDefault="00A11AD9" w:rsidP="00A11AD9">
            <w:pPr>
              <w:spacing w:line="480" w:lineRule="auto"/>
              <w:jc w:val="center"/>
              <w:rPr>
                <w:b/>
              </w:rPr>
            </w:pPr>
            <w:r w:rsidRPr="00A11AD9">
              <w:rPr>
                <w:b/>
              </w:rPr>
              <w:t>1 month</w:t>
            </w:r>
          </w:p>
        </w:tc>
      </w:tr>
      <w:tr w:rsidR="00A11AD9" w:rsidRPr="00A11AD9" w:rsidTr="007A7978">
        <w:trPr>
          <w:trHeight w:val="683"/>
        </w:trPr>
        <w:tc>
          <w:tcPr>
            <w:tcW w:w="775" w:type="dxa"/>
          </w:tcPr>
          <w:p w:rsidR="00A11AD9" w:rsidRPr="00A11AD9" w:rsidRDefault="00A11AD9" w:rsidP="00A11AD9">
            <w:pPr>
              <w:spacing w:line="480" w:lineRule="auto"/>
              <w:jc w:val="center"/>
            </w:pPr>
            <w:r w:rsidRPr="00A11AD9">
              <w:t>2</w:t>
            </w:r>
          </w:p>
        </w:tc>
        <w:tc>
          <w:tcPr>
            <w:tcW w:w="5696" w:type="dxa"/>
          </w:tcPr>
          <w:p w:rsidR="00A11AD9" w:rsidRPr="00A11AD9" w:rsidRDefault="00A11AD9" w:rsidP="00A11AD9">
            <w:pPr>
              <w:spacing w:line="480" w:lineRule="auto"/>
              <w:jc w:val="center"/>
              <w:rPr>
                <w:b/>
              </w:rPr>
            </w:pPr>
            <w:r w:rsidRPr="00A11AD9">
              <w:rPr>
                <w:b/>
              </w:rPr>
              <w:t>Purchasing SAP software</w:t>
            </w:r>
          </w:p>
        </w:tc>
        <w:tc>
          <w:tcPr>
            <w:tcW w:w="3236" w:type="dxa"/>
          </w:tcPr>
          <w:p w:rsidR="00A11AD9" w:rsidRPr="00A11AD9" w:rsidRDefault="00A11AD9" w:rsidP="00A11AD9">
            <w:pPr>
              <w:spacing w:line="480" w:lineRule="auto"/>
              <w:jc w:val="center"/>
              <w:rPr>
                <w:b/>
              </w:rPr>
            </w:pPr>
            <w:r w:rsidRPr="00A11AD9">
              <w:rPr>
                <w:b/>
              </w:rPr>
              <w:t>1 month</w:t>
            </w:r>
          </w:p>
        </w:tc>
      </w:tr>
      <w:tr w:rsidR="00A11AD9" w:rsidRPr="00A11AD9" w:rsidTr="007A7978">
        <w:trPr>
          <w:trHeight w:val="683"/>
        </w:trPr>
        <w:tc>
          <w:tcPr>
            <w:tcW w:w="775" w:type="dxa"/>
          </w:tcPr>
          <w:p w:rsidR="00A11AD9" w:rsidRPr="00A11AD9" w:rsidRDefault="00A11AD9" w:rsidP="00A11AD9">
            <w:pPr>
              <w:spacing w:line="480" w:lineRule="auto"/>
              <w:jc w:val="center"/>
            </w:pPr>
            <w:r w:rsidRPr="00A11AD9">
              <w:t>3</w:t>
            </w:r>
          </w:p>
        </w:tc>
        <w:tc>
          <w:tcPr>
            <w:tcW w:w="5696" w:type="dxa"/>
          </w:tcPr>
          <w:p w:rsidR="00A11AD9" w:rsidRPr="00A11AD9" w:rsidRDefault="00A11AD9" w:rsidP="00A11AD9">
            <w:pPr>
              <w:spacing w:line="480" w:lineRule="auto"/>
              <w:jc w:val="center"/>
              <w:rPr>
                <w:b/>
              </w:rPr>
            </w:pPr>
            <w:r w:rsidRPr="00A11AD9">
              <w:rPr>
                <w:b/>
              </w:rPr>
              <w:t>Installing the software</w:t>
            </w:r>
          </w:p>
        </w:tc>
        <w:tc>
          <w:tcPr>
            <w:tcW w:w="3236" w:type="dxa"/>
          </w:tcPr>
          <w:p w:rsidR="00A11AD9" w:rsidRPr="00A11AD9" w:rsidRDefault="00A11AD9" w:rsidP="00A11AD9">
            <w:pPr>
              <w:spacing w:line="480" w:lineRule="auto"/>
              <w:jc w:val="center"/>
              <w:rPr>
                <w:b/>
              </w:rPr>
            </w:pPr>
            <w:r w:rsidRPr="00A11AD9">
              <w:rPr>
                <w:b/>
              </w:rPr>
              <w:t>3 months</w:t>
            </w:r>
          </w:p>
        </w:tc>
      </w:tr>
      <w:tr w:rsidR="00A11AD9" w:rsidRPr="00A11AD9" w:rsidTr="007A7978">
        <w:trPr>
          <w:trHeight w:val="683"/>
        </w:trPr>
        <w:tc>
          <w:tcPr>
            <w:tcW w:w="775" w:type="dxa"/>
          </w:tcPr>
          <w:p w:rsidR="00A11AD9" w:rsidRPr="00A11AD9" w:rsidRDefault="00A11AD9" w:rsidP="00A11AD9">
            <w:pPr>
              <w:spacing w:line="480" w:lineRule="auto"/>
              <w:jc w:val="center"/>
              <w:rPr>
                <w:b/>
              </w:rPr>
            </w:pPr>
            <w:r w:rsidRPr="00A11AD9">
              <w:rPr>
                <w:b/>
              </w:rPr>
              <w:t>4</w:t>
            </w:r>
          </w:p>
        </w:tc>
        <w:tc>
          <w:tcPr>
            <w:tcW w:w="5696" w:type="dxa"/>
          </w:tcPr>
          <w:p w:rsidR="00A11AD9" w:rsidRPr="00A11AD9" w:rsidRDefault="00A11AD9" w:rsidP="00A11AD9">
            <w:pPr>
              <w:spacing w:line="480" w:lineRule="auto"/>
              <w:jc w:val="center"/>
              <w:rPr>
                <w:b/>
              </w:rPr>
            </w:pPr>
            <w:r w:rsidRPr="00A11AD9">
              <w:rPr>
                <w:b/>
              </w:rPr>
              <w:t>Software testing</w:t>
            </w:r>
          </w:p>
        </w:tc>
        <w:tc>
          <w:tcPr>
            <w:tcW w:w="3236" w:type="dxa"/>
          </w:tcPr>
          <w:p w:rsidR="00A11AD9" w:rsidRPr="00A11AD9" w:rsidRDefault="00A11AD9" w:rsidP="00A11AD9">
            <w:pPr>
              <w:spacing w:line="480" w:lineRule="auto"/>
              <w:jc w:val="center"/>
              <w:rPr>
                <w:b/>
              </w:rPr>
            </w:pPr>
            <w:r w:rsidRPr="00A11AD9">
              <w:rPr>
                <w:b/>
              </w:rPr>
              <w:t>1 month</w:t>
            </w:r>
          </w:p>
        </w:tc>
      </w:tr>
      <w:tr w:rsidR="00A11AD9" w:rsidRPr="00A11AD9" w:rsidTr="007A7978">
        <w:trPr>
          <w:trHeight w:val="702"/>
        </w:trPr>
        <w:tc>
          <w:tcPr>
            <w:tcW w:w="775" w:type="dxa"/>
          </w:tcPr>
          <w:p w:rsidR="00A11AD9" w:rsidRPr="00A11AD9" w:rsidRDefault="00A11AD9" w:rsidP="00A11AD9">
            <w:pPr>
              <w:spacing w:line="480" w:lineRule="auto"/>
              <w:jc w:val="center"/>
              <w:rPr>
                <w:b/>
              </w:rPr>
            </w:pPr>
            <w:r w:rsidRPr="00A11AD9">
              <w:rPr>
                <w:b/>
              </w:rPr>
              <w:t>5</w:t>
            </w:r>
          </w:p>
        </w:tc>
        <w:tc>
          <w:tcPr>
            <w:tcW w:w="5696" w:type="dxa"/>
          </w:tcPr>
          <w:p w:rsidR="00A11AD9" w:rsidRPr="00A11AD9" w:rsidRDefault="00A11AD9" w:rsidP="00A11AD9">
            <w:pPr>
              <w:spacing w:line="480" w:lineRule="auto"/>
              <w:jc w:val="center"/>
              <w:rPr>
                <w:b/>
              </w:rPr>
            </w:pPr>
            <w:r w:rsidRPr="00A11AD9">
              <w:rPr>
                <w:b/>
              </w:rPr>
              <w:t>Implementing the software</w:t>
            </w:r>
          </w:p>
        </w:tc>
        <w:tc>
          <w:tcPr>
            <w:tcW w:w="3236" w:type="dxa"/>
          </w:tcPr>
          <w:p w:rsidR="00A11AD9" w:rsidRPr="00A11AD9" w:rsidRDefault="00A11AD9" w:rsidP="00A11AD9">
            <w:pPr>
              <w:spacing w:line="480" w:lineRule="auto"/>
              <w:jc w:val="center"/>
              <w:rPr>
                <w:b/>
              </w:rPr>
            </w:pPr>
            <w:r w:rsidRPr="00A11AD9">
              <w:rPr>
                <w:b/>
              </w:rPr>
              <w:t>15 days</w:t>
            </w:r>
          </w:p>
        </w:tc>
      </w:tr>
      <w:tr w:rsidR="00A11AD9" w:rsidRPr="00A11AD9" w:rsidTr="007A7978">
        <w:trPr>
          <w:trHeight w:val="683"/>
        </w:trPr>
        <w:tc>
          <w:tcPr>
            <w:tcW w:w="775" w:type="dxa"/>
          </w:tcPr>
          <w:p w:rsidR="00A11AD9" w:rsidRPr="00A11AD9" w:rsidRDefault="00A11AD9" w:rsidP="00A11AD9">
            <w:pPr>
              <w:spacing w:line="480" w:lineRule="auto"/>
              <w:jc w:val="center"/>
              <w:rPr>
                <w:b/>
              </w:rPr>
            </w:pPr>
            <w:r w:rsidRPr="00A11AD9">
              <w:rPr>
                <w:b/>
              </w:rPr>
              <w:t>6</w:t>
            </w:r>
          </w:p>
        </w:tc>
        <w:tc>
          <w:tcPr>
            <w:tcW w:w="5696" w:type="dxa"/>
          </w:tcPr>
          <w:p w:rsidR="00A11AD9" w:rsidRPr="00A11AD9" w:rsidRDefault="00A11AD9" w:rsidP="00A11AD9">
            <w:pPr>
              <w:spacing w:line="480" w:lineRule="auto"/>
              <w:jc w:val="center"/>
              <w:rPr>
                <w:b/>
              </w:rPr>
            </w:pPr>
            <w:r w:rsidRPr="00A11AD9">
              <w:rPr>
                <w:b/>
              </w:rPr>
              <w:t>Employee training</w:t>
            </w:r>
          </w:p>
        </w:tc>
        <w:tc>
          <w:tcPr>
            <w:tcW w:w="3236" w:type="dxa"/>
          </w:tcPr>
          <w:p w:rsidR="00A11AD9" w:rsidRPr="00A11AD9" w:rsidRDefault="00A11AD9" w:rsidP="00A11AD9">
            <w:pPr>
              <w:spacing w:line="480" w:lineRule="auto"/>
              <w:jc w:val="center"/>
              <w:rPr>
                <w:b/>
              </w:rPr>
            </w:pPr>
            <w:r w:rsidRPr="00A11AD9">
              <w:rPr>
                <w:b/>
              </w:rPr>
              <w:t>1 month</w:t>
            </w:r>
          </w:p>
        </w:tc>
      </w:tr>
      <w:tr w:rsidR="00A11AD9" w:rsidRPr="00A11AD9" w:rsidTr="007A7978">
        <w:trPr>
          <w:trHeight w:val="702"/>
        </w:trPr>
        <w:tc>
          <w:tcPr>
            <w:tcW w:w="775" w:type="dxa"/>
          </w:tcPr>
          <w:p w:rsidR="00A11AD9" w:rsidRPr="00A11AD9" w:rsidRDefault="00A11AD9" w:rsidP="00A11AD9">
            <w:pPr>
              <w:spacing w:line="480" w:lineRule="auto"/>
              <w:jc w:val="center"/>
              <w:rPr>
                <w:b/>
              </w:rPr>
            </w:pPr>
            <w:r w:rsidRPr="00A11AD9">
              <w:rPr>
                <w:b/>
              </w:rPr>
              <w:t>7</w:t>
            </w:r>
          </w:p>
        </w:tc>
        <w:tc>
          <w:tcPr>
            <w:tcW w:w="5696" w:type="dxa"/>
          </w:tcPr>
          <w:p w:rsidR="00A11AD9" w:rsidRPr="00A11AD9" w:rsidRDefault="00A11AD9" w:rsidP="00A11AD9">
            <w:pPr>
              <w:spacing w:line="480" w:lineRule="auto"/>
              <w:jc w:val="center"/>
              <w:rPr>
                <w:b/>
              </w:rPr>
            </w:pPr>
            <w:r w:rsidRPr="00A11AD9">
              <w:rPr>
                <w:b/>
              </w:rPr>
              <w:t>Start using for business process</w:t>
            </w:r>
          </w:p>
        </w:tc>
        <w:tc>
          <w:tcPr>
            <w:tcW w:w="3236" w:type="dxa"/>
          </w:tcPr>
          <w:p w:rsidR="00A11AD9" w:rsidRPr="00A11AD9" w:rsidRDefault="00A11AD9" w:rsidP="00A11AD9">
            <w:pPr>
              <w:spacing w:line="480" w:lineRule="auto"/>
              <w:jc w:val="center"/>
              <w:rPr>
                <w:b/>
              </w:rPr>
            </w:pPr>
            <w:r w:rsidRPr="00A11AD9">
              <w:rPr>
                <w:b/>
              </w:rPr>
              <w:t>10 days</w:t>
            </w:r>
          </w:p>
        </w:tc>
      </w:tr>
    </w:tbl>
    <w:p w:rsidR="008A3F1C" w:rsidRPr="00A11AD9" w:rsidRDefault="008A3F1C" w:rsidP="00A11AD9">
      <w:pPr>
        <w:spacing w:line="480" w:lineRule="auto"/>
        <w:rPr>
          <w:b/>
        </w:rPr>
      </w:pPr>
    </w:p>
    <w:p w:rsidR="00A11AD9" w:rsidRPr="00A11AD9" w:rsidRDefault="00A11AD9" w:rsidP="00A11AD9">
      <w:pPr>
        <w:spacing w:line="480" w:lineRule="auto"/>
        <w:rPr>
          <w:b/>
        </w:rPr>
      </w:pPr>
    </w:p>
    <w:p w:rsidR="00A11AD9" w:rsidRPr="00A11AD9" w:rsidRDefault="00A11AD9" w:rsidP="00A11AD9">
      <w:pPr>
        <w:spacing w:line="480" w:lineRule="auto"/>
        <w:rPr>
          <w:b/>
        </w:rPr>
      </w:pPr>
    </w:p>
    <w:p w:rsidR="00A11AD9" w:rsidRPr="00A11AD9" w:rsidRDefault="00A11AD9" w:rsidP="00A11AD9">
      <w:pPr>
        <w:spacing w:line="480" w:lineRule="auto"/>
        <w:rPr>
          <w:b/>
        </w:rPr>
      </w:pPr>
    </w:p>
    <w:p w:rsidR="00A11AD9" w:rsidRPr="00A11AD9" w:rsidRDefault="00A11AD9" w:rsidP="00A11AD9">
      <w:pPr>
        <w:spacing w:line="480" w:lineRule="auto"/>
        <w:rPr>
          <w:b/>
        </w:rPr>
      </w:pPr>
    </w:p>
    <w:p w:rsidR="00A11AD9" w:rsidRPr="00A11AD9" w:rsidRDefault="00A11AD9" w:rsidP="00A11AD9">
      <w:pPr>
        <w:spacing w:line="480" w:lineRule="auto"/>
        <w:rPr>
          <w:b/>
        </w:rPr>
      </w:pPr>
    </w:p>
    <w:p w:rsidR="00A11AD9" w:rsidRPr="00A11AD9" w:rsidRDefault="00A11AD9" w:rsidP="00A11AD9">
      <w:pPr>
        <w:spacing w:line="480" w:lineRule="auto"/>
        <w:rPr>
          <w:b/>
        </w:rPr>
      </w:pPr>
    </w:p>
    <w:p w:rsidR="00A11AD9" w:rsidRPr="00A11AD9" w:rsidRDefault="00A11AD9" w:rsidP="00A11AD9">
      <w:pPr>
        <w:spacing w:line="480" w:lineRule="auto"/>
        <w:rPr>
          <w:b/>
        </w:rPr>
      </w:pPr>
    </w:p>
    <w:p w:rsidR="004776CC" w:rsidRDefault="004776CC" w:rsidP="007A7978">
      <w:pPr>
        <w:spacing w:line="480" w:lineRule="auto"/>
        <w:jc w:val="center"/>
        <w:rPr>
          <w:b/>
        </w:rPr>
      </w:pPr>
    </w:p>
    <w:p w:rsidR="007D5925" w:rsidRPr="007A7978" w:rsidRDefault="00F36F0B" w:rsidP="007A7978">
      <w:pPr>
        <w:spacing w:line="480" w:lineRule="auto"/>
        <w:jc w:val="center"/>
        <w:rPr>
          <w:b/>
        </w:rPr>
      </w:pPr>
      <w:r w:rsidRPr="00A11AD9">
        <w:rPr>
          <w:b/>
        </w:rPr>
        <w:lastRenderedPageBreak/>
        <w:t>Appendices</w:t>
      </w:r>
    </w:p>
    <w:p w:rsidR="007D5925" w:rsidRPr="00112082" w:rsidRDefault="00112082" w:rsidP="00112082">
      <w:pPr>
        <w:pStyle w:val="ListParagraph"/>
        <w:spacing w:line="480" w:lineRule="auto"/>
        <w:rPr>
          <w:b/>
        </w:rPr>
      </w:pPr>
      <w:r>
        <w:rPr>
          <w:noProof/>
          <w:lang w:eastAsia="en-US"/>
        </w:rPr>
        <w:drawing>
          <wp:anchor distT="0" distB="0" distL="114300" distR="114300" simplePos="0" relativeHeight="251660800" behindDoc="0" locked="0" layoutInCell="1" allowOverlap="1" wp14:anchorId="4553C425" wp14:editId="3998904A">
            <wp:simplePos x="0" y="0"/>
            <wp:positionH relativeFrom="page">
              <wp:posOffset>-142875</wp:posOffset>
            </wp:positionH>
            <wp:positionV relativeFrom="paragraph">
              <wp:posOffset>422910</wp:posOffset>
            </wp:positionV>
            <wp:extent cx="7543800" cy="4714875"/>
            <wp:effectExtent l="19050" t="0" r="0" b="0"/>
            <wp:wrapSquare wrapText="bothSides"/>
            <wp:docPr id="1" name="Picture 1" descr="https://lh6.googleusercontent.com/iGCws0CBl33kquZxlKpXRf5LvjZp82R75zVI06SDeyCoYQUobPxEO_Z2TzbsMr7v9xvPwdJYOK_Z9fBL-rZIjt19xaNhf3Vojeq94TGjEqGnFWo3dZWkMGaNrV3BjO9NunZSrfBg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iGCws0CBl33kquZxlKpXRf5LvjZp82R75zVI06SDeyCoYQUobPxEO_Z2TzbsMr7v9xvPwdJYOK_Z9fBL-rZIjt19xaNhf3Vojeq94TGjEqGnFWo3dZWkMGaNrV3BjO9NunZSrfBgZQ"/>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43800" cy="4714875"/>
                    </a:xfrm>
                    <a:prstGeom prst="rect">
                      <a:avLst/>
                    </a:prstGeom>
                    <a:noFill/>
                    <a:ln>
                      <a:noFill/>
                    </a:ln>
                  </pic:spPr>
                </pic:pic>
              </a:graphicData>
            </a:graphic>
          </wp:anchor>
        </w:drawing>
      </w:r>
      <w:r w:rsidRPr="00112082">
        <w:rPr>
          <w:b/>
        </w:rPr>
        <w:t>H</w:t>
      </w:r>
      <w:r w:rsidR="007D5925" w:rsidRPr="00112082">
        <w:rPr>
          <w:b/>
        </w:rPr>
        <w:t xml:space="preserve">igh-level diagram of the </w:t>
      </w:r>
      <w:r w:rsidR="004776CC">
        <w:rPr>
          <w:b/>
        </w:rPr>
        <w:t xml:space="preserve">current </w:t>
      </w:r>
      <w:r w:rsidR="007D5925" w:rsidRPr="00112082">
        <w:rPr>
          <w:b/>
        </w:rPr>
        <w:t xml:space="preserve">process </w:t>
      </w:r>
    </w:p>
    <w:p w:rsidR="008D5355" w:rsidRDefault="008D5355" w:rsidP="00A11AD9">
      <w:pPr>
        <w:spacing w:line="480" w:lineRule="auto"/>
      </w:pPr>
    </w:p>
    <w:p w:rsidR="00112082" w:rsidRDefault="00112082" w:rsidP="00A11AD9">
      <w:pPr>
        <w:spacing w:line="480" w:lineRule="auto"/>
      </w:pPr>
    </w:p>
    <w:p w:rsidR="00112082" w:rsidRDefault="00112082" w:rsidP="00A11AD9">
      <w:pPr>
        <w:spacing w:line="480" w:lineRule="auto"/>
      </w:pPr>
    </w:p>
    <w:p w:rsidR="00112082" w:rsidRDefault="00112082" w:rsidP="00A11AD9">
      <w:pPr>
        <w:spacing w:line="480" w:lineRule="auto"/>
      </w:pPr>
    </w:p>
    <w:p w:rsidR="00112082" w:rsidRDefault="00112082" w:rsidP="00A11AD9">
      <w:pPr>
        <w:spacing w:line="480" w:lineRule="auto"/>
      </w:pPr>
    </w:p>
    <w:p w:rsidR="00112082" w:rsidRDefault="00112082" w:rsidP="00A11AD9">
      <w:pPr>
        <w:spacing w:line="480" w:lineRule="auto"/>
      </w:pPr>
    </w:p>
    <w:p w:rsidR="00112082" w:rsidRDefault="00112082" w:rsidP="00A11AD9">
      <w:pPr>
        <w:spacing w:line="480" w:lineRule="auto"/>
      </w:pPr>
    </w:p>
    <w:p w:rsidR="00112082" w:rsidRDefault="00112082" w:rsidP="00A11AD9">
      <w:pPr>
        <w:spacing w:line="480" w:lineRule="auto"/>
      </w:pPr>
    </w:p>
    <w:p w:rsidR="00112082" w:rsidRDefault="00112082" w:rsidP="00A11AD9">
      <w:pPr>
        <w:spacing w:line="480" w:lineRule="auto"/>
      </w:pPr>
    </w:p>
    <w:p w:rsidR="004776CC" w:rsidRDefault="004776CC" w:rsidP="00A11AD9">
      <w:pPr>
        <w:spacing w:line="480" w:lineRule="auto"/>
      </w:pPr>
    </w:p>
    <w:p w:rsidR="004776CC" w:rsidRDefault="004776CC" w:rsidP="00A11AD9">
      <w:pPr>
        <w:spacing w:line="480" w:lineRule="auto"/>
      </w:pPr>
      <w:r w:rsidRPr="00112082">
        <w:rPr>
          <w:b/>
        </w:rPr>
        <w:lastRenderedPageBreak/>
        <w:t xml:space="preserve">High-level diagram of the </w:t>
      </w:r>
      <w:r>
        <w:rPr>
          <w:b/>
        </w:rPr>
        <w:t xml:space="preserve">“To-Be” </w:t>
      </w:r>
      <w:r w:rsidRPr="00112082">
        <w:rPr>
          <w:b/>
        </w:rPr>
        <w:t xml:space="preserve">process </w:t>
      </w:r>
      <w:r>
        <w:rPr>
          <w:noProof/>
          <w:lang w:eastAsia="en-US"/>
        </w:rPr>
        <w:drawing>
          <wp:anchor distT="0" distB="0" distL="114300" distR="114300" simplePos="0" relativeHeight="251661824" behindDoc="0" locked="0" layoutInCell="1" allowOverlap="1" wp14:anchorId="4E0D31D9" wp14:editId="6B3E1DCF">
            <wp:simplePos x="0" y="0"/>
            <wp:positionH relativeFrom="page">
              <wp:align>left</wp:align>
            </wp:positionH>
            <wp:positionV relativeFrom="paragraph">
              <wp:posOffset>268757</wp:posOffset>
            </wp:positionV>
            <wp:extent cx="7541895" cy="456247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9941" cy="4603316"/>
                    </a:xfrm>
                    <a:prstGeom prst="rect">
                      <a:avLst/>
                    </a:prstGeom>
                    <a:noFill/>
                  </pic:spPr>
                </pic:pic>
              </a:graphicData>
            </a:graphic>
            <wp14:sizeRelH relativeFrom="margin">
              <wp14:pctWidth>0</wp14:pctWidth>
            </wp14:sizeRelH>
            <wp14:sizeRelV relativeFrom="margin">
              <wp14:pctHeight>0</wp14:pctHeight>
            </wp14:sizeRelV>
          </wp:anchor>
        </w:drawing>
      </w:r>
    </w:p>
    <w:p w:rsidR="004776CC" w:rsidRDefault="004776CC" w:rsidP="00A11AD9">
      <w:pPr>
        <w:spacing w:line="480" w:lineRule="auto"/>
      </w:pPr>
    </w:p>
    <w:p w:rsidR="004776CC" w:rsidRDefault="004776CC" w:rsidP="00A11AD9">
      <w:pPr>
        <w:spacing w:line="480" w:lineRule="auto"/>
      </w:pPr>
    </w:p>
    <w:p w:rsidR="004776CC" w:rsidRDefault="004776CC" w:rsidP="00A11AD9">
      <w:pPr>
        <w:spacing w:line="480" w:lineRule="auto"/>
      </w:pPr>
    </w:p>
    <w:p w:rsidR="004776CC" w:rsidRDefault="004776CC" w:rsidP="00A11AD9">
      <w:pPr>
        <w:spacing w:line="480" w:lineRule="auto"/>
      </w:pPr>
    </w:p>
    <w:p w:rsidR="004776CC" w:rsidRDefault="004776CC" w:rsidP="00A11AD9">
      <w:pPr>
        <w:spacing w:line="480" w:lineRule="auto"/>
      </w:pPr>
    </w:p>
    <w:p w:rsidR="004776CC" w:rsidRDefault="004776CC" w:rsidP="00A11AD9">
      <w:pPr>
        <w:spacing w:line="480" w:lineRule="auto"/>
      </w:pPr>
    </w:p>
    <w:p w:rsidR="004776CC" w:rsidRDefault="004776CC" w:rsidP="00A11AD9">
      <w:pPr>
        <w:spacing w:line="480" w:lineRule="auto"/>
      </w:pPr>
    </w:p>
    <w:p w:rsidR="004776CC" w:rsidRDefault="004776CC" w:rsidP="00A11AD9">
      <w:pPr>
        <w:spacing w:line="480" w:lineRule="auto"/>
      </w:pPr>
    </w:p>
    <w:p w:rsidR="004776CC" w:rsidRDefault="004776CC" w:rsidP="00A11AD9">
      <w:pPr>
        <w:spacing w:line="480" w:lineRule="auto"/>
      </w:pPr>
    </w:p>
    <w:p w:rsidR="004776CC" w:rsidRDefault="004776CC" w:rsidP="00A11AD9">
      <w:pPr>
        <w:spacing w:line="480" w:lineRule="auto"/>
      </w:pPr>
    </w:p>
    <w:p w:rsidR="004776CC" w:rsidRDefault="004776CC" w:rsidP="00A11AD9">
      <w:pPr>
        <w:spacing w:line="480" w:lineRule="auto"/>
      </w:pPr>
    </w:p>
    <w:p w:rsidR="00905D37" w:rsidRPr="00A11AD9" w:rsidRDefault="00905D37" w:rsidP="00A11AD9">
      <w:pPr>
        <w:spacing w:line="480" w:lineRule="auto"/>
      </w:pPr>
      <w:bookmarkStart w:id="0" w:name="_GoBack"/>
      <w:bookmarkEnd w:id="0"/>
    </w:p>
    <w:p w:rsidR="007D5925" w:rsidRPr="00112082" w:rsidRDefault="007D5925" w:rsidP="00112082">
      <w:pPr>
        <w:pStyle w:val="ListParagraph"/>
        <w:spacing w:line="480" w:lineRule="auto"/>
        <w:rPr>
          <w:b/>
        </w:rPr>
      </w:pPr>
      <w:r w:rsidRPr="00112082">
        <w:rPr>
          <w:b/>
        </w:rPr>
        <w:lastRenderedPageBreak/>
        <w:t xml:space="preserve">Project Scoping Diagram for the Process </w:t>
      </w:r>
    </w:p>
    <w:p w:rsidR="008D5355" w:rsidRPr="00A11AD9" w:rsidRDefault="008D5355" w:rsidP="00A11AD9">
      <w:pPr>
        <w:pStyle w:val="ListParagraph"/>
        <w:spacing w:line="480" w:lineRule="auto"/>
        <w:ind w:left="1080"/>
      </w:pPr>
    </w:p>
    <w:p w:rsidR="008D5355" w:rsidRPr="00A11AD9" w:rsidRDefault="008D5355" w:rsidP="00A11AD9">
      <w:pPr>
        <w:pStyle w:val="ListParagraph"/>
        <w:spacing w:line="480" w:lineRule="auto"/>
        <w:ind w:left="1080"/>
      </w:pPr>
      <w:r w:rsidRPr="00A11AD9">
        <w:rPr>
          <w:noProof/>
          <w:lang w:eastAsia="en-US"/>
        </w:rPr>
        <w:drawing>
          <wp:inline distT="0" distB="0" distL="0" distR="0">
            <wp:extent cx="4762500" cy="2781300"/>
            <wp:effectExtent l="0" t="0" r="0" b="0"/>
            <wp:docPr id="2" name="Picture 2" descr="C:\Users\wangt\Downloads\pmtmsc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t\Downloads\pmtmsc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inline>
        </w:drawing>
      </w:r>
    </w:p>
    <w:p w:rsidR="008D5355" w:rsidRDefault="008D5355" w:rsidP="00A11AD9">
      <w:pPr>
        <w:pStyle w:val="ListParagraph"/>
        <w:spacing w:line="480" w:lineRule="auto"/>
        <w:ind w:left="1080"/>
      </w:pPr>
    </w:p>
    <w:p w:rsidR="00112082" w:rsidRDefault="00112082" w:rsidP="00A11AD9">
      <w:pPr>
        <w:pStyle w:val="ListParagraph"/>
        <w:spacing w:line="480" w:lineRule="auto"/>
        <w:ind w:left="1080"/>
      </w:pPr>
    </w:p>
    <w:p w:rsidR="00112082" w:rsidRDefault="00112082" w:rsidP="00A11AD9">
      <w:pPr>
        <w:pStyle w:val="ListParagraph"/>
        <w:spacing w:line="480" w:lineRule="auto"/>
        <w:ind w:left="1080"/>
      </w:pPr>
    </w:p>
    <w:p w:rsidR="00112082" w:rsidRDefault="00112082" w:rsidP="00A11AD9">
      <w:pPr>
        <w:pStyle w:val="ListParagraph"/>
        <w:spacing w:line="480" w:lineRule="auto"/>
        <w:ind w:left="1080"/>
      </w:pPr>
    </w:p>
    <w:p w:rsidR="00112082" w:rsidRDefault="00112082" w:rsidP="00A11AD9">
      <w:pPr>
        <w:pStyle w:val="ListParagraph"/>
        <w:spacing w:line="480" w:lineRule="auto"/>
        <w:ind w:left="1080"/>
      </w:pPr>
    </w:p>
    <w:p w:rsidR="00112082" w:rsidRDefault="00112082" w:rsidP="00A11AD9">
      <w:pPr>
        <w:pStyle w:val="ListParagraph"/>
        <w:spacing w:line="480" w:lineRule="auto"/>
        <w:ind w:left="1080"/>
      </w:pPr>
    </w:p>
    <w:p w:rsidR="00112082" w:rsidRDefault="00112082" w:rsidP="00A11AD9">
      <w:pPr>
        <w:pStyle w:val="ListParagraph"/>
        <w:spacing w:line="480" w:lineRule="auto"/>
        <w:ind w:left="1080"/>
      </w:pPr>
    </w:p>
    <w:p w:rsidR="00112082" w:rsidRDefault="00112082" w:rsidP="00A11AD9">
      <w:pPr>
        <w:pStyle w:val="ListParagraph"/>
        <w:spacing w:line="480" w:lineRule="auto"/>
        <w:ind w:left="1080"/>
      </w:pPr>
    </w:p>
    <w:p w:rsidR="00112082" w:rsidRDefault="00112082" w:rsidP="00A11AD9">
      <w:pPr>
        <w:pStyle w:val="ListParagraph"/>
        <w:spacing w:line="480" w:lineRule="auto"/>
        <w:ind w:left="1080"/>
      </w:pPr>
    </w:p>
    <w:p w:rsidR="00112082" w:rsidRDefault="00112082" w:rsidP="00A11AD9">
      <w:pPr>
        <w:pStyle w:val="ListParagraph"/>
        <w:spacing w:line="480" w:lineRule="auto"/>
        <w:ind w:left="1080"/>
      </w:pPr>
    </w:p>
    <w:p w:rsidR="00112082" w:rsidRDefault="00112082" w:rsidP="00A11AD9">
      <w:pPr>
        <w:pStyle w:val="ListParagraph"/>
        <w:spacing w:line="480" w:lineRule="auto"/>
        <w:ind w:left="1080"/>
      </w:pPr>
    </w:p>
    <w:p w:rsidR="00112082" w:rsidRDefault="00112082" w:rsidP="00A11AD9">
      <w:pPr>
        <w:pStyle w:val="ListParagraph"/>
        <w:spacing w:line="480" w:lineRule="auto"/>
        <w:ind w:left="1080"/>
      </w:pPr>
    </w:p>
    <w:p w:rsidR="00112082" w:rsidRDefault="00112082" w:rsidP="00A11AD9">
      <w:pPr>
        <w:pStyle w:val="ListParagraph"/>
        <w:spacing w:line="480" w:lineRule="auto"/>
        <w:ind w:left="1080"/>
      </w:pPr>
    </w:p>
    <w:p w:rsidR="00112082" w:rsidRDefault="00112082" w:rsidP="00A11AD9">
      <w:pPr>
        <w:pStyle w:val="ListParagraph"/>
        <w:spacing w:line="480" w:lineRule="auto"/>
        <w:ind w:left="1080"/>
      </w:pPr>
    </w:p>
    <w:p w:rsidR="00112082" w:rsidRPr="00A11AD9" w:rsidRDefault="00112082" w:rsidP="00A11AD9">
      <w:pPr>
        <w:pStyle w:val="ListParagraph"/>
        <w:spacing w:line="480" w:lineRule="auto"/>
        <w:ind w:left="1080"/>
      </w:pPr>
    </w:p>
    <w:p w:rsidR="00890B16" w:rsidRPr="00112082" w:rsidRDefault="007D5925" w:rsidP="00112082">
      <w:pPr>
        <w:pStyle w:val="ListParagraph"/>
        <w:spacing w:line="480" w:lineRule="auto"/>
        <w:rPr>
          <w:b/>
        </w:rPr>
      </w:pPr>
      <w:r w:rsidRPr="00112082">
        <w:rPr>
          <w:b/>
        </w:rPr>
        <w:lastRenderedPageBreak/>
        <w:t xml:space="preserve">Work System Snapshot of the existing Work System your process is part of. </w:t>
      </w:r>
    </w:p>
    <w:tbl>
      <w:tblPr>
        <w:tblW w:w="9192" w:type="dxa"/>
        <w:tblCellMar>
          <w:top w:w="15" w:type="dxa"/>
          <w:left w:w="15" w:type="dxa"/>
          <w:bottom w:w="15" w:type="dxa"/>
          <w:right w:w="15" w:type="dxa"/>
        </w:tblCellMar>
        <w:tblLook w:val="04A0" w:firstRow="1" w:lastRow="0" w:firstColumn="1" w:lastColumn="0" w:noHBand="0" w:noVBand="1"/>
      </w:tblPr>
      <w:tblGrid>
        <w:gridCol w:w="4465"/>
        <w:gridCol w:w="4727"/>
      </w:tblGrid>
      <w:tr w:rsidR="008D5355" w:rsidRPr="00A11AD9" w:rsidTr="00890B16">
        <w:trPr>
          <w:trHeight w:val="410"/>
        </w:trPr>
        <w:tc>
          <w:tcPr>
            <w:tcW w:w="0" w:type="auto"/>
            <w:tcBorders>
              <w:top w:val="single" w:sz="6" w:space="0" w:color="9E9E9E"/>
              <w:left w:val="single" w:sz="6" w:space="0" w:color="9E9E9E"/>
              <w:bottom w:val="single" w:sz="6" w:space="0" w:color="9E9E9E"/>
              <w:right w:val="single" w:sz="6" w:space="0" w:color="9E9E9E"/>
            </w:tcBorders>
            <w:shd w:val="clear" w:color="auto" w:fill="D9D9D9"/>
            <w:tcMar>
              <w:top w:w="150" w:type="dxa"/>
              <w:left w:w="150" w:type="dxa"/>
              <w:bottom w:w="150" w:type="dxa"/>
              <w:right w:w="150" w:type="dxa"/>
            </w:tcMar>
            <w:hideMark/>
          </w:tcPr>
          <w:p w:rsidR="008D5355" w:rsidRPr="00A11AD9" w:rsidRDefault="008D5355" w:rsidP="00EE0AF4">
            <w:pPr>
              <w:spacing w:line="360" w:lineRule="auto"/>
              <w:ind w:left="720"/>
              <w:rPr>
                <w:rFonts w:eastAsia="Times New Roman"/>
                <w:lang w:eastAsia="en-US"/>
              </w:rPr>
            </w:pPr>
            <w:r w:rsidRPr="00A11AD9">
              <w:rPr>
                <w:rFonts w:eastAsia="Times New Roman"/>
                <w:color w:val="000000"/>
                <w:lang w:eastAsia="en-US"/>
              </w:rPr>
              <w:t>Customers</w:t>
            </w:r>
          </w:p>
        </w:tc>
        <w:tc>
          <w:tcPr>
            <w:tcW w:w="0" w:type="auto"/>
            <w:tcBorders>
              <w:top w:val="single" w:sz="6" w:space="0" w:color="9E9E9E"/>
              <w:left w:val="single" w:sz="6" w:space="0" w:color="9E9E9E"/>
              <w:bottom w:val="single" w:sz="6" w:space="0" w:color="9E9E9E"/>
              <w:right w:val="single" w:sz="6" w:space="0" w:color="9E9E9E"/>
            </w:tcBorders>
            <w:shd w:val="clear" w:color="auto" w:fill="D9D9D9"/>
            <w:tcMar>
              <w:top w:w="150" w:type="dxa"/>
              <w:left w:w="150" w:type="dxa"/>
              <w:bottom w:w="150" w:type="dxa"/>
              <w:right w:w="150" w:type="dxa"/>
            </w:tcMar>
            <w:hideMark/>
          </w:tcPr>
          <w:p w:rsidR="008D5355" w:rsidRPr="00A11AD9" w:rsidRDefault="008D5355" w:rsidP="00EE0AF4">
            <w:pPr>
              <w:spacing w:line="360" w:lineRule="auto"/>
              <w:rPr>
                <w:rFonts w:eastAsia="Times New Roman"/>
                <w:lang w:eastAsia="en-US"/>
              </w:rPr>
            </w:pPr>
            <w:r w:rsidRPr="00A11AD9">
              <w:rPr>
                <w:rFonts w:eastAsia="Times New Roman"/>
                <w:color w:val="000000"/>
                <w:lang w:eastAsia="en-US"/>
              </w:rPr>
              <w:t>Product &amp; Services</w:t>
            </w:r>
          </w:p>
        </w:tc>
      </w:tr>
      <w:tr w:rsidR="008D5355" w:rsidRPr="00A11AD9" w:rsidTr="00890B16">
        <w:trPr>
          <w:trHeight w:val="1372"/>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Computer users</w:t>
            </w:r>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Smartphone users</w:t>
            </w:r>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Tablets users</w:t>
            </w:r>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Internet users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8D5355" w:rsidRPr="00A11AD9" w:rsidRDefault="008D5355" w:rsidP="00EE0AF4">
            <w:pPr>
              <w:spacing w:line="360" w:lineRule="auto"/>
              <w:jc w:val="right"/>
              <w:rPr>
                <w:rFonts w:eastAsia="Times New Roman"/>
                <w:lang w:eastAsia="en-US"/>
              </w:rPr>
            </w:pPr>
            <w:proofErr w:type="spellStart"/>
            <w:r w:rsidRPr="00A11AD9">
              <w:rPr>
                <w:rFonts w:eastAsia="Times New Roman"/>
                <w:color w:val="000000"/>
                <w:lang w:eastAsia="en-US"/>
              </w:rPr>
              <w:t>Ebooks</w:t>
            </w:r>
            <w:proofErr w:type="spellEnd"/>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Digital magazines</w:t>
            </w:r>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Digital Catalog</w:t>
            </w:r>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Web</w:t>
            </w:r>
            <w:r w:rsidR="00112082">
              <w:rPr>
                <w:rFonts w:eastAsia="Times New Roman"/>
                <w:color w:val="000000"/>
                <w:lang w:eastAsia="en-US"/>
              </w:rPr>
              <w:t xml:space="preserve"> </w:t>
            </w:r>
            <w:r w:rsidRPr="00A11AD9">
              <w:rPr>
                <w:rFonts w:eastAsia="Times New Roman"/>
                <w:color w:val="000000"/>
                <w:lang w:eastAsia="en-US"/>
              </w:rPr>
              <w:t>readers</w:t>
            </w:r>
          </w:p>
        </w:tc>
      </w:tr>
    </w:tbl>
    <w:p w:rsidR="008D5355" w:rsidRPr="00A11AD9" w:rsidRDefault="008D5355" w:rsidP="00EE0AF4">
      <w:pPr>
        <w:spacing w:line="360" w:lineRule="auto"/>
        <w:rPr>
          <w:rFonts w:eastAsia="Times New Roman"/>
          <w:vanish/>
          <w:lang w:eastAsia="en-US"/>
        </w:rPr>
      </w:pPr>
    </w:p>
    <w:tbl>
      <w:tblPr>
        <w:tblW w:w="9189" w:type="dxa"/>
        <w:tblCellMar>
          <w:top w:w="15" w:type="dxa"/>
          <w:left w:w="15" w:type="dxa"/>
          <w:bottom w:w="15" w:type="dxa"/>
          <w:right w:w="15" w:type="dxa"/>
        </w:tblCellMar>
        <w:tblLook w:val="04A0" w:firstRow="1" w:lastRow="0" w:firstColumn="1" w:lastColumn="0" w:noHBand="0" w:noVBand="1"/>
      </w:tblPr>
      <w:tblGrid>
        <w:gridCol w:w="9189"/>
      </w:tblGrid>
      <w:tr w:rsidR="008D5355" w:rsidRPr="00A11AD9" w:rsidTr="00890B16">
        <w:trPr>
          <w:trHeight w:val="385"/>
        </w:trPr>
        <w:tc>
          <w:tcPr>
            <w:tcW w:w="0" w:type="auto"/>
            <w:tcBorders>
              <w:top w:val="single" w:sz="6" w:space="0" w:color="9E9E9E"/>
              <w:left w:val="single" w:sz="6" w:space="0" w:color="9E9E9E"/>
              <w:bottom w:val="single" w:sz="6" w:space="0" w:color="9E9E9E"/>
              <w:right w:val="single" w:sz="6" w:space="0" w:color="9E9E9E"/>
            </w:tcBorders>
            <w:shd w:val="clear" w:color="auto" w:fill="D9D9D9"/>
            <w:tcMar>
              <w:top w:w="150" w:type="dxa"/>
              <w:left w:w="150" w:type="dxa"/>
              <w:bottom w:w="150" w:type="dxa"/>
              <w:right w:w="150" w:type="dxa"/>
            </w:tcMar>
            <w:hideMark/>
          </w:tcPr>
          <w:p w:rsidR="008D5355" w:rsidRPr="00A11AD9" w:rsidRDefault="008D5355" w:rsidP="00EE0AF4">
            <w:pPr>
              <w:spacing w:line="360" w:lineRule="auto"/>
              <w:rPr>
                <w:rFonts w:eastAsia="Times New Roman"/>
                <w:lang w:eastAsia="en-US"/>
              </w:rPr>
            </w:pPr>
            <w:r w:rsidRPr="00A11AD9">
              <w:rPr>
                <w:rFonts w:eastAsia="Times New Roman"/>
                <w:lang w:eastAsia="en-US"/>
              </w:rPr>
              <w:t> </w:t>
            </w:r>
          </w:p>
          <w:p w:rsidR="008D5355" w:rsidRPr="00A11AD9" w:rsidRDefault="008D5355" w:rsidP="00EE0AF4">
            <w:pPr>
              <w:spacing w:line="360" w:lineRule="auto"/>
              <w:jc w:val="center"/>
              <w:rPr>
                <w:rFonts w:eastAsia="Times New Roman"/>
                <w:lang w:eastAsia="en-US"/>
              </w:rPr>
            </w:pPr>
            <w:r w:rsidRPr="00A11AD9">
              <w:rPr>
                <w:rFonts w:eastAsia="Times New Roman"/>
                <w:color w:val="000000"/>
                <w:lang w:eastAsia="en-US"/>
              </w:rPr>
              <w:t>Work Practices</w:t>
            </w:r>
          </w:p>
        </w:tc>
      </w:tr>
      <w:tr w:rsidR="008D5355" w:rsidRPr="00A11AD9" w:rsidTr="00890B16">
        <w:trPr>
          <w:trHeight w:val="2188"/>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PC receives files from publishers</w:t>
            </w:r>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PC process, crops/color correct files</w:t>
            </w:r>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PC troubleshoots files</w:t>
            </w:r>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PC creates tickets to be assigned to operators</w:t>
            </w:r>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PC updates production calendar</w:t>
            </w:r>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 xml:space="preserve">PC Builds </w:t>
            </w:r>
            <w:proofErr w:type="spellStart"/>
            <w:r w:rsidRPr="00A11AD9">
              <w:rPr>
                <w:rFonts w:eastAsia="Times New Roman"/>
                <w:color w:val="000000"/>
                <w:lang w:eastAsia="en-US"/>
              </w:rPr>
              <w:t>Epub</w:t>
            </w:r>
            <w:proofErr w:type="spellEnd"/>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Operator Extracts meta data</w:t>
            </w:r>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 xml:space="preserve">Management ingests </w:t>
            </w:r>
            <w:proofErr w:type="spellStart"/>
            <w:r w:rsidRPr="00A11AD9">
              <w:rPr>
                <w:rFonts w:eastAsia="Times New Roman"/>
                <w:color w:val="000000"/>
                <w:lang w:eastAsia="en-US"/>
              </w:rPr>
              <w:t>Epubs</w:t>
            </w:r>
            <w:proofErr w:type="spellEnd"/>
          </w:p>
        </w:tc>
      </w:tr>
    </w:tbl>
    <w:p w:rsidR="008D5355" w:rsidRPr="00A11AD9" w:rsidRDefault="008D5355" w:rsidP="00EE0AF4">
      <w:pPr>
        <w:spacing w:line="360" w:lineRule="auto"/>
        <w:rPr>
          <w:rFonts w:eastAsia="Times New Roman"/>
          <w:vanish/>
          <w:lang w:eastAsia="en-US"/>
        </w:rPr>
      </w:pPr>
    </w:p>
    <w:tbl>
      <w:tblPr>
        <w:tblW w:w="9167" w:type="dxa"/>
        <w:tblCellMar>
          <w:top w:w="15" w:type="dxa"/>
          <w:left w:w="15" w:type="dxa"/>
          <w:bottom w:w="15" w:type="dxa"/>
          <w:right w:w="15" w:type="dxa"/>
        </w:tblCellMar>
        <w:tblLook w:val="04A0" w:firstRow="1" w:lastRow="0" w:firstColumn="1" w:lastColumn="0" w:noHBand="0" w:noVBand="1"/>
      </w:tblPr>
      <w:tblGrid>
        <w:gridCol w:w="2866"/>
        <w:gridCol w:w="3347"/>
        <w:gridCol w:w="2954"/>
      </w:tblGrid>
      <w:tr w:rsidR="008D5355" w:rsidRPr="00A11AD9" w:rsidTr="00890B16">
        <w:trPr>
          <w:trHeight w:val="328"/>
        </w:trPr>
        <w:tc>
          <w:tcPr>
            <w:tcW w:w="0" w:type="auto"/>
            <w:tcBorders>
              <w:top w:val="single" w:sz="6" w:space="0" w:color="9E9E9E"/>
              <w:left w:val="single" w:sz="6" w:space="0" w:color="9E9E9E"/>
              <w:bottom w:val="single" w:sz="6" w:space="0" w:color="9E9E9E"/>
              <w:right w:val="single" w:sz="6" w:space="0" w:color="9E9E9E"/>
            </w:tcBorders>
            <w:shd w:val="clear" w:color="auto" w:fill="D9D9D9"/>
            <w:tcMar>
              <w:top w:w="150" w:type="dxa"/>
              <w:left w:w="150" w:type="dxa"/>
              <w:bottom w:w="150" w:type="dxa"/>
              <w:right w:w="150" w:type="dxa"/>
            </w:tcMar>
            <w:hideMark/>
          </w:tcPr>
          <w:p w:rsidR="008D5355" w:rsidRPr="00A11AD9" w:rsidRDefault="008D5355" w:rsidP="00EE0AF4">
            <w:pPr>
              <w:spacing w:line="360" w:lineRule="auto"/>
              <w:rPr>
                <w:rFonts w:eastAsia="Times New Roman"/>
                <w:lang w:eastAsia="en-US"/>
              </w:rPr>
            </w:pPr>
            <w:r w:rsidRPr="00A11AD9">
              <w:rPr>
                <w:rFonts w:eastAsia="Times New Roman"/>
                <w:lang w:eastAsia="en-US"/>
              </w:rPr>
              <w:t> </w:t>
            </w:r>
          </w:p>
          <w:p w:rsidR="008D5355" w:rsidRPr="00A11AD9" w:rsidRDefault="008D5355" w:rsidP="00EE0AF4">
            <w:pPr>
              <w:spacing w:line="360" w:lineRule="auto"/>
              <w:rPr>
                <w:rFonts w:eastAsia="Times New Roman"/>
                <w:lang w:eastAsia="en-US"/>
              </w:rPr>
            </w:pPr>
            <w:r w:rsidRPr="00A11AD9">
              <w:rPr>
                <w:rFonts w:eastAsia="Times New Roman"/>
                <w:color w:val="000000"/>
                <w:lang w:eastAsia="en-US"/>
              </w:rPr>
              <w:t>Participants</w:t>
            </w:r>
          </w:p>
        </w:tc>
        <w:tc>
          <w:tcPr>
            <w:tcW w:w="0" w:type="auto"/>
            <w:tcBorders>
              <w:top w:val="single" w:sz="6" w:space="0" w:color="9E9E9E"/>
              <w:left w:val="single" w:sz="6" w:space="0" w:color="9E9E9E"/>
              <w:bottom w:val="single" w:sz="6" w:space="0" w:color="9E9E9E"/>
              <w:right w:val="single" w:sz="6" w:space="0" w:color="9E9E9E"/>
            </w:tcBorders>
            <w:shd w:val="clear" w:color="auto" w:fill="D9D9D9"/>
            <w:tcMar>
              <w:top w:w="150" w:type="dxa"/>
              <w:left w:w="150" w:type="dxa"/>
              <w:bottom w:w="150" w:type="dxa"/>
              <w:right w:w="150" w:type="dxa"/>
            </w:tcMar>
            <w:hideMark/>
          </w:tcPr>
          <w:p w:rsidR="008D5355" w:rsidRPr="00A11AD9" w:rsidRDefault="008D5355" w:rsidP="00EE0AF4">
            <w:pPr>
              <w:spacing w:line="360" w:lineRule="auto"/>
              <w:rPr>
                <w:rFonts w:eastAsia="Times New Roman"/>
                <w:lang w:eastAsia="en-US"/>
              </w:rPr>
            </w:pPr>
            <w:r w:rsidRPr="00A11AD9">
              <w:rPr>
                <w:rFonts w:eastAsia="Times New Roman"/>
                <w:color w:val="000000"/>
                <w:lang w:eastAsia="en-US"/>
              </w:rPr>
              <w:t>Information</w:t>
            </w:r>
          </w:p>
        </w:tc>
        <w:tc>
          <w:tcPr>
            <w:tcW w:w="0" w:type="auto"/>
            <w:tcBorders>
              <w:top w:val="single" w:sz="6" w:space="0" w:color="9E9E9E"/>
              <w:left w:val="single" w:sz="6" w:space="0" w:color="9E9E9E"/>
              <w:bottom w:val="single" w:sz="6" w:space="0" w:color="9E9E9E"/>
              <w:right w:val="single" w:sz="6" w:space="0" w:color="9E9E9E"/>
            </w:tcBorders>
            <w:shd w:val="clear" w:color="auto" w:fill="D9D9D9"/>
            <w:tcMar>
              <w:top w:w="150" w:type="dxa"/>
              <w:left w:w="150" w:type="dxa"/>
              <w:bottom w:w="150" w:type="dxa"/>
              <w:right w:w="150" w:type="dxa"/>
            </w:tcMar>
            <w:hideMark/>
          </w:tcPr>
          <w:p w:rsidR="008D5355" w:rsidRPr="00A11AD9" w:rsidRDefault="008D5355" w:rsidP="00EE0AF4">
            <w:pPr>
              <w:spacing w:line="360" w:lineRule="auto"/>
              <w:rPr>
                <w:rFonts w:eastAsia="Times New Roman"/>
                <w:lang w:eastAsia="en-US"/>
              </w:rPr>
            </w:pPr>
            <w:r w:rsidRPr="00A11AD9">
              <w:rPr>
                <w:rFonts w:eastAsia="Times New Roman"/>
                <w:color w:val="000000"/>
                <w:lang w:eastAsia="en-US"/>
              </w:rPr>
              <w:t>Technologies</w:t>
            </w:r>
          </w:p>
        </w:tc>
      </w:tr>
      <w:tr w:rsidR="008D5355" w:rsidRPr="00A11AD9" w:rsidTr="00890B16">
        <w:trPr>
          <w:trHeight w:val="1537"/>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Publisher</w:t>
            </w:r>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Production Coordinator</w:t>
            </w:r>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Operator</w:t>
            </w:r>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Management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on sale date</w:t>
            </w:r>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delivery date</w:t>
            </w:r>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Meta extraction information</w:t>
            </w:r>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Production schedules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Computer</w:t>
            </w:r>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Internet</w:t>
            </w:r>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Email system</w:t>
            </w:r>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Various applications</w:t>
            </w:r>
          </w:p>
          <w:p w:rsidR="008D5355" w:rsidRPr="00A11AD9" w:rsidRDefault="008D5355" w:rsidP="00EE0AF4">
            <w:pPr>
              <w:spacing w:line="360" w:lineRule="auto"/>
              <w:jc w:val="right"/>
              <w:rPr>
                <w:rFonts w:eastAsia="Times New Roman"/>
                <w:lang w:eastAsia="en-US"/>
              </w:rPr>
            </w:pPr>
            <w:r w:rsidRPr="00A11AD9">
              <w:rPr>
                <w:rFonts w:eastAsia="Times New Roman"/>
                <w:color w:val="000000"/>
                <w:lang w:eastAsia="en-US"/>
              </w:rPr>
              <w:t>Tablet Devices (for QA)</w:t>
            </w:r>
          </w:p>
        </w:tc>
      </w:tr>
    </w:tbl>
    <w:p w:rsidR="008D5355" w:rsidRPr="00A11AD9" w:rsidRDefault="008D5355" w:rsidP="00A11AD9">
      <w:pPr>
        <w:pStyle w:val="ListParagraph"/>
        <w:spacing w:line="480" w:lineRule="auto"/>
        <w:ind w:left="1080"/>
      </w:pPr>
    </w:p>
    <w:p w:rsidR="00AF7C91" w:rsidRDefault="00AF7C91" w:rsidP="00AF7C91">
      <w:pPr>
        <w:spacing w:line="480" w:lineRule="auto"/>
      </w:pPr>
    </w:p>
    <w:p w:rsidR="00AF7C91" w:rsidRPr="00AF7C91" w:rsidRDefault="00AF7C91" w:rsidP="00AF7C91">
      <w:pPr>
        <w:spacing w:line="480" w:lineRule="auto"/>
        <w:jc w:val="center"/>
        <w:rPr>
          <w:b/>
        </w:rPr>
      </w:pPr>
    </w:p>
    <w:sectPr w:rsidR="00AF7C91" w:rsidRPr="00AF7C91" w:rsidSect="005520A1">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530" w:rsidRDefault="00233530" w:rsidP="007C2796">
      <w:r>
        <w:separator/>
      </w:r>
    </w:p>
  </w:endnote>
  <w:endnote w:type="continuationSeparator" w:id="0">
    <w:p w:rsidR="00233530" w:rsidRDefault="00233530" w:rsidP="007C2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530" w:rsidRDefault="00233530" w:rsidP="007C2796">
      <w:r>
        <w:separator/>
      </w:r>
    </w:p>
  </w:footnote>
  <w:footnote w:type="continuationSeparator" w:id="0">
    <w:p w:rsidR="00233530" w:rsidRDefault="00233530" w:rsidP="007C27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796" w:rsidRDefault="007C2796" w:rsidP="007C2796">
    <w:pPr>
      <w:pStyle w:val="Header"/>
    </w:pPr>
    <w:r>
      <w:t>Business Process Innovation – Project Report</w:t>
    </w:r>
    <w:r>
      <w:tab/>
    </w:r>
    <w:r>
      <w:tab/>
    </w:r>
    <w:sdt>
      <w:sdtPr>
        <w:id w:val="131950579"/>
        <w:docPartObj>
          <w:docPartGallery w:val="Page Numbers (Top of Page)"/>
          <w:docPartUnique/>
        </w:docPartObj>
      </w:sdtPr>
      <w:sdtEndPr/>
      <w:sdtContent>
        <w:r w:rsidR="007A7D2F">
          <w:fldChar w:fldCharType="begin"/>
        </w:r>
        <w:r w:rsidR="007A7D2F">
          <w:instrText xml:space="preserve"> PAGE   \* MERGEFORMAT </w:instrText>
        </w:r>
        <w:r w:rsidR="007A7D2F">
          <w:fldChar w:fldCharType="separate"/>
        </w:r>
        <w:r w:rsidR="00905D37">
          <w:rPr>
            <w:noProof/>
          </w:rPr>
          <w:t>13</w:t>
        </w:r>
        <w:r w:rsidR="007A7D2F">
          <w:rPr>
            <w:noProof/>
          </w:rPr>
          <w:fldChar w:fldCharType="end"/>
        </w:r>
      </w:sdtContent>
    </w:sdt>
  </w:p>
  <w:p w:rsidR="007C2796" w:rsidRPr="007C2796" w:rsidRDefault="007C2796" w:rsidP="007C27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0AE9"/>
    <w:multiLevelType w:val="hybridMultilevel"/>
    <w:tmpl w:val="7188E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21E09"/>
    <w:multiLevelType w:val="multilevel"/>
    <w:tmpl w:val="BB58A864"/>
    <w:lvl w:ilvl="0">
      <w:start w:val="1"/>
      <w:numFmt w:val="decimal"/>
      <w:pStyle w:val="Heading1"/>
      <w:suff w:val="space"/>
      <w:lvlText w:val="%1.0"/>
      <w:lvlJc w:val="left"/>
      <w:pPr>
        <w:ind w:left="450" w:firstLine="0"/>
      </w:pPr>
      <w:rPr>
        <w:rFonts w:hint="default"/>
        <w:b/>
      </w:rPr>
    </w:lvl>
    <w:lvl w:ilvl="1">
      <w:start w:val="1"/>
      <w:numFmt w:val="decimal"/>
      <w:pStyle w:val="Heading2"/>
      <w:suff w:val="space"/>
      <w:lvlText w:val="%1.%2"/>
      <w:lvlJc w:val="left"/>
      <w:pPr>
        <w:ind w:left="1260" w:firstLine="0"/>
      </w:pPr>
      <w:rPr>
        <w:rFonts w:hint="default"/>
        <w:sz w:val="26"/>
        <w:szCs w:val="26"/>
      </w:rPr>
    </w:lvl>
    <w:lvl w:ilvl="2">
      <w:start w:val="1"/>
      <w:numFmt w:val="decimal"/>
      <w:lvlText w:val="%3."/>
      <w:lvlJc w:val="left"/>
      <w:pPr>
        <w:ind w:left="1440" w:firstLine="0"/>
      </w:pPr>
      <w:rPr>
        <w:rFonts w:hint="default"/>
      </w:rPr>
    </w:lvl>
    <w:lvl w:ilvl="3">
      <w:start w:val="1"/>
      <w:numFmt w:val="decimal"/>
      <w:lvlText w:val="%4."/>
      <w:lvlJc w:val="left"/>
      <w:pPr>
        <w:ind w:left="117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5.1.%5."/>
      <w:lvlJc w:val="left"/>
      <w:pPr>
        <w:ind w:left="1800" w:firstLine="0"/>
      </w:pPr>
      <w:rPr>
        <w:rFonts w:hint="default"/>
      </w:rPr>
    </w:lvl>
    <w:lvl w:ilvl="5">
      <w:start w:val="1"/>
      <w:numFmt w:val="decimal"/>
      <w:suff w:val="space"/>
      <w:lvlText w:val="%1.%2.%3.%4.%5.%6"/>
      <w:lvlJc w:val="left"/>
      <w:pPr>
        <w:ind w:left="2160" w:firstLine="0"/>
      </w:pPr>
      <w:rPr>
        <w:rFonts w:hint="default"/>
      </w:rPr>
    </w:lvl>
    <w:lvl w:ilvl="6">
      <w:start w:val="1"/>
      <w:numFmt w:val="decimal"/>
      <w:suff w:val="space"/>
      <w:lvlText w:val="%1.%2.%3.%4.%5.%6.%7"/>
      <w:lvlJc w:val="left"/>
      <w:pPr>
        <w:ind w:left="2520" w:firstLine="0"/>
      </w:pPr>
      <w:rPr>
        <w:rFonts w:hint="default"/>
      </w:rPr>
    </w:lvl>
    <w:lvl w:ilvl="7">
      <w:start w:val="1"/>
      <w:numFmt w:val="decimal"/>
      <w:suff w:val="space"/>
      <w:lvlText w:val="%1.%2.%3.%4.%5.%6.%7.%8"/>
      <w:lvlJc w:val="left"/>
      <w:pPr>
        <w:ind w:left="2880" w:firstLine="0"/>
      </w:pPr>
      <w:rPr>
        <w:rFonts w:hint="default"/>
      </w:rPr>
    </w:lvl>
    <w:lvl w:ilvl="8">
      <w:start w:val="1"/>
      <w:numFmt w:val="decimal"/>
      <w:suff w:val="space"/>
      <w:lvlText w:val="%1.%2.%3.%4.%5.%6.%7.%8.%9"/>
      <w:lvlJc w:val="left"/>
      <w:pPr>
        <w:ind w:left="3240" w:firstLine="0"/>
      </w:pPr>
      <w:rPr>
        <w:rFonts w:hint="default"/>
      </w:rPr>
    </w:lvl>
  </w:abstractNum>
  <w:abstractNum w:abstractNumId="2">
    <w:nsid w:val="25B975AF"/>
    <w:multiLevelType w:val="hybridMultilevel"/>
    <w:tmpl w:val="8A988FFC"/>
    <w:lvl w:ilvl="0" w:tplc="04090001">
      <w:start w:val="1"/>
      <w:numFmt w:val="bullet"/>
      <w:lvlText w:val=""/>
      <w:lvlJc w:val="left"/>
      <w:pPr>
        <w:ind w:left="1260" w:hanging="360"/>
      </w:pPr>
      <w:rPr>
        <w:rFonts w:ascii="Symbol" w:hAnsi="Symbol" w:hint="default"/>
      </w:rPr>
    </w:lvl>
    <w:lvl w:ilvl="1" w:tplc="4A16ABA0">
      <w:numFmt w:val="bullet"/>
      <w:lvlText w:val="•"/>
      <w:lvlJc w:val="left"/>
      <w:pPr>
        <w:ind w:left="1980" w:hanging="360"/>
      </w:pPr>
      <w:rPr>
        <w:rFonts w:ascii="Times New Roman" w:eastAsia="SimSun"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2BCB3570"/>
    <w:multiLevelType w:val="hybridMultilevel"/>
    <w:tmpl w:val="0C5A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0E735E"/>
    <w:multiLevelType w:val="hybridMultilevel"/>
    <w:tmpl w:val="1FEE56CC"/>
    <w:lvl w:ilvl="0" w:tplc="5EA8ECB2">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310B2A0F"/>
    <w:multiLevelType w:val="hybridMultilevel"/>
    <w:tmpl w:val="6364742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6547101"/>
    <w:multiLevelType w:val="multilevel"/>
    <w:tmpl w:val="E2E63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5D5EB8"/>
    <w:multiLevelType w:val="hybridMultilevel"/>
    <w:tmpl w:val="DEC4AB6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3E405884"/>
    <w:multiLevelType w:val="hybridMultilevel"/>
    <w:tmpl w:val="111A7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904936"/>
    <w:multiLevelType w:val="hybridMultilevel"/>
    <w:tmpl w:val="A428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8C0115"/>
    <w:multiLevelType w:val="hybridMultilevel"/>
    <w:tmpl w:val="7E88C9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2522D6"/>
    <w:multiLevelType w:val="hybridMultilevel"/>
    <w:tmpl w:val="663A2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3A115E"/>
    <w:multiLevelType w:val="hybridMultilevel"/>
    <w:tmpl w:val="0BBC6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D4D4C0E"/>
    <w:multiLevelType w:val="hybridMultilevel"/>
    <w:tmpl w:val="D37E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B4F37"/>
    <w:multiLevelType w:val="hybridMultilevel"/>
    <w:tmpl w:val="836C23C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56387492"/>
    <w:multiLevelType w:val="hybridMultilevel"/>
    <w:tmpl w:val="80AA7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36081A"/>
    <w:multiLevelType w:val="hybridMultilevel"/>
    <w:tmpl w:val="BF129C0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nsid w:val="5A84492C"/>
    <w:multiLevelType w:val="hybridMultilevel"/>
    <w:tmpl w:val="C9A8E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63488B"/>
    <w:multiLevelType w:val="hybridMultilevel"/>
    <w:tmpl w:val="8FBA6490"/>
    <w:lvl w:ilvl="0" w:tplc="04090001">
      <w:start w:val="1"/>
      <w:numFmt w:val="bullet"/>
      <w:lvlText w:val=""/>
      <w:lvlJc w:val="left"/>
      <w:pPr>
        <w:ind w:left="720" w:hanging="360"/>
      </w:pPr>
      <w:rPr>
        <w:rFonts w:ascii="Symbol" w:hAnsi="Symbol" w:hint="default"/>
      </w:rPr>
    </w:lvl>
    <w:lvl w:ilvl="1" w:tplc="5F5A7540">
      <w:start w:val="1"/>
      <w:numFmt w:val="decimal"/>
      <w:lvlText w:val="2.%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5053AB"/>
    <w:multiLevelType w:val="hybridMultilevel"/>
    <w:tmpl w:val="DA742B24"/>
    <w:lvl w:ilvl="0" w:tplc="2B86F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CE3F93"/>
    <w:multiLevelType w:val="hybridMultilevel"/>
    <w:tmpl w:val="4FEED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127345"/>
    <w:multiLevelType w:val="hybridMultilevel"/>
    <w:tmpl w:val="75384876"/>
    <w:lvl w:ilvl="0" w:tplc="31F29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6FC65ED"/>
    <w:multiLevelType w:val="hybridMultilevel"/>
    <w:tmpl w:val="612AF86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7B757F79"/>
    <w:multiLevelType w:val="hybridMultilevel"/>
    <w:tmpl w:val="311C6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1"/>
  </w:num>
  <w:num w:numId="3">
    <w:abstractNumId w:val="10"/>
  </w:num>
  <w:num w:numId="4">
    <w:abstractNumId w:val="18"/>
  </w:num>
  <w:num w:numId="5">
    <w:abstractNumId w:val="11"/>
  </w:num>
  <w:num w:numId="6">
    <w:abstractNumId w:val="5"/>
  </w:num>
  <w:num w:numId="7">
    <w:abstractNumId w:val="21"/>
  </w:num>
  <w:num w:numId="8">
    <w:abstractNumId w:val="12"/>
  </w:num>
  <w:num w:numId="9">
    <w:abstractNumId w:val="8"/>
  </w:num>
  <w:num w:numId="10">
    <w:abstractNumId w:val="23"/>
  </w:num>
  <w:num w:numId="11">
    <w:abstractNumId w:val="15"/>
  </w:num>
  <w:num w:numId="12">
    <w:abstractNumId w:val="19"/>
  </w:num>
  <w:num w:numId="13">
    <w:abstractNumId w:val="4"/>
  </w:num>
  <w:num w:numId="14">
    <w:abstractNumId w:val="16"/>
  </w:num>
  <w:num w:numId="15">
    <w:abstractNumId w:val="2"/>
  </w:num>
  <w:num w:numId="16">
    <w:abstractNumId w:val="22"/>
  </w:num>
  <w:num w:numId="17">
    <w:abstractNumId w:val="7"/>
  </w:num>
  <w:num w:numId="18">
    <w:abstractNumId w:val="14"/>
  </w:num>
  <w:num w:numId="19">
    <w:abstractNumId w:val="6"/>
  </w:num>
  <w:num w:numId="20">
    <w:abstractNumId w:val="17"/>
  </w:num>
  <w:num w:numId="21">
    <w:abstractNumId w:val="13"/>
  </w:num>
  <w:num w:numId="22">
    <w:abstractNumId w:val="9"/>
  </w:num>
  <w:num w:numId="23">
    <w:abstractNumId w:val="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CB3"/>
    <w:rsid w:val="00013E69"/>
    <w:rsid w:val="00014A51"/>
    <w:rsid w:val="00034B59"/>
    <w:rsid w:val="00106218"/>
    <w:rsid w:val="00112082"/>
    <w:rsid w:val="00115DCB"/>
    <w:rsid w:val="0014715E"/>
    <w:rsid w:val="0016386F"/>
    <w:rsid w:val="00184545"/>
    <w:rsid w:val="001A1548"/>
    <w:rsid w:val="001B3081"/>
    <w:rsid w:val="00201BB9"/>
    <w:rsid w:val="00233530"/>
    <w:rsid w:val="002533A3"/>
    <w:rsid w:val="00272C66"/>
    <w:rsid w:val="002A74DC"/>
    <w:rsid w:val="00345B61"/>
    <w:rsid w:val="0038172A"/>
    <w:rsid w:val="003D1A15"/>
    <w:rsid w:val="00444627"/>
    <w:rsid w:val="004639F3"/>
    <w:rsid w:val="00476FBF"/>
    <w:rsid w:val="004776CC"/>
    <w:rsid w:val="004B4A7D"/>
    <w:rsid w:val="004C2FB6"/>
    <w:rsid w:val="004F2110"/>
    <w:rsid w:val="005513B1"/>
    <w:rsid w:val="005520A1"/>
    <w:rsid w:val="00570F97"/>
    <w:rsid w:val="00615C76"/>
    <w:rsid w:val="0062549E"/>
    <w:rsid w:val="00625812"/>
    <w:rsid w:val="0068432D"/>
    <w:rsid w:val="00693BB5"/>
    <w:rsid w:val="006C1FD4"/>
    <w:rsid w:val="006C72D3"/>
    <w:rsid w:val="00770063"/>
    <w:rsid w:val="007A7978"/>
    <w:rsid w:val="007A7D2F"/>
    <w:rsid w:val="007C2796"/>
    <w:rsid w:val="007D5925"/>
    <w:rsid w:val="007E3B5B"/>
    <w:rsid w:val="008021F2"/>
    <w:rsid w:val="00890B16"/>
    <w:rsid w:val="008A3F1C"/>
    <w:rsid w:val="008B3034"/>
    <w:rsid w:val="008D5355"/>
    <w:rsid w:val="008E30D7"/>
    <w:rsid w:val="00905D37"/>
    <w:rsid w:val="00924AAE"/>
    <w:rsid w:val="00972A17"/>
    <w:rsid w:val="00A01B43"/>
    <w:rsid w:val="00A11AD9"/>
    <w:rsid w:val="00A8763E"/>
    <w:rsid w:val="00AD4CB3"/>
    <w:rsid w:val="00AF7C91"/>
    <w:rsid w:val="00B038F6"/>
    <w:rsid w:val="00B40B20"/>
    <w:rsid w:val="00B735F3"/>
    <w:rsid w:val="00C26A00"/>
    <w:rsid w:val="00CD46C0"/>
    <w:rsid w:val="00D8547D"/>
    <w:rsid w:val="00DC5603"/>
    <w:rsid w:val="00E30253"/>
    <w:rsid w:val="00E6391E"/>
    <w:rsid w:val="00EA2BBD"/>
    <w:rsid w:val="00EE0AF4"/>
    <w:rsid w:val="00EE5246"/>
    <w:rsid w:val="00EF0C8B"/>
    <w:rsid w:val="00F26517"/>
    <w:rsid w:val="00F36F0B"/>
    <w:rsid w:val="00F461D7"/>
    <w:rsid w:val="00F4626C"/>
    <w:rsid w:val="00F8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937CCA-9A45-4D84-8E04-4A77A260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26C"/>
    <w:pPr>
      <w:spacing w:after="0" w:line="240" w:lineRule="auto"/>
    </w:pPr>
    <w:rPr>
      <w:rFonts w:ascii="Times New Roman" w:eastAsia="SimSun" w:hAnsi="Times New Roman" w:cs="Times New Roman"/>
      <w:sz w:val="24"/>
      <w:szCs w:val="24"/>
      <w:lang w:eastAsia="zh-CN"/>
    </w:rPr>
  </w:style>
  <w:style w:type="paragraph" w:styleId="Heading1">
    <w:name w:val="heading 1"/>
    <w:basedOn w:val="Header"/>
    <w:next w:val="BodyText"/>
    <w:link w:val="Heading1Char"/>
    <w:uiPriority w:val="9"/>
    <w:qFormat/>
    <w:rsid w:val="008021F2"/>
    <w:pPr>
      <w:keepNext/>
      <w:numPr>
        <w:numId w:val="2"/>
      </w:numPr>
      <w:tabs>
        <w:tab w:val="clear" w:pos="4513"/>
        <w:tab w:val="clear" w:pos="9026"/>
        <w:tab w:val="center" w:pos="4153"/>
        <w:tab w:val="right" w:pos="8306"/>
      </w:tabs>
      <w:spacing w:before="120" w:after="120"/>
      <w:outlineLvl w:val="0"/>
    </w:pPr>
    <w:rPr>
      <w:rFonts w:ascii="Arial" w:eastAsia="Times New Roman" w:hAnsi="Arial"/>
      <w:b/>
      <w:caps/>
      <w:sz w:val="28"/>
      <w:szCs w:val="20"/>
      <w:lang w:eastAsia="en-US"/>
    </w:rPr>
  </w:style>
  <w:style w:type="paragraph" w:styleId="Heading2">
    <w:name w:val="heading 2"/>
    <w:basedOn w:val="Normal"/>
    <w:next w:val="BodyText"/>
    <w:link w:val="Heading2Char"/>
    <w:uiPriority w:val="9"/>
    <w:qFormat/>
    <w:rsid w:val="008021F2"/>
    <w:pPr>
      <w:keepNext/>
      <w:numPr>
        <w:ilvl w:val="1"/>
        <w:numId w:val="2"/>
      </w:numPr>
      <w:spacing w:before="120" w:after="120"/>
      <w:ind w:left="990"/>
      <w:outlineLvl w:val="1"/>
    </w:pPr>
    <w:rPr>
      <w:rFonts w:ascii="Arial" w:eastAsia="Times New Roman" w:hAnsi="Arial"/>
      <w:b/>
      <w:sz w:val="26"/>
      <w:szCs w:val="20"/>
      <w:lang w:eastAsia="en-US"/>
    </w:rPr>
  </w:style>
  <w:style w:type="paragraph" w:styleId="Heading5">
    <w:name w:val="heading 5"/>
    <w:basedOn w:val="Normal"/>
    <w:next w:val="Normal"/>
    <w:link w:val="Heading5Char"/>
    <w:qFormat/>
    <w:rsid w:val="008021F2"/>
    <w:pPr>
      <w:keepNext/>
      <w:numPr>
        <w:ilvl w:val="4"/>
        <w:numId w:val="2"/>
      </w:numPr>
      <w:spacing w:before="60" w:after="60"/>
      <w:outlineLvl w:val="4"/>
    </w:pPr>
    <w:rPr>
      <w:rFonts w:ascii="Arial" w:eastAsia="Times New Roman"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4CB3"/>
    <w:pPr>
      <w:autoSpaceDE w:val="0"/>
      <w:autoSpaceDN w:val="0"/>
      <w:adjustRightInd w:val="0"/>
      <w:spacing w:after="0" w:line="240" w:lineRule="auto"/>
    </w:pPr>
    <w:rPr>
      <w:rFonts w:ascii="Bookman Old Style" w:eastAsiaTheme="minorEastAsia" w:hAnsi="Bookman Old Style" w:cs="Bookman Old Style"/>
      <w:color w:val="000000"/>
      <w:sz w:val="24"/>
      <w:szCs w:val="24"/>
      <w:lang w:eastAsia="zh-CN"/>
    </w:rPr>
  </w:style>
  <w:style w:type="paragraph" w:styleId="ListParagraph">
    <w:name w:val="List Paragraph"/>
    <w:basedOn w:val="Normal"/>
    <w:uiPriority w:val="34"/>
    <w:qFormat/>
    <w:rsid w:val="00AD4CB3"/>
    <w:pPr>
      <w:ind w:left="720"/>
      <w:contextualSpacing/>
    </w:pPr>
  </w:style>
  <w:style w:type="table" w:styleId="TableGrid">
    <w:name w:val="Table Grid"/>
    <w:basedOn w:val="TableNormal"/>
    <w:uiPriority w:val="39"/>
    <w:rsid w:val="00B73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B735F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8021F2"/>
    <w:rPr>
      <w:rFonts w:ascii="Arial" w:eastAsia="Times New Roman" w:hAnsi="Arial" w:cs="Times New Roman"/>
      <w:b/>
      <w:caps/>
      <w:sz w:val="28"/>
      <w:szCs w:val="20"/>
    </w:rPr>
  </w:style>
  <w:style w:type="character" w:customStyle="1" w:styleId="Heading2Char">
    <w:name w:val="Heading 2 Char"/>
    <w:basedOn w:val="DefaultParagraphFont"/>
    <w:link w:val="Heading2"/>
    <w:uiPriority w:val="9"/>
    <w:rsid w:val="008021F2"/>
    <w:rPr>
      <w:rFonts w:ascii="Arial" w:eastAsia="Times New Roman" w:hAnsi="Arial" w:cs="Times New Roman"/>
      <w:b/>
      <w:sz w:val="26"/>
      <w:szCs w:val="20"/>
    </w:rPr>
  </w:style>
  <w:style w:type="character" w:customStyle="1" w:styleId="Heading5Char">
    <w:name w:val="Heading 5 Char"/>
    <w:basedOn w:val="DefaultParagraphFont"/>
    <w:link w:val="Heading5"/>
    <w:rsid w:val="008021F2"/>
    <w:rPr>
      <w:rFonts w:ascii="Arial" w:eastAsia="Times New Roman" w:hAnsi="Arial" w:cs="Times New Roman"/>
    </w:rPr>
  </w:style>
  <w:style w:type="table" w:customStyle="1" w:styleId="TableGrid1">
    <w:name w:val="Table Grid1"/>
    <w:basedOn w:val="TableNormal"/>
    <w:next w:val="TableGrid"/>
    <w:uiPriority w:val="59"/>
    <w:rsid w:val="008021F2"/>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21F2"/>
    <w:pPr>
      <w:tabs>
        <w:tab w:val="center" w:pos="4513"/>
        <w:tab w:val="right" w:pos="9026"/>
      </w:tabs>
    </w:pPr>
  </w:style>
  <w:style w:type="character" w:customStyle="1" w:styleId="HeaderChar">
    <w:name w:val="Header Char"/>
    <w:basedOn w:val="DefaultParagraphFont"/>
    <w:link w:val="Header"/>
    <w:uiPriority w:val="99"/>
    <w:rsid w:val="008021F2"/>
    <w:rPr>
      <w:rFonts w:ascii="Times New Roman" w:eastAsia="SimSun" w:hAnsi="Times New Roman" w:cs="Times New Roman"/>
      <w:sz w:val="24"/>
      <w:szCs w:val="24"/>
      <w:lang w:eastAsia="zh-CN"/>
    </w:rPr>
  </w:style>
  <w:style w:type="paragraph" w:styleId="BodyText">
    <w:name w:val="Body Text"/>
    <w:basedOn w:val="Normal"/>
    <w:link w:val="BodyTextChar"/>
    <w:uiPriority w:val="99"/>
    <w:semiHidden/>
    <w:unhideWhenUsed/>
    <w:rsid w:val="008021F2"/>
    <w:pPr>
      <w:spacing w:after="120"/>
    </w:pPr>
  </w:style>
  <w:style w:type="character" w:customStyle="1" w:styleId="BodyTextChar">
    <w:name w:val="Body Text Char"/>
    <w:basedOn w:val="DefaultParagraphFont"/>
    <w:link w:val="BodyText"/>
    <w:uiPriority w:val="99"/>
    <w:semiHidden/>
    <w:rsid w:val="008021F2"/>
    <w:rPr>
      <w:rFonts w:ascii="Times New Roman" w:eastAsia="SimSun" w:hAnsi="Times New Roman" w:cs="Times New Roman"/>
      <w:sz w:val="24"/>
      <w:szCs w:val="24"/>
      <w:lang w:eastAsia="zh-CN"/>
    </w:rPr>
  </w:style>
  <w:style w:type="paragraph" w:styleId="NormalWeb">
    <w:name w:val="Normal (Web)"/>
    <w:basedOn w:val="Normal"/>
    <w:uiPriority w:val="99"/>
    <w:semiHidden/>
    <w:unhideWhenUsed/>
    <w:rsid w:val="008D5355"/>
    <w:pPr>
      <w:spacing w:before="100" w:beforeAutospacing="1" w:after="100" w:afterAutospacing="1"/>
    </w:pPr>
    <w:rPr>
      <w:rFonts w:eastAsia="Times New Roman"/>
      <w:lang w:eastAsia="en-US"/>
    </w:rPr>
  </w:style>
  <w:style w:type="character" w:customStyle="1" w:styleId="apple-converted-space">
    <w:name w:val="apple-converted-space"/>
    <w:basedOn w:val="DefaultParagraphFont"/>
    <w:rsid w:val="00F4626C"/>
  </w:style>
  <w:style w:type="paragraph" w:styleId="BalloonText">
    <w:name w:val="Balloon Text"/>
    <w:basedOn w:val="Normal"/>
    <w:link w:val="BalloonTextChar"/>
    <w:uiPriority w:val="99"/>
    <w:semiHidden/>
    <w:unhideWhenUsed/>
    <w:rsid w:val="00115DCB"/>
    <w:rPr>
      <w:rFonts w:ascii="Tahoma" w:hAnsi="Tahoma" w:cs="Tahoma"/>
      <w:sz w:val="16"/>
      <w:szCs w:val="16"/>
    </w:rPr>
  </w:style>
  <w:style w:type="character" w:customStyle="1" w:styleId="BalloonTextChar">
    <w:name w:val="Balloon Text Char"/>
    <w:basedOn w:val="DefaultParagraphFont"/>
    <w:link w:val="BalloonText"/>
    <w:uiPriority w:val="99"/>
    <w:semiHidden/>
    <w:rsid w:val="00115DCB"/>
    <w:rPr>
      <w:rFonts w:ascii="Tahoma" w:eastAsia="SimSun" w:hAnsi="Tahoma" w:cs="Tahoma"/>
      <w:sz w:val="16"/>
      <w:szCs w:val="16"/>
      <w:lang w:eastAsia="zh-CN"/>
    </w:rPr>
  </w:style>
  <w:style w:type="paragraph" w:styleId="Footer">
    <w:name w:val="footer"/>
    <w:basedOn w:val="Normal"/>
    <w:link w:val="FooterChar"/>
    <w:uiPriority w:val="99"/>
    <w:semiHidden/>
    <w:unhideWhenUsed/>
    <w:rsid w:val="007C2796"/>
    <w:pPr>
      <w:tabs>
        <w:tab w:val="center" w:pos="4680"/>
        <w:tab w:val="right" w:pos="9360"/>
      </w:tabs>
    </w:pPr>
  </w:style>
  <w:style w:type="character" w:customStyle="1" w:styleId="FooterChar">
    <w:name w:val="Footer Char"/>
    <w:basedOn w:val="DefaultParagraphFont"/>
    <w:link w:val="Footer"/>
    <w:uiPriority w:val="99"/>
    <w:semiHidden/>
    <w:rsid w:val="007C2796"/>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940556">
      <w:bodyDiv w:val="1"/>
      <w:marLeft w:val="0"/>
      <w:marRight w:val="0"/>
      <w:marTop w:val="0"/>
      <w:marBottom w:val="0"/>
      <w:divBdr>
        <w:top w:val="none" w:sz="0" w:space="0" w:color="auto"/>
        <w:left w:val="none" w:sz="0" w:space="0" w:color="auto"/>
        <w:bottom w:val="none" w:sz="0" w:space="0" w:color="auto"/>
        <w:right w:val="none" w:sz="0" w:space="0" w:color="auto"/>
      </w:divBdr>
    </w:div>
    <w:div w:id="1047532296">
      <w:bodyDiv w:val="1"/>
      <w:marLeft w:val="0"/>
      <w:marRight w:val="0"/>
      <w:marTop w:val="0"/>
      <w:marBottom w:val="0"/>
      <w:divBdr>
        <w:top w:val="none" w:sz="0" w:space="0" w:color="auto"/>
        <w:left w:val="none" w:sz="0" w:space="0" w:color="auto"/>
        <w:bottom w:val="none" w:sz="0" w:space="0" w:color="auto"/>
        <w:right w:val="none" w:sz="0" w:space="0" w:color="auto"/>
      </w:divBdr>
    </w:div>
    <w:div w:id="1166283687">
      <w:bodyDiv w:val="1"/>
      <w:marLeft w:val="0"/>
      <w:marRight w:val="0"/>
      <w:marTop w:val="0"/>
      <w:marBottom w:val="0"/>
      <w:divBdr>
        <w:top w:val="none" w:sz="0" w:space="0" w:color="auto"/>
        <w:left w:val="none" w:sz="0" w:space="0" w:color="auto"/>
        <w:bottom w:val="none" w:sz="0" w:space="0" w:color="auto"/>
        <w:right w:val="none" w:sz="0" w:space="0" w:color="auto"/>
      </w:divBdr>
    </w:div>
    <w:div w:id="12142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Dun &amp; Bradstreet</Company>
  <LinksUpToDate>false</LinksUpToDate>
  <CharactersWithSpaces>12827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Tony Wong</dc:creator>
  <cp:keywords/>
  <dc:description/>
  <cp:lastModifiedBy>Wang, Tony Wong</cp:lastModifiedBy>
  <cp:revision>4</cp:revision>
  <dcterms:created xsi:type="dcterms:W3CDTF">2015-12-09T16:59:00Z</dcterms:created>
  <dcterms:modified xsi:type="dcterms:W3CDTF">2015-12-10T22:20:00Z</dcterms:modified>
</cp:coreProperties>
</file>