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3C752" w14:textId="77777777" w:rsidR="00EA4BC9" w:rsidRDefault="006D409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112596C" w14:textId="77777777" w:rsidR="00EA4BC9" w:rsidRDefault="006D409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17FD6CC3" w14:textId="77777777" w:rsidR="00EA4BC9" w:rsidRDefault="00EA4BC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A4BC9" w14:paraId="33B551CA" w14:textId="77777777">
        <w:tc>
          <w:tcPr>
            <w:tcW w:w="4508" w:type="dxa"/>
          </w:tcPr>
          <w:p w14:paraId="70423739" w14:textId="77777777" w:rsidR="00EA4BC9" w:rsidRDefault="006D4095">
            <w:r>
              <w:t>Date</w:t>
            </w:r>
          </w:p>
        </w:tc>
        <w:tc>
          <w:tcPr>
            <w:tcW w:w="4508" w:type="dxa"/>
          </w:tcPr>
          <w:p w14:paraId="374D835D" w14:textId="6A3A2904" w:rsidR="00EA4BC9" w:rsidRDefault="0009451B">
            <w:r>
              <w:t>25 Feb 2026</w:t>
            </w:r>
          </w:p>
        </w:tc>
      </w:tr>
      <w:tr w:rsidR="00EA4BC9" w14:paraId="230F1694" w14:textId="77777777">
        <w:tc>
          <w:tcPr>
            <w:tcW w:w="4508" w:type="dxa"/>
          </w:tcPr>
          <w:p w14:paraId="4E0F8567" w14:textId="77777777" w:rsidR="00EA4BC9" w:rsidRDefault="006D4095">
            <w:r>
              <w:t>Team ID</w:t>
            </w:r>
          </w:p>
        </w:tc>
        <w:tc>
          <w:tcPr>
            <w:tcW w:w="4508" w:type="dxa"/>
          </w:tcPr>
          <w:p w14:paraId="447DA426" w14:textId="669422CB" w:rsidR="00EA4BC9" w:rsidRDefault="0009451B">
            <w:r w:rsidRPr="0009451B">
              <w:t>LTVIP2026TMIDS81127</w:t>
            </w:r>
          </w:p>
        </w:tc>
      </w:tr>
      <w:tr w:rsidR="00EA4BC9" w14:paraId="181ED94A" w14:textId="77777777">
        <w:tc>
          <w:tcPr>
            <w:tcW w:w="4508" w:type="dxa"/>
          </w:tcPr>
          <w:p w14:paraId="14E1FE44" w14:textId="77777777" w:rsidR="00EA4BC9" w:rsidRDefault="006D4095">
            <w:r>
              <w:t>Project Name</w:t>
            </w:r>
          </w:p>
        </w:tc>
        <w:tc>
          <w:tcPr>
            <w:tcW w:w="4508" w:type="dxa"/>
          </w:tcPr>
          <w:p w14:paraId="3CE429A8" w14:textId="7798C00B" w:rsidR="00EA4BC9" w:rsidRDefault="0009451B">
            <w:r w:rsidRPr="0009451B">
              <w:t>Your Center for Skill Enhancement</w:t>
            </w:r>
          </w:p>
        </w:tc>
      </w:tr>
      <w:tr w:rsidR="00EA4BC9" w14:paraId="21ED5CBF" w14:textId="77777777">
        <w:tc>
          <w:tcPr>
            <w:tcW w:w="4508" w:type="dxa"/>
          </w:tcPr>
          <w:p w14:paraId="7282BBC1" w14:textId="77777777" w:rsidR="00EA4BC9" w:rsidRDefault="006D4095">
            <w:r>
              <w:t>Maximum Marks</w:t>
            </w:r>
          </w:p>
        </w:tc>
        <w:tc>
          <w:tcPr>
            <w:tcW w:w="4508" w:type="dxa"/>
          </w:tcPr>
          <w:p w14:paraId="1C69CD15" w14:textId="77777777" w:rsidR="00EA4BC9" w:rsidRDefault="006D4095">
            <w:r>
              <w:t>4 Marks</w:t>
            </w:r>
          </w:p>
        </w:tc>
      </w:tr>
    </w:tbl>
    <w:p w14:paraId="2A0BD51E" w14:textId="77777777" w:rsidR="00EA4BC9" w:rsidRDefault="00EA4BC9">
      <w:pPr>
        <w:rPr>
          <w:b/>
          <w:sz w:val="24"/>
          <w:szCs w:val="24"/>
        </w:rPr>
      </w:pPr>
    </w:p>
    <w:p w14:paraId="22FBAF8D" w14:textId="77777777" w:rsidR="00EA4BC9" w:rsidRDefault="006D4095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4150DA09" w14:textId="77777777" w:rsidR="006D4095" w:rsidRDefault="0009451B" w:rsidP="006D4095">
      <w:pPr>
        <w:jc w:val="both"/>
        <w:rPr>
          <w:color w:val="2A2A2A"/>
          <w:sz w:val="24"/>
          <w:szCs w:val="24"/>
        </w:rPr>
      </w:pPr>
      <w:r w:rsidRPr="0009451B">
        <w:rPr>
          <w:color w:val="2A2A2A"/>
          <w:sz w:val="24"/>
          <w:szCs w:val="24"/>
        </w:rPr>
        <w:t xml:space="preserve">An empathy map is a simple, easy-to-digest visual that captures knowledge about a user’s </w:t>
      </w:r>
      <w:r w:rsidRPr="0009451B">
        <w:rPr>
          <w:b/>
          <w:bCs/>
          <w:color w:val="2A2A2A"/>
          <w:sz w:val="24"/>
          <w:szCs w:val="24"/>
        </w:rPr>
        <w:t>behaviours, needs, emotions, and attitudes</w:t>
      </w:r>
      <w:r w:rsidRPr="0009451B">
        <w:rPr>
          <w:color w:val="2A2A2A"/>
          <w:sz w:val="24"/>
          <w:szCs w:val="24"/>
        </w:rPr>
        <w:t>.</w:t>
      </w:r>
    </w:p>
    <w:p w14:paraId="47D8AEF9" w14:textId="77777777" w:rsidR="006D4095" w:rsidRDefault="006D4095" w:rsidP="006D4095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helps teams understand their users  more deeply.</w:t>
      </w:r>
    </w:p>
    <w:p w14:paraId="778A82BD" w14:textId="19FADC0D" w:rsidR="0009451B" w:rsidRPr="0009451B" w:rsidRDefault="0009451B" w:rsidP="006D4095">
      <w:pPr>
        <w:jc w:val="both"/>
        <w:rPr>
          <w:color w:val="2A2A2A"/>
          <w:sz w:val="24"/>
          <w:szCs w:val="24"/>
        </w:rPr>
      </w:pPr>
      <w:r w:rsidRPr="0009451B">
        <w:rPr>
          <w:color w:val="2A2A2A"/>
          <w:sz w:val="24"/>
          <w:szCs w:val="24"/>
        </w:rPr>
        <w:t>To create meaningful solutions, we must first understand:</w:t>
      </w:r>
    </w:p>
    <w:p w14:paraId="17C67184" w14:textId="77777777" w:rsidR="0009451B" w:rsidRPr="0009451B" w:rsidRDefault="0009451B" w:rsidP="0009451B">
      <w:pPr>
        <w:numPr>
          <w:ilvl w:val="0"/>
          <w:numId w:val="1"/>
        </w:numPr>
        <w:jc w:val="both"/>
        <w:rPr>
          <w:color w:val="2A2A2A"/>
          <w:sz w:val="24"/>
          <w:szCs w:val="24"/>
        </w:rPr>
      </w:pPr>
      <w:r w:rsidRPr="0009451B">
        <w:rPr>
          <w:b/>
          <w:bCs/>
          <w:color w:val="2A2A2A"/>
          <w:sz w:val="24"/>
          <w:szCs w:val="24"/>
        </w:rPr>
        <w:t>Who</w:t>
      </w:r>
      <w:r w:rsidRPr="0009451B">
        <w:rPr>
          <w:color w:val="2A2A2A"/>
          <w:sz w:val="24"/>
          <w:szCs w:val="24"/>
        </w:rPr>
        <w:t xml:space="preserve"> the user is</w:t>
      </w:r>
    </w:p>
    <w:p w14:paraId="32FD9B50" w14:textId="77777777" w:rsidR="0009451B" w:rsidRPr="0009451B" w:rsidRDefault="0009451B" w:rsidP="0009451B">
      <w:pPr>
        <w:numPr>
          <w:ilvl w:val="0"/>
          <w:numId w:val="1"/>
        </w:numPr>
        <w:jc w:val="both"/>
        <w:rPr>
          <w:color w:val="2A2A2A"/>
          <w:sz w:val="24"/>
          <w:szCs w:val="24"/>
        </w:rPr>
      </w:pPr>
      <w:r w:rsidRPr="0009451B">
        <w:rPr>
          <w:b/>
          <w:bCs/>
          <w:color w:val="2A2A2A"/>
          <w:sz w:val="24"/>
          <w:szCs w:val="24"/>
        </w:rPr>
        <w:t>What</w:t>
      </w:r>
      <w:r w:rsidRPr="0009451B">
        <w:rPr>
          <w:color w:val="2A2A2A"/>
          <w:sz w:val="24"/>
          <w:szCs w:val="24"/>
        </w:rPr>
        <w:t xml:space="preserve"> they think, feel, say, and do</w:t>
      </w:r>
    </w:p>
    <w:p w14:paraId="463C150B" w14:textId="77777777" w:rsidR="0009451B" w:rsidRPr="0009451B" w:rsidRDefault="0009451B" w:rsidP="0009451B">
      <w:pPr>
        <w:numPr>
          <w:ilvl w:val="0"/>
          <w:numId w:val="1"/>
        </w:numPr>
        <w:jc w:val="both"/>
        <w:rPr>
          <w:color w:val="2A2A2A"/>
          <w:sz w:val="24"/>
          <w:szCs w:val="24"/>
        </w:rPr>
      </w:pPr>
      <w:r w:rsidRPr="0009451B">
        <w:rPr>
          <w:b/>
          <w:bCs/>
          <w:color w:val="2A2A2A"/>
          <w:sz w:val="24"/>
          <w:szCs w:val="24"/>
        </w:rPr>
        <w:t>What challenges they face</w:t>
      </w:r>
    </w:p>
    <w:p w14:paraId="0A001DB1" w14:textId="77777777" w:rsidR="0009451B" w:rsidRPr="0009451B" w:rsidRDefault="0009451B" w:rsidP="0009451B">
      <w:pPr>
        <w:numPr>
          <w:ilvl w:val="0"/>
          <w:numId w:val="1"/>
        </w:numPr>
        <w:jc w:val="both"/>
        <w:rPr>
          <w:color w:val="2A2A2A"/>
          <w:sz w:val="24"/>
          <w:szCs w:val="24"/>
        </w:rPr>
      </w:pPr>
      <w:r w:rsidRPr="0009451B">
        <w:rPr>
          <w:b/>
          <w:bCs/>
          <w:color w:val="2A2A2A"/>
          <w:sz w:val="24"/>
          <w:szCs w:val="24"/>
        </w:rPr>
        <w:t>What motivates them</w:t>
      </w:r>
    </w:p>
    <w:p w14:paraId="417FC8D9" w14:textId="77777777" w:rsidR="0009451B" w:rsidRPr="0009451B" w:rsidRDefault="0009451B" w:rsidP="0009451B">
      <w:pPr>
        <w:jc w:val="both"/>
        <w:rPr>
          <w:color w:val="2A2A2A"/>
          <w:sz w:val="24"/>
          <w:szCs w:val="24"/>
        </w:rPr>
      </w:pPr>
      <w:r w:rsidRPr="0009451B">
        <w:rPr>
          <w:color w:val="2A2A2A"/>
          <w:sz w:val="24"/>
          <w:szCs w:val="24"/>
        </w:rPr>
        <w:t>This Empathy Map Canvas is designed for your project:</w:t>
      </w:r>
    </w:p>
    <w:p w14:paraId="61F029B3" w14:textId="77777777" w:rsidR="00EA4BC9" w:rsidRDefault="006D4095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</w:t>
      </w:r>
      <w:r>
        <w:rPr>
          <w:b/>
          <w:color w:val="2A2A2A"/>
          <w:sz w:val="24"/>
          <w:szCs w:val="24"/>
        </w:rPr>
        <w:t>xample:</w:t>
      </w:r>
    </w:p>
    <w:p w14:paraId="557CA6B2" w14:textId="5C901784" w:rsidR="00EA4BC9" w:rsidRDefault="0009451B">
      <w:pPr>
        <w:jc w:val="both"/>
        <w:rPr>
          <w:b/>
          <w:color w:val="2A2A2A"/>
          <w:sz w:val="24"/>
          <w:szCs w:val="24"/>
        </w:rPr>
      </w:pPr>
      <w:r>
        <w:rPr>
          <w:b/>
          <w:noProof/>
          <w:color w:val="2A2A2A"/>
          <w:sz w:val="24"/>
          <w:szCs w:val="24"/>
        </w:rPr>
        <w:drawing>
          <wp:inline distT="0" distB="0" distL="0" distR="0" wp14:anchorId="1EE2FC45" wp14:editId="03D479D9">
            <wp:extent cx="5731510" cy="3216275"/>
            <wp:effectExtent l="0" t="0" r="2540" b="3175"/>
            <wp:docPr id="4065376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37675" name="Picture 4065376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DF5F" w14:textId="77777777" w:rsidR="00EA4BC9" w:rsidRDefault="00EA4BC9">
      <w:pPr>
        <w:rPr>
          <w:sz w:val="24"/>
          <w:szCs w:val="24"/>
        </w:rPr>
      </w:pPr>
    </w:p>
    <w:p w14:paraId="576CF7C8" w14:textId="77777777" w:rsidR="00EA4BC9" w:rsidRDefault="006D4095">
      <w:r>
        <w:rPr>
          <w:sz w:val="24"/>
          <w:szCs w:val="24"/>
        </w:rPr>
        <w:t xml:space="preserve">Reference: </w:t>
      </w:r>
      <w:hyperlink r:id="rId7">
        <w:r>
          <w:rPr>
            <w:color w:val="0563C1"/>
            <w:u w:val="single"/>
          </w:rPr>
          <w:t>https://www.mural.co/templates/empathy-map-canvas</w:t>
        </w:r>
      </w:hyperlink>
    </w:p>
    <w:p w14:paraId="0A6A9D4F" w14:textId="77777777" w:rsidR="00EA4BC9" w:rsidRDefault="00EA4BC9">
      <w:pPr>
        <w:jc w:val="both"/>
        <w:rPr>
          <w:b/>
          <w:color w:val="2A2A2A"/>
          <w:sz w:val="24"/>
          <w:szCs w:val="24"/>
        </w:rPr>
      </w:pPr>
    </w:p>
    <w:p w14:paraId="37219786" w14:textId="77777777" w:rsidR="00EA4BC9" w:rsidRDefault="00EA4BC9">
      <w:pPr>
        <w:jc w:val="both"/>
        <w:rPr>
          <w:b/>
          <w:color w:val="2A2A2A"/>
          <w:sz w:val="24"/>
          <w:szCs w:val="24"/>
        </w:rPr>
      </w:pPr>
    </w:p>
    <w:p w14:paraId="146051DE" w14:textId="193BC102" w:rsidR="00EA4BC9" w:rsidRDefault="006D4095" w:rsidP="006D4095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 xml:space="preserve">Example: </w:t>
      </w:r>
    </w:p>
    <w:p w14:paraId="48B0EB83" w14:textId="4D2C044A" w:rsidR="006D4095" w:rsidRDefault="006D4095" w:rsidP="006D4095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CAD5F2E" wp14:editId="3E8BB76D">
            <wp:extent cx="5731510" cy="6032500"/>
            <wp:effectExtent l="0" t="0" r="2540" b="6350"/>
            <wp:docPr id="18359962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96238" name="Picture 18359962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409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452E6"/>
    <w:multiLevelType w:val="multilevel"/>
    <w:tmpl w:val="ED18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625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BC9"/>
    <w:rsid w:val="0009451B"/>
    <w:rsid w:val="006D4095"/>
    <w:rsid w:val="00CB4E6E"/>
    <w:rsid w:val="00EA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2D9DA"/>
  <w15:docId w15:val="{3355F262-91C7-4C94-82F7-FB8A2C7FD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www.mural.co/templates/empathy-map-canva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108</Words>
  <Characters>617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Vamsi Krishna</cp:lastModifiedBy>
  <cp:revision>2</cp:revision>
  <dcterms:created xsi:type="dcterms:W3CDTF">2026-03-01T14:32:00Z</dcterms:created>
  <dcterms:modified xsi:type="dcterms:W3CDTF">2026-03-01T14:32:00Z</dcterms:modified>
</cp:coreProperties>
</file>