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0B4D" w:rsidRDefault="0007331A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8D0B4D" w:rsidRDefault="0007331A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8D0B4D" w:rsidRDefault="008D0B4D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8D0B4D">
        <w:tc>
          <w:tcPr>
            <w:tcW w:w="4508" w:type="dxa"/>
          </w:tcPr>
          <w:p w:rsidR="008D0B4D" w:rsidRDefault="0007331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8D0B4D" w:rsidRDefault="0007331A">
            <w:pPr>
              <w:pStyle w:val="normal0"/>
              <w:rPr>
                <w:rFonts w:ascii="Calibri" w:eastAsia="Calibri" w:hAnsi="Calibri" w:cs="Calibri"/>
              </w:rPr>
            </w:pPr>
            <w:r w:rsidRPr="0007331A">
              <w:rPr>
                <w:rFonts w:ascii="Calibri" w:eastAsia="Calibri" w:hAnsi="Calibri" w:cs="Calibri"/>
              </w:rPr>
              <w:t>19 February 2026</w:t>
            </w:r>
          </w:p>
        </w:tc>
      </w:tr>
      <w:tr w:rsidR="008D0B4D">
        <w:tc>
          <w:tcPr>
            <w:tcW w:w="4508" w:type="dxa"/>
          </w:tcPr>
          <w:p w:rsidR="008D0B4D" w:rsidRDefault="0007331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8D0B4D" w:rsidRDefault="00865BBC">
            <w:pPr>
              <w:pStyle w:val="normal0"/>
              <w:rPr>
                <w:rFonts w:ascii="Calibri" w:eastAsia="Calibri" w:hAnsi="Calibri" w:cs="Calibri"/>
              </w:rPr>
            </w:pPr>
            <w:r w:rsidRPr="00865BBC">
              <w:rPr>
                <w:rFonts w:ascii="Calibri" w:eastAsia="Calibri" w:hAnsi="Calibri" w:cs="Calibri"/>
              </w:rPr>
              <w:t>LTVIP2026TMIDS41546</w:t>
            </w:r>
          </w:p>
        </w:tc>
      </w:tr>
      <w:tr w:rsidR="008D0B4D">
        <w:tc>
          <w:tcPr>
            <w:tcW w:w="4508" w:type="dxa"/>
          </w:tcPr>
          <w:p w:rsidR="008D0B4D" w:rsidRDefault="0007331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8D0B4D" w:rsidRDefault="0007331A">
            <w:pPr>
              <w:pStyle w:val="normal0"/>
              <w:rPr>
                <w:rFonts w:ascii="Calibri" w:eastAsia="Calibri" w:hAnsi="Calibri" w:cs="Calibri"/>
              </w:rPr>
            </w:pPr>
            <w:proofErr w:type="spellStart"/>
            <w:r w:rsidRPr="0007331A">
              <w:rPr>
                <w:rFonts w:ascii="Calibri" w:eastAsia="Calibri" w:hAnsi="Calibri" w:cs="Calibri"/>
              </w:rPr>
              <w:t>OrderOnTheGo</w:t>
            </w:r>
            <w:proofErr w:type="spellEnd"/>
            <w:r w:rsidRPr="0007331A">
              <w:rPr>
                <w:rFonts w:ascii="Calibri" w:eastAsia="Calibri" w:hAnsi="Calibri" w:cs="Calibri"/>
              </w:rPr>
              <w:t>: Your On-Demand Food Ordering Solution</w:t>
            </w:r>
          </w:p>
        </w:tc>
      </w:tr>
      <w:tr w:rsidR="008D0B4D">
        <w:tc>
          <w:tcPr>
            <w:tcW w:w="4508" w:type="dxa"/>
          </w:tcPr>
          <w:p w:rsidR="008D0B4D" w:rsidRDefault="0007331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8D0B4D" w:rsidRDefault="008D0B4D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8D0B4D" w:rsidRDefault="008D0B4D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8D0B4D" w:rsidRDefault="0007331A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8D0B4D" w:rsidRDefault="0007331A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400"/>
        <w:gridCol w:w="3360"/>
        <w:gridCol w:w="2850"/>
      </w:tblGrid>
      <w:tr w:rsidR="008D0B4D">
        <w:trPr>
          <w:trHeight w:val="557"/>
        </w:trPr>
        <w:tc>
          <w:tcPr>
            <w:tcW w:w="735" w:type="dxa"/>
          </w:tcPr>
          <w:p w:rsidR="008D0B4D" w:rsidRDefault="0007331A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8D0B4D" w:rsidRDefault="0007331A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8D0B4D" w:rsidRDefault="0007331A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:rsidR="008D0B4D" w:rsidRDefault="0007331A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8D0B4D">
        <w:trPr>
          <w:trHeight w:val="817"/>
        </w:trPr>
        <w:tc>
          <w:tcPr>
            <w:tcW w:w="735" w:type="dxa"/>
          </w:tcPr>
          <w:p w:rsidR="008D0B4D" w:rsidRDefault="008D0B4D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8D0B4D" w:rsidRDefault="0007331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:rsidR="008D0B4D" w:rsidRPr="0007331A" w:rsidRDefault="0007331A">
            <w:pPr>
              <w:pStyle w:val="normal0"/>
              <w:rPr>
                <w:rFonts w:ascii="Calibri" w:eastAsia="Calibri" w:hAnsi="Calibri" w:cs="Calibri"/>
              </w:rPr>
            </w:pPr>
            <w:r w:rsidRPr="0007331A">
              <w:rPr>
                <w:rFonts w:ascii="Calibri" w:eastAsia="Calibri" w:hAnsi="Calibri" w:cs="Calibri"/>
              </w:rPr>
              <w:t xml:space="preserve">Sequential Model </w:t>
            </w:r>
            <w:r w:rsidRPr="0007331A">
              <w:rPr>
                <w:rFonts w:ascii="Calibri" w:eastAsia="Calibri" w:hAnsi="Calibri" w:cs="Calibri"/>
              </w:rPr>
              <w:br/>
              <w:t xml:space="preserve">Input Layer (Dense – 64 units, </w:t>
            </w:r>
            <w:proofErr w:type="spellStart"/>
            <w:r w:rsidRPr="0007331A">
              <w:rPr>
                <w:rFonts w:ascii="Calibri" w:eastAsia="Calibri" w:hAnsi="Calibri" w:cs="Calibri"/>
              </w:rPr>
              <w:t>ReLU</w:t>
            </w:r>
            <w:proofErr w:type="spellEnd"/>
            <w:r w:rsidRPr="0007331A">
              <w:rPr>
                <w:rFonts w:ascii="Calibri" w:eastAsia="Calibri" w:hAnsi="Calibri" w:cs="Calibri"/>
              </w:rPr>
              <w:t xml:space="preserve">) </w:t>
            </w:r>
            <w:r w:rsidRPr="0007331A">
              <w:rPr>
                <w:rFonts w:ascii="Calibri" w:eastAsia="Calibri" w:hAnsi="Calibri" w:cs="Calibri"/>
              </w:rPr>
              <w:br/>
              <w:t xml:space="preserve">Hidden Layer (Dense – 32 units, </w:t>
            </w:r>
            <w:proofErr w:type="spellStart"/>
            <w:r w:rsidRPr="0007331A">
              <w:rPr>
                <w:rFonts w:ascii="Calibri" w:eastAsia="Calibri" w:hAnsi="Calibri" w:cs="Calibri"/>
              </w:rPr>
              <w:t>ReLU</w:t>
            </w:r>
            <w:proofErr w:type="spellEnd"/>
            <w:r w:rsidRPr="0007331A">
              <w:rPr>
                <w:rFonts w:ascii="Calibri" w:eastAsia="Calibri" w:hAnsi="Calibri" w:cs="Calibri"/>
              </w:rPr>
              <w:t xml:space="preserve">) </w:t>
            </w:r>
            <w:r w:rsidRPr="0007331A">
              <w:rPr>
                <w:rFonts w:ascii="Calibri" w:eastAsia="Calibri" w:hAnsi="Calibri" w:cs="Calibri"/>
              </w:rPr>
              <w:br/>
              <w:t xml:space="preserve">Output Layer (Dense – 1 unit, Sigmoid) </w:t>
            </w:r>
            <w:r w:rsidRPr="0007331A">
              <w:rPr>
                <w:rFonts w:ascii="Calibri" w:eastAsia="Calibri" w:hAnsi="Calibri" w:cs="Calibri"/>
              </w:rPr>
              <w:br/>
              <w:t>Total Parameters: 5,121</w:t>
            </w:r>
          </w:p>
        </w:tc>
        <w:tc>
          <w:tcPr>
            <w:tcW w:w="2850" w:type="dxa"/>
          </w:tcPr>
          <w:p w:rsidR="008D0B4D" w:rsidRDefault="0007331A">
            <w:pPr>
              <w:pStyle w:val="normal0"/>
              <w:rPr>
                <w:rFonts w:ascii="Calibri" w:eastAsia="Calibri" w:hAnsi="Calibri" w:cs="Calibri"/>
              </w:rPr>
            </w:pPr>
            <w:r w:rsidRPr="0007331A">
              <w:rPr>
                <w:rFonts w:ascii="Calibri" w:eastAsia="Calibri" w:hAnsi="Calibri" w:cs="Calibri"/>
              </w:rPr>
              <w:t>Attached</w:t>
            </w:r>
          </w:p>
        </w:tc>
      </w:tr>
      <w:tr w:rsidR="008D0B4D">
        <w:trPr>
          <w:trHeight w:val="817"/>
        </w:trPr>
        <w:tc>
          <w:tcPr>
            <w:tcW w:w="735" w:type="dxa"/>
          </w:tcPr>
          <w:p w:rsidR="008D0B4D" w:rsidRDefault="008D0B4D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8D0B4D" w:rsidRDefault="0007331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:rsidR="008D0B4D" w:rsidRDefault="0007331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- 94%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-91%</w:t>
            </w:r>
          </w:p>
        </w:tc>
        <w:tc>
          <w:tcPr>
            <w:tcW w:w="2850" w:type="dxa"/>
          </w:tcPr>
          <w:p w:rsidR="008D0B4D" w:rsidRDefault="0007331A">
            <w:pPr>
              <w:pStyle w:val="normal0"/>
              <w:rPr>
                <w:rFonts w:ascii="Calibri" w:eastAsia="Calibri" w:hAnsi="Calibri" w:cs="Calibri"/>
              </w:rPr>
            </w:pPr>
            <w:r w:rsidRPr="0007331A">
              <w:rPr>
                <w:rFonts w:ascii="Calibri" w:eastAsia="Calibri" w:hAnsi="Calibri" w:cs="Calibri"/>
              </w:rPr>
              <w:t>Attached</w:t>
            </w:r>
          </w:p>
        </w:tc>
      </w:tr>
      <w:tr w:rsidR="008D0B4D">
        <w:trPr>
          <w:trHeight w:val="817"/>
        </w:trPr>
        <w:tc>
          <w:tcPr>
            <w:tcW w:w="735" w:type="dxa"/>
          </w:tcPr>
          <w:p w:rsidR="008D0B4D" w:rsidRDefault="0007331A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:rsidR="008D0B4D" w:rsidRDefault="0007331A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Fine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Tunning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Result( if Done)</w:t>
            </w:r>
          </w:p>
        </w:tc>
        <w:tc>
          <w:tcPr>
            <w:tcW w:w="3360" w:type="dxa"/>
          </w:tcPr>
          <w:p w:rsidR="008D0B4D" w:rsidRDefault="0007331A">
            <w:pPr>
              <w:pStyle w:val="normal0"/>
              <w:rPr>
                <w:rFonts w:ascii="Calibri" w:eastAsia="Calibri" w:hAnsi="Calibri" w:cs="Calibri"/>
              </w:rPr>
            </w:pPr>
            <w:r w:rsidRPr="0007331A">
              <w:rPr>
                <w:rFonts w:ascii="Calibri" w:eastAsia="Calibri" w:hAnsi="Calibri" w:cs="Calibri"/>
              </w:rPr>
              <w:t xml:space="preserve">After </w:t>
            </w:r>
            <w:proofErr w:type="spellStart"/>
            <w:r w:rsidRPr="0007331A">
              <w:rPr>
                <w:rFonts w:ascii="Calibri" w:eastAsia="Calibri" w:hAnsi="Calibri" w:cs="Calibri"/>
              </w:rPr>
              <w:t>Hyperparameter</w:t>
            </w:r>
            <w:proofErr w:type="spellEnd"/>
            <w:r w:rsidRPr="0007331A">
              <w:rPr>
                <w:rFonts w:ascii="Calibri" w:eastAsia="Calibri" w:hAnsi="Calibri" w:cs="Calibri"/>
              </w:rPr>
              <w:t xml:space="preserve"> Tuning: </w:t>
            </w:r>
            <w:r w:rsidRPr="0007331A">
              <w:rPr>
                <w:rFonts w:ascii="Calibri" w:eastAsia="Calibri" w:hAnsi="Calibri" w:cs="Calibri"/>
              </w:rPr>
              <w:br/>
            </w:r>
            <w:r w:rsidRPr="0007331A">
              <w:rPr>
                <w:rFonts w:ascii="Calibri" w:eastAsia="Calibri" w:hAnsi="Calibri" w:cs="Calibri"/>
                <w:bCs/>
              </w:rPr>
              <w:t>Validation Accuracy</w:t>
            </w:r>
            <w:r w:rsidRPr="0007331A">
              <w:rPr>
                <w:rFonts w:ascii="Calibri" w:eastAsia="Calibri" w:hAnsi="Calibri" w:cs="Calibri"/>
              </w:rPr>
              <w:t xml:space="preserve"> – 93%</w:t>
            </w:r>
          </w:p>
        </w:tc>
        <w:tc>
          <w:tcPr>
            <w:tcW w:w="2850" w:type="dxa"/>
          </w:tcPr>
          <w:p w:rsidR="008D0B4D" w:rsidRDefault="0007331A">
            <w:pPr>
              <w:pStyle w:val="normal0"/>
              <w:rPr>
                <w:rFonts w:ascii="Calibri" w:eastAsia="Calibri" w:hAnsi="Calibri" w:cs="Calibri"/>
              </w:rPr>
            </w:pPr>
            <w:r w:rsidRPr="0007331A">
              <w:rPr>
                <w:rFonts w:ascii="Calibri" w:eastAsia="Calibri" w:hAnsi="Calibri" w:cs="Calibri"/>
              </w:rPr>
              <w:t>Attached</w:t>
            </w:r>
          </w:p>
        </w:tc>
      </w:tr>
    </w:tbl>
    <w:p w:rsidR="008D0B4D" w:rsidRDefault="008D0B4D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8D0B4D" w:rsidRDefault="008D0B4D">
      <w:pPr>
        <w:pStyle w:val="normal0"/>
      </w:pPr>
    </w:p>
    <w:p w:rsidR="008D0B4D" w:rsidRDefault="008D0B4D">
      <w:pPr>
        <w:pStyle w:val="normal0"/>
      </w:pPr>
    </w:p>
    <w:sectPr w:rsidR="008D0B4D" w:rsidSect="008D0B4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B74047"/>
    <w:multiLevelType w:val="multilevel"/>
    <w:tmpl w:val="3FC84BC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/>
  <w:rsids>
    <w:rsidRoot w:val="008D0B4D"/>
    <w:rsid w:val="00006129"/>
    <w:rsid w:val="0007331A"/>
    <w:rsid w:val="00865BBC"/>
    <w:rsid w:val="008D0B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6129"/>
  </w:style>
  <w:style w:type="paragraph" w:styleId="Heading1">
    <w:name w:val="heading 1"/>
    <w:basedOn w:val="normal0"/>
    <w:next w:val="normal0"/>
    <w:rsid w:val="008D0B4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8D0B4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8D0B4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8D0B4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8D0B4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8D0B4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8D0B4D"/>
  </w:style>
  <w:style w:type="paragraph" w:styleId="Title">
    <w:name w:val="Title"/>
    <w:basedOn w:val="normal0"/>
    <w:next w:val="normal0"/>
    <w:rsid w:val="008D0B4D"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"/>
    <w:rsid w:val="008D0B4D"/>
  </w:style>
  <w:style w:type="paragraph" w:styleId="Subtitle">
    <w:name w:val="Subtitle"/>
    <w:basedOn w:val="normal0"/>
    <w:next w:val="normal0"/>
    <w:rsid w:val="008D0B4D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8D0B4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8D0B4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8D0B4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8D0B4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 Pc</cp:lastModifiedBy>
  <cp:revision>3</cp:revision>
  <dcterms:created xsi:type="dcterms:W3CDTF">2026-02-19T08:25:00Z</dcterms:created>
  <dcterms:modified xsi:type="dcterms:W3CDTF">2026-02-22T04:29:00Z</dcterms:modified>
</cp:coreProperties>
</file>