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9B6" w:rsidRDefault="002D33E1">
      <w:pPr>
        <w:rPr>
          <w:b/>
          <w:sz w:val="36"/>
          <w:szCs w:val="36"/>
          <w:u w:val="single"/>
        </w:rPr>
      </w:pPr>
      <w:r w:rsidRPr="002D33E1">
        <w:rPr>
          <w:b/>
          <w:sz w:val="36"/>
          <w:szCs w:val="36"/>
          <w:u w:val="single"/>
        </w:rPr>
        <w:t>CHAPTER 2 – The Foundations</w:t>
      </w:r>
    </w:p>
    <w:p w:rsidR="00D971EE" w:rsidRPr="00D971EE" w:rsidRDefault="00D971EE" w:rsidP="00D971EE">
      <w:pPr>
        <w:pStyle w:val="NormalWeb"/>
        <w:shd w:val="clear" w:color="auto" w:fill="FFFFFF"/>
        <w:textAlignment w:val="baseline"/>
        <w:rPr>
          <w:rFonts w:asciiTheme="minorHAnsi" w:hAnsiTheme="minorHAnsi"/>
          <w:color w:val="333333"/>
        </w:rPr>
      </w:pPr>
      <w:r w:rsidRPr="00D971EE">
        <w:rPr>
          <w:rFonts w:asciiTheme="minorHAnsi" w:hAnsiTheme="minorHAnsi"/>
          <w:color w:val="333333"/>
        </w:rPr>
        <w:t>We’ll approach this task by concentrating on four basic areas:</w:t>
      </w:r>
    </w:p>
    <w:p w:rsidR="00D971EE" w:rsidRDefault="00D971EE" w:rsidP="00D971EE">
      <w:pPr>
        <w:pStyle w:val="NormalWeb"/>
        <w:numPr>
          <w:ilvl w:val="0"/>
          <w:numId w:val="1"/>
        </w:numPr>
        <w:shd w:val="clear" w:color="auto" w:fill="FFFFFF"/>
        <w:spacing w:before="0" w:beforeAutospacing="0" w:after="0" w:afterAutospacing="0"/>
        <w:textAlignment w:val="baseline"/>
        <w:rPr>
          <w:rFonts w:ascii="inherit" w:hAnsi="inherit"/>
          <w:color w:val="333333"/>
          <w:sz w:val="28"/>
          <w:szCs w:val="28"/>
        </w:rPr>
      </w:pPr>
      <w:r>
        <w:rPr>
          <w:rFonts w:ascii="inherit" w:hAnsi="inherit"/>
          <w:color w:val="333333"/>
          <w:sz w:val="28"/>
          <w:szCs w:val="28"/>
        </w:rPr>
        <w:t>The two styles of</w:t>
      </w:r>
      <w:r>
        <w:rPr>
          <w:rStyle w:val="apple-converted-space"/>
          <w:rFonts w:ascii="inherit" w:hAnsi="inherit"/>
          <w:color w:val="333333"/>
          <w:sz w:val="28"/>
          <w:szCs w:val="28"/>
        </w:rPr>
        <w:t> </w:t>
      </w:r>
      <w:r>
        <w:rPr>
          <w:rStyle w:val="Emphasis"/>
          <w:rFonts w:ascii="inherit" w:hAnsi="inherit"/>
          <w:color w:val="333333"/>
          <w:sz w:val="28"/>
          <w:szCs w:val="28"/>
          <w:bdr w:val="none" w:sz="0" w:space="0" w:color="auto" w:frame="1"/>
        </w:rPr>
        <w:t>syntax</w:t>
      </w:r>
      <w:r>
        <w:rPr>
          <w:rStyle w:val="apple-converted-space"/>
          <w:rFonts w:ascii="inherit" w:hAnsi="inherit"/>
          <w:color w:val="333333"/>
          <w:sz w:val="28"/>
          <w:szCs w:val="28"/>
        </w:rPr>
        <w:t> </w:t>
      </w:r>
      <w:r>
        <w:rPr>
          <w:rFonts w:ascii="inherit" w:hAnsi="inherit"/>
          <w:color w:val="333333"/>
          <w:sz w:val="28"/>
          <w:szCs w:val="28"/>
        </w:rPr>
        <w:t>that can be used for creating pipelines</w:t>
      </w:r>
    </w:p>
    <w:p w:rsidR="00D971EE" w:rsidRDefault="00D971EE" w:rsidP="00D971EE">
      <w:pPr>
        <w:pStyle w:val="NormalWeb"/>
        <w:numPr>
          <w:ilvl w:val="0"/>
          <w:numId w:val="1"/>
        </w:numPr>
        <w:shd w:val="clear" w:color="auto" w:fill="FFFFFF"/>
        <w:spacing w:before="0" w:beforeAutospacing="0" w:after="0" w:afterAutospacing="0"/>
        <w:textAlignment w:val="baseline"/>
        <w:rPr>
          <w:rFonts w:ascii="inherit" w:hAnsi="inherit"/>
          <w:color w:val="333333"/>
          <w:sz w:val="28"/>
          <w:szCs w:val="28"/>
        </w:rPr>
      </w:pPr>
      <w:r>
        <w:rPr>
          <w:rFonts w:ascii="inherit" w:hAnsi="inherit"/>
          <w:color w:val="333333"/>
          <w:sz w:val="28"/>
          <w:szCs w:val="28"/>
        </w:rPr>
        <w:t>The</w:t>
      </w:r>
      <w:r>
        <w:rPr>
          <w:rStyle w:val="apple-converted-space"/>
          <w:rFonts w:ascii="inherit" w:hAnsi="inherit"/>
          <w:color w:val="333333"/>
          <w:sz w:val="28"/>
          <w:szCs w:val="28"/>
        </w:rPr>
        <w:t> </w:t>
      </w:r>
      <w:r>
        <w:rPr>
          <w:rStyle w:val="Emphasis"/>
          <w:rFonts w:ascii="inherit" w:hAnsi="inherit"/>
          <w:color w:val="333333"/>
          <w:sz w:val="28"/>
          <w:szCs w:val="28"/>
          <w:bdr w:val="none" w:sz="0" w:space="0" w:color="auto" w:frame="1"/>
        </w:rPr>
        <w:t>systems</w:t>
      </w:r>
      <w:r>
        <w:rPr>
          <w:rStyle w:val="apple-converted-space"/>
          <w:rFonts w:ascii="inherit" w:hAnsi="inherit"/>
          <w:color w:val="333333"/>
          <w:sz w:val="28"/>
          <w:szCs w:val="28"/>
        </w:rPr>
        <w:t> </w:t>
      </w:r>
      <w:r>
        <w:rPr>
          <w:rFonts w:ascii="inherit" w:hAnsi="inherit"/>
          <w:color w:val="333333"/>
          <w:sz w:val="28"/>
          <w:szCs w:val="28"/>
        </w:rPr>
        <w:t>used to run the pipeline processes</w:t>
      </w:r>
    </w:p>
    <w:p w:rsidR="00D971EE" w:rsidRDefault="00D971EE" w:rsidP="00D971EE">
      <w:pPr>
        <w:pStyle w:val="NormalWeb"/>
        <w:numPr>
          <w:ilvl w:val="0"/>
          <w:numId w:val="1"/>
        </w:numPr>
        <w:shd w:val="clear" w:color="auto" w:fill="FFFFFF"/>
        <w:spacing w:before="0" w:beforeAutospacing="0" w:after="0" w:afterAutospacing="0"/>
        <w:textAlignment w:val="baseline"/>
        <w:rPr>
          <w:rFonts w:ascii="inherit" w:hAnsi="inherit"/>
          <w:color w:val="333333"/>
          <w:sz w:val="28"/>
          <w:szCs w:val="28"/>
        </w:rPr>
      </w:pPr>
      <w:r>
        <w:rPr>
          <w:rFonts w:ascii="inherit" w:hAnsi="inherit"/>
          <w:color w:val="333333"/>
          <w:sz w:val="28"/>
          <w:szCs w:val="28"/>
        </w:rPr>
        <w:t>The basic</w:t>
      </w:r>
      <w:r>
        <w:rPr>
          <w:rStyle w:val="apple-converted-space"/>
          <w:rFonts w:ascii="inherit" w:hAnsi="inherit"/>
          <w:color w:val="333333"/>
          <w:sz w:val="28"/>
          <w:szCs w:val="28"/>
        </w:rPr>
        <w:t> </w:t>
      </w:r>
      <w:r>
        <w:rPr>
          <w:rStyle w:val="Emphasis"/>
          <w:rFonts w:ascii="inherit" w:hAnsi="inherit"/>
          <w:color w:val="333333"/>
          <w:sz w:val="28"/>
          <w:szCs w:val="28"/>
          <w:bdr w:val="none" w:sz="0" w:space="0" w:color="auto" w:frame="1"/>
        </w:rPr>
        <w:t>structure</w:t>
      </w:r>
      <w:r>
        <w:rPr>
          <w:rStyle w:val="apple-converted-space"/>
          <w:rFonts w:ascii="inherit" w:hAnsi="inherit"/>
          <w:color w:val="333333"/>
          <w:sz w:val="28"/>
          <w:szCs w:val="28"/>
        </w:rPr>
        <w:t> </w:t>
      </w:r>
      <w:r>
        <w:rPr>
          <w:rFonts w:ascii="inherit" w:hAnsi="inherit"/>
          <w:color w:val="333333"/>
          <w:sz w:val="28"/>
          <w:szCs w:val="28"/>
        </w:rPr>
        <w:t>of a pipeline</w:t>
      </w:r>
    </w:p>
    <w:p w:rsidR="00D971EE" w:rsidRDefault="00D971EE" w:rsidP="00D971EE">
      <w:pPr>
        <w:pStyle w:val="NormalWeb"/>
        <w:numPr>
          <w:ilvl w:val="0"/>
          <w:numId w:val="1"/>
        </w:numPr>
        <w:shd w:val="clear" w:color="auto" w:fill="FFFFFF"/>
        <w:spacing w:before="0" w:beforeAutospacing="0" w:after="0" w:afterAutospacing="0"/>
        <w:textAlignment w:val="baseline"/>
        <w:rPr>
          <w:rFonts w:ascii="inherit" w:hAnsi="inherit"/>
          <w:color w:val="333333"/>
          <w:sz w:val="28"/>
          <w:szCs w:val="28"/>
        </w:rPr>
      </w:pPr>
      <w:r>
        <w:rPr>
          <w:rFonts w:ascii="inherit" w:hAnsi="inherit"/>
          <w:color w:val="333333"/>
          <w:sz w:val="28"/>
          <w:szCs w:val="28"/>
        </w:rPr>
        <w:t>The</w:t>
      </w:r>
      <w:r>
        <w:rPr>
          <w:rStyle w:val="apple-converted-space"/>
          <w:rFonts w:ascii="inherit" w:hAnsi="inherit"/>
          <w:color w:val="333333"/>
          <w:sz w:val="28"/>
          <w:szCs w:val="28"/>
        </w:rPr>
        <w:t> </w:t>
      </w:r>
      <w:r>
        <w:rPr>
          <w:rStyle w:val="Emphasis"/>
          <w:rFonts w:ascii="inherit" w:hAnsi="inherit"/>
          <w:color w:val="333333"/>
          <w:sz w:val="28"/>
          <w:szCs w:val="28"/>
          <w:bdr w:val="none" w:sz="0" w:space="0" w:color="auto" w:frame="1"/>
        </w:rPr>
        <w:t>support</w:t>
      </w:r>
      <w:r>
        <w:rPr>
          <w:rStyle w:val="apple-converted-space"/>
          <w:rFonts w:ascii="inherit" w:hAnsi="inherit"/>
          <w:color w:val="333333"/>
          <w:sz w:val="28"/>
          <w:szCs w:val="28"/>
        </w:rPr>
        <w:t> </w:t>
      </w:r>
      <w:r>
        <w:rPr>
          <w:rFonts w:ascii="inherit" w:hAnsi="inherit"/>
          <w:color w:val="333333"/>
          <w:sz w:val="28"/>
          <w:szCs w:val="28"/>
        </w:rPr>
        <w:t>environment (and tooling) that Jenkins provides for pipeline development and execution</w:t>
      </w:r>
    </w:p>
    <w:p w:rsidR="00D971EE" w:rsidRDefault="00D971EE" w:rsidP="00D971EE">
      <w:pPr>
        <w:pStyle w:val="NormalWeb"/>
        <w:shd w:val="clear" w:color="auto" w:fill="FFFFFF"/>
        <w:textAlignment w:val="baseline"/>
        <w:rPr>
          <w:rFonts w:asciiTheme="minorHAnsi" w:hAnsiTheme="minorHAnsi"/>
          <w:color w:val="333333"/>
        </w:rPr>
      </w:pPr>
      <w:r w:rsidRPr="00D971EE">
        <w:rPr>
          <w:rFonts w:asciiTheme="minorHAnsi" w:hAnsiTheme="minorHAnsi"/>
          <w:color w:val="333333"/>
        </w:rPr>
        <w:t>We’ll start by defining and disambiguating some key concepts and terminology used with pipelines. Then we’ll survey the required DSL structures. Along the way, we’ll look at how to use the built-in editor and how to use a new tool in Jenkins to help figure out pipeline syntax</w:t>
      </w:r>
    </w:p>
    <w:p w:rsidR="00D971EE" w:rsidRPr="00D971EE" w:rsidRDefault="00D971EE" w:rsidP="00D971EE">
      <w:pPr>
        <w:pStyle w:val="NormalWeb"/>
        <w:shd w:val="clear" w:color="auto" w:fill="FFFFFF"/>
        <w:textAlignment w:val="baseline"/>
        <w:rPr>
          <w:rFonts w:asciiTheme="minorHAnsi" w:hAnsiTheme="minorHAnsi"/>
          <w:color w:val="333333"/>
        </w:rPr>
      </w:pPr>
      <w:r w:rsidRPr="00D971EE">
        <w:rPr>
          <w:rFonts w:asciiTheme="minorHAnsi" w:hAnsiTheme="minorHAnsi"/>
          <w:color w:val="333333"/>
        </w:rPr>
        <w:t>Once you know how to input your pipeline code, we’ll move on to executing a pipeline and understanding the new views that Jenkins provides. We’ll also look at how to access logs from a run. Finally, we’ll explore new functionality in Jenkins that allows us to try out changes to pipelines, without overwriting our existing versions.</w:t>
      </w:r>
    </w:p>
    <w:p w:rsidR="00D971EE" w:rsidRDefault="00D971EE" w:rsidP="00D971EE">
      <w:pPr>
        <w:pStyle w:val="NormalWeb"/>
        <w:shd w:val="clear" w:color="auto" w:fill="FFFFFF"/>
        <w:textAlignment w:val="baseline"/>
        <w:rPr>
          <w:rFonts w:asciiTheme="minorHAnsi" w:hAnsiTheme="minorHAnsi"/>
          <w:color w:val="333333"/>
        </w:rPr>
      </w:pPr>
      <w:r w:rsidRPr="00D971EE">
        <w:rPr>
          <w:rFonts w:asciiTheme="minorHAnsi" w:hAnsiTheme="minorHAnsi"/>
          <w:color w:val="333333"/>
        </w:rPr>
        <w:t>Let’s get started by learning more about the different pipeline syntax styles supported in Jenkins 2.</w:t>
      </w:r>
    </w:p>
    <w:p w:rsidR="00D971EE" w:rsidRPr="00D971EE" w:rsidRDefault="00D971EE" w:rsidP="00D971EE">
      <w:pPr>
        <w:shd w:val="clear" w:color="auto" w:fill="FFFFFF"/>
        <w:spacing w:before="600" w:after="120" w:line="240" w:lineRule="auto"/>
        <w:textAlignment w:val="baseline"/>
        <w:outlineLvl w:val="0"/>
        <w:rPr>
          <w:rFonts w:ascii="Arial" w:eastAsia="Times New Roman" w:hAnsi="Arial" w:cs="Arial"/>
          <w:b/>
          <w:bCs/>
          <w:color w:val="8E0012"/>
          <w:kern w:val="36"/>
          <w:sz w:val="31"/>
          <w:szCs w:val="31"/>
        </w:rPr>
      </w:pPr>
      <w:r w:rsidRPr="00D971EE">
        <w:rPr>
          <w:rFonts w:ascii="Arial" w:eastAsia="Times New Roman" w:hAnsi="Arial" w:cs="Arial"/>
          <w:b/>
          <w:bCs/>
          <w:color w:val="8E0012"/>
          <w:kern w:val="36"/>
          <w:sz w:val="31"/>
          <w:szCs w:val="31"/>
        </w:rPr>
        <w:t xml:space="preserve">Syntax: Scripted Pipelines </w:t>
      </w:r>
      <w:proofErr w:type="gramStart"/>
      <w:r w:rsidRPr="00D971EE">
        <w:rPr>
          <w:rFonts w:ascii="Arial" w:eastAsia="Times New Roman" w:hAnsi="Arial" w:cs="Arial"/>
          <w:b/>
          <w:bCs/>
          <w:color w:val="8E0012"/>
          <w:kern w:val="36"/>
          <w:sz w:val="31"/>
          <w:szCs w:val="31"/>
        </w:rPr>
        <w:t>Versus</w:t>
      </w:r>
      <w:proofErr w:type="gramEnd"/>
      <w:r w:rsidRPr="00D971EE">
        <w:rPr>
          <w:rFonts w:ascii="Arial" w:eastAsia="Times New Roman" w:hAnsi="Arial" w:cs="Arial"/>
          <w:b/>
          <w:bCs/>
          <w:color w:val="8E0012"/>
          <w:kern w:val="36"/>
          <w:sz w:val="31"/>
          <w:szCs w:val="31"/>
        </w:rPr>
        <w:t xml:space="preserve"> Declarative Pipelines</w:t>
      </w:r>
    </w:p>
    <w:p w:rsidR="00D971EE" w:rsidRPr="00944D92" w:rsidRDefault="00301849" w:rsidP="00D971EE">
      <w:pPr>
        <w:pStyle w:val="NormalWeb"/>
        <w:shd w:val="clear" w:color="auto" w:fill="FFFFFF"/>
        <w:textAlignment w:val="baseline"/>
        <w:rPr>
          <w:rFonts w:asciiTheme="minorHAnsi" w:hAnsiTheme="minorHAnsi"/>
          <w:color w:val="333333"/>
        </w:rPr>
      </w:pPr>
      <w:proofErr w:type="gramStart"/>
      <w:r w:rsidRPr="00944D92">
        <w:rPr>
          <w:rFonts w:asciiTheme="minorHAnsi" w:hAnsiTheme="minorHAnsi"/>
          <w:color w:val="333333"/>
        </w:rPr>
        <w:t>we</w:t>
      </w:r>
      <w:proofErr w:type="gramEnd"/>
      <w:r w:rsidRPr="00944D92">
        <w:rPr>
          <w:rFonts w:asciiTheme="minorHAnsi" w:hAnsiTheme="minorHAnsi"/>
          <w:color w:val="333333"/>
        </w:rPr>
        <w:t xml:space="preserve"> now have two different styles we can use to code them: scripted syntax and declarative syntax.</w:t>
      </w:r>
    </w:p>
    <w:p w:rsidR="00301849" w:rsidRDefault="00301849" w:rsidP="00D971EE">
      <w:pPr>
        <w:pStyle w:val="NormalWeb"/>
        <w:shd w:val="clear" w:color="auto" w:fill="FFFFFF"/>
        <w:textAlignment w:val="baseline"/>
        <w:rPr>
          <w:color w:val="333333"/>
          <w:sz w:val="28"/>
          <w:szCs w:val="28"/>
          <w:shd w:val="clear" w:color="auto" w:fill="FFFFFF"/>
        </w:rPr>
      </w:pPr>
      <w:r>
        <w:rPr>
          <w:rStyle w:val="Emphasis"/>
          <w:color w:val="333333"/>
          <w:sz w:val="28"/>
          <w:szCs w:val="28"/>
          <w:bdr w:val="none" w:sz="0" w:space="0" w:color="auto" w:frame="1"/>
          <w:shd w:val="clear" w:color="auto" w:fill="FFFFFF"/>
        </w:rPr>
        <w:t>Scripted syntax</w:t>
      </w:r>
      <w:r>
        <w:rPr>
          <w:rStyle w:val="apple-converted-space"/>
          <w:color w:val="333333"/>
          <w:sz w:val="28"/>
          <w:szCs w:val="28"/>
          <w:shd w:val="clear" w:color="auto" w:fill="FFFFFF"/>
        </w:rPr>
        <w:t> </w:t>
      </w:r>
      <w:r w:rsidRPr="00944D92">
        <w:rPr>
          <w:rFonts w:asciiTheme="minorHAnsi" w:hAnsiTheme="minorHAnsi"/>
          <w:color w:val="333333"/>
        </w:rPr>
        <w:t>refers to the initial way that pipelines-as-code have been done in Jenkins. It is an imperative style, meaning it is based on defining the logic and the program flow in the pipeline script itself. It is also more dependent on the Groovy language and Groovy constructs—especially for things like error checking and dealing with exceptions</w:t>
      </w:r>
    </w:p>
    <w:p w:rsidR="00301849" w:rsidRDefault="00301849" w:rsidP="00D971EE">
      <w:pPr>
        <w:pStyle w:val="NormalWeb"/>
        <w:shd w:val="clear" w:color="auto" w:fill="FFFFFF"/>
        <w:textAlignment w:val="baseline"/>
        <w:rPr>
          <w:color w:val="333333"/>
          <w:sz w:val="28"/>
          <w:szCs w:val="28"/>
          <w:shd w:val="clear" w:color="auto" w:fill="FFFFFF"/>
        </w:rPr>
      </w:pPr>
    </w:p>
    <w:p w:rsidR="00301849" w:rsidRDefault="00301849" w:rsidP="00D971EE">
      <w:pPr>
        <w:pStyle w:val="NormalWeb"/>
        <w:shd w:val="clear" w:color="auto" w:fill="FFFFFF"/>
        <w:textAlignment w:val="baseline"/>
        <w:rPr>
          <w:color w:val="333333"/>
          <w:sz w:val="28"/>
          <w:szCs w:val="28"/>
          <w:shd w:val="clear" w:color="auto" w:fill="FFFFFF"/>
        </w:rPr>
      </w:pPr>
      <w:r>
        <w:rPr>
          <w:rStyle w:val="Emphasis"/>
          <w:color w:val="333333"/>
          <w:sz w:val="28"/>
          <w:szCs w:val="28"/>
          <w:bdr w:val="none" w:sz="0" w:space="0" w:color="auto" w:frame="1"/>
          <w:shd w:val="clear" w:color="auto" w:fill="FFFFFF"/>
        </w:rPr>
        <w:t>Declarative syntax</w:t>
      </w:r>
      <w:r>
        <w:rPr>
          <w:rStyle w:val="apple-converted-space"/>
          <w:color w:val="333333"/>
          <w:sz w:val="28"/>
          <w:szCs w:val="28"/>
          <w:shd w:val="clear" w:color="auto" w:fill="FFFFFF"/>
        </w:rPr>
        <w:t> </w:t>
      </w:r>
      <w:r w:rsidRPr="00944D92">
        <w:rPr>
          <w:rFonts w:asciiTheme="minorHAnsi" w:hAnsiTheme="minorHAnsi"/>
          <w:color w:val="333333"/>
        </w:rPr>
        <w:t>is a newer option in Jenkins. Pipelines coded in the declarative style are arranged in clear sections that describe (or “declare”) the states and outcomes we want in the major areas of the pipeline, rather than focusing on the logic to accomplish it. The following code example shows a pipeline written in scripted syntax on top and a similar one written in declarative syntax underneath</w:t>
      </w:r>
    </w:p>
    <w:p w:rsidR="00301849" w:rsidRDefault="00301849" w:rsidP="00D971EE">
      <w:pPr>
        <w:pStyle w:val="NormalWeb"/>
        <w:shd w:val="clear" w:color="auto" w:fill="FFFFFF"/>
        <w:textAlignment w:val="baseline"/>
        <w:rPr>
          <w:color w:val="333333"/>
          <w:sz w:val="28"/>
          <w:szCs w:val="28"/>
          <w:shd w:val="clear" w:color="auto" w:fill="FFFFFF"/>
        </w:rPr>
      </w:pP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i/>
          <w:iCs/>
          <w:color w:val="35586C"/>
          <w:sz w:val="20"/>
          <w:szCs w:val="20"/>
          <w:bdr w:val="none" w:sz="0" w:space="0" w:color="auto" w:frame="1"/>
        </w:rPr>
        <w:lastRenderedPageBreak/>
        <w:t>// Scripted Pipeline</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gramStart"/>
      <w:r w:rsidRPr="00301849">
        <w:rPr>
          <w:rFonts w:ascii="Courier New" w:eastAsia="Times New Roman" w:hAnsi="Courier New" w:cs="Courier New"/>
          <w:color w:val="000088"/>
          <w:sz w:val="20"/>
          <w:szCs w:val="20"/>
          <w:bdr w:val="none" w:sz="0" w:space="0" w:color="auto" w:frame="1"/>
        </w:rPr>
        <w:t>node</w:t>
      </w:r>
      <w:r w:rsidRPr="00301849">
        <w:rPr>
          <w:rFonts w:ascii="Courier New" w:eastAsia="Times New Roman" w:hAnsi="Courier New" w:cs="Courier New"/>
          <w:color w:val="555555"/>
          <w:sz w:val="20"/>
          <w:szCs w:val="20"/>
          <w:bdr w:val="none" w:sz="0" w:space="0" w:color="auto" w:frame="1"/>
        </w:rPr>
        <w:t>(</w:t>
      </w:r>
      <w:proofErr w:type="gramEnd"/>
      <w:r w:rsidRPr="00301849">
        <w:rPr>
          <w:rFonts w:ascii="Courier New" w:eastAsia="Times New Roman" w:hAnsi="Courier New" w:cs="Courier New"/>
          <w:color w:val="CC3300"/>
          <w:sz w:val="20"/>
          <w:szCs w:val="20"/>
          <w:bdr w:val="none" w:sz="0" w:space="0" w:color="auto" w:frame="1"/>
        </w:rPr>
        <w:t>'worker_node1'</w:t>
      </w:r>
      <w:r w:rsidRPr="00301849">
        <w:rPr>
          <w:rFonts w:ascii="Courier New" w:eastAsia="Times New Roman" w:hAnsi="Courier New" w:cs="Courier New"/>
          <w:color w:val="555555"/>
          <w:sz w:val="20"/>
          <w:szCs w:val="20"/>
          <w:bdr w:val="none" w:sz="0" w:space="0" w:color="auto" w:frame="1"/>
        </w:rPr>
        <w:t>)</w:t>
      </w: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proofErr w:type="gramStart"/>
      <w:r w:rsidRPr="00301849">
        <w:rPr>
          <w:rFonts w:ascii="Courier New" w:eastAsia="Times New Roman" w:hAnsi="Courier New" w:cs="Courier New"/>
          <w:color w:val="000088"/>
          <w:sz w:val="20"/>
          <w:szCs w:val="20"/>
          <w:bdr w:val="none" w:sz="0" w:space="0" w:color="auto" w:frame="1"/>
        </w:rPr>
        <w:t>stage</w:t>
      </w:r>
      <w:r w:rsidRPr="00301849">
        <w:rPr>
          <w:rFonts w:ascii="Courier New" w:eastAsia="Times New Roman" w:hAnsi="Courier New" w:cs="Courier New"/>
          <w:color w:val="555555"/>
          <w:sz w:val="20"/>
          <w:szCs w:val="20"/>
          <w:bdr w:val="none" w:sz="0" w:space="0" w:color="auto" w:frame="1"/>
        </w:rPr>
        <w:t>(</w:t>
      </w:r>
      <w:proofErr w:type="gramEnd"/>
      <w:r w:rsidRPr="00301849">
        <w:rPr>
          <w:rFonts w:ascii="Courier New" w:eastAsia="Times New Roman" w:hAnsi="Courier New" w:cs="Courier New"/>
          <w:color w:val="CC3300"/>
          <w:sz w:val="20"/>
          <w:szCs w:val="20"/>
          <w:bdr w:val="none" w:sz="0" w:space="0" w:color="auto" w:frame="1"/>
        </w:rPr>
        <w:t>'Source'</w:t>
      </w:r>
      <w:r w:rsidRPr="00301849">
        <w:rPr>
          <w:rFonts w:ascii="Courier New" w:eastAsia="Times New Roman" w:hAnsi="Courier New" w:cs="Courier New"/>
          <w:color w:val="555555"/>
          <w:sz w:val="20"/>
          <w:szCs w:val="20"/>
          <w:bdr w:val="none" w:sz="0" w:space="0" w:color="auto" w:frame="1"/>
        </w:rPr>
        <w:t>)</w:t>
      </w: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i/>
          <w:iCs/>
          <w:color w:val="35586C"/>
          <w:sz w:val="20"/>
          <w:szCs w:val="20"/>
          <w:bdr w:val="none" w:sz="0" w:space="0" w:color="auto" w:frame="1"/>
        </w:rPr>
        <w:t>// Get code</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i/>
          <w:iCs/>
          <w:color w:val="35586C"/>
          <w:sz w:val="20"/>
          <w:szCs w:val="20"/>
          <w:bdr w:val="none" w:sz="0" w:space="0" w:color="auto" w:frame="1"/>
        </w:rPr>
        <w:t xml:space="preserve">// get code from our </w:t>
      </w:r>
      <w:proofErr w:type="spellStart"/>
      <w:r w:rsidRPr="00301849">
        <w:rPr>
          <w:rFonts w:ascii="Courier New" w:eastAsia="Times New Roman" w:hAnsi="Courier New" w:cs="Courier New"/>
          <w:i/>
          <w:iCs/>
          <w:color w:val="35586C"/>
          <w:sz w:val="20"/>
          <w:szCs w:val="20"/>
          <w:bdr w:val="none" w:sz="0" w:space="0" w:color="auto" w:frame="1"/>
        </w:rPr>
        <w:t>Git</w:t>
      </w:r>
      <w:proofErr w:type="spellEnd"/>
      <w:r w:rsidRPr="00301849">
        <w:rPr>
          <w:rFonts w:ascii="Courier New" w:eastAsia="Times New Roman" w:hAnsi="Courier New" w:cs="Courier New"/>
          <w:i/>
          <w:iCs/>
          <w:color w:val="35586C"/>
          <w:sz w:val="20"/>
          <w:szCs w:val="20"/>
          <w:bdr w:val="none" w:sz="0" w:space="0" w:color="auto" w:frame="1"/>
        </w:rPr>
        <w:t xml:space="preserve"> repository</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proofErr w:type="spellStart"/>
      <w:proofErr w:type="gramStart"/>
      <w:r w:rsidRPr="00301849">
        <w:rPr>
          <w:rFonts w:ascii="Courier New" w:eastAsia="Times New Roman" w:hAnsi="Courier New" w:cs="Courier New"/>
          <w:color w:val="000088"/>
          <w:sz w:val="20"/>
          <w:szCs w:val="20"/>
          <w:bdr w:val="none" w:sz="0" w:space="0" w:color="auto" w:frame="1"/>
        </w:rPr>
        <w:t>git</w:t>
      </w:r>
      <w:proofErr w:type="spellEnd"/>
      <w:proofErr w:type="gramEnd"/>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CC3300"/>
          <w:sz w:val="20"/>
          <w:szCs w:val="20"/>
          <w:bdr w:val="none" w:sz="0" w:space="0" w:color="auto" w:frame="1"/>
        </w:rPr>
        <w:t>'git@diyvb2:/home/</w:t>
      </w:r>
      <w:proofErr w:type="spellStart"/>
      <w:r w:rsidRPr="00301849">
        <w:rPr>
          <w:rFonts w:ascii="Courier New" w:eastAsia="Times New Roman" w:hAnsi="Courier New" w:cs="Courier New"/>
          <w:color w:val="CC3300"/>
          <w:sz w:val="20"/>
          <w:szCs w:val="20"/>
          <w:bdr w:val="none" w:sz="0" w:space="0" w:color="auto" w:frame="1"/>
        </w:rPr>
        <w:t>git</w:t>
      </w:r>
      <w:proofErr w:type="spellEnd"/>
      <w:r w:rsidRPr="00301849">
        <w:rPr>
          <w:rFonts w:ascii="Courier New" w:eastAsia="Times New Roman" w:hAnsi="Courier New" w:cs="Courier New"/>
          <w:color w:val="CC3300"/>
          <w:sz w:val="20"/>
          <w:szCs w:val="20"/>
          <w:bdr w:val="none" w:sz="0" w:space="0" w:color="auto" w:frame="1"/>
        </w:rPr>
        <w:t>/repositories/</w:t>
      </w:r>
      <w:proofErr w:type="spellStart"/>
      <w:r w:rsidRPr="00301849">
        <w:rPr>
          <w:rFonts w:ascii="Courier New" w:eastAsia="Times New Roman" w:hAnsi="Courier New" w:cs="Courier New"/>
          <w:color w:val="CC3300"/>
          <w:sz w:val="20"/>
          <w:szCs w:val="20"/>
          <w:bdr w:val="none" w:sz="0" w:space="0" w:color="auto" w:frame="1"/>
        </w:rPr>
        <w:t>workshop.git</w:t>
      </w:r>
      <w:proofErr w:type="spellEnd"/>
      <w:r w:rsidRPr="00301849">
        <w:rPr>
          <w:rFonts w:ascii="Courier New" w:eastAsia="Times New Roman" w:hAnsi="Courier New" w:cs="Courier New"/>
          <w:color w:val="CC3300"/>
          <w:sz w:val="20"/>
          <w:szCs w:val="20"/>
          <w:bdr w:val="none" w:sz="0" w:space="0" w:color="auto" w:frame="1"/>
        </w:rPr>
        <w: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proofErr w:type="gramStart"/>
      <w:r w:rsidRPr="00301849">
        <w:rPr>
          <w:rFonts w:ascii="Courier New" w:eastAsia="Times New Roman" w:hAnsi="Courier New" w:cs="Courier New"/>
          <w:color w:val="000088"/>
          <w:sz w:val="20"/>
          <w:szCs w:val="20"/>
          <w:bdr w:val="none" w:sz="0" w:space="0" w:color="auto" w:frame="1"/>
        </w:rPr>
        <w:t>stage</w:t>
      </w:r>
      <w:r w:rsidRPr="00301849">
        <w:rPr>
          <w:rFonts w:ascii="Courier New" w:eastAsia="Times New Roman" w:hAnsi="Courier New" w:cs="Courier New"/>
          <w:color w:val="555555"/>
          <w:sz w:val="20"/>
          <w:szCs w:val="20"/>
          <w:bdr w:val="none" w:sz="0" w:space="0" w:color="auto" w:frame="1"/>
        </w:rPr>
        <w:t>(</w:t>
      </w:r>
      <w:proofErr w:type="gramEnd"/>
      <w:r w:rsidRPr="00301849">
        <w:rPr>
          <w:rFonts w:ascii="Courier New" w:eastAsia="Times New Roman" w:hAnsi="Courier New" w:cs="Courier New"/>
          <w:color w:val="CC3300"/>
          <w:sz w:val="20"/>
          <w:szCs w:val="20"/>
          <w:bdr w:val="none" w:sz="0" w:space="0" w:color="auto" w:frame="1"/>
        </w:rPr>
        <w:t>'Compile'</w:t>
      </w:r>
      <w:r w:rsidRPr="00301849">
        <w:rPr>
          <w:rFonts w:ascii="Courier New" w:eastAsia="Times New Roman" w:hAnsi="Courier New" w:cs="Courier New"/>
          <w:color w:val="555555"/>
          <w:sz w:val="20"/>
          <w:szCs w:val="20"/>
          <w:bdr w:val="none" w:sz="0" w:space="0" w:color="auto" w:frame="1"/>
        </w:rPr>
        <w:t>)</w:t>
      </w: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i/>
          <w:iCs/>
          <w:color w:val="35586C"/>
          <w:sz w:val="20"/>
          <w:szCs w:val="20"/>
          <w:bdr w:val="none" w:sz="0" w:space="0" w:color="auto" w:frame="1"/>
        </w:rPr>
        <w:t>// Compile and do unit testing</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i/>
          <w:iCs/>
          <w:color w:val="35586C"/>
          <w:sz w:val="20"/>
          <w:szCs w:val="20"/>
          <w:bdr w:val="none" w:sz="0" w:space="0" w:color="auto" w:frame="1"/>
        </w:rPr>
        <w:t xml:space="preserve">// run </w:t>
      </w:r>
      <w:proofErr w:type="spellStart"/>
      <w:r w:rsidRPr="00301849">
        <w:rPr>
          <w:rFonts w:ascii="Courier New" w:eastAsia="Times New Roman" w:hAnsi="Courier New" w:cs="Courier New"/>
          <w:i/>
          <w:iCs/>
          <w:color w:val="35586C"/>
          <w:sz w:val="20"/>
          <w:szCs w:val="20"/>
          <w:bdr w:val="none" w:sz="0" w:space="0" w:color="auto" w:frame="1"/>
        </w:rPr>
        <w:t>Gradle</w:t>
      </w:r>
      <w:proofErr w:type="spellEnd"/>
      <w:r w:rsidRPr="00301849">
        <w:rPr>
          <w:rFonts w:ascii="Courier New" w:eastAsia="Times New Roman" w:hAnsi="Courier New" w:cs="Courier New"/>
          <w:i/>
          <w:iCs/>
          <w:color w:val="35586C"/>
          <w:sz w:val="20"/>
          <w:szCs w:val="20"/>
          <w:bdr w:val="none" w:sz="0" w:space="0" w:color="auto" w:frame="1"/>
        </w:rPr>
        <w:t xml:space="preserve"> to execute compile and unit testing</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proofErr w:type="spellStart"/>
      <w:proofErr w:type="gramStart"/>
      <w:r w:rsidRPr="00301849">
        <w:rPr>
          <w:rFonts w:ascii="Courier New" w:eastAsia="Times New Roman" w:hAnsi="Courier New" w:cs="Courier New"/>
          <w:color w:val="000088"/>
          <w:sz w:val="20"/>
          <w:szCs w:val="20"/>
          <w:bdr w:val="none" w:sz="0" w:space="0" w:color="auto" w:frame="1"/>
        </w:rPr>
        <w:t>sh</w:t>
      </w:r>
      <w:proofErr w:type="spellEnd"/>
      <w:proofErr w:type="gramEnd"/>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CC3300"/>
          <w:sz w:val="20"/>
          <w:szCs w:val="20"/>
          <w:bdr w:val="none" w:sz="0" w:space="0" w:color="auto" w:frame="1"/>
        </w:rPr>
        <w:t>"</w:t>
      </w:r>
      <w:proofErr w:type="spellStart"/>
      <w:r w:rsidRPr="00301849">
        <w:rPr>
          <w:rFonts w:ascii="Courier New" w:eastAsia="Times New Roman" w:hAnsi="Courier New" w:cs="Courier New"/>
          <w:color w:val="CC3300"/>
          <w:sz w:val="20"/>
          <w:szCs w:val="20"/>
          <w:bdr w:val="none" w:sz="0" w:space="0" w:color="auto" w:frame="1"/>
        </w:rPr>
        <w:t>gradle</w:t>
      </w:r>
      <w:proofErr w:type="spellEnd"/>
      <w:r w:rsidRPr="00301849">
        <w:rPr>
          <w:rFonts w:ascii="Courier New" w:eastAsia="Times New Roman" w:hAnsi="Courier New" w:cs="Courier New"/>
          <w:color w:val="CC3300"/>
          <w:sz w:val="20"/>
          <w:szCs w:val="20"/>
          <w:bdr w:val="none" w:sz="0" w:space="0" w:color="auto" w:frame="1"/>
        </w:rPr>
        <w:t xml:space="preserve"> clean </w:t>
      </w:r>
      <w:proofErr w:type="spellStart"/>
      <w:r w:rsidRPr="00301849">
        <w:rPr>
          <w:rFonts w:ascii="Courier New" w:eastAsia="Times New Roman" w:hAnsi="Courier New" w:cs="Courier New"/>
          <w:color w:val="CC3300"/>
          <w:sz w:val="20"/>
          <w:szCs w:val="20"/>
          <w:bdr w:val="none" w:sz="0" w:space="0" w:color="auto" w:frame="1"/>
        </w:rPr>
        <w:t>compileJava</w:t>
      </w:r>
      <w:proofErr w:type="spellEnd"/>
      <w:r w:rsidRPr="00301849">
        <w:rPr>
          <w:rFonts w:ascii="Courier New" w:eastAsia="Times New Roman" w:hAnsi="Courier New" w:cs="Courier New"/>
          <w:color w:val="CC3300"/>
          <w:sz w:val="20"/>
          <w:szCs w:val="20"/>
          <w:bdr w:val="none" w:sz="0" w:space="0" w:color="auto" w:frame="1"/>
        </w:rPr>
        <w:t xml:space="preserve"> test"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555555"/>
          <w:sz w:val="20"/>
          <w:szCs w:val="20"/>
          <w:bdr w:val="none" w:sz="0" w:space="0" w:color="auto" w:frame="1"/>
        </w:rPr>
        <w: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i/>
          <w:iCs/>
          <w:color w:val="35586C"/>
          <w:sz w:val="20"/>
          <w:szCs w:val="20"/>
          <w:bdr w:val="none" w:sz="0" w:space="0" w:color="auto" w:frame="1"/>
        </w:rPr>
        <w:t>// Declarative Pipeline</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gramStart"/>
      <w:r w:rsidRPr="00301849">
        <w:rPr>
          <w:rFonts w:ascii="Courier New" w:eastAsia="Times New Roman" w:hAnsi="Courier New" w:cs="Courier New"/>
          <w:color w:val="000088"/>
          <w:sz w:val="20"/>
          <w:szCs w:val="20"/>
          <w:bdr w:val="none" w:sz="0" w:space="0" w:color="auto" w:frame="1"/>
        </w:rPr>
        <w:t>pipeline</w:t>
      </w:r>
      <w:proofErr w:type="gramEnd"/>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proofErr w:type="gramStart"/>
      <w:r w:rsidRPr="00301849">
        <w:rPr>
          <w:rFonts w:ascii="Courier New" w:eastAsia="Times New Roman" w:hAnsi="Courier New" w:cs="Courier New"/>
          <w:color w:val="000088"/>
          <w:sz w:val="20"/>
          <w:szCs w:val="20"/>
          <w:bdr w:val="none" w:sz="0" w:space="0" w:color="auto" w:frame="1"/>
        </w:rPr>
        <w:t>agent</w:t>
      </w:r>
      <w:proofErr w:type="gramEnd"/>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r w:rsidRPr="00301849">
        <w:rPr>
          <w:rFonts w:ascii="Courier New" w:eastAsia="Times New Roman" w:hAnsi="Courier New" w:cs="Courier New"/>
          <w:color w:val="000088"/>
          <w:sz w:val="20"/>
          <w:szCs w:val="20"/>
          <w:bdr w:val="none" w:sz="0" w:space="0" w:color="auto" w:frame="1"/>
        </w:rPr>
        <w:t>label</w:t>
      </w: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CC3300"/>
          <w:sz w:val="20"/>
          <w:szCs w:val="20"/>
          <w:bdr w:val="none" w:sz="0" w:space="0" w:color="auto" w:frame="1"/>
        </w:rPr>
        <w:t>'worker_node1'</w:t>
      </w:r>
      <w:r w:rsidRPr="00301849">
        <w:rPr>
          <w:rFonts w:ascii="Courier New" w:eastAsia="Times New Roman" w:hAnsi="Courier New" w:cs="Courier New"/>
          <w:color w:val="555555"/>
          <w:sz w:val="20"/>
          <w:szCs w:val="20"/>
          <w:bdr w:val="none" w:sz="0" w:space="0" w:color="auto" w:frame="1"/>
        </w:rPr>
        <w: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proofErr w:type="gramStart"/>
      <w:r w:rsidRPr="00301849">
        <w:rPr>
          <w:rFonts w:ascii="Courier New" w:eastAsia="Times New Roman" w:hAnsi="Courier New" w:cs="Courier New"/>
          <w:color w:val="000088"/>
          <w:sz w:val="20"/>
          <w:szCs w:val="20"/>
          <w:bdr w:val="none" w:sz="0" w:space="0" w:color="auto" w:frame="1"/>
        </w:rPr>
        <w:t>stages</w:t>
      </w:r>
      <w:proofErr w:type="gramEnd"/>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proofErr w:type="gramStart"/>
      <w:r w:rsidRPr="00301849">
        <w:rPr>
          <w:rFonts w:ascii="Courier New" w:eastAsia="Times New Roman" w:hAnsi="Courier New" w:cs="Courier New"/>
          <w:color w:val="000088"/>
          <w:sz w:val="20"/>
          <w:szCs w:val="20"/>
          <w:bdr w:val="none" w:sz="0" w:space="0" w:color="auto" w:frame="1"/>
        </w:rPr>
        <w:t>stage</w:t>
      </w:r>
      <w:r w:rsidRPr="00301849">
        <w:rPr>
          <w:rFonts w:ascii="Courier New" w:eastAsia="Times New Roman" w:hAnsi="Courier New" w:cs="Courier New"/>
          <w:color w:val="555555"/>
          <w:sz w:val="20"/>
          <w:szCs w:val="20"/>
          <w:bdr w:val="none" w:sz="0" w:space="0" w:color="auto" w:frame="1"/>
        </w:rPr>
        <w:t>(</w:t>
      </w:r>
      <w:proofErr w:type="gramEnd"/>
      <w:r w:rsidRPr="00301849">
        <w:rPr>
          <w:rFonts w:ascii="Courier New" w:eastAsia="Times New Roman" w:hAnsi="Courier New" w:cs="Courier New"/>
          <w:color w:val="CC3300"/>
          <w:sz w:val="20"/>
          <w:szCs w:val="20"/>
          <w:bdr w:val="none" w:sz="0" w:space="0" w:color="auto" w:frame="1"/>
        </w:rPr>
        <w:t>'Source'</w:t>
      </w:r>
      <w:r w:rsidRPr="00301849">
        <w:rPr>
          <w:rFonts w:ascii="Courier New" w:eastAsia="Times New Roman" w:hAnsi="Courier New" w:cs="Courier New"/>
          <w:color w:val="555555"/>
          <w:sz w:val="20"/>
          <w:szCs w:val="20"/>
          <w:bdr w:val="none" w:sz="0" w:space="0" w:color="auto" w:frame="1"/>
        </w:rPr>
        <w:t>)</w:t>
      </w: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i/>
          <w:iCs/>
          <w:color w:val="35586C"/>
          <w:sz w:val="20"/>
          <w:szCs w:val="20"/>
          <w:bdr w:val="none" w:sz="0" w:space="0" w:color="auto" w:frame="1"/>
        </w:rPr>
        <w:t>// Get code</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proofErr w:type="gramStart"/>
      <w:r w:rsidRPr="00301849">
        <w:rPr>
          <w:rFonts w:ascii="Courier New" w:eastAsia="Times New Roman" w:hAnsi="Courier New" w:cs="Courier New"/>
          <w:color w:val="000088"/>
          <w:sz w:val="20"/>
          <w:szCs w:val="20"/>
          <w:bdr w:val="none" w:sz="0" w:space="0" w:color="auto" w:frame="1"/>
        </w:rPr>
        <w:t>steps</w:t>
      </w:r>
      <w:proofErr w:type="gramEnd"/>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i/>
          <w:iCs/>
          <w:color w:val="35586C"/>
          <w:sz w:val="20"/>
          <w:szCs w:val="20"/>
          <w:bdr w:val="none" w:sz="0" w:space="0" w:color="auto" w:frame="1"/>
        </w:rPr>
        <w:t xml:space="preserve">// get code from our </w:t>
      </w:r>
      <w:proofErr w:type="spellStart"/>
      <w:r w:rsidRPr="00301849">
        <w:rPr>
          <w:rFonts w:ascii="Courier New" w:eastAsia="Times New Roman" w:hAnsi="Courier New" w:cs="Courier New"/>
          <w:i/>
          <w:iCs/>
          <w:color w:val="35586C"/>
          <w:sz w:val="20"/>
          <w:szCs w:val="20"/>
          <w:bdr w:val="none" w:sz="0" w:space="0" w:color="auto" w:frame="1"/>
        </w:rPr>
        <w:t>Git</w:t>
      </w:r>
      <w:proofErr w:type="spellEnd"/>
      <w:r w:rsidRPr="00301849">
        <w:rPr>
          <w:rFonts w:ascii="Courier New" w:eastAsia="Times New Roman" w:hAnsi="Courier New" w:cs="Courier New"/>
          <w:i/>
          <w:iCs/>
          <w:color w:val="35586C"/>
          <w:sz w:val="20"/>
          <w:szCs w:val="20"/>
          <w:bdr w:val="none" w:sz="0" w:space="0" w:color="auto" w:frame="1"/>
        </w:rPr>
        <w:t xml:space="preserve"> repository</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proofErr w:type="spellStart"/>
      <w:proofErr w:type="gramStart"/>
      <w:r w:rsidRPr="00301849">
        <w:rPr>
          <w:rFonts w:ascii="Courier New" w:eastAsia="Times New Roman" w:hAnsi="Courier New" w:cs="Courier New"/>
          <w:color w:val="000088"/>
          <w:sz w:val="20"/>
          <w:szCs w:val="20"/>
          <w:bdr w:val="none" w:sz="0" w:space="0" w:color="auto" w:frame="1"/>
        </w:rPr>
        <w:t>git</w:t>
      </w:r>
      <w:proofErr w:type="spellEnd"/>
      <w:proofErr w:type="gramEnd"/>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CC3300"/>
          <w:sz w:val="20"/>
          <w:szCs w:val="20"/>
          <w:bdr w:val="none" w:sz="0" w:space="0" w:color="auto" w:frame="1"/>
        </w:rPr>
        <w:t>'git@diyvb2:/home/</w:t>
      </w:r>
      <w:proofErr w:type="spellStart"/>
      <w:r w:rsidRPr="00301849">
        <w:rPr>
          <w:rFonts w:ascii="Courier New" w:eastAsia="Times New Roman" w:hAnsi="Courier New" w:cs="Courier New"/>
          <w:color w:val="CC3300"/>
          <w:sz w:val="20"/>
          <w:szCs w:val="20"/>
          <w:bdr w:val="none" w:sz="0" w:space="0" w:color="auto" w:frame="1"/>
        </w:rPr>
        <w:t>git</w:t>
      </w:r>
      <w:proofErr w:type="spellEnd"/>
      <w:r w:rsidRPr="00301849">
        <w:rPr>
          <w:rFonts w:ascii="Courier New" w:eastAsia="Times New Roman" w:hAnsi="Courier New" w:cs="Courier New"/>
          <w:color w:val="CC3300"/>
          <w:sz w:val="20"/>
          <w:szCs w:val="20"/>
          <w:bdr w:val="none" w:sz="0" w:space="0" w:color="auto" w:frame="1"/>
        </w:rPr>
        <w:t>/repositories/</w:t>
      </w:r>
      <w:proofErr w:type="spellStart"/>
      <w:r w:rsidRPr="00301849">
        <w:rPr>
          <w:rFonts w:ascii="Courier New" w:eastAsia="Times New Roman" w:hAnsi="Courier New" w:cs="Courier New"/>
          <w:color w:val="CC3300"/>
          <w:sz w:val="20"/>
          <w:szCs w:val="20"/>
          <w:bdr w:val="none" w:sz="0" w:space="0" w:color="auto" w:frame="1"/>
        </w:rPr>
        <w:t>workshop.git</w:t>
      </w:r>
      <w:proofErr w:type="spellEnd"/>
      <w:r w:rsidRPr="00301849">
        <w:rPr>
          <w:rFonts w:ascii="Courier New" w:eastAsia="Times New Roman" w:hAnsi="Courier New" w:cs="Courier New"/>
          <w:color w:val="CC3300"/>
          <w:sz w:val="20"/>
          <w:szCs w:val="20"/>
          <w:bdr w:val="none" w:sz="0" w:space="0" w:color="auto" w:frame="1"/>
        </w:rPr>
        <w: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proofErr w:type="gramStart"/>
      <w:r w:rsidRPr="00301849">
        <w:rPr>
          <w:rFonts w:ascii="Courier New" w:eastAsia="Times New Roman" w:hAnsi="Courier New" w:cs="Courier New"/>
          <w:color w:val="000088"/>
          <w:sz w:val="20"/>
          <w:szCs w:val="20"/>
          <w:bdr w:val="none" w:sz="0" w:space="0" w:color="auto" w:frame="1"/>
        </w:rPr>
        <w:t>stage</w:t>
      </w:r>
      <w:r w:rsidRPr="00301849">
        <w:rPr>
          <w:rFonts w:ascii="Courier New" w:eastAsia="Times New Roman" w:hAnsi="Courier New" w:cs="Courier New"/>
          <w:color w:val="555555"/>
          <w:sz w:val="20"/>
          <w:szCs w:val="20"/>
          <w:bdr w:val="none" w:sz="0" w:space="0" w:color="auto" w:frame="1"/>
        </w:rPr>
        <w:t>(</w:t>
      </w:r>
      <w:proofErr w:type="gramEnd"/>
      <w:r w:rsidRPr="00301849">
        <w:rPr>
          <w:rFonts w:ascii="Courier New" w:eastAsia="Times New Roman" w:hAnsi="Courier New" w:cs="Courier New"/>
          <w:color w:val="CC3300"/>
          <w:sz w:val="20"/>
          <w:szCs w:val="20"/>
          <w:bdr w:val="none" w:sz="0" w:space="0" w:color="auto" w:frame="1"/>
        </w:rPr>
        <w:t>'Compile'</w:t>
      </w:r>
      <w:r w:rsidRPr="00301849">
        <w:rPr>
          <w:rFonts w:ascii="Courier New" w:eastAsia="Times New Roman" w:hAnsi="Courier New" w:cs="Courier New"/>
          <w:color w:val="555555"/>
          <w:sz w:val="20"/>
          <w:szCs w:val="20"/>
          <w:bdr w:val="none" w:sz="0" w:space="0" w:color="auto" w:frame="1"/>
        </w:rPr>
        <w:t>)</w:t>
      </w: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i/>
          <w:iCs/>
          <w:color w:val="35586C"/>
          <w:sz w:val="20"/>
          <w:szCs w:val="20"/>
          <w:bdr w:val="none" w:sz="0" w:space="0" w:color="auto" w:frame="1"/>
        </w:rPr>
        <w:t>// Compile and do unit testing</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proofErr w:type="gramStart"/>
      <w:r w:rsidRPr="00301849">
        <w:rPr>
          <w:rFonts w:ascii="Courier New" w:eastAsia="Times New Roman" w:hAnsi="Courier New" w:cs="Courier New"/>
          <w:color w:val="000088"/>
          <w:sz w:val="20"/>
          <w:szCs w:val="20"/>
          <w:bdr w:val="none" w:sz="0" w:space="0" w:color="auto" w:frame="1"/>
        </w:rPr>
        <w:t>steps</w:t>
      </w:r>
      <w:proofErr w:type="gramEnd"/>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i/>
          <w:iCs/>
          <w:color w:val="35586C"/>
          <w:sz w:val="20"/>
          <w:szCs w:val="20"/>
          <w:bdr w:val="none" w:sz="0" w:space="0" w:color="auto" w:frame="1"/>
        </w:rPr>
        <w:t xml:space="preserve">// run </w:t>
      </w:r>
      <w:proofErr w:type="spellStart"/>
      <w:r w:rsidRPr="00301849">
        <w:rPr>
          <w:rFonts w:ascii="Courier New" w:eastAsia="Times New Roman" w:hAnsi="Courier New" w:cs="Courier New"/>
          <w:i/>
          <w:iCs/>
          <w:color w:val="35586C"/>
          <w:sz w:val="20"/>
          <w:szCs w:val="20"/>
          <w:bdr w:val="none" w:sz="0" w:space="0" w:color="auto" w:frame="1"/>
        </w:rPr>
        <w:t>Gradle</w:t>
      </w:r>
      <w:proofErr w:type="spellEnd"/>
      <w:r w:rsidRPr="00301849">
        <w:rPr>
          <w:rFonts w:ascii="Courier New" w:eastAsia="Times New Roman" w:hAnsi="Courier New" w:cs="Courier New"/>
          <w:i/>
          <w:iCs/>
          <w:color w:val="35586C"/>
          <w:sz w:val="20"/>
          <w:szCs w:val="20"/>
          <w:bdr w:val="none" w:sz="0" w:space="0" w:color="auto" w:frame="1"/>
        </w:rPr>
        <w:t xml:space="preserve"> to execute compile and unit testing</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proofErr w:type="spellStart"/>
      <w:proofErr w:type="gramStart"/>
      <w:r w:rsidRPr="00301849">
        <w:rPr>
          <w:rFonts w:ascii="Courier New" w:eastAsia="Times New Roman" w:hAnsi="Courier New" w:cs="Courier New"/>
          <w:color w:val="000088"/>
          <w:sz w:val="20"/>
          <w:szCs w:val="20"/>
          <w:bdr w:val="none" w:sz="0" w:space="0" w:color="auto" w:frame="1"/>
        </w:rPr>
        <w:t>sh</w:t>
      </w:r>
      <w:proofErr w:type="spellEnd"/>
      <w:proofErr w:type="gramEnd"/>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CC3300"/>
          <w:sz w:val="20"/>
          <w:szCs w:val="20"/>
          <w:bdr w:val="none" w:sz="0" w:space="0" w:color="auto" w:frame="1"/>
        </w:rPr>
        <w:t>"</w:t>
      </w:r>
      <w:proofErr w:type="spellStart"/>
      <w:r w:rsidRPr="00301849">
        <w:rPr>
          <w:rFonts w:ascii="Courier New" w:eastAsia="Times New Roman" w:hAnsi="Courier New" w:cs="Courier New"/>
          <w:color w:val="CC3300"/>
          <w:sz w:val="20"/>
          <w:szCs w:val="20"/>
          <w:bdr w:val="none" w:sz="0" w:space="0" w:color="auto" w:frame="1"/>
        </w:rPr>
        <w:t>gradle</w:t>
      </w:r>
      <w:proofErr w:type="spellEnd"/>
      <w:r w:rsidRPr="00301849">
        <w:rPr>
          <w:rFonts w:ascii="Courier New" w:eastAsia="Times New Roman" w:hAnsi="Courier New" w:cs="Courier New"/>
          <w:color w:val="CC3300"/>
          <w:sz w:val="20"/>
          <w:szCs w:val="20"/>
          <w:bdr w:val="none" w:sz="0" w:space="0" w:color="auto" w:frame="1"/>
        </w:rPr>
        <w:t xml:space="preserve"> clean </w:t>
      </w:r>
      <w:proofErr w:type="spellStart"/>
      <w:r w:rsidRPr="00301849">
        <w:rPr>
          <w:rFonts w:ascii="Courier New" w:eastAsia="Times New Roman" w:hAnsi="Courier New" w:cs="Courier New"/>
          <w:color w:val="CC3300"/>
          <w:sz w:val="20"/>
          <w:szCs w:val="20"/>
          <w:bdr w:val="none" w:sz="0" w:space="0" w:color="auto" w:frame="1"/>
        </w:rPr>
        <w:t>compileJava</w:t>
      </w:r>
      <w:proofErr w:type="spellEnd"/>
      <w:r w:rsidRPr="00301849">
        <w:rPr>
          <w:rFonts w:ascii="Courier New" w:eastAsia="Times New Roman" w:hAnsi="Courier New" w:cs="Courier New"/>
          <w:color w:val="CC3300"/>
          <w:sz w:val="20"/>
          <w:szCs w:val="20"/>
          <w:bdr w:val="none" w:sz="0" w:space="0" w:color="auto" w:frame="1"/>
        </w:rPr>
        <w:t xml:space="preserve"> test"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p>
    <w:p w:rsidR="00301849" w:rsidRPr="00301849" w:rsidRDefault="00301849" w:rsidP="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301849">
        <w:rPr>
          <w:rFonts w:ascii="Courier New" w:eastAsia="Times New Roman" w:hAnsi="Courier New" w:cs="Courier New"/>
          <w:color w:val="404040"/>
          <w:sz w:val="23"/>
          <w:szCs w:val="23"/>
        </w:rPr>
        <w:t xml:space="preserve">        </w:t>
      </w:r>
      <w:r w:rsidRPr="00301849">
        <w:rPr>
          <w:rFonts w:ascii="Courier New" w:eastAsia="Times New Roman" w:hAnsi="Courier New" w:cs="Courier New"/>
          <w:color w:val="555555"/>
          <w:sz w:val="20"/>
          <w:szCs w:val="20"/>
          <w:bdr w:val="none" w:sz="0" w:space="0" w:color="auto" w:frame="1"/>
        </w:rPr>
        <w:t>}</w:t>
      </w:r>
    </w:p>
    <w:p w:rsidR="00301849" w:rsidRDefault="00301849" w:rsidP="00D971EE">
      <w:pPr>
        <w:pStyle w:val="NormalWeb"/>
        <w:shd w:val="clear" w:color="auto" w:fill="FFFFFF"/>
        <w:textAlignment w:val="baseline"/>
        <w:rPr>
          <w:rFonts w:asciiTheme="minorHAnsi" w:hAnsiTheme="minorHAnsi"/>
          <w:color w:val="333333"/>
        </w:rPr>
      </w:pPr>
    </w:p>
    <w:p w:rsidR="00870E2F" w:rsidRDefault="004C0F6B" w:rsidP="00870E2F">
      <w:pPr>
        <w:pStyle w:val="NormalWeb"/>
        <w:shd w:val="clear" w:color="auto" w:fill="FFFFFF"/>
        <w:textAlignment w:val="baseline"/>
        <w:rPr>
          <w:rFonts w:asciiTheme="minorHAnsi" w:hAnsiTheme="minorHAnsi"/>
          <w:color w:val="333333"/>
        </w:rPr>
      </w:pPr>
      <w:r w:rsidRPr="004C0F6B">
        <w:rPr>
          <w:rFonts w:asciiTheme="minorHAnsi" w:hAnsiTheme="minorHAnsi"/>
          <w:color w:val="333333"/>
        </w:rPr>
        <w:t xml:space="preserve">You can think of it this way: Scripted Pipelines are more like scripts or programs written in any imperative language to execute the program flow and logic, while Declarative Pipelines are more like what was traditionally done in Jenkins if you were using the web forms—filling in key information in predefined sections that have a predefined purpose and expected behavior. Like with the traditional web </w:t>
      </w:r>
      <w:proofErr w:type="gramStart"/>
      <w:r w:rsidRPr="004C0F6B">
        <w:rPr>
          <w:rFonts w:asciiTheme="minorHAnsi" w:hAnsiTheme="minorHAnsi"/>
          <w:color w:val="333333"/>
        </w:rPr>
        <w:t>forms</w:t>
      </w:r>
      <w:proofErr w:type="gramEnd"/>
      <w:r w:rsidRPr="004C0F6B">
        <w:rPr>
          <w:rFonts w:asciiTheme="minorHAnsi" w:hAnsiTheme="minorHAnsi"/>
          <w:color w:val="333333"/>
        </w:rPr>
        <w:t>, when you run a Declarative Pipeline the type of each section defines what happens and how, based on the data you entered.</w:t>
      </w:r>
    </w:p>
    <w:p w:rsidR="00870E2F" w:rsidRPr="00870E2F" w:rsidRDefault="00870E2F" w:rsidP="00870E2F">
      <w:pPr>
        <w:pStyle w:val="NormalWeb"/>
        <w:shd w:val="clear" w:color="auto" w:fill="FFFFFF"/>
        <w:textAlignment w:val="baseline"/>
        <w:rPr>
          <w:rFonts w:asciiTheme="minorHAnsi" w:hAnsiTheme="minorHAnsi"/>
          <w:color w:val="333333"/>
        </w:rPr>
      </w:pPr>
    </w:p>
    <w:p w:rsidR="00870E2F" w:rsidRDefault="00870E2F" w:rsidP="005F389D">
      <w:pPr>
        <w:pStyle w:val="Heading2"/>
        <w:shd w:val="clear" w:color="auto" w:fill="FFFFFF"/>
        <w:textAlignment w:val="baseline"/>
        <w:rPr>
          <w:rFonts w:ascii="Arial" w:hAnsi="Arial" w:cs="Arial"/>
          <w:color w:val="404040"/>
        </w:rPr>
      </w:pPr>
    </w:p>
    <w:p w:rsidR="00870E2F" w:rsidRDefault="00870E2F" w:rsidP="005F389D">
      <w:pPr>
        <w:pStyle w:val="Heading2"/>
        <w:shd w:val="clear" w:color="auto" w:fill="FFFFFF"/>
        <w:textAlignment w:val="baseline"/>
        <w:rPr>
          <w:rFonts w:ascii="Arial" w:hAnsi="Arial" w:cs="Arial"/>
          <w:color w:val="404040"/>
        </w:rPr>
      </w:pPr>
    </w:p>
    <w:p w:rsidR="00870E2F" w:rsidRDefault="00870E2F" w:rsidP="005F389D">
      <w:pPr>
        <w:pStyle w:val="Heading2"/>
        <w:shd w:val="clear" w:color="auto" w:fill="FFFFFF"/>
        <w:textAlignment w:val="baseline"/>
        <w:rPr>
          <w:rFonts w:ascii="Arial" w:hAnsi="Arial" w:cs="Arial"/>
          <w:color w:val="404040"/>
        </w:rPr>
      </w:pPr>
    </w:p>
    <w:p w:rsidR="00870E2F" w:rsidRDefault="00870E2F" w:rsidP="005F389D">
      <w:pPr>
        <w:pStyle w:val="Heading2"/>
        <w:shd w:val="clear" w:color="auto" w:fill="FFFFFF"/>
        <w:textAlignment w:val="baseline"/>
        <w:rPr>
          <w:rFonts w:ascii="Arial" w:hAnsi="Arial" w:cs="Arial"/>
          <w:color w:val="404040"/>
        </w:rPr>
      </w:pPr>
    </w:p>
    <w:p w:rsidR="005F389D" w:rsidRDefault="005F389D" w:rsidP="005F389D">
      <w:pPr>
        <w:pStyle w:val="Heading2"/>
        <w:shd w:val="clear" w:color="auto" w:fill="FFFFFF"/>
        <w:textAlignment w:val="baseline"/>
        <w:rPr>
          <w:rFonts w:ascii="Arial" w:hAnsi="Arial" w:cs="Arial"/>
          <w:color w:val="404040"/>
        </w:rPr>
      </w:pPr>
      <w:r>
        <w:rPr>
          <w:rFonts w:ascii="Arial" w:hAnsi="Arial" w:cs="Arial"/>
          <w:color w:val="404040"/>
        </w:rPr>
        <w:t>Choosing Between Scripted and Declarative Syntax</w:t>
      </w:r>
    </w:p>
    <w:p w:rsidR="00870E2F" w:rsidRPr="00870E2F" w:rsidRDefault="00870E2F" w:rsidP="00870E2F">
      <w:pPr>
        <w:pStyle w:val="NormalWeb"/>
        <w:shd w:val="clear" w:color="auto" w:fill="FFFFFF"/>
        <w:textAlignment w:val="baseline"/>
        <w:rPr>
          <w:rFonts w:asciiTheme="minorHAnsi" w:hAnsiTheme="minorHAnsi"/>
          <w:color w:val="333333"/>
        </w:rPr>
      </w:pPr>
      <w:r w:rsidRPr="00870E2F">
        <w:rPr>
          <w:rFonts w:asciiTheme="minorHAnsi" w:hAnsiTheme="minorHAnsi"/>
          <w:color w:val="333333"/>
        </w:rPr>
        <w:t>So what are the factors that come into play in choosing between scripted and declarative? As with most things, it’s not an exact science; in any particular situation, one model may work better than the other based on the need, the structures and flows to be implemented, and the skill and background of the person(s) implementing the pipeline.</w:t>
      </w:r>
    </w:p>
    <w:p w:rsidR="00870E2F" w:rsidRPr="00870E2F" w:rsidRDefault="00870E2F" w:rsidP="00870E2F">
      <w:pPr>
        <w:pStyle w:val="NormalWeb"/>
        <w:shd w:val="clear" w:color="auto" w:fill="FFFFFF"/>
        <w:textAlignment w:val="baseline"/>
        <w:rPr>
          <w:rFonts w:asciiTheme="minorHAnsi" w:hAnsiTheme="minorHAnsi"/>
          <w:color w:val="333333"/>
        </w:rPr>
      </w:pPr>
      <w:r w:rsidRPr="00870E2F">
        <w:rPr>
          <w:rFonts w:asciiTheme="minorHAnsi" w:hAnsiTheme="minorHAnsi"/>
          <w:color w:val="333333"/>
        </w:rPr>
        <w:t>We can best derive guidance here by looking at the advantages and disadvantages of each model and then making some general observations.</w:t>
      </w:r>
    </w:p>
    <w:p w:rsidR="00870E2F" w:rsidRDefault="00870E2F" w:rsidP="00870E2F">
      <w:pPr>
        <w:pStyle w:val="NormalWeb"/>
        <w:shd w:val="clear" w:color="auto" w:fill="FFFFFF"/>
        <w:textAlignment w:val="baseline"/>
        <w:rPr>
          <w:color w:val="333333"/>
          <w:sz w:val="28"/>
          <w:szCs w:val="28"/>
        </w:rPr>
      </w:pPr>
      <w:r>
        <w:rPr>
          <w:color w:val="333333"/>
          <w:sz w:val="28"/>
          <w:szCs w:val="28"/>
        </w:rPr>
        <w:t>Briefly, a Scripted Pipeline has the following advantages:</w:t>
      </w:r>
    </w:p>
    <w:p w:rsidR="00870E2F" w:rsidRDefault="00870E2F" w:rsidP="00870E2F">
      <w:pPr>
        <w:pStyle w:val="NormalWeb"/>
        <w:numPr>
          <w:ilvl w:val="0"/>
          <w:numId w:val="2"/>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Generally fewer sections and less specification needed</w:t>
      </w:r>
    </w:p>
    <w:p w:rsidR="00870E2F" w:rsidRDefault="00870E2F" w:rsidP="00870E2F">
      <w:pPr>
        <w:pStyle w:val="NormalWeb"/>
        <w:numPr>
          <w:ilvl w:val="0"/>
          <w:numId w:val="2"/>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Capability to use more procedural code</w:t>
      </w:r>
    </w:p>
    <w:p w:rsidR="00870E2F" w:rsidRDefault="00870E2F" w:rsidP="00870E2F">
      <w:pPr>
        <w:pStyle w:val="NormalWeb"/>
        <w:numPr>
          <w:ilvl w:val="0"/>
          <w:numId w:val="2"/>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More like creating a program</w:t>
      </w:r>
    </w:p>
    <w:p w:rsidR="00870E2F" w:rsidRDefault="00870E2F" w:rsidP="00870E2F">
      <w:pPr>
        <w:pStyle w:val="NormalWeb"/>
        <w:numPr>
          <w:ilvl w:val="0"/>
          <w:numId w:val="2"/>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Traditional pipeline-as-code model, so more familiar and backward compatible</w:t>
      </w:r>
    </w:p>
    <w:p w:rsidR="00870E2F" w:rsidRDefault="00870E2F" w:rsidP="00870E2F">
      <w:pPr>
        <w:pStyle w:val="NormalWeb"/>
        <w:numPr>
          <w:ilvl w:val="0"/>
          <w:numId w:val="2"/>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More flexibility to do custom operations if needed</w:t>
      </w:r>
    </w:p>
    <w:p w:rsidR="00870E2F" w:rsidRDefault="00870E2F" w:rsidP="00870E2F">
      <w:pPr>
        <w:pStyle w:val="NormalWeb"/>
        <w:numPr>
          <w:ilvl w:val="0"/>
          <w:numId w:val="2"/>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Able to model more complex workflows and pipelines</w:t>
      </w:r>
    </w:p>
    <w:p w:rsidR="00870E2F" w:rsidRDefault="00870E2F" w:rsidP="00870E2F">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p>
    <w:p w:rsidR="00870E2F" w:rsidRDefault="00870E2F" w:rsidP="00870E2F">
      <w:pPr>
        <w:pStyle w:val="NormalWeb"/>
        <w:shd w:val="clear" w:color="auto" w:fill="FFFFFF"/>
        <w:textAlignment w:val="baseline"/>
        <w:rPr>
          <w:color w:val="333333"/>
          <w:sz w:val="28"/>
          <w:szCs w:val="28"/>
        </w:rPr>
      </w:pPr>
      <w:r>
        <w:rPr>
          <w:color w:val="333333"/>
          <w:sz w:val="28"/>
          <w:szCs w:val="28"/>
        </w:rPr>
        <w:t>A Scripted Pipeline has the following disadvantages:</w:t>
      </w:r>
    </w:p>
    <w:p w:rsidR="00870E2F" w:rsidRDefault="00870E2F" w:rsidP="00870E2F">
      <w:pPr>
        <w:pStyle w:val="NormalWeb"/>
        <w:numPr>
          <w:ilvl w:val="0"/>
          <w:numId w:val="3"/>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More programming required in general</w:t>
      </w:r>
    </w:p>
    <w:p w:rsidR="00870E2F" w:rsidRDefault="00870E2F" w:rsidP="00870E2F">
      <w:pPr>
        <w:pStyle w:val="NormalWeb"/>
        <w:numPr>
          <w:ilvl w:val="0"/>
          <w:numId w:val="3"/>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Syntax checking limited to the Groovy language and environment</w:t>
      </w:r>
    </w:p>
    <w:p w:rsidR="00870E2F" w:rsidRDefault="00870E2F" w:rsidP="00870E2F">
      <w:pPr>
        <w:pStyle w:val="NormalWeb"/>
        <w:numPr>
          <w:ilvl w:val="0"/>
          <w:numId w:val="3"/>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Further away from the traditional Jenkins model</w:t>
      </w:r>
    </w:p>
    <w:p w:rsidR="00870E2F" w:rsidRDefault="00870E2F" w:rsidP="00870E2F">
      <w:pPr>
        <w:pStyle w:val="NormalWeb"/>
        <w:numPr>
          <w:ilvl w:val="0"/>
          <w:numId w:val="3"/>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Potentially more complex for the same workflow if it can be comparably done in a Declarative Pipeline</w:t>
      </w:r>
    </w:p>
    <w:p w:rsidR="00870E2F" w:rsidRDefault="00870E2F" w:rsidP="00870E2F">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p>
    <w:p w:rsidR="00870E2F" w:rsidRDefault="00870E2F" w:rsidP="00870E2F">
      <w:pPr>
        <w:pStyle w:val="NormalWeb"/>
        <w:shd w:val="clear" w:color="auto" w:fill="FFFFFF"/>
        <w:textAlignment w:val="baseline"/>
        <w:rPr>
          <w:color w:val="333333"/>
          <w:sz w:val="28"/>
          <w:szCs w:val="28"/>
        </w:rPr>
      </w:pPr>
      <w:r>
        <w:rPr>
          <w:color w:val="333333"/>
          <w:sz w:val="28"/>
          <w:szCs w:val="28"/>
        </w:rPr>
        <w:lastRenderedPageBreak/>
        <w:t>A Declarative Pipeline has the following advantages:</w:t>
      </w:r>
    </w:p>
    <w:p w:rsidR="00870E2F" w:rsidRDefault="00870E2F" w:rsidP="00870E2F">
      <w:pPr>
        <w:pStyle w:val="NormalWeb"/>
        <w:numPr>
          <w:ilvl w:val="0"/>
          <w:numId w:val="4"/>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More structured—closer to the traditional sections of Jenkins web forms</w:t>
      </w:r>
    </w:p>
    <w:p w:rsidR="00870E2F" w:rsidRDefault="00870E2F" w:rsidP="00870E2F">
      <w:pPr>
        <w:pStyle w:val="NormalWeb"/>
        <w:numPr>
          <w:ilvl w:val="0"/>
          <w:numId w:val="4"/>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More capability to declare what is needed, so arguably more readable</w:t>
      </w:r>
    </w:p>
    <w:p w:rsidR="00870E2F" w:rsidRDefault="00870E2F" w:rsidP="00870E2F">
      <w:pPr>
        <w:pStyle w:val="NormalWeb"/>
        <w:numPr>
          <w:ilvl w:val="0"/>
          <w:numId w:val="4"/>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Can be generated through the Blue Ocean graphical interface</w:t>
      </w:r>
    </w:p>
    <w:p w:rsidR="00870E2F" w:rsidRDefault="00870E2F" w:rsidP="00870E2F">
      <w:pPr>
        <w:pStyle w:val="NormalWeb"/>
        <w:numPr>
          <w:ilvl w:val="0"/>
          <w:numId w:val="4"/>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Contains sections that map to familiar Jenkins concepts, such as notifications</w:t>
      </w:r>
    </w:p>
    <w:p w:rsidR="00870E2F" w:rsidRDefault="00870E2F" w:rsidP="00870E2F">
      <w:pPr>
        <w:pStyle w:val="NormalWeb"/>
        <w:numPr>
          <w:ilvl w:val="0"/>
          <w:numId w:val="4"/>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Better syntax checking and error identification</w:t>
      </w:r>
    </w:p>
    <w:p w:rsidR="00870E2F" w:rsidRDefault="00870E2F" w:rsidP="00870E2F">
      <w:pPr>
        <w:pStyle w:val="NormalWeb"/>
        <w:numPr>
          <w:ilvl w:val="0"/>
          <w:numId w:val="4"/>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Increased consistency across pipelines</w:t>
      </w:r>
    </w:p>
    <w:p w:rsidR="00870E2F" w:rsidRDefault="00870E2F" w:rsidP="00870E2F">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p>
    <w:p w:rsidR="00870E2F" w:rsidRDefault="00870E2F" w:rsidP="00870E2F">
      <w:pPr>
        <w:pStyle w:val="NormalWeb"/>
        <w:shd w:val="clear" w:color="auto" w:fill="FFFFFF"/>
        <w:textAlignment w:val="baseline"/>
        <w:rPr>
          <w:color w:val="333333"/>
          <w:sz w:val="28"/>
          <w:szCs w:val="28"/>
        </w:rPr>
      </w:pPr>
      <w:r>
        <w:rPr>
          <w:color w:val="333333"/>
          <w:sz w:val="28"/>
          <w:szCs w:val="28"/>
        </w:rPr>
        <w:t>A Declarative Pipeline has the following disadvantages:</w:t>
      </w:r>
    </w:p>
    <w:p w:rsidR="00870E2F" w:rsidRDefault="00870E2F" w:rsidP="00870E2F">
      <w:pPr>
        <w:pStyle w:val="NormalWeb"/>
        <w:numPr>
          <w:ilvl w:val="0"/>
          <w:numId w:val="5"/>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Less support for iterative logic (less like a program)</w:t>
      </w:r>
    </w:p>
    <w:p w:rsidR="00870E2F" w:rsidRDefault="00870E2F" w:rsidP="00870E2F">
      <w:pPr>
        <w:pStyle w:val="NormalWeb"/>
        <w:numPr>
          <w:ilvl w:val="0"/>
          <w:numId w:val="5"/>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Still evolving (may not support or have constructs for things you would do in traditional Jenkins)</w:t>
      </w:r>
    </w:p>
    <w:p w:rsidR="00870E2F" w:rsidRDefault="00870E2F" w:rsidP="00870E2F">
      <w:pPr>
        <w:pStyle w:val="NormalWeb"/>
        <w:numPr>
          <w:ilvl w:val="0"/>
          <w:numId w:val="5"/>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More rigid structure (harder to handle custom pipeline code)</w:t>
      </w:r>
    </w:p>
    <w:p w:rsidR="00870E2F" w:rsidRDefault="00870E2F" w:rsidP="00870E2F">
      <w:pPr>
        <w:pStyle w:val="NormalWeb"/>
        <w:numPr>
          <w:ilvl w:val="0"/>
          <w:numId w:val="5"/>
        </w:numPr>
        <w:shd w:val="clear" w:color="auto" w:fill="FFFFFF"/>
        <w:spacing w:before="150" w:beforeAutospacing="0" w:after="0" w:afterAutospacing="0"/>
        <w:textAlignment w:val="baseline"/>
        <w:rPr>
          <w:rFonts w:ascii="inherit" w:hAnsi="inherit"/>
          <w:color w:val="333333"/>
          <w:sz w:val="28"/>
          <w:szCs w:val="28"/>
        </w:rPr>
      </w:pPr>
      <w:r>
        <w:rPr>
          <w:rFonts w:ascii="inherit" w:hAnsi="inherit"/>
          <w:color w:val="333333"/>
          <w:sz w:val="28"/>
          <w:szCs w:val="28"/>
        </w:rPr>
        <w:t>Currently not well suited for more complex pipelines or workflows</w:t>
      </w:r>
    </w:p>
    <w:p w:rsidR="00870E2F" w:rsidRDefault="00870E2F" w:rsidP="00870E2F">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p>
    <w:p w:rsidR="00870E2F" w:rsidRDefault="00870E2F" w:rsidP="00870E2F">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p>
    <w:p w:rsidR="00870E2F" w:rsidRPr="00870E2F" w:rsidRDefault="00870E2F" w:rsidP="00870E2F">
      <w:pPr>
        <w:pStyle w:val="NormalWeb"/>
        <w:shd w:val="clear" w:color="auto" w:fill="FFFFFF"/>
        <w:textAlignment w:val="baseline"/>
        <w:rPr>
          <w:rFonts w:asciiTheme="minorHAnsi" w:hAnsiTheme="minorHAnsi"/>
          <w:color w:val="333333"/>
        </w:rPr>
      </w:pPr>
      <w:r w:rsidRPr="00870E2F">
        <w:rPr>
          <w:rFonts w:asciiTheme="minorHAnsi" w:hAnsiTheme="minorHAnsi"/>
          <w:color w:val="333333"/>
        </w:rPr>
        <w:t>In short, the declarative model should be easier to learn and maintain for new pipeline users or those wanting more ready-made functionality like the traditional Jenkins model. This comes at the price of less flexibility to do anything not supported by the structure.</w:t>
      </w:r>
    </w:p>
    <w:p w:rsidR="00870E2F" w:rsidRDefault="00870E2F" w:rsidP="00870E2F">
      <w:pPr>
        <w:pStyle w:val="NormalWeb"/>
        <w:shd w:val="clear" w:color="auto" w:fill="FFFFFF"/>
        <w:textAlignment w:val="baseline"/>
        <w:rPr>
          <w:rFonts w:asciiTheme="minorHAnsi" w:hAnsiTheme="minorHAnsi"/>
          <w:color w:val="333333"/>
        </w:rPr>
      </w:pPr>
      <w:r w:rsidRPr="00870E2F">
        <w:rPr>
          <w:rFonts w:asciiTheme="minorHAnsi" w:hAnsiTheme="minorHAnsi"/>
          <w:color w:val="333333"/>
        </w:rPr>
        <w:t>The scripted model offers more flexibility. It provides the “power-user” option, allowing users to do more things with less imposed structure.</w:t>
      </w:r>
    </w:p>
    <w:p w:rsidR="00870E2F" w:rsidRDefault="00870E2F" w:rsidP="00870E2F">
      <w:pPr>
        <w:pStyle w:val="NormalWeb"/>
        <w:shd w:val="clear" w:color="auto" w:fill="FFFFFF"/>
        <w:textAlignment w:val="baseline"/>
        <w:rPr>
          <w:rFonts w:asciiTheme="minorHAnsi" w:hAnsiTheme="minorHAnsi"/>
          <w:color w:val="333333"/>
        </w:rPr>
      </w:pPr>
    </w:p>
    <w:p w:rsidR="00870E2F" w:rsidRDefault="00870E2F" w:rsidP="00870E2F">
      <w:pPr>
        <w:pStyle w:val="NormalWeb"/>
        <w:shd w:val="clear" w:color="auto" w:fill="FFFFFF"/>
        <w:textAlignment w:val="baseline"/>
        <w:rPr>
          <w:rFonts w:asciiTheme="minorHAnsi" w:hAnsiTheme="minorHAnsi"/>
          <w:color w:val="333333"/>
        </w:rPr>
      </w:pPr>
    </w:p>
    <w:p w:rsidR="00870E2F" w:rsidRDefault="00870E2F" w:rsidP="00870E2F">
      <w:pPr>
        <w:pStyle w:val="NormalWeb"/>
        <w:shd w:val="clear" w:color="auto" w:fill="FFFFFF"/>
        <w:textAlignment w:val="baseline"/>
        <w:rPr>
          <w:rFonts w:asciiTheme="minorHAnsi" w:hAnsiTheme="minorHAnsi"/>
          <w:color w:val="333333"/>
        </w:rPr>
      </w:pPr>
    </w:p>
    <w:p w:rsidR="00870E2F" w:rsidRDefault="00870E2F" w:rsidP="00870E2F">
      <w:pPr>
        <w:pStyle w:val="NormalWeb"/>
        <w:shd w:val="clear" w:color="auto" w:fill="FFFFFF"/>
        <w:textAlignment w:val="baseline"/>
        <w:rPr>
          <w:rFonts w:asciiTheme="minorHAnsi" w:hAnsiTheme="minorHAnsi"/>
          <w:color w:val="333333"/>
        </w:rPr>
      </w:pPr>
    </w:p>
    <w:p w:rsidR="00870E2F" w:rsidRDefault="00870E2F" w:rsidP="00870E2F">
      <w:pPr>
        <w:pStyle w:val="NormalWeb"/>
        <w:shd w:val="clear" w:color="auto" w:fill="FFFFFF"/>
        <w:textAlignment w:val="baseline"/>
        <w:rPr>
          <w:rFonts w:asciiTheme="minorHAnsi" w:hAnsiTheme="minorHAnsi"/>
          <w:color w:val="333333"/>
        </w:rPr>
      </w:pPr>
    </w:p>
    <w:p w:rsidR="00870E2F" w:rsidRDefault="00870E2F" w:rsidP="00870E2F">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lastRenderedPageBreak/>
        <w:t>Systems: Masters, Nodes, Agents, and Executors</w:t>
      </w:r>
    </w:p>
    <w:p w:rsidR="00870E2F" w:rsidRDefault="00870E2F" w:rsidP="00870E2F">
      <w:pPr>
        <w:pStyle w:val="NormalWeb"/>
        <w:shd w:val="clear" w:color="auto" w:fill="FFFFFF"/>
        <w:textAlignment w:val="baseline"/>
        <w:rPr>
          <w:rFonts w:asciiTheme="minorHAnsi" w:hAnsiTheme="minorHAnsi"/>
          <w:color w:val="333333"/>
        </w:rPr>
      </w:pPr>
    </w:p>
    <w:p w:rsidR="0088675F" w:rsidRPr="0088675F" w:rsidRDefault="0088675F" w:rsidP="0088675F">
      <w:pPr>
        <w:pStyle w:val="NormalWeb"/>
        <w:shd w:val="clear" w:color="auto" w:fill="FFFFFF"/>
        <w:textAlignment w:val="baseline"/>
        <w:rPr>
          <w:rFonts w:asciiTheme="minorHAnsi" w:hAnsiTheme="minorHAnsi"/>
          <w:color w:val="333333"/>
        </w:rPr>
      </w:pPr>
      <w:r w:rsidRPr="0088675F">
        <w:rPr>
          <w:rFonts w:asciiTheme="minorHAnsi" w:hAnsiTheme="minorHAnsi"/>
          <w:color w:val="333333"/>
        </w:rPr>
        <w:t>Regardless</w:t>
      </w:r>
      <w:r w:rsidRPr="0088675F">
        <w:rPr>
          <w:rFonts w:asciiTheme="minorHAnsi" w:hAnsiTheme="minorHAnsi"/>
        </w:rPr>
        <w:t> </w:t>
      </w:r>
      <w:r w:rsidRPr="0088675F">
        <w:rPr>
          <w:rFonts w:asciiTheme="minorHAnsi" w:hAnsiTheme="minorHAnsi"/>
          <w:color w:val="333333"/>
        </w:rPr>
        <w:t>of whether we are using scripted or declarative syntax, every Jenkins pipeline has to have one or more systems to execute code on. The term</w:t>
      </w:r>
      <w:r w:rsidRPr="0088675F">
        <w:rPr>
          <w:rFonts w:asciiTheme="minorHAnsi" w:hAnsiTheme="minorHAnsi"/>
        </w:rPr>
        <w:t> </w:t>
      </w:r>
      <w:r w:rsidRPr="0088675F">
        <w:rPr>
          <w:rFonts w:asciiTheme="minorHAnsi" w:hAnsiTheme="minorHAnsi"/>
          <w:i/>
          <w:iCs/>
        </w:rPr>
        <w:t>system</w:t>
      </w:r>
      <w:r w:rsidRPr="0088675F">
        <w:rPr>
          <w:rFonts w:asciiTheme="minorHAnsi" w:hAnsiTheme="minorHAnsi"/>
        </w:rPr>
        <w:t> </w:t>
      </w:r>
      <w:r w:rsidRPr="0088675F">
        <w:rPr>
          <w:rFonts w:asciiTheme="minorHAnsi" w:hAnsiTheme="minorHAnsi"/>
          <w:color w:val="333333"/>
        </w:rPr>
        <w:t>is used here as a generic way to describe all of the items we’re talking about. Keep in mind, though, that there can be multiple instances of Jenkins on any given system or machine.</w:t>
      </w:r>
    </w:p>
    <w:p w:rsidR="0088675F" w:rsidRPr="0088675F" w:rsidRDefault="0088675F" w:rsidP="0088675F">
      <w:pPr>
        <w:pStyle w:val="NormalWeb"/>
        <w:shd w:val="clear" w:color="auto" w:fill="FFFFFF"/>
        <w:textAlignment w:val="baseline"/>
        <w:rPr>
          <w:rFonts w:asciiTheme="minorHAnsi" w:hAnsiTheme="minorHAnsi"/>
          <w:color w:val="333333"/>
        </w:rPr>
      </w:pPr>
      <w:r w:rsidRPr="0088675F">
        <w:rPr>
          <w:rFonts w:asciiTheme="minorHAnsi" w:hAnsiTheme="minorHAnsi"/>
          <w:color w:val="333333"/>
        </w:rPr>
        <w:t>In traditional Jenkins,</w:t>
      </w:r>
      <w:r w:rsidRPr="0088675F">
        <w:rPr>
          <w:rFonts w:asciiTheme="minorHAnsi" w:hAnsiTheme="minorHAnsi"/>
        </w:rPr>
        <w:t> </w:t>
      </w:r>
      <w:r w:rsidRPr="0088675F">
        <w:rPr>
          <w:rFonts w:asciiTheme="minorHAnsi" w:hAnsiTheme="minorHAnsi"/>
          <w:color w:val="333333"/>
        </w:rPr>
        <w:t>there were only two categories: masters and slaves. Those are probably familiar to you. Here’s a brief description of similar terms, highlighting some of the main points for comparison.</w:t>
      </w:r>
    </w:p>
    <w:p w:rsidR="0088675F" w:rsidRPr="0088675F" w:rsidRDefault="0088675F" w:rsidP="0088675F">
      <w:pPr>
        <w:pStyle w:val="NormalWeb"/>
        <w:shd w:val="clear" w:color="auto" w:fill="FFFFFF"/>
        <w:textAlignment w:val="baseline"/>
        <w:rPr>
          <w:rFonts w:asciiTheme="minorHAnsi" w:hAnsiTheme="minorHAnsi"/>
          <w:color w:val="333333"/>
        </w:rPr>
      </w:pPr>
      <w:r w:rsidRPr="0088675F">
        <w:rPr>
          <w:rFonts w:asciiTheme="minorHAnsi" w:hAnsiTheme="minorHAnsi"/>
          <w:color w:val="333333"/>
        </w:rPr>
        <w:t>Master</w:t>
      </w:r>
    </w:p>
    <w:p w:rsidR="0088675F" w:rsidRPr="0088675F" w:rsidRDefault="0088675F" w:rsidP="0088675F">
      <w:pPr>
        <w:pStyle w:val="NormalWeb"/>
        <w:shd w:val="clear" w:color="auto" w:fill="FFFFFF"/>
        <w:textAlignment w:val="baseline"/>
        <w:rPr>
          <w:rFonts w:asciiTheme="minorHAnsi" w:hAnsiTheme="minorHAnsi"/>
          <w:color w:val="333333"/>
        </w:rPr>
      </w:pPr>
      <w:r w:rsidRPr="0088675F">
        <w:rPr>
          <w:rFonts w:asciiTheme="minorHAnsi" w:hAnsiTheme="minorHAnsi"/>
          <w:color w:val="333333"/>
        </w:rPr>
        <w:t>A</w:t>
      </w:r>
      <w:r w:rsidRPr="0088675F">
        <w:rPr>
          <w:rFonts w:asciiTheme="minorHAnsi" w:hAnsiTheme="minorHAnsi"/>
          <w:color w:val="333333"/>
        </w:rPr>
        <w:t> </w:t>
      </w:r>
      <w:r w:rsidRPr="0088675F">
        <w:rPr>
          <w:rFonts w:asciiTheme="minorHAnsi" w:hAnsiTheme="minorHAnsi"/>
          <w:color w:val="333333"/>
        </w:rPr>
        <w:t>Jenkins</w:t>
      </w:r>
      <w:r w:rsidRPr="0088675F">
        <w:rPr>
          <w:rFonts w:asciiTheme="minorHAnsi" w:hAnsiTheme="minorHAnsi"/>
          <w:color w:val="333333"/>
        </w:rPr>
        <w:t> </w:t>
      </w:r>
      <w:r w:rsidRPr="0088675F">
        <w:rPr>
          <w:rFonts w:asciiTheme="minorHAnsi" w:hAnsiTheme="minorHAnsi"/>
          <w:i/>
          <w:iCs/>
          <w:color w:val="333333"/>
        </w:rPr>
        <w:t>master</w:t>
      </w:r>
      <w:r w:rsidRPr="0088675F">
        <w:rPr>
          <w:rFonts w:asciiTheme="minorHAnsi" w:hAnsiTheme="minorHAnsi"/>
          <w:color w:val="333333"/>
        </w:rPr>
        <w:t> </w:t>
      </w:r>
      <w:r w:rsidRPr="0088675F">
        <w:rPr>
          <w:rFonts w:asciiTheme="minorHAnsi" w:hAnsiTheme="minorHAnsi"/>
          <w:color w:val="333333"/>
        </w:rPr>
        <w:t>is the primary controlling system for a Jenkins instance. It has complete access to all Jenkins configuration and options and the full list of jobs. It is the default location for executing jobs if another system is not specified.</w:t>
      </w:r>
    </w:p>
    <w:p w:rsidR="0088675F" w:rsidRPr="0088675F" w:rsidRDefault="0088675F" w:rsidP="0088675F">
      <w:pPr>
        <w:pStyle w:val="NormalWeb"/>
        <w:shd w:val="clear" w:color="auto" w:fill="FFFFFF"/>
        <w:textAlignment w:val="baseline"/>
        <w:rPr>
          <w:rFonts w:asciiTheme="minorHAnsi" w:hAnsiTheme="minorHAnsi"/>
          <w:color w:val="333333"/>
        </w:rPr>
      </w:pPr>
      <w:r w:rsidRPr="0088675F">
        <w:rPr>
          <w:rFonts w:asciiTheme="minorHAnsi" w:hAnsiTheme="minorHAnsi"/>
          <w:color w:val="333333"/>
        </w:rPr>
        <w:t>However, it is not intended for running any heavyweight tasks. Jobs requiring any substantial processing should be run on a system other than the master.</w:t>
      </w:r>
    </w:p>
    <w:p w:rsidR="0088675F" w:rsidRPr="0088675F" w:rsidRDefault="0088675F" w:rsidP="0088675F">
      <w:pPr>
        <w:pStyle w:val="NormalWeb"/>
        <w:shd w:val="clear" w:color="auto" w:fill="FFFFFF"/>
        <w:textAlignment w:val="baseline"/>
        <w:rPr>
          <w:rFonts w:asciiTheme="minorHAnsi" w:hAnsiTheme="minorHAnsi"/>
          <w:color w:val="333333"/>
        </w:rPr>
      </w:pPr>
      <w:r w:rsidRPr="0088675F">
        <w:rPr>
          <w:rFonts w:asciiTheme="minorHAnsi" w:hAnsiTheme="minorHAnsi"/>
          <w:color w:val="333333"/>
        </w:rPr>
        <w:t>Another reason for this is that a job running on the master has the master’s access to all data, configuration, and operations, which can pose a security risk. It is also important to note that a master system should not have potentially blocking operations executed on it, since it needs to be able to respond and manage operations continuously.</w:t>
      </w:r>
    </w:p>
    <w:p w:rsidR="0088675F" w:rsidRPr="0088675F" w:rsidRDefault="0088675F" w:rsidP="0088675F">
      <w:pPr>
        <w:pStyle w:val="NormalWeb"/>
        <w:shd w:val="clear" w:color="auto" w:fill="FFFFFF"/>
        <w:textAlignment w:val="baseline"/>
        <w:rPr>
          <w:rFonts w:asciiTheme="minorHAnsi" w:hAnsiTheme="minorHAnsi"/>
          <w:color w:val="333333"/>
        </w:rPr>
      </w:pPr>
      <w:r w:rsidRPr="0088675F">
        <w:rPr>
          <w:rFonts w:asciiTheme="minorHAnsi" w:hAnsiTheme="minorHAnsi"/>
          <w:color w:val="333333"/>
        </w:rPr>
        <w:t>Node</w:t>
      </w:r>
    </w:p>
    <w:p w:rsidR="0088675F" w:rsidRPr="0088675F" w:rsidRDefault="0088675F" w:rsidP="0088675F">
      <w:pPr>
        <w:pStyle w:val="NormalWeb"/>
        <w:shd w:val="clear" w:color="auto" w:fill="FFFFFF"/>
        <w:textAlignment w:val="baseline"/>
        <w:rPr>
          <w:rFonts w:asciiTheme="minorHAnsi" w:hAnsiTheme="minorHAnsi"/>
          <w:color w:val="333333"/>
        </w:rPr>
      </w:pPr>
      <w:r w:rsidRPr="0088675F">
        <w:rPr>
          <w:rFonts w:asciiTheme="minorHAnsi" w:hAnsiTheme="minorHAnsi"/>
          <w:i/>
          <w:iCs/>
          <w:color w:val="333333"/>
        </w:rPr>
        <w:t>Node</w:t>
      </w:r>
      <w:r w:rsidRPr="0088675F">
        <w:rPr>
          <w:rFonts w:asciiTheme="minorHAnsi" w:hAnsiTheme="minorHAnsi"/>
          <w:color w:val="333333"/>
        </w:rPr>
        <w:t> </w:t>
      </w:r>
      <w:r w:rsidRPr="0088675F">
        <w:rPr>
          <w:rFonts w:asciiTheme="minorHAnsi" w:hAnsiTheme="minorHAnsi"/>
          <w:color w:val="333333"/>
        </w:rPr>
        <w:t>is</w:t>
      </w:r>
      <w:r w:rsidRPr="0088675F">
        <w:rPr>
          <w:rFonts w:asciiTheme="minorHAnsi" w:hAnsiTheme="minorHAnsi"/>
          <w:color w:val="333333"/>
        </w:rPr>
        <w:t> </w:t>
      </w:r>
      <w:r w:rsidRPr="0088675F">
        <w:rPr>
          <w:rFonts w:asciiTheme="minorHAnsi" w:hAnsiTheme="minorHAnsi"/>
          <w:color w:val="333333"/>
        </w:rPr>
        <w:t>the generic term that is used in Jenkins 2 to mean any system that can run Jenkins jobs. This covers both masters and agents, and is sometimes used in place of those terms. Furthermore, a node might be a container, such as one for Docker.</w:t>
      </w:r>
    </w:p>
    <w:p w:rsidR="0088675F" w:rsidRPr="0088675F" w:rsidRDefault="0088675F" w:rsidP="0088675F">
      <w:pPr>
        <w:pStyle w:val="NormalWeb"/>
        <w:shd w:val="clear" w:color="auto" w:fill="FFFFFF"/>
        <w:textAlignment w:val="baseline"/>
        <w:rPr>
          <w:rFonts w:asciiTheme="minorHAnsi" w:hAnsiTheme="minorHAnsi"/>
          <w:color w:val="333333"/>
        </w:rPr>
      </w:pPr>
      <w:r w:rsidRPr="0088675F">
        <w:rPr>
          <w:rFonts w:asciiTheme="minorHAnsi" w:hAnsiTheme="minorHAnsi"/>
          <w:color w:val="333333"/>
        </w:rPr>
        <w:t>A master node is always present in any Jenkins installation, but for the reasons already cited, it is not recommended to run jobs on the master node. We’ll talk more about how to define nodes in an upcoming section of this chapter.</w:t>
      </w:r>
    </w:p>
    <w:p w:rsidR="0088675F" w:rsidRPr="0088675F" w:rsidRDefault="0088675F" w:rsidP="0088675F">
      <w:pPr>
        <w:pStyle w:val="NormalWeb"/>
        <w:shd w:val="clear" w:color="auto" w:fill="FFFFFF"/>
        <w:textAlignment w:val="baseline"/>
        <w:rPr>
          <w:rFonts w:asciiTheme="minorHAnsi" w:hAnsiTheme="minorHAnsi"/>
          <w:color w:val="333333"/>
        </w:rPr>
      </w:pPr>
      <w:r w:rsidRPr="0088675F">
        <w:rPr>
          <w:rFonts w:asciiTheme="minorHAnsi" w:hAnsiTheme="minorHAnsi"/>
          <w:color w:val="333333"/>
        </w:rPr>
        <w:t>Agent</w:t>
      </w:r>
    </w:p>
    <w:p w:rsidR="0088675F" w:rsidRPr="0088675F" w:rsidRDefault="0088675F" w:rsidP="0088675F">
      <w:pPr>
        <w:pStyle w:val="NormalWeb"/>
        <w:shd w:val="clear" w:color="auto" w:fill="FFFFFF"/>
        <w:textAlignment w:val="baseline"/>
        <w:rPr>
          <w:rFonts w:asciiTheme="minorHAnsi" w:hAnsiTheme="minorHAnsi"/>
          <w:color w:val="333333"/>
        </w:rPr>
      </w:pPr>
      <w:r w:rsidRPr="0088675F">
        <w:rPr>
          <w:rFonts w:asciiTheme="minorHAnsi" w:hAnsiTheme="minorHAnsi"/>
          <w:color w:val="333333"/>
        </w:rPr>
        <w:t>An</w:t>
      </w:r>
      <w:r w:rsidRPr="0088675F">
        <w:rPr>
          <w:rFonts w:asciiTheme="minorHAnsi" w:hAnsiTheme="minorHAnsi"/>
          <w:color w:val="333333"/>
        </w:rPr>
        <w:t> </w:t>
      </w:r>
      <w:r w:rsidRPr="0088675F">
        <w:rPr>
          <w:rFonts w:asciiTheme="minorHAnsi" w:hAnsiTheme="minorHAnsi"/>
          <w:i/>
          <w:iCs/>
          <w:color w:val="333333"/>
        </w:rPr>
        <w:t>agent</w:t>
      </w:r>
      <w:r w:rsidRPr="0088675F">
        <w:rPr>
          <w:rFonts w:asciiTheme="minorHAnsi" w:hAnsiTheme="minorHAnsi"/>
          <w:color w:val="333333"/>
        </w:rPr>
        <w:t> </w:t>
      </w:r>
      <w:r w:rsidRPr="0088675F">
        <w:rPr>
          <w:rFonts w:asciiTheme="minorHAnsi" w:hAnsiTheme="minorHAnsi"/>
          <w:color w:val="333333"/>
        </w:rPr>
        <w:t>is the same as what earlier versions of Jenkins referred to as a</w:t>
      </w:r>
      <w:r w:rsidRPr="0088675F">
        <w:rPr>
          <w:rFonts w:asciiTheme="minorHAnsi" w:hAnsiTheme="minorHAnsi"/>
          <w:color w:val="333333"/>
        </w:rPr>
        <w:t> </w:t>
      </w:r>
      <w:r w:rsidRPr="0088675F">
        <w:rPr>
          <w:rFonts w:asciiTheme="minorHAnsi" w:hAnsiTheme="minorHAnsi"/>
          <w:i/>
          <w:iCs/>
          <w:color w:val="333333"/>
        </w:rPr>
        <w:t>slave</w:t>
      </w:r>
      <w:r w:rsidRPr="0088675F">
        <w:rPr>
          <w:rFonts w:asciiTheme="minorHAnsi" w:hAnsiTheme="minorHAnsi"/>
          <w:color w:val="333333"/>
        </w:rPr>
        <w:t xml:space="preserve">. Traditionally in Jenkins, this refers to any </w:t>
      </w:r>
      <w:proofErr w:type="spellStart"/>
      <w:r w:rsidRPr="0088675F">
        <w:rPr>
          <w:rFonts w:asciiTheme="minorHAnsi" w:hAnsiTheme="minorHAnsi"/>
          <w:color w:val="333333"/>
        </w:rPr>
        <w:t>nonmaster</w:t>
      </w:r>
      <w:proofErr w:type="spellEnd"/>
      <w:r w:rsidRPr="0088675F">
        <w:rPr>
          <w:rFonts w:asciiTheme="minorHAnsi" w:hAnsiTheme="minorHAnsi"/>
          <w:color w:val="333333"/>
        </w:rPr>
        <w:t xml:space="preserve"> system. The idea is that these systems are managed by the master system and allocated as needed, or as specified, to handle processing the individual jobs. For example, we might allocate different agents to do different builds for different OS flavors, or we might allocate multiple agents to run in parallel for testing.</w:t>
      </w:r>
    </w:p>
    <w:p w:rsidR="0088675F" w:rsidRPr="0088675F" w:rsidRDefault="0088675F" w:rsidP="0088675F">
      <w:pPr>
        <w:pStyle w:val="NormalWeb"/>
        <w:shd w:val="clear" w:color="auto" w:fill="FFFFFF"/>
        <w:textAlignment w:val="baseline"/>
        <w:rPr>
          <w:rFonts w:asciiTheme="minorHAnsi" w:hAnsiTheme="minorHAnsi"/>
          <w:color w:val="333333"/>
        </w:rPr>
      </w:pPr>
      <w:r w:rsidRPr="0088675F">
        <w:rPr>
          <w:rFonts w:asciiTheme="minorHAnsi" w:hAnsiTheme="minorHAnsi"/>
          <w:color w:val="333333"/>
        </w:rPr>
        <w:lastRenderedPageBreak/>
        <w:t>In order to simplify the load on these systems and reduce security concerns, typically only a lightweight Jenkins client application with limited access to resources is installed to handle running jobs.</w:t>
      </w:r>
    </w:p>
    <w:p w:rsidR="0088675F" w:rsidRDefault="0088675F" w:rsidP="0088675F">
      <w:pPr>
        <w:pStyle w:val="NormalWeb"/>
        <w:shd w:val="clear" w:color="auto" w:fill="FFFFFF"/>
        <w:textAlignment w:val="baseline"/>
        <w:rPr>
          <w:rFonts w:asciiTheme="minorHAnsi" w:hAnsiTheme="minorHAnsi"/>
          <w:color w:val="333333"/>
        </w:rPr>
      </w:pPr>
      <w:r w:rsidRPr="0088675F">
        <w:rPr>
          <w:rFonts w:asciiTheme="minorHAnsi" w:hAnsiTheme="minorHAnsi"/>
          <w:color w:val="333333"/>
        </w:rPr>
        <w:t>As far as the relationship between agents and nodes goes, agents run on nodes. In a Scripted Pipeline, “node” is used as the term for a system with an agent. In a Declarative Pipeline, specifying a particular agent to use allocates a node.</w:t>
      </w:r>
    </w:p>
    <w:p w:rsidR="0088675F" w:rsidRDefault="0088675F" w:rsidP="0088675F">
      <w:pPr>
        <w:pStyle w:val="Heading5"/>
        <w:jc w:val="center"/>
        <w:textAlignment w:val="baseline"/>
        <w:rPr>
          <w:rFonts w:ascii="Arial" w:hAnsi="Arial" w:cs="Arial"/>
          <w:caps/>
          <w:color w:val="404040"/>
          <w:spacing w:val="15"/>
          <w:sz w:val="24"/>
          <w:szCs w:val="24"/>
        </w:rPr>
      </w:pPr>
      <w:r>
        <w:rPr>
          <w:rFonts w:ascii="Arial" w:hAnsi="Arial" w:cs="Arial"/>
          <w:caps/>
          <w:color w:val="404040"/>
          <w:spacing w:val="15"/>
          <w:sz w:val="24"/>
          <w:szCs w:val="24"/>
        </w:rPr>
        <w:t>DIRECTIVES VERSUS STEPS</w:t>
      </w:r>
    </w:p>
    <w:p w:rsidR="0088675F" w:rsidRPr="00815CDD" w:rsidRDefault="0088675F" w:rsidP="00815CDD">
      <w:pPr>
        <w:pStyle w:val="NormalWeb"/>
        <w:shd w:val="clear" w:color="auto" w:fill="FFFFFF"/>
        <w:textAlignment w:val="baseline"/>
        <w:rPr>
          <w:rFonts w:asciiTheme="minorHAnsi" w:hAnsiTheme="minorHAnsi"/>
          <w:color w:val="333333"/>
        </w:rPr>
      </w:pPr>
      <w:r w:rsidRPr="00815CDD">
        <w:rPr>
          <w:rFonts w:asciiTheme="minorHAnsi" w:hAnsiTheme="minorHAnsi"/>
          <w:color w:val="333333"/>
        </w:rPr>
        <w:t>There is a high-level distinction we can make between a node and an agent in terms of how they are used in the respective declarative versus scripted syntax.</w:t>
      </w:r>
    </w:p>
    <w:p w:rsidR="0088675F" w:rsidRPr="00815CDD" w:rsidRDefault="0088675F" w:rsidP="00815CDD">
      <w:pPr>
        <w:pStyle w:val="NormalWeb"/>
        <w:shd w:val="clear" w:color="auto" w:fill="FFFFFF"/>
        <w:textAlignment w:val="baseline"/>
        <w:rPr>
          <w:rFonts w:asciiTheme="minorHAnsi" w:hAnsiTheme="minorHAnsi"/>
          <w:color w:val="333333"/>
        </w:rPr>
      </w:pPr>
      <w:proofErr w:type="gramStart"/>
      <w:r w:rsidRPr="00815CDD">
        <w:rPr>
          <w:rFonts w:asciiTheme="minorHAnsi" w:hAnsiTheme="minorHAnsi"/>
        </w:rPr>
        <w:t>node</w:t>
      </w:r>
      <w:proofErr w:type="gramEnd"/>
      <w:r w:rsidRPr="00815CDD">
        <w:rPr>
          <w:rFonts w:asciiTheme="minorHAnsi" w:hAnsiTheme="minorHAnsi"/>
        </w:rPr>
        <w:t> </w:t>
      </w:r>
      <w:r w:rsidRPr="00815CDD">
        <w:rPr>
          <w:rFonts w:asciiTheme="minorHAnsi" w:hAnsiTheme="minorHAnsi"/>
          <w:color w:val="333333"/>
        </w:rPr>
        <w:t>is associated with a Scripted Pipeline. It is technically a step, meaning something that can be used to cause an action to occur in a pipeline. It allocates an executor on a node with an agent and further runs code that is in its definition block. The following code excerpt shows a simple example of specifying a</w:t>
      </w:r>
      <w:r w:rsidRPr="00815CDD">
        <w:rPr>
          <w:rFonts w:asciiTheme="minorHAnsi" w:hAnsiTheme="minorHAnsi"/>
        </w:rPr>
        <w:t> node </w:t>
      </w:r>
      <w:r w:rsidRPr="00815CDD">
        <w:rPr>
          <w:rFonts w:asciiTheme="minorHAnsi" w:hAnsiTheme="minorHAnsi"/>
          <w:color w:val="333333"/>
        </w:rPr>
        <w:t>step:</w:t>
      </w:r>
    </w:p>
    <w:p w:rsidR="0088675F" w:rsidRDefault="0088675F" w:rsidP="0088675F">
      <w:pPr>
        <w:pStyle w:val="HTMLPreformatted"/>
        <w:ind w:left="300"/>
        <w:textAlignment w:val="baseline"/>
        <w:rPr>
          <w:color w:val="404040"/>
          <w:sz w:val="23"/>
          <w:szCs w:val="23"/>
        </w:rPr>
      </w:pPr>
      <w:r>
        <w:rPr>
          <w:rStyle w:val="HTMLCode"/>
          <w:i/>
          <w:iCs/>
          <w:color w:val="35586C"/>
          <w:bdr w:val="none" w:sz="0" w:space="0" w:color="auto" w:frame="1"/>
        </w:rPr>
        <w:t>// Scripted Pipeline</w:t>
      </w:r>
    </w:p>
    <w:p w:rsidR="0088675F" w:rsidRDefault="0088675F" w:rsidP="0088675F">
      <w:pPr>
        <w:pStyle w:val="HTMLPreformatted"/>
        <w:ind w:left="300"/>
        <w:textAlignment w:val="baseline"/>
        <w:rPr>
          <w:color w:val="404040"/>
          <w:sz w:val="23"/>
          <w:szCs w:val="23"/>
        </w:rPr>
      </w:pPr>
      <w:proofErr w:type="gramStart"/>
      <w:r>
        <w:rPr>
          <w:rStyle w:val="HTMLCode"/>
          <w:color w:val="000088"/>
          <w:bdr w:val="none" w:sz="0" w:space="0" w:color="auto" w:frame="1"/>
        </w:rPr>
        <w:t>node</w:t>
      </w:r>
      <w:r>
        <w:rPr>
          <w:rStyle w:val="HTMLCode"/>
          <w:color w:val="555555"/>
          <w:bdr w:val="none" w:sz="0" w:space="0" w:color="auto" w:frame="1"/>
        </w:rPr>
        <w:t>(</w:t>
      </w:r>
      <w:proofErr w:type="gramEnd"/>
      <w:r>
        <w:rPr>
          <w:rStyle w:val="HTMLCode"/>
          <w:color w:val="CC3300"/>
          <w:bdr w:val="none" w:sz="0" w:space="0" w:color="auto" w:frame="1"/>
        </w:rPr>
        <w:t>'worker'</w:t>
      </w:r>
      <w:r>
        <w:rPr>
          <w:rStyle w:val="HTMLCode"/>
          <w:color w:val="555555"/>
          <w:bdr w:val="none" w:sz="0" w:space="0" w:color="auto" w:frame="1"/>
        </w:rPr>
        <w:t>)</w:t>
      </w:r>
      <w:r>
        <w:rPr>
          <w:color w:val="404040"/>
          <w:sz w:val="23"/>
          <w:szCs w:val="23"/>
        </w:rPr>
        <w:t xml:space="preserve"> </w:t>
      </w:r>
      <w:r>
        <w:rPr>
          <w:rStyle w:val="HTMLCode"/>
          <w:color w:val="555555"/>
          <w:bdr w:val="none" w:sz="0" w:space="0" w:color="auto" w:frame="1"/>
        </w:rPr>
        <w:t>{</w:t>
      </w:r>
    </w:p>
    <w:p w:rsidR="0088675F" w:rsidRDefault="0088675F" w:rsidP="0088675F">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gramStart"/>
      <w:r>
        <w:rPr>
          <w:rStyle w:val="HTMLCode"/>
          <w:color w:val="000088"/>
          <w:bdr w:val="none" w:sz="0" w:space="0" w:color="auto" w:frame="1"/>
        </w:rPr>
        <w:t>stage</w:t>
      </w:r>
      <w:r>
        <w:rPr>
          <w:rStyle w:val="HTMLCode"/>
          <w:color w:val="555555"/>
          <w:bdr w:val="none" w:sz="0" w:space="0" w:color="auto" w:frame="1"/>
        </w:rPr>
        <w:t>(</w:t>
      </w:r>
      <w:proofErr w:type="gramEnd"/>
      <w:r>
        <w:rPr>
          <w:rStyle w:val="HTMLCode"/>
          <w:color w:val="CC3300"/>
          <w:bdr w:val="none" w:sz="0" w:space="0" w:color="auto" w:frame="1"/>
        </w:rPr>
        <w:t>'Source'</w:t>
      </w:r>
      <w:r>
        <w:rPr>
          <w:rStyle w:val="HTMLCode"/>
          <w:color w:val="555555"/>
          <w:bdr w:val="none" w:sz="0" w:space="0" w:color="auto" w:frame="1"/>
        </w:rPr>
        <w:t>)</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i/>
          <w:iCs/>
          <w:color w:val="35586C"/>
          <w:bdr w:val="none" w:sz="0" w:space="0" w:color="auto" w:frame="1"/>
        </w:rPr>
        <w:t>// Get code</w:t>
      </w:r>
    </w:p>
    <w:p w:rsidR="0088675F" w:rsidRDefault="0088675F" w:rsidP="0088675F">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r>
        <w:rPr>
          <w:rStyle w:val="HTMLCode"/>
          <w:i/>
          <w:iCs/>
          <w:color w:val="35586C"/>
          <w:bdr w:val="none" w:sz="0" w:space="0" w:color="auto" w:frame="1"/>
        </w:rPr>
        <w:t xml:space="preserve">// Get code from our </w:t>
      </w:r>
      <w:proofErr w:type="spellStart"/>
      <w:r>
        <w:rPr>
          <w:rStyle w:val="HTMLCode"/>
          <w:i/>
          <w:iCs/>
          <w:color w:val="35586C"/>
          <w:bdr w:val="none" w:sz="0" w:space="0" w:color="auto" w:frame="1"/>
        </w:rPr>
        <w:t>Git</w:t>
      </w:r>
      <w:proofErr w:type="spellEnd"/>
      <w:r>
        <w:rPr>
          <w:rStyle w:val="HTMLCode"/>
          <w:i/>
          <w:iCs/>
          <w:color w:val="35586C"/>
          <w:bdr w:val="none" w:sz="0" w:space="0" w:color="auto" w:frame="1"/>
        </w:rPr>
        <w:t xml:space="preserve"> repository</w:t>
      </w:r>
    </w:p>
    <w:p w:rsidR="0088675F" w:rsidRDefault="0088675F" w:rsidP="0088675F">
      <w:pPr>
        <w:pStyle w:val="NormalWeb"/>
        <w:spacing w:before="0" w:after="0"/>
        <w:textAlignment w:val="baseline"/>
        <w:rPr>
          <w:color w:val="333333"/>
          <w:sz w:val="25"/>
          <w:szCs w:val="25"/>
        </w:rPr>
      </w:pPr>
      <w:proofErr w:type="gramStart"/>
      <w:r w:rsidRPr="00815CDD">
        <w:rPr>
          <w:rFonts w:asciiTheme="minorHAnsi" w:hAnsiTheme="minorHAnsi"/>
        </w:rPr>
        <w:t>agent</w:t>
      </w:r>
      <w:proofErr w:type="gramEnd"/>
      <w:r w:rsidRPr="00815CDD">
        <w:rPr>
          <w:rFonts w:asciiTheme="minorHAnsi" w:hAnsiTheme="minorHAnsi"/>
          <w:color w:val="333333"/>
        </w:rPr>
        <w:t>, on the other hand, is a directive in a Declarative Pipel</w:t>
      </w:r>
      <w:r w:rsidR="00815CDD">
        <w:rPr>
          <w:rFonts w:asciiTheme="minorHAnsi" w:hAnsiTheme="minorHAnsi"/>
          <w:color w:val="333333"/>
        </w:rPr>
        <w:t xml:space="preserve">ine. Unless you use the special </w:t>
      </w:r>
      <w:r w:rsidRPr="00815CDD">
        <w:rPr>
          <w:rFonts w:asciiTheme="minorHAnsi" w:hAnsiTheme="minorHAnsi"/>
          <w:color w:val="333333"/>
        </w:rPr>
        <w:t>case</w:t>
      </w:r>
      <w:r w:rsidRPr="00815CDD">
        <w:rPr>
          <w:rFonts w:asciiTheme="minorHAnsi" w:hAnsiTheme="minorHAnsi"/>
        </w:rPr>
        <w:t> agent none</w:t>
      </w:r>
      <w:r w:rsidRPr="00815CDD">
        <w:rPr>
          <w:rFonts w:asciiTheme="minorHAnsi" w:hAnsiTheme="minorHAnsi"/>
          <w:color w:val="333333"/>
        </w:rPr>
        <w:t>, it causes a node to be allocated. A simple</w:t>
      </w:r>
      <w:r w:rsidRPr="00815CDD">
        <w:rPr>
          <w:rFonts w:asciiTheme="minorHAnsi" w:hAnsiTheme="minorHAnsi"/>
        </w:rPr>
        <w:t> agent </w:t>
      </w:r>
      <w:r w:rsidRPr="00815CDD">
        <w:rPr>
          <w:rFonts w:asciiTheme="minorHAnsi" w:hAnsiTheme="minorHAnsi"/>
          <w:color w:val="333333"/>
        </w:rPr>
        <w:t>declaration is shown here</w:t>
      </w:r>
      <w:r>
        <w:rPr>
          <w:color w:val="333333"/>
          <w:sz w:val="25"/>
          <w:szCs w:val="25"/>
        </w:rPr>
        <w:t>:</w:t>
      </w:r>
    </w:p>
    <w:p w:rsidR="0088675F" w:rsidRDefault="0088675F" w:rsidP="0088675F">
      <w:pPr>
        <w:pStyle w:val="HTMLPreformatted"/>
        <w:ind w:left="300"/>
        <w:textAlignment w:val="baseline"/>
        <w:rPr>
          <w:color w:val="404040"/>
          <w:sz w:val="23"/>
          <w:szCs w:val="23"/>
        </w:rPr>
      </w:pPr>
      <w:r>
        <w:rPr>
          <w:rStyle w:val="HTMLCode"/>
          <w:i/>
          <w:iCs/>
          <w:color w:val="35586C"/>
          <w:bdr w:val="none" w:sz="0" w:space="0" w:color="auto" w:frame="1"/>
        </w:rPr>
        <w:t>// Declarative Pipeline</w:t>
      </w:r>
    </w:p>
    <w:p w:rsidR="0088675F" w:rsidRDefault="0088675F" w:rsidP="0088675F">
      <w:pPr>
        <w:pStyle w:val="HTMLPreformatted"/>
        <w:ind w:left="300"/>
        <w:textAlignment w:val="baseline"/>
        <w:rPr>
          <w:color w:val="404040"/>
          <w:sz w:val="23"/>
          <w:szCs w:val="23"/>
        </w:rPr>
      </w:pPr>
      <w:proofErr w:type="gramStart"/>
      <w:r>
        <w:rPr>
          <w:rStyle w:val="HTMLCode"/>
          <w:color w:val="000088"/>
          <w:bdr w:val="none" w:sz="0" w:space="0" w:color="auto" w:frame="1"/>
        </w:rPr>
        <w:t>pipeline</w:t>
      </w:r>
      <w:proofErr w:type="gramEnd"/>
      <w:r>
        <w:rPr>
          <w:color w:val="404040"/>
          <w:sz w:val="23"/>
          <w:szCs w:val="23"/>
        </w:rPr>
        <w:t xml:space="preserve"> </w:t>
      </w:r>
      <w:r>
        <w:rPr>
          <w:rStyle w:val="HTMLCode"/>
          <w:color w:val="555555"/>
          <w:bdr w:val="none" w:sz="0" w:space="0" w:color="auto" w:frame="1"/>
        </w:rPr>
        <w:t>{</w:t>
      </w:r>
    </w:p>
    <w:p w:rsidR="0088675F" w:rsidRDefault="0088675F" w:rsidP="0088675F">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gramStart"/>
      <w:r>
        <w:rPr>
          <w:rStyle w:val="HTMLCode"/>
          <w:color w:val="000088"/>
          <w:bdr w:val="none" w:sz="0" w:space="0" w:color="auto" w:frame="1"/>
        </w:rPr>
        <w:t>agent</w:t>
      </w:r>
      <w:proofErr w:type="gramEnd"/>
      <w:r>
        <w:rPr>
          <w:color w:val="404040"/>
          <w:sz w:val="23"/>
          <w:szCs w:val="23"/>
        </w:rPr>
        <w:t xml:space="preserve"> </w:t>
      </w:r>
      <w:r>
        <w:rPr>
          <w:rStyle w:val="HTMLCode"/>
          <w:color w:val="555555"/>
          <w:bdr w:val="none" w:sz="0" w:space="0" w:color="auto" w:frame="1"/>
        </w:rPr>
        <w:t>{</w:t>
      </w:r>
      <w:proofErr w:type="spellStart"/>
      <w:r>
        <w:rPr>
          <w:rStyle w:val="HTMLCode"/>
          <w:color w:val="9999FF"/>
          <w:bdr w:val="none" w:sz="0" w:space="0" w:color="auto" w:frame="1"/>
        </w:rPr>
        <w:t>label:</w:t>
      </w:r>
      <w:r>
        <w:rPr>
          <w:rStyle w:val="HTMLCode"/>
          <w:color w:val="CC3300"/>
          <w:bdr w:val="none" w:sz="0" w:space="0" w:color="auto" w:frame="1"/>
        </w:rPr>
        <w:t>'worker</w:t>
      </w:r>
      <w:proofErr w:type="spellEnd"/>
      <w:r>
        <w:rPr>
          <w:rStyle w:val="HTMLCode"/>
          <w:color w:val="CC3300"/>
          <w:bdr w:val="none" w:sz="0" w:space="0" w:color="auto" w:frame="1"/>
        </w:rPr>
        <w:t>'</w:t>
      </w:r>
      <w:r>
        <w:rPr>
          <w:rStyle w:val="HTMLCode"/>
          <w:color w:val="555555"/>
          <w:bdr w:val="none" w:sz="0" w:space="0" w:color="auto" w:frame="1"/>
        </w:rPr>
        <w:t>}</w:t>
      </w:r>
    </w:p>
    <w:p w:rsidR="0088675F" w:rsidRDefault="0088675F" w:rsidP="0088675F">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gramStart"/>
      <w:r>
        <w:rPr>
          <w:rStyle w:val="HTMLCode"/>
          <w:color w:val="000088"/>
          <w:bdr w:val="none" w:sz="0" w:space="0" w:color="auto" w:frame="1"/>
        </w:rPr>
        <w:t>stages</w:t>
      </w:r>
      <w:proofErr w:type="gramEnd"/>
      <w:r>
        <w:rPr>
          <w:color w:val="404040"/>
          <w:sz w:val="23"/>
          <w:szCs w:val="23"/>
        </w:rPr>
        <w:t xml:space="preserve"> </w:t>
      </w:r>
      <w:r>
        <w:rPr>
          <w:rStyle w:val="HTMLCode"/>
          <w:color w:val="555555"/>
          <w:bdr w:val="none" w:sz="0" w:space="0" w:color="auto" w:frame="1"/>
        </w:rPr>
        <w:t>{</w:t>
      </w:r>
    </w:p>
    <w:p w:rsidR="0088675F" w:rsidRDefault="0088675F" w:rsidP="0088675F">
      <w:pPr>
        <w:pStyle w:val="HTMLPreformatted"/>
        <w:ind w:left="300"/>
        <w:textAlignment w:val="baseline"/>
        <w:rPr>
          <w:color w:val="404040"/>
          <w:sz w:val="23"/>
          <w:szCs w:val="23"/>
        </w:rPr>
      </w:pPr>
      <w:r>
        <w:rPr>
          <w:rStyle w:val="HTMLCode"/>
          <w:color w:val="AA0000"/>
          <w:bdr w:val="none" w:sz="0" w:space="0" w:color="auto" w:frame="1"/>
        </w:rPr>
        <w:t>       </w:t>
      </w:r>
      <w:r>
        <w:rPr>
          <w:color w:val="404040"/>
          <w:sz w:val="23"/>
          <w:szCs w:val="23"/>
        </w:rPr>
        <w:t xml:space="preserve"> </w:t>
      </w:r>
      <w:proofErr w:type="gramStart"/>
      <w:r>
        <w:rPr>
          <w:rStyle w:val="HTMLCode"/>
          <w:color w:val="000088"/>
          <w:bdr w:val="none" w:sz="0" w:space="0" w:color="auto" w:frame="1"/>
        </w:rPr>
        <w:t>stage</w:t>
      </w:r>
      <w:r>
        <w:rPr>
          <w:rStyle w:val="HTMLCode"/>
          <w:color w:val="555555"/>
          <w:bdr w:val="none" w:sz="0" w:space="0" w:color="auto" w:frame="1"/>
        </w:rPr>
        <w:t>(</w:t>
      </w:r>
      <w:proofErr w:type="gramEnd"/>
      <w:r>
        <w:rPr>
          <w:rStyle w:val="HTMLCode"/>
          <w:color w:val="CC3300"/>
          <w:bdr w:val="none" w:sz="0" w:space="0" w:color="auto" w:frame="1"/>
        </w:rPr>
        <w:t>'Source'</w:t>
      </w:r>
      <w:r>
        <w:rPr>
          <w:rStyle w:val="HTMLCode"/>
          <w:color w:val="555555"/>
          <w:bdr w:val="none" w:sz="0" w:space="0" w:color="auto" w:frame="1"/>
        </w:rPr>
        <w:t>)</w:t>
      </w:r>
      <w:r>
        <w:rPr>
          <w:color w:val="404040"/>
          <w:sz w:val="23"/>
          <w:szCs w:val="23"/>
        </w:rPr>
        <w:t xml:space="preserve"> </w:t>
      </w:r>
      <w:r>
        <w:rPr>
          <w:rStyle w:val="HTMLCode"/>
          <w:color w:val="555555"/>
          <w:bdr w:val="none" w:sz="0" w:space="0" w:color="auto" w:frame="1"/>
        </w:rPr>
        <w:t>{</w:t>
      </w:r>
      <w:r>
        <w:rPr>
          <w:color w:val="404040"/>
          <w:sz w:val="23"/>
          <w:szCs w:val="23"/>
        </w:rPr>
        <w:t xml:space="preserve"> </w:t>
      </w:r>
      <w:r>
        <w:rPr>
          <w:rStyle w:val="HTMLCode"/>
          <w:i/>
          <w:iCs/>
          <w:color w:val="35586C"/>
          <w:bdr w:val="none" w:sz="0" w:space="0" w:color="auto" w:frame="1"/>
        </w:rPr>
        <w:t>// Get code</w:t>
      </w:r>
    </w:p>
    <w:p w:rsidR="0088675F" w:rsidRPr="00815CDD" w:rsidRDefault="0088675F" w:rsidP="0088675F">
      <w:pPr>
        <w:pStyle w:val="NormalWeb"/>
        <w:spacing w:before="0" w:after="0"/>
        <w:textAlignment w:val="baseline"/>
        <w:rPr>
          <w:rFonts w:asciiTheme="minorHAnsi" w:hAnsiTheme="minorHAnsi"/>
          <w:color w:val="333333"/>
        </w:rPr>
      </w:pPr>
      <w:r w:rsidRPr="00815CDD">
        <w:rPr>
          <w:rFonts w:asciiTheme="minorHAnsi" w:hAnsiTheme="minorHAnsi"/>
          <w:color w:val="333333"/>
        </w:rPr>
        <w:t>Outside of the syntax for the two different pipeline specific</w:t>
      </w:r>
      <w:r w:rsidR="00815CDD">
        <w:rPr>
          <w:rFonts w:asciiTheme="minorHAnsi" w:hAnsiTheme="minorHAnsi"/>
          <w:color w:val="333333"/>
        </w:rPr>
        <w:t xml:space="preserve">ations, this distinction is not </w:t>
      </w:r>
      <w:r w:rsidRPr="00815CDD">
        <w:rPr>
          <w:rFonts w:asciiTheme="minorHAnsi" w:hAnsiTheme="minorHAnsi"/>
          <w:color w:val="333333"/>
        </w:rPr>
        <w:t>significant and you can think of them as the same. Just use</w:t>
      </w:r>
      <w:r w:rsidRPr="00815CDD">
        <w:rPr>
          <w:rFonts w:asciiTheme="minorHAnsi" w:hAnsiTheme="minorHAnsi"/>
          <w:color w:val="333333"/>
        </w:rPr>
        <w:t> node </w:t>
      </w:r>
      <w:r w:rsidR="00815CDD">
        <w:rPr>
          <w:rFonts w:asciiTheme="minorHAnsi" w:hAnsiTheme="minorHAnsi"/>
          <w:color w:val="333333"/>
        </w:rPr>
        <w:t xml:space="preserve">for Scripted Pipelines </w:t>
      </w:r>
      <w:r w:rsidRPr="00815CDD">
        <w:rPr>
          <w:rFonts w:asciiTheme="minorHAnsi" w:hAnsiTheme="minorHAnsi"/>
          <w:color w:val="333333"/>
        </w:rPr>
        <w:t>and</w:t>
      </w:r>
      <w:r w:rsidRPr="00815CDD">
        <w:rPr>
          <w:rFonts w:asciiTheme="minorHAnsi" w:hAnsiTheme="minorHAnsi"/>
          <w:color w:val="333333"/>
        </w:rPr>
        <w:t> agent </w:t>
      </w:r>
      <w:r w:rsidRPr="00815CDD">
        <w:rPr>
          <w:rFonts w:asciiTheme="minorHAnsi" w:hAnsiTheme="minorHAnsi"/>
          <w:color w:val="333333"/>
        </w:rPr>
        <w:t>for Declarative Pipelines.</w:t>
      </w:r>
    </w:p>
    <w:p w:rsidR="00815CDD" w:rsidRDefault="00815CDD" w:rsidP="00815CDD">
      <w:pPr>
        <w:pStyle w:val="Heading2"/>
        <w:shd w:val="clear" w:color="auto" w:fill="FFFFFF"/>
        <w:textAlignment w:val="baseline"/>
        <w:rPr>
          <w:rFonts w:ascii="Arial" w:hAnsi="Arial" w:cs="Arial"/>
          <w:color w:val="404040"/>
        </w:rPr>
      </w:pPr>
      <w:r>
        <w:rPr>
          <w:rFonts w:ascii="Arial" w:hAnsi="Arial" w:cs="Arial"/>
          <w:color w:val="404040"/>
        </w:rPr>
        <w:t>Executor</w:t>
      </w:r>
    </w:p>
    <w:p w:rsidR="00CE6579" w:rsidRDefault="00815CDD" w:rsidP="00CE6579">
      <w:pPr>
        <w:pStyle w:val="NormalWeb"/>
        <w:spacing w:before="0" w:after="0"/>
        <w:textAlignment w:val="baseline"/>
        <w:rPr>
          <w:rFonts w:asciiTheme="minorHAnsi" w:hAnsiTheme="minorHAnsi"/>
          <w:i/>
          <w:color w:val="333333"/>
        </w:rPr>
      </w:pPr>
      <w:r w:rsidRPr="00CE6579">
        <w:rPr>
          <w:rFonts w:asciiTheme="minorHAnsi" w:hAnsiTheme="minorHAnsi"/>
          <w:i/>
          <w:color w:val="333333"/>
        </w:rPr>
        <w:t>Related</w:t>
      </w:r>
      <w:r w:rsidRPr="00CE6579">
        <w:rPr>
          <w:rFonts w:asciiTheme="minorHAnsi" w:hAnsiTheme="minorHAnsi"/>
          <w:i/>
        </w:rPr>
        <w:t> </w:t>
      </w:r>
      <w:r w:rsidRPr="00CE6579">
        <w:rPr>
          <w:rFonts w:asciiTheme="minorHAnsi" w:hAnsiTheme="minorHAnsi"/>
          <w:i/>
          <w:color w:val="333333"/>
        </w:rPr>
        <w:t>to all the previous systems are executors. Let’s clarify he</w:t>
      </w:r>
      <w:r w:rsidR="00CE6579">
        <w:rPr>
          <w:rFonts w:asciiTheme="minorHAnsi" w:hAnsiTheme="minorHAnsi"/>
          <w:i/>
          <w:color w:val="333333"/>
        </w:rPr>
        <w:t xml:space="preserve">re what Jenkins means with this </w:t>
      </w:r>
      <w:r w:rsidRPr="00CE6579">
        <w:rPr>
          <w:rFonts w:asciiTheme="minorHAnsi" w:hAnsiTheme="minorHAnsi"/>
          <w:i/>
          <w:color w:val="333333"/>
        </w:rPr>
        <w:t>term.</w:t>
      </w:r>
    </w:p>
    <w:p w:rsidR="00815CDD" w:rsidRPr="00CE6579" w:rsidRDefault="00815CDD" w:rsidP="00CE6579">
      <w:pPr>
        <w:pStyle w:val="NormalWeb"/>
        <w:spacing w:before="0" w:after="0"/>
        <w:textAlignment w:val="baseline"/>
        <w:rPr>
          <w:rFonts w:asciiTheme="minorHAnsi" w:hAnsiTheme="minorHAnsi"/>
          <w:i/>
          <w:color w:val="333333"/>
        </w:rPr>
      </w:pPr>
      <w:r w:rsidRPr="00CE6579">
        <w:rPr>
          <w:rFonts w:asciiTheme="minorHAnsi" w:hAnsiTheme="minorHAnsi"/>
          <w:i/>
          <w:color w:val="333333"/>
        </w:rPr>
        <w:t>Basically, an</w:t>
      </w:r>
      <w:r w:rsidRPr="00CE6579">
        <w:rPr>
          <w:rFonts w:asciiTheme="minorHAnsi" w:hAnsiTheme="minorHAnsi"/>
          <w:i/>
        </w:rPr>
        <w:t> </w:t>
      </w:r>
      <w:r w:rsidRPr="00CE6579">
        <w:rPr>
          <w:rFonts w:asciiTheme="minorHAnsi" w:hAnsiTheme="minorHAnsi"/>
          <w:i/>
          <w:iCs/>
        </w:rPr>
        <w:t>executor</w:t>
      </w:r>
      <w:r w:rsidRPr="00CE6579">
        <w:rPr>
          <w:rFonts w:asciiTheme="minorHAnsi" w:hAnsiTheme="minorHAnsi"/>
          <w:i/>
        </w:rPr>
        <w:t> </w:t>
      </w:r>
      <w:r w:rsidRPr="00CE6579">
        <w:rPr>
          <w:rFonts w:asciiTheme="minorHAnsi" w:hAnsiTheme="minorHAnsi"/>
          <w:i/>
          <w:color w:val="333333"/>
        </w:rPr>
        <w:t>is just a slot in which to run a job on a node/agent. A node can have zero or more executors. The number of executors defines how many concurrent jobs can be run on that node. When the master funnels jobs to a particular node, there must be an available executor slot in order for the job to be processed immediately. Otherwise, it will wait until an executor becomes available.</w:t>
      </w:r>
    </w:p>
    <w:p w:rsidR="00815CDD" w:rsidRDefault="00815CDD" w:rsidP="00CE6579">
      <w:pPr>
        <w:pStyle w:val="NormalWeb"/>
        <w:spacing w:before="0" w:after="0"/>
        <w:textAlignment w:val="baseline"/>
        <w:rPr>
          <w:color w:val="333333"/>
          <w:sz w:val="28"/>
          <w:szCs w:val="28"/>
        </w:rPr>
      </w:pPr>
      <w:r w:rsidRPr="00CE6579">
        <w:rPr>
          <w:rFonts w:asciiTheme="minorHAnsi" w:hAnsiTheme="minorHAnsi"/>
          <w:i/>
          <w:color w:val="333333"/>
        </w:rPr>
        <w:lastRenderedPageBreak/>
        <w:t>The number of executors and other parameters can be configured when creating nodes, the subject of our next section</w:t>
      </w:r>
      <w:r>
        <w:rPr>
          <w:color w:val="333333"/>
          <w:sz w:val="28"/>
          <w:szCs w:val="28"/>
        </w:rPr>
        <w:t>.</w:t>
      </w:r>
    </w:p>
    <w:p w:rsidR="00004FA4" w:rsidRDefault="00004FA4" w:rsidP="00CE6579">
      <w:pPr>
        <w:pStyle w:val="NormalWeb"/>
        <w:spacing w:before="0" w:after="0"/>
        <w:textAlignment w:val="baseline"/>
        <w:rPr>
          <w:color w:val="333333"/>
          <w:sz w:val="28"/>
          <w:szCs w:val="28"/>
        </w:rPr>
      </w:pPr>
      <w:r>
        <w:rPr>
          <w:noProof/>
        </w:rPr>
        <w:drawing>
          <wp:inline distT="0" distB="0" distL="0" distR="0" wp14:anchorId="2FAA2A0E" wp14:editId="0A6F420D">
            <wp:extent cx="5876925" cy="5972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76925" cy="5972175"/>
                    </a:xfrm>
                    <a:prstGeom prst="rect">
                      <a:avLst/>
                    </a:prstGeom>
                  </pic:spPr>
                </pic:pic>
              </a:graphicData>
            </a:graphic>
          </wp:inline>
        </w:drawing>
      </w:r>
    </w:p>
    <w:p w:rsidR="00566FD8" w:rsidRDefault="00566FD8" w:rsidP="00566FD8">
      <w:pPr>
        <w:pStyle w:val="Heading2"/>
        <w:shd w:val="clear" w:color="auto" w:fill="FFFFFF"/>
        <w:textAlignment w:val="baseline"/>
        <w:rPr>
          <w:rFonts w:ascii="Arial" w:hAnsi="Arial" w:cs="Arial"/>
          <w:color w:val="404040"/>
        </w:rPr>
      </w:pPr>
      <w:r>
        <w:rPr>
          <w:rFonts w:ascii="Arial" w:hAnsi="Arial" w:cs="Arial"/>
          <w:color w:val="404040"/>
        </w:rPr>
        <w:t>Creating Nodes</w:t>
      </w:r>
    </w:p>
    <w:p w:rsidR="00566FD8" w:rsidRDefault="00566FD8" w:rsidP="00CE6579">
      <w:pPr>
        <w:pStyle w:val="NormalWeb"/>
        <w:spacing w:before="0" w:after="0"/>
        <w:textAlignment w:val="baseline"/>
        <w:rPr>
          <w:rFonts w:asciiTheme="minorHAnsi" w:hAnsiTheme="minorHAnsi"/>
          <w:i/>
          <w:color w:val="333333"/>
        </w:rPr>
      </w:pPr>
      <w:r w:rsidRPr="00566FD8">
        <w:rPr>
          <w:rFonts w:asciiTheme="minorHAnsi" w:hAnsiTheme="minorHAnsi"/>
          <w:i/>
          <w:color w:val="333333"/>
        </w:rPr>
        <w:t>In</w:t>
      </w:r>
      <w:r w:rsidRPr="00566FD8">
        <w:rPr>
          <w:rFonts w:asciiTheme="minorHAnsi" w:hAnsiTheme="minorHAnsi"/>
          <w:i/>
        </w:rPr>
        <w:t> </w:t>
      </w:r>
      <w:r w:rsidRPr="00566FD8">
        <w:rPr>
          <w:rFonts w:asciiTheme="minorHAnsi" w:hAnsiTheme="minorHAnsi"/>
          <w:i/>
          <w:color w:val="333333"/>
        </w:rPr>
        <w:t xml:space="preserve">traditional versions of Jenkins, jobs would run either on </w:t>
      </w:r>
      <w:r>
        <w:rPr>
          <w:rFonts w:asciiTheme="minorHAnsi" w:hAnsiTheme="minorHAnsi"/>
          <w:i/>
          <w:color w:val="333333"/>
        </w:rPr>
        <w:t xml:space="preserve">the master instance or on slave </w:t>
      </w:r>
      <w:r w:rsidRPr="00566FD8">
        <w:rPr>
          <w:rFonts w:asciiTheme="minorHAnsi" w:hAnsiTheme="minorHAnsi"/>
          <w:i/>
          <w:color w:val="333333"/>
        </w:rPr>
        <w:t>instances. As noted previously, in Jenkins 2 terminology these kinds of instances are both referred to by the generic term “node.” We can set up new nodes just as we would have set up slaves on legacy Jenkins instances. A quick example follows</w:t>
      </w:r>
    </w:p>
    <w:p w:rsidR="00566FD8" w:rsidRDefault="004316E7" w:rsidP="00CE6579">
      <w:pPr>
        <w:pStyle w:val="NormalWeb"/>
        <w:spacing w:before="0" w:after="0"/>
        <w:textAlignment w:val="baseline"/>
        <w:rPr>
          <w:rFonts w:asciiTheme="minorHAnsi" w:hAnsiTheme="minorHAnsi"/>
          <w:i/>
          <w:color w:val="333333"/>
        </w:rPr>
      </w:pPr>
      <w:r w:rsidRPr="004316E7">
        <w:rPr>
          <w:rFonts w:asciiTheme="minorHAnsi" w:hAnsiTheme="minorHAnsi"/>
          <w:i/>
          <w:color w:val="333333"/>
        </w:rPr>
        <w:lastRenderedPageBreak/>
        <w:t>To start with, after logging into Jenkins, go to the</w:t>
      </w:r>
      <w:r w:rsidRPr="004316E7">
        <w:rPr>
          <w:rFonts w:asciiTheme="minorHAnsi" w:hAnsiTheme="minorHAnsi"/>
          <w:i/>
        </w:rPr>
        <w:t> </w:t>
      </w:r>
      <w:r w:rsidRPr="004316E7">
        <w:rPr>
          <w:rFonts w:asciiTheme="minorHAnsi" w:hAnsiTheme="minorHAnsi"/>
          <w:i/>
          <w:color w:val="333333"/>
        </w:rPr>
        <w:t>Manage Jenkins page and select the Manage Nodes link</w:t>
      </w:r>
    </w:p>
    <w:p w:rsidR="004316E7" w:rsidRDefault="00555740" w:rsidP="00CE6579">
      <w:pPr>
        <w:pStyle w:val="NormalWeb"/>
        <w:spacing w:before="0" w:after="0"/>
        <w:textAlignment w:val="baseline"/>
        <w:rPr>
          <w:rFonts w:asciiTheme="minorHAnsi" w:hAnsiTheme="minorHAnsi"/>
          <w:i/>
          <w:color w:val="333333"/>
        </w:rPr>
      </w:pPr>
      <w:r>
        <w:rPr>
          <w:noProof/>
        </w:rPr>
        <w:drawing>
          <wp:inline distT="0" distB="0" distL="0" distR="0" wp14:anchorId="2FBF969A" wp14:editId="25B90DE2">
            <wp:extent cx="5943600" cy="2172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172970"/>
                    </a:xfrm>
                    <a:prstGeom prst="rect">
                      <a:avLst/>
                    </a:prstGeom>
                  </pic:spPr>
                </pic:pic>
              </a:graphicData>
            </a:graphic>
          </wp:inline>
        </w:drawing>
      </w:r>
    </w:p>
    <w:p w:rsidR="00555740" w:rsidRDefault="005F5155" w:rsidP="00CE6579">
      <w:pPr>
        <w:pStyle w:val="NormalWeb"/>
        <w:spacing w:before="0" w:after="0"/>
        <w:textAlignment w:val="baseline"/>
        <w:rPr>
          <w:rFonts w:asciiTheme="minorHAnsi" w:hAnsiTheme="minorHAnsi"/>
          <w:i/>
          <w:color w:val="333333"/>
        </w:rPr>
      </w:pPr>
      <w:r w:rsidRPr="005F5155">
        <w:rPr>
          <w:rFonts w:asciiTheme="minorHAnsi" w:hAnsiTheme="minorHAnsi"/>
          <w:i/>
          <w:color w:val="333333"/>
        </w:rPr>
        <w:t>On the Manage Nodes screen, select New Node and fill in the forms, including the number of executors</w:t>
      </w:r>
    </w:p>
    <w:p w:rsidR="005F5155" w:rsidRDefault="005F5155" w:rsidP="00CE6579">
      <w:pPr>
        <w:pStyle w:val="NormalWeb"/>
        <w:spacing w:before="0" w:after="0"/>
        <w:textAlignment w:val="baseline"/>
        <w:rPr>
          <w:rFonts w:asciiTheme="minorHAnsi" w:hAnsiTheme="minorHAnsi"/>
          <w:i/>
          <w:color w:val="333333"/>
        </w:rPr>
      </w:pPr>
      <w:r>
        <w:rPr>
          <w:noProof/>
        </w:rPr>
        <w:drawing>
          <wp:inline distT="0" distB="0" distL="0" distR="0" wp14:anchorId="3E74A5F9" wp14:editId="12D2A33B">
            <wp:extent cx="5943600" cy="15017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501775"/>
                    </a:xfrm>
                    <a:prstGeom prst="rect">
                      <a:avLst/>
                    </a:prstGeom>
                  </pic:spPr>
                </pic:pic>
              </a:graphicData>
            </a:graphic>
          </wp:inline>
        </w:drawing>
      </w:r>
    </w:p>
    <w:p w:rsidR="005F5155" w:rsidRDefault="005F3BCE" w:rsidP="00CE6579">
      <w:pPr>
        <w:pStyle w:val="NormalWeb"/>
        <w:spacing w:before="0" w:after="0"/>
        <w:textAlignment w:val="baseline"/>
        <w:rPr>
          <w:rFonts w:asciiTheme="minorHAnsi" w:hAnsiTheme="minorHAnsi"/>
          <w:i/>
          <w:color w:val="333333"/>
        </w:rPr>
      </w:pPr>
      <w:r>
        <w:rPr>
          <w:noProof/>
        </w:rPr>
        <w:drawing>
          <wp:inline distT="0" distB="0" distL="0" distR="0" wp14:anchorId="3B4E7B9D" wp14:editId="352E7C3A">
            <wp:extent cx="5943600" cy="1675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675130"/>
                    </a:xfrm>
                    <a:prstGeom prst="rect">
                      <a:avLst/>
                    </a:prstGeom>
                  </pic:spPr>
                </pic:pic>
              </a:graphicData>
            </a:graphic>
          </wp:inline>
        </w:drawing>
      </w:r>
    </w:p>
    <w:p w:rsidR="005F3BCE" w:rsidRDefault="00BB71D6" w:rsidP="00CE6579">
      <w:pPr>
        <w:pStyle w:val="NormalWeb"/>
        <w:spacing w:before="0" w:after="0"/>
        <w:textAlignment w:val="baseline"/>
        <w:rPr>
          <w:rFonts w:asciiTheme="minorHAnsi" w:hAnsiTheme="minorHAnsi"/>
          <w:i/>
          <w:color w:val="333333"/>
        </w:rPr>
      </w:pPr>
      <w:r>
        <w:rPr>
          <w:noProof/>
        </w:rPr>
        <w:lastRenderedPageBreak/>
        <w:drawing>
          <wp:inline distT="0" distB="0" distL="0" distR="0" wp14:anchorId="53D4DB92" wp14:editId="1F98ECAB">
            <wp:extent cx="5943600" cy="38036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803650"/>
                    </a:xfrm>
                    <a:prstGeom prst="rect">
                      <a:avLst/>
                    </a:prstGeom>
                  </pic:spPr>
                </pic:pic>
              </a:graphicData>
            </a:graphic>
          </wp:inline>
        </w:drawing>
      </w:r>
    </w:p>
    <w:p w:rsidR="00BB71D6" w:rsidRDefault="00C31555" w:rsidP="00CE6579">
      <w:pPr>
        <w:pStyle w:val="NormalWeb"/>
        <w:spacing w:before="0" w:after="0"/>
        <w:textAlignment w:val="baseline"/>
        <w:rPr>
          <w:rFonts w:asciiTheme="minorHAnsi" w:hAnsiTheme="minorHAnsi"/>
          <w:i/>
          <w:color w:val="333333"/>
        </w:rPr>
      </w:pPr>
      <w:r w:rsidRPr="00C31555">
        <w:rPr>
          <w:rFonts w:asciiTheme="minorHAnsi" w:hAnsiTheme="minorHAnsi"/>
          <w:i/>
          <w:color w:val="333333"/>
        </w:rPr>
        <w:t>If you need to first set up credentials, you can find more information about that in</w:t>
      </w:r>
      <w:r w:rsidRPr="00C31555">
        <w:rPr>
          <w:rFonts w:asciiTheme="minorHAnsi" w:hAnsiTheme="minorHAnsi"/>
          <w:i/>
        </w:rPr>
        <w:t> later tutorials</w:t>
      </w:r>
      <w:r w:rsidRPr="00C31555">
        <w:rPr>
          <w:rFonts w:asciiTheme="minorHAnsi" w:hAnsiTheme="minorHAnsi"/>
          <w:i/>
          <w:color w:val="333333"/>
        </w:rPr>
        <w:t>. Notice that you also have checkboxes near the bottom of the page for “Environment variables” and “Tool Locations.” Checking these will allow you to specify particular variables and tools for use on this node. This is only necessary if you need or want to use ones other than those set up on the master.</w:t>
      </w:r>
    </w:p>
    <w:p w:rsidR="00C31555" w:rsidRDefault="00A17D6A" w:rsidP="00CE6579">
      <w:pPr>
        <w:pStyle w:val="NormalWeb"/>
        <w:spacing w:before="0" w:after="0"/>
        <w:textAlignment w:val="baseline"/>
        <w:rPr>
          <w:color w:val="333333"/>
          <w:sz w:val="28"/>
          <w:szCs w:val="28"/>
          <w:shd w:val="clear" w:color="auto" w:fill="FFFFFF"/>
        </w:rPr>
      </w:pPr>
      <w:r w:rsidRPr="00A17D6A">
        <w:rPr>
          <w:rFonts w:asciiTheme="minorHAnsi" w:hAnsiTheme="minorHAnsi"/>
          <w:i/>
          <w:color w:val="333333"/>
        </w:rPr>
        <w:t>In the Labels section of the configuration, you can supply multiple labels. Spaces can be included in a label name with quotes around the label</w:t>
      </w:r>
      <w:r>
        <w:rPr>
          <w:color w:val="333333"/>
          <w:sz w:val="28"/>
          <w:szCs w:val="28"/>
          <w:shd w:val="clear" w:color="auto" w:fill="FFFFFF"/>
        </w:rPr>
        <w:t>.</w:t>
      </w:r>
    </w:p>
    <w:p w:rsidR="00A17D6A" w:rsidRDefault="00A17D6A" w:rsidP="00A17D6A">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t>A QUICK NOTE ABOUT NODE LABELS</w:t>
      </w:r>
    </w:p>
    <w:p w:rsidR="00A17D6A" w:rsidRPr="00A17D6A" w:rsidRDefault="00A17D6A" w:rsidP="00A17D6A">
      <w:pPr>
        <w:pStyle w:val="NormalWeb"/>
        <w:spacing w:before="0" w:after="0"/>
        <w:textAlignment w:val="baseline"/>
        <w:rPr>
          <w:rFonts w:asciiTheme="minorHAnsi" w:hAnsiTheme="minorHAnsi"/>
          <w:i/>
          <w:color w:val="333333"/>
        </w:rPr>
      </w:pPr>
      <w:r w:rsidRPr="00A17D6A">
        <w:rPr>
          <w:rFonts w:asciiTheme="minorHAnsi" w:hAnsiTheme="minorHAnsi"/>
          <w:i/>
          <w:color w:val="333333"/>
        </w:rPr>
        <w:t>Labels</w:t>
      </w:r>
      <w:r w:rsidRPr="00A17D6A">
        <w:rPr>
          <w:rFonts w:asciiTheme="minorHAnsi" w:hAnsiTheme="minorHAnsi"/>
          <w:i/>
        </w:rPr>
        <w:t> </w:t>
      </w:r>
      <w:r w:rsidRPr="00A17D6A">
        <w:rPr>
          <w:rFonts w:asciiTheme="minorHAnsi" w:hAnsiTheme="minorHAnsi"/>
          <w:i/>
          <w:color w:val="333333"/>
        </w:rPr>
        <w:t>can be used for both system and user purposes. For example, labels can be used to:</w:t>
      </w:r>
    </w:p>
    <w:p w:rsidR="00A17D6A" w:rsidRPr="00A17D6A" w:rsidRDefault="00A17D6A" w:rsidP="00A17D6A">
      <w:pPr>
        <w:pStyle w:val="NormalWeb"/>
        <w:spacing w:before="0" w:after="0"/>
        <w:textAlignment w:val="baseline"/>
        <w:rPr>
          <w:rFonts w:asciiTheme="minorHAnsi" w:hAnsiTheme="minorHAnsi"/>
          <w:i/>
          <w:color w:val="333333"/>
        </w:rPr>
      </w:pPr>
      <w:r w:rsidRPr="00A17D6A">
        <w:rPr>
          <w:rFonts w:asciiTheme="minorHAnsi" w:hAnsiTheme="minorHAnsi"/>
          <w:i/>
          <w:color w:val="333333"/>
        </w:rPr>
        <w:t>Identify a specific node (via a unique label).</w:t>
      </w:r>
    </w:p>
    <w:p w:rsidR="00A17D6A" w:rsidRPr="00A17D6A" w:rsidRDefault="00A17D6A" w:rsidP="00A17D6A">
      <w:pPr>
        <w:pStyle w:val="NormalWeb"/>
        <w:spacing w:before="0" w:after="0"/>
        <w:textAlignment w:val="baseline"/>
        <w:rPr>
          <w:rFonts w:asciiTheme="minorHAnsi" w:hAnsiTheme="minorHAnsi"/>
          <w:i/>
          <w:color w:val="333333"/>
        </w:rPr>
      </w:pPr>
      <w:r w:rsidRPr="00A17D6A">
        <w:rPr>
          <w:rFonts w:asciiTheme="minorHAnsi" w:hAnsiTheme="minorHAnsi"/>
          <w:i/>
          <w:color w:val="333333"/>
        </w:rPr>
        <w:t>Group classes of nodes together (by giving them the same label).</w:t>
      </w:r>
    </w:p>
    <w:p w:rsidR="00A17D6A" w:rsidRPr="00A17D6A" w:rsidRDefault="00A17D6A" w:rsidP="00A17D6A">
      <w:pPr>
        <w:pStyle w:val="NormalWeb"/>
        <w:spacing w:before="0" w:after="0"/>
        <w:textAlignment w:val="baseline"/>
        <w:rPr>
          <w:rFonts w:asciiTheme="minorHAnsi" w:hAnsiTheme="minorHAnsi"/>
          <w:i/>
          <w:color w:val="333333"/>
        </w:rPr>
      </w:pPr>
      <w:r w:rsidRPr="00A17D6A">
        <w:rPr>
          <w:rFonts w:asciiTheme="minorHAnsi" w:hAnsiTheme="minorHAnsi"/>
          <w:i/>
          <w:color w:val="333333"/>
        </w:rPr>
        <w:t>Identify some characteristic of a node that is useful to know for processing (via a meaningful label, such as “Windows” or “West Coast”).</w:t>
      </w:r>
    </w:p>
    <w:p w:rsidR="00A17D6A" w:rsidRPr="00A17D6A" w:rsidRDefault="00A17D6A" w:rsidP="00A17D6A">
      <w:pPr>
        <w:pStyle w:val="NormalWeb"/>
        <w:spacing w:before="0" w:after="0"/>
        <w:textAlignment w:val="baseline"/>
        <w:rPr>
          <w:rFonts w:asciiTheme="minorHAnsi" w:hAnsiTheme="minorHAnsi"/>
          <w:i/>
          <w:color w:val="333333"/>
        </w:rPr>
      </w:pPr>
      <w:r w:rsidRPr="00A17D6A">
        <w:rPr>
          <w:rFonts w:asciiTheme="minorHAnsi" w:hAnsiTheme="minorHAnsi"/>
          <w:i/>
          <w:color w:val="333333"/>
        </w:rPr>
        <w:t>The last bullet is a recommended practice.</w:t>
      </w:r>
    </w:p>
    <w:p w:rsidR="00A17D6A" w:rsidRPr="00A17D6A" w:rsidRDefault="00A17D6A" w:rsidP="00A17D6A">
      <w:pPr>
        <w:pStyle w:val="NormalWeb"/>
        <w:spacing w:before="0" w:after="0"/>
        <w:textAlignment w:val="baseline"/>
        <w:rPr>
          <w:rFonts w:asciiTheme="minorHAnsi" w:hAnsiTheme="minorHAnsi"/>
          <w:i/>
          <w:color w:val="333333"/>
        </w:rPr>
      </w:pPr>
      <w:r w:rsidRPr="00A17D6A">
        <w:rPr>
          <w:rFonts w:asciiTheme="minorHAnsi" w:hAnsiTheme="minorHAnsi"/>
          <w:i/>
          <w:color w:val="333333"/>
        </w:rPr>
        <w:lastRenderedPageBreak/>
        <w:t>These labels can be referenced directly in the pipeline to define where to run code. An example is discussed in</w:t>
      </w:r>
      <w:r w:rsidRPr="00A17D6A">
        <w:rPr>
          <w:rFonts w:asciiTheme="minorHAnsi" w:hAnsiTheme="minorHAnsi"/>
          <w:i/>
        </w:rPr>
        <w:t> </w:t>
      </w:r>
      <w:hyperlink r:id="rId14" w:anchor="node_section" w:history="1">
        <w:r w:rsidRPr="00A17D6A">
          <w:rPr>
            <w:rFonts w:asciiTheme="minorHAnsi" w:hAnsiTheme="minorHAnsi"/>
            <w:i/>
            <w:color w:val="333333"/>
          </w:rPr>
          <w:t>“node”</w:t>
        </w:r>
      </w:hyperlink>
      <w:r w:rsidRPr="00A17D6A">
        <w:rPr>
          <w:rFonts w:asciiTheme="minorHAnsi" w:hAnsiTheme="minorHAnsi"/>
          <w:i/>
          <w:color w:val="333333"/>
        </w:rPr>
        <w:t>.</w:t>
      </w:r>
    </w:p>
    <w:p w:rsidR="00C906E6" w:rsidRDefault="00C906E6" w:rsidP="00C906E6">
      <w:pPr>
        <w:pStyle w:val="Heading1"/>
        <w:shd w:val="clear" w:color="auto" w:fill="FFFFFF"/>
        <w:spacing w:before="600" w:beforeAutospacing="0" w:after="120" w:afterAutospacing="0"/>
        <w:textAlignment w:val="baseline"/>
        <w:rPr>
          <w:rFonts w:ascii="Arial" w:hAnsi="Arial" w:cs="Arial"/>
          <w:color w:val="8E0012"/>
          <w:sz w:val="31"/>
          <w:szCs w:val="31"/>
        </w:rPr>
      </w:pPr>
      <w:r>
        <w:rPr>
          <w:rFonts w:ascii="Arial" w:hAnsi="Arial" w:cs="Arial"/>
          <w:color w:val="8E0012"/>
          <w:sz w:val="31"/>
          <w:szCs w:val="31"/>
        </w:rPr>
        <w:t>Structure: Working with the Jenkins DSL</w:t>
      </w:r>
    </w:p>
    <w:p w:rsidR="00A17D6A" w:rsidRDefault="00D6321E" w:rsidP="00CE6579">
      <w:pPr>
        <w:pStyle w:val="NormalWeb"/>
        <w:spacing w:before="0" w:after="0"/>
        <w:textAlignment w:val="baseline"/>
        <w:rPr>
          <w:color w:val="333333"/>
          <w:sz w:val="28"/>
          <w:szCs w:val="28"/>
          <w:shd w:val="clear" w:color="auto" w:fill="FFFFFF"/>
        </w:rPr>
      </w:pPr>
      <w:r>
        <w:rPr>
          <w:color w:val="333333"/>
          <w:sz w:val="28"/>
          <w:szCs w:val="28"/>
          <w:shd w:val="clear" w:color="auto" w:fill="FFFFFF"/>
        </w:rPr>
        <w:t>Here’s a very simple pipeline expressed in the Jenkins DSL</w:t>
      </w:r>
    </w:p>
    <w:p w:rsidR="00D6321E" w:rsidRPr="00D6321E" w:rsidRDefault="00D6321E" w:rsidP="00D6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gramStart"/>
      <w:r w:rsidRPr="00D6321E">
        <w:rPr>
          <w:rFonts w:ascii="Courier New" w:eastAsia="Times New Roman" w:hAnsi="Courier New" w:cs="Courier New"/>
          <w:color w:val="000088"/>
          <w:sz w:val="20"/>
          <w:szCs w:val="20"/>
          <w:bdr w:val="none" w:sz="0" w:space="0" w:color="auto" w:frame="1"/>
        </w:rPr>
        <w:t>node</w:t>
      </w:r>
      <w:proofErr w:type="gramEnd"/>
      <w:r w:rsidRPr="00D6321E">
        <w:rPr>
          <w:rFonts w:ascii="Courier New" w:eastAsia="Times New Roman" w:hAnsi="Courier New" w:cs="Courier New"/>
          <w:color w:val="404040"/>
          <w:sz w:val="23"/>
          <w:szCs w:val="23"/>
        </w:rPr>
        <w:t xml:space="preserve"> </w:t>
      </w:r>
      <w:r w:rsidRPr="00D6321E">
        <w:rPr>
          <w:rFonts w:ascii="Courier New" w:eastAsia="Times New Roman" w:hAnsi="Courier New" w:cs="Courier New"/>
          <w:color w:val="555555"/>
          <w:sz w:val="20"/>
          <w:szCs w:val="20"/>
          <w:bdr w:val="none" w:sz="0" w:space="0" w:color="auto" w:frame="1"/>
        </w:rPr>
        <w:t>(</w:t>
      </w:r>
      <w:r w:rsidRPr="00D6321E">
        <w:rPr>
          <w:rFonts w:ascii="Courier New" w:eastAsia="Times New Roman" w:hAnsi="Courier New" w:cs="Courier New"/>
          <w:color w:val="CC3300"/>
          <w:sz w:val="20"/>
          <w:szCs w:val="20"/>
          <w:bdr w:val="none" w:sz="0" w:space="0" w:color="auto" w:frame="1"/>
        </w:rPr>
        <w:t>'worker1'</w:t>
      </w:r>
      <w:r w:rsidRPr="00D6321E">
        <w:rPr>
          <w:rFonts w:ascii="Courier New" w:eastAsia="Times New Roman" w:hAnsi="Courier New" w:cs="Courier New"/>
          <w:color w:val="555555"/>
          <w:sz w:val="20"/>
          <w:szCs w:val="20"/>
          <w:bdr w:val="none" w:sz="0" w:space="0" w:color="auto" w:frame="1"/>
        </w:rPr>
        <w:t>)</w:t>
      </w:r>
      <w:r w:rsidRPr="00D6321E">
        <w:rPr>
          <w:rFonts w:ascii="Courier New" w:eastAsia="Times New Roman" w:hAnsi="Courier New" w:cs="Courier New"/>
          <w:color w:val="404040"/>
          <w:sz w:val="23"/>
          <w:szCs w:val="23"/>
        </w:rPr>
        <w:t xml:space="preserve"> </w:t>
      </w:r>
      <w:r w:rsidRPr="00D6321E">
        <w:rPr>
          <w:rFonts w:ascii="Courier New" w:eastAsia="Times New Roman" w:hAnsi="Courier New" w:cs="Courier New"/>
          <w:color w:val="555555"/>
          <w:sz w:val="20"/>
          <w:szCs w:val="20"/>
          <w:bdr w:val="none" w:sz="0" w:space="0" w:color="auto" w:frame="1"/>
        </w:rPr>
        <w:t>{</w:t>
      </w:r>
    </w:p>
    <w:p w:rsidR="00D6321E" w:rsidRPr="00D6321E" w:rsidRDefault="00D6321E" w:rsidP="00D6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
    <w:p w:rsidR="00D6321E" w:rsidRPr="00D6321E" w:rsidRDefault="00D6321E" w:rsidP="00D6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D6321E">
        <w:rPr>
          <w:rFonts w:ascii="Courier New" w:eastAsia="Times New Roman" w:hAnsi="Courier New" w:cs="Courier New"/>
          <w:color w:val="AA0000"/>
          <w:sz w:val="20"/>
          <w:szCs w:val="20"/>
          <w:bdr w:val="none" w:sz="0" w:space="0" w:color="auto" w:frame="1"/>
        </w:rPr>
        <w:t>    </w:t>
      </w:r>
      <w:r w:rsidRPr="00D6321E">
        <w:rPr>
          <w:rFonts w:ascii="Courier New" w:eastAsia="Times New Roman" w:hAnsi="Courier New" w:cs="Courier New"/>
          <w:color w:val="404040"/>
          <w:sz w:val="23"/>
          <w:szCs w:val="23"/>
        </w:rPr>
        <w:t xml:space="preserve"> </w:t>
      </w:r>
      <w:proofErr w:type="gramStart"/>
      <w:r w:rsidRPr="00D6321E">
        <w:rPr>
          <w:rFonts w:ascii="Courier New" w:eastAsia="Times New Roman" w:hAnsi="Courier New" w:cs="Courier New"/>
          <w:color w:val="000088"/>
          <w:sz w:val="20"/>
          <w:szCs w:val="20"/>
          <w:bdr w:val="none" w:sz="0" w:space="0" w:color="auto" w:frame="1"/>
        </w:rPr>
        <w:t>stage</w:t>
      </w:r>
      <w:r w:rsidRPr="00D6321E">
        <w:rPr>
          <w:rFonts w:ascii="Courier New" w:eastAsia="Times New Roman" w:hAnsi="Courier New" w:cs="Courier New"/>
          <w:color w:val="555555"/>
          <w:sz w:val="20"/>
          <w:szCs w:val="20"/>
          <w:bdr w:val="none" w:sz="0" w:space="0" w:color="auto" w:frame="1"/>
        </w:rPr>
        <w:t>(</w:t>
      </w:r>
      <w:proofErr w:type="gramEnd"/>
      <w:r w:rsidRPr="00D6321E">
        <w:rPr>
          <w:rFonts w:ascii="Courier New" w:eastAsia="Times New Roman" w:hAnsi="Courier New" w:cs="Courier New"/>
          <w:color w:val="CC3300"/>
          <w:sz w:val="20"/>
          <w:szCs w:val="20"/>
          <w:bdr w:val="none" w:sz="0" w:space="0" w:color="auto" w:frame="1"/>
        </w:rPr>
        <w:t>'Source'</w:t>
      </w:r>
      <w:r w:rsidRPr="00D6321E">
        <w:rPr>
          <w:rFonts w:ascii="Courier New" w:eastAsia="Times New Roman" w:hAnsi="Courier New" w:cs="Courier New"/>
          <w:color w:val="555555"/>
          <w:sz w:val="20"/>
          <w:szCs w:val="20"/>
          <w:bdr w:val="none" w:sz="0" w:space="0" w:color="auto" w:frame="1"/>
        </w:rPr>
        <w:t>)</w:t>
      </w:r>
      <w:r w:rsidRPr="00D6321E">
        <w:rPr>
          <w:rFonts w:ascii="Courier New" w:eastAsia="Times New Roman" w:hAnsi="Courier New" w:cs="Courier New"/>
          <w:color w:val="404040"/>
          <w:sz w:val="23"/>
          <w:szCs w:val="23"/>
        </w:rPr>
        <w:t xml:space="preserve"> </w:t>
      </w:r>
      <w:r w:rsidRPr="00D6321E">
        <w:rPr>
          <w:rFonts w:ascii="Courier New" w:eastAsia="Times New Roman" w:hAnsi="Courier New" w:cs="Courier New"/>
          <w:color w:val="555555"/>
          <w:sz w:val="20"/>
          <w:szCs w:val="20"/>
          <w:bdr w:val="none" w:sz="0" w:space="0" w:color="auto" w:frame="1"/>
        </w:rPr>
        <w:t>{</w:t>
      </w:r>
      <w:r w:rsidRPr="00D6321E">
        <w:rPr>
          <w:rFonts w:ascii="Courier New" w:eastAsia="Times New Roman" w:hAnsi="Courier New" w:cs="Courier New"/>
          <w:color w:val="404040"/>
          <w:sz w:val="23"/>
          <w:szCs w:val="23"/>
        </w:rPr>
        <w:t xml:space="preserve"> </w:t>
      </w:r>
      <w:r w:rsidRPr="00D6321E">
        <w:rPr>
          <w:rFonts w:ascii="Courier New" w:eastAsia="Times New Roman" w:hAnsi="Courier New" w:cs="Courier New"/>
          <w:i/>
          <w:iCs/>
          <w:color w:val="35586C"/>
          <w:sz w:val="20"/>
          <w:szCs w:val="20"/>
          <w:bdr w:val="none" w:sz="0" w:space="0" w:color="auto" w:frame="1"/>
        </w:rPr>
        <w:t>// for display purposes</w:t>
      </w:r>
    </w:p>
    <w:p w:rsidR="00D6321E" w:rsidRPr="00D6321E" w:rsidRDefault="00D6321E" w:rsidP="00D6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
    <w:p w:rsidR="00D6321E" w:rsidRPr="00D6321E" w:rsidRDefault="00D6321E" w:rsidP="00D6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D6321E">
        <w:rPr>
          <w:rFonts w:ascii="Courier New" w:eastAsia="Times New Roman" w:hAnsi="Courier New" w:cs="Courier New"/>
          <w:color w:val="AA0000"/>
          <w:sz w:val="20"/>
          <w:szCs w:val="20"/>
          <w:bdr w:val="none" w:sz="0" w:space="0" w:color="auto" w:frame="1"/>
        </w:rPr>
        <w:t>     </w:t>
      </w:r>
      <w:r w:rsidRPr="00D6321E">
        <w:rPr>
          <w:rFonts w:ascii="Courier New" w:eastAsia="Times New Roman" w:hAnsi="Courier New" w:cs="Courier New"/>
          <w:color w:val="404040"/>
          <w:sz w:val="23"/>
          <w:szCs w:val="23"/>
        </w:rPr>
        <w:t xml:space="preserve"> </w:t>
      </w:r>
      <w:r w:rsidRPr="00D6321E">
        <w:rPr>
          <w:rFonts w:ascii="Courier New" w:eastAsia="Times New Roman" w:hAnsi="Courier New" w:cs="Courier New"/>
          <w:i/>
          <w:iCs/>
          <w:color w:val="35586C"/>
          <w:sz w:val="20"/>
          <w:szCs w:val="20"/>
          <w:bdr w:val="none" w:sz="0" w:space="0" w:color="auto" w:frame="1"/>
        </w:rPr>
        <w:t xml:space="preserve">// Get some code from our </w:t>
      </w:r>
      <w:proofErr w:type="spellStart"/>
      <w:r w:rsidRPr="00D6321E">
        <w:rPr>
          <w:rFonts w:ascii="Courier New" w:eastAsia="Times New Roman" w:hAnsi="Courier New" w:cs="Courier New"/>
          <w:i/>
          <w:iCs/>
          <w:color w:val="35586C"/>
          <w:sz w:val="20"/>
          <w:szCs w:val="20"/>
          <w:bdr w:val="none" w:sz="0" w:space="0" w:color="auto" w:frame="1"/>
        </w:rPr>
        <w:t>Git</w:t>
      </w:r>
      <w:proofErr w:type="spellEnd"/>
      <w:r w:rsidRPr="00D6321E">
        <w:rPr>
          <w:rFonts w:ascii="Courier New" w:eastAsia="Times New Roman" w:hAnsi="Courier New" w:cs="Courier New"/>
          <w:i/>
          <w:iCs/>
          <w:color w:val="35586C"/>
          <w:sz w:val="20"/>
          <w:szCs w:val="20"/>
          <w:bdr w:val="none" w:sz="0" w:space="0" w:color="auto" w:frame="1"/>
        </w:rPr>
        <w:t xml:space="preserve"> repository</w:t>
      </w:r>
    </w:p>
    <w:p w:rsidR="00D6321E" w:rsidRPr="00D6321E" w:rsidRDefault="00D6321E" w:rsidP="00D6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
    <w:p w:rsidR="00D6321E" w:rsidRPr="00D6321E" w:rsidRDefault="00D6321E" w:rsidP="00D6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D6321E">
        <w:rPr>
          <w:rFonts w:ascii="Courier New" w:eastAsia="Times New Roman" w:hAnsi="Courier New" w:cs="Courier New"/>
          <w:color w:val="AA0000"/>
          <w:sz w:val="20"/>
          <w:szCs w:val="20"/>
          <w:bdr w:val="none" w:sz="0" w:space="0" w:color="auto" w:frame="1"/>
        </w:rPr>
        <w:t>     </w:t>
      </w:r>
      <w:r w:rsidRPr="00D6321E">
        <w:rPr>
          <w:rFonts w:ascii="Courier New" w:eastAsia="Times New Roman" w:hAnsi="Courier New" w:cs="Courier New"/>
          <w:color w:val="404040"/>
          <w:sz w:val="23"/>
          <w:szCs w:val="23"/>
        </w:rPr>
        <w:t xml:space="preserve"> </w:t>
      </w:r>
      <w:proofErr w:type="spellStart"/>
      <w:proofErr w:type="gramStart"/>
      <w:r w:rsidRPr="00D6321E">
        <w:rPr>
          <w:rFonts w:ascii="Courier New" w:eastAsia="Times New Roman" w:hAnsi="Courier New" w:cs="Courier New"/>
          <w:color w:val="000088"/>
          <w:sz w:val="20"/>
          <w:szCs w:val="20"/>
          <w:bdr w:val="none" w:sz="0" w:space="0" w:color="auto" w:frame="1"/>
        </w:rPr>
        <w:t>git</w:t>
      </w:r>
      <w:proofErr w:type="spellEnd"/>
      <w:proofErr w:type="gramEnd"/>
      <w:r w:rsidRPr="00D6321E">
        <w:rPr>
          <w:rFonts w:ascii="Courier New" w:eastAsia="Times New Roman" w:hAnsi="Courier New" w:cs="Courier New"/>
          <w:color w:val="404040"/>
          <w:sz w:val="23"/>
          <w:szCs w:val="23"/>
        </w:rPr>
        <w:t xml:space="preserve"> </w:t>
      </w:r>
      <w:r w:rsidRPr="00D6321E">
        <w:rPr>
          <w:rFonts w:ascii="Courier New" w:eastAsia="Times New Roman" w:hAnsi="Courier New" w:cs="Courier New"/>
          <w:color w:val="CC3300"/>
          <w:sz w:val="20"/>
          <w:szCs w:val="20"/>
          <w:bdr w:val="none" w:sz="0" w:space="0" w:color="auto" w:frame="1"/>
        </w:rPr>
        <w:t>'https://github.com/</w:t>
      </w:r>
      <w:proofErr w:type="spellStart"/>
      <w:r w:rsidRPr="00D6321E">
        <w:rPr>
          <w:rFonts w:ascii="Courier New" w:eastAsia="Times New Roman" w:hAnsi="Courier New" w:cs="Courier New"/>
          <w:color w:val="CC3300"/>
          <w:sz w:val="20"/>
          <w:szCs w:val="20"/>
          <w:bdr w:val="none" w:sz="0" w:space="0" w:color="auto" w:frame="1"/>
        </w:rPr>
        <w:t>brentlaster</w:t>
      </w:r>
      <w:proofErr w:type="spellEnd"/>
      <w:r w:rsidRPr="00D6321E">
        <w:rPr>
          <w:rFonts w:ascii="Courier New" w:eastAsia="Times New Roman" w:hAnsi="Courier New" w:cs="Courier New"/>
          <w:color w:val="CC3300"/>
          <w:sz w:val="20"/>
          <w:szCs w:val="20"/>
          <w:bdr w:val="none" w:sz="0" w:space="0" w:color="auto" w:frame="1"/>
        </w:rPr>
        <w:t>/</w:t>
      </w:r>
      <w:proofErr w:type="spellStart"/>
      <w:r w:rsidRPr="00D6321E">
        <w:rPr>
          <w:rFonts w:ascii="Courier New" w:eastAsia="Times New Roman" w:hAnsi="Courier New" w:cs="Courier New"/>
          <w:color w:val="CC3300"/>
          <w:sz w:val="20"/>
          <w:szCs w:val="20"/>
          <w:bdr w:val="none" w:sz="0" w:space="0" w:color="auto" w:frame="1"/>
        </w:rPr>
        <w:t>gradle-greetings.git</w:t>
      </w:r>
      <w:proofErr w:type="spellEnd"/>
      <w:r w:rsidRPr="00D6321E">
        <w:rPr>
          <w:rFonts w:ascii="Courier New" w:eastAsia="Times New Roman" w:hAnsi="Courier New" w:cs="Courier New"/>
          <w:color w:val="CC3300"/>
          <w:sz w:val="20"/>
          <w:szCs w:val="20"/>
          <w:bdr w:val="none" w:sz="0" w:space="0" w:color="auto" w:frame="1"/>
        </w:rPr>
        <w:t>'</w:t>
      </w:r>
    </w:p>
    <w:p w:rsidR="00D6321E" w:rsidRPr="00D6321E" w:rsidRDefault="00D6321E" w:rsidP="00D6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
    <w:p w:rsidR="00D6321E" w:rsidRPr="00D6321E" w:rsidRDefault="00D6321E" w:rsidP="00D6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D6321E">
        <w:rPr>
          <w:rFonts w:ascii="Courier New" w:eastAsia="Times New Roman" w:hAnsi="Courier New" w:cs="Courier New"/>
          <w:color w:val="AA0000"/>
          <w:sz w:val="20"/>
          <w:szCs w:val="20"/>
          <w:bdr w:val="none" w:sz="0" w:space="0" w:color="auto" w:frame="1"/>
        </w:rPr>
        <w:t>     </w:t>
      </w:r>
      <w:r w:rsidRPr="00D6321E">
        <w:rPr>
          <w:rFonts w:ascii="Courier New" w:eastAsia="Times New Roman" w:hAnsi="Courier New" w:cs="Courier New"/>
          <w:color w:val="404040"/>
          <w:sz w:val="23"/>
          <w:szCs w:val="23"/>
        </w:rPr>
        <w:t xml:space="preserve"> </w:t>
      </w:r>
      <w:r w:rsidRPr="00D6321E">
        <w:rPr>
          <w:rFonts w:ascii="Courier New" w:eastAsia="Times New Roman" w:hAnsi="Courier New" w:cs="Courier New"/>
          <w:color w:val="555555"/>
          <w:sz w:val="20"/>
          <w:szCs w:val="20"/>
          <w:bdr w:val="none" w:sz="0" w:space="0" w:color="auto" w:frame="1"/>
        </w:rPr>
        <w:t>}</w:t>
      </w:r>
    </w:p>
    <w:p w:rsidR="00D6321E" w:rsidRPr="00D6321E" w:rsidRDefault="00D6321E" w:rsidP="00D63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D6321E">
        <w:rPr>
          <w:rFonts w:ascii="Courier New" w:eastAsia="Times New Roman" w:hAnsi="Courier New" w:cs="Courier New"/>
          <w:color w:val="555555"/>
          <w:sz w:val="20"/>
          <w:szCs w:val="20"/>
          <w:bdr w:val="none" w:sz="0" w:space="0" w:color="auto" w:frame="1"/>
        </w:rPr>
        <w:t>}</w:t>
      </w:r>
    </w:p>
    <w:p w:rsidR="00D6321E" w:rsidRDefault="00D6321E" w:rsidP="00CE6579">
      <w:pPr>
        <w:pStyle w:val="NormalWeb"/>
        <w:spacing w:before="0" w:after="0"/>
        <w:textAlignment w:val="baseline"/>
        <w:rPr>
          <w:rFonts w:asciiTheme="minorHAnsi" w:hAnsiTheme="minorHAnsi"/>
          <w:i/>
          <w:color w:val="333333"/>
        </w:rPr>
      </w:pPr>
    </w:p>
    <w:p w:rsidR="00D6321E" w:rsidRDefault="00D6321E" w:rsidP="00CE6579">
      <w:pPr>
        <w:pStyle w:val="NormalWeb"/>
        <w:spacing w:before="0" w:after="0"/>
        <w:textAlignment w:val="baseline"/>
        <w:rPr>
          <w:color w:val="333333"/>
          <w:sz w:val="28"/>
          <w:szCs w:val="28"/>
          <w:shd w:val="clear" w:color="auto" w:fill="FFFFFF"/>
        </w:rPr>
      </w:pPr>
      <w:r w:rsidRPr="004E534D">
        <w:rPr>
          <w:rFonts w:asciiTheme="minorHAnsi" w:hAnsiTheme="minorHAnsi"/>
          <w:i/>
          <w:color w:val="333333"/>
        </w:rPr>
        <w:t>Let’s break this down and explain what each part is doing</w:t>
      </w:r>
    </w:p>
    <w:p w:rsidR="004E534D" w:rsidRDefault="004E534D" w:rsidP="004E534D">
      <w:pPr>
        <w:pStyle w:val="Heading2"/>
        <w:shd w:val="clear" w:color="auto" w:fill="FFFFFF"/>
        <w:textAlignment w:val="baseline"/>
        <w:rPr>
          <w:rFonts w:ascii="Arial" w:hAnsi="Arial" w:cs="Arial"/>
          <w:color w:val="404040"/>
        </w:rPr>
      </w:pPr>
      <w:proofErr w:type="gramStart"/>
      <w:r>
        <w:rPr>
          <w:rFonts w:ascii="Arial" w:hAnsi="Arial" w:cs="Arial"/>
          <w:color w:val="404040"/>
        </w:rPr>
        <w:t>node</w:t>
      </w:r>
      <w:proofErr w:type="gramEnd"/>
    </w:p>
    <w:p w:rsidR="004E534D" w:rsidRPr="004E534D" w:rsidRDefault="004E534D" w:rsidP="004E534D">
      <w:pPr>
        <w:pStyle w:val="NormalWeb"/>
        <w:spacing w:before="0" w:after="0"/>
        <w:textAlignment w:val="baseline"/>
        <w:rPr>
          <w:rFonts w:asciiTheme="minorHAnsi" w:hAnsiTheme="minorHAnsi"/>
          <w:i/>
          <w:color w:val="333333"/>
        </w:rPr>
      </w:pPr>
      <w:r w:rsidRPr="004E534D">
        <w:rPr>
          <w:rFonts w:asciiTheme="minorHAnsi" w:hAnsiTheme="minorHAnsi"/>
          <w:i/>
          <w:color w:val="333333"/>
        </w:rPr>
        <w:t>First, we have the keyword</w:t>
      </w:r>
      <w:r w:rsidRPr="004E534D">
        <w:rPr>
          <w:rFonts w:asciiTheme="minorHAnsi" w:hAnsiTheme="minorHAnsi"/>
          <w:i/>
        </w:rPr>
        <w:t> node</w:t>
      </w:r>
      <w:r w:rsidRPr="004E534D">
        <w:rPr>
          <w:rFonts w:asciiTheme="minorHAnsi" w:hAnsiTheme="minorHAnsi"/>
          <w:i/>
          <w:color w:val="333333"/>
        </w:rPr>
        <w:t>. As mentioned in</w:t>
      </w:r>
      <w:r w:rsidRPr="004E534D">
        <w:rPr>
          <w:rFonts w:asciiTheme="minorHAnsi" w:hAnsiTheme="minorHAnsi"/>
          <w:i/>
        </w:rPr>
        <w:t> </w:t>
      </w:r>
      <w:hyperlink r:id="rId15" w:anchor="node_firsttime_section" w:history="1">
        <w:r w:rsidRPr="004E534D">
          <w:rPr>
            <w:rFonts w:asciiTheme="minorHAnsi" w:hAnsiTheme="minorHAnsi"/>
            <w:i/>
            <w:color w:val="333333"/>
          </w:rPr>
          <w:t>“Node”</w:t>
        </w:r>
      </w:hyperlink>
      <w:r w:rsidRPr="004E534D">
        <w:rPr>
          <w:rFonts w:asciiTheme="minorHAnsi" w:hAnsiTheme="minorHAnsi"/>
          <w:i/>
          <w:color w:val="333333"/>
        </w:rPr>
        <w:t>, we can think of this as the new term for a master</w:t>
      </w:r>
      <w:r w:rsidRPr="004E534D">
        <w:rPr>
          <w:rFonts w:asciiTheme="minorHAnsi" w:hAnsiTheme="minorHAnsi"/>
          <w:i/>
        </w:rPr>
        <w:t> </w:t>
      </w:r>
      <w:r w:rsidRPr="004E534D">
        <w:rPr>
          <w:rFonts w:asciiTheme="minorHAnsi" w:hAnsiTheme="minorHAnsi"/>
          <w:i/>
          <w:color w:val="333333"/>
        </w:rPr>
        <w:t>or agent. Nodes are defined through the Manage Jenkins → Manage Nodes interface and can be set up just</w:t>
      </w:r>
      <w:r w:rsidRPr="004E534D">
        <w:rPr>
          <w:rFonts w:asciiTheme="minorHAnsi" w:hAnsiTheme="minorHAnsi"/>
          <w:i/>
        </w:rPr>
        <w:t> </w:t>
      </w:r>
      <w:r w:rsidRPr="004E534D">
        <w:rPr>
          <w:rFonts w:asciiTheme="minorHAnsi" w:hAnsiTheme="minorHAnsi"/>
          <w:i/>
          <w:color w:val="333333"/>
        </w:rPr>
        <w:t>like slaves. Each node then has a Jenkins agent installed on it to execute jobs. (Note that in this case we are</w:t>
      </w:r>
      <w:r w:rsidRPr="004E534D">
        <w:rPr>
          <w:rFonts w:asciiTheme="minorHAnsi" w:hAnsiTheme="minorHAnsi"/>
          <w:i/>
        </w:rPr>
        <w:t> </w:t>
      </w:r>
      <w:r w:rsidRPr="004E534D">
        <w:rPr>
          <w:rFonts w:asciiTheme="minorHAnsi" w:hAnsiTheme="minorHAnsi"/>
          <w:i/>
          <w:color w:val="333333"/>
        </w:rPr>
        <w:t>assuming we have a node already set up on the Jenkins instance labeled</w:t>
      </w:r>
      <w:r w:rsidRPr="004E534D">
        <w:rPr>
          <w:rFonts w:asciiTheme="minorHAnsi" w:hAnsiTheme="minorHAnsi"/>
          <w:i/>
        </w:rPr>
        <w:t> worker1</w:t>
      </w:r>
      <w:r w:rsidRPr="004E534D">
        <w:rPr>
          <w:rFonts w:asciiTheme="minorHAnsi" w:hAnsiTheme="minorHAnsi"/>
          <w:i/>
          <w:color w:val="333333"/>
        </w:rPr>
        <w:t>.)</w:t>
      </w:r>
    </w:p>
    <w:p w:rsidR="00D6321E" w:rsidRDefault="00D6321E" w:rsidP="00CE6579">
      <w:pPr>
        <w:pStyle w:val="NormalWeb"/>
        <w:spacing w:before="0" w:after="0"/>
        <w:textAlignment w:val="baseline"/>
        <w:rPr>
          <w:rFonts w:asciiTheme="minorHAnsi" w:hAnsiTheme="minorHAnsi"/>
          <w:i/>
          <w:color w:val="333333"/>
        </w:rPr>
      </w:pPr>
    </w:p>
    <w:p w:rsidR="004E534D" w:rsidRDefault="004E534D" w:rsidP="004E534D">
      <w:pPr>
        <w:pStyle w:val="Heading1"/>
        <w:shd w:val="clear" w:color="auto" w:fill="FFFFFF"/>
        <w:jc w:val="center"/>
        <w:textAlignment w:val="baseline"/>
        <w:rPr>
          <w:caps/>
          <w:color w:val="737373"/>
          <w:spacing w:val="15"/>
          <w:sz w:val="31"/>
          <w:szCs w:val="31"/>
        </w:rPr>
      </w:pPr>
      <w:r>
        <w:rPr>
          <w:caps/>
          <w:color w:val="737373"/>
          <w:spacing w:val="15"/>
          <w:sz w:val="31"/>
          <w:szCs w:val="31"/>
        </w:rPr>
        <w:t>NODES AND AGENTS</w:t>
      </w:r>
    </w:p>
    <w:p w:rsidR="004E534D" w:rsidRDefault="004E534D" w:rsidP="004E534D">
      <w:pPr>
        <w:pStyle w:val="NormalWeb"/>
        <w:shd w:val="clear" w:color="auto" w:fill="FFFFFF"/>
        <w:spacing w:before="0" w:after="0"/>
        <w:textAlignment w:val="baseline"/>
        <w:rPr>
          <w:color w:val="333333"/>
          <w:sz w:val="28"/>
          <w:szCs w:val="28"/>
        </w:rPr>
      </w:pPr>
      <w:r w:rsidRPr="004E534D">
        <w:rPr>
          <w:rFonts w:asciiTheme="minorHAnsi" w:hAnsiTheme="minorHAnsi"/>
          <w:i/>
          <w:color w:val="333333"/>
        </w:rPr>
        <w:t>We previously talked about the difference between nodes and agents in Jenkins terminology. In the context here, we’re using</w:t>
      </w:r>
      <w:r w:rsidRPr="004E534D">
        <w:rPr>
          <w:rFonts w:asciiTheme="minorHAnsi" w:hAnsiTheme="minorHAnsi"/>
          <w:i/>
        </w:rPr>
        <w:t> </w:t>
      </w:r>
      <w:r w:rsidRPr="004E534D">
        <w:rPr>
          <w:rFonts w:asciiTheme="minorHAnsi" w:hAnsiTheme="minorHAnsi"/>
          <w:iCs/>
        </w:rPr>
        <w:t>agent</w:t>
      </w:r>
      <w:r w:rsidRPr="004E534D">
        <w:rPr>
          <w:rFonts w:asciiTheme="minorHAnsi" w:hAnsiTheme="minorHAnsi"/>
          <w:i/>
        </w:rPr>
        <w:t> </w:t>
      </w:r>
      <w:r w:rsidRPr="004E534D">
        <w:rPr>
          <w:rFonts w:asciiTheme="minorHAnsi" w:hAnsiTheme="minorHAnsi"/>
          <w:i/>
          <w:color w:val="333333"/>
        </w:rPr>
        <w:t>to mean the Jenkins code running on the “</w:t>
      </w:r>
      <w:proofErr w:type="spellStart"/>
      <w:r w:rsidRPr="004E534D">
        <w:rPr>
          <w:rFonts w:asciiTheme="minorHAnsi" w:hAnsiTheme="minorHAnsi"/>
          <w:i/>
          <w:color w:val="333333"/>
        </w:rPr>
        <w:t>nonmaster</w:t>
      </w:r>
      <w:proofErr w:type="spellEnd"/>
      <w:r w:rsidRPr="004E534D">
        <w:rPr>
          <w:rFonts w:asciiTheme="minorHAnsi" w:hAnsiTheme="minorHAnsi"/>
          <w:i/>
          <w:color w:val="333333"/>
        </w:rPr>
        <w:t>” nodes</w:t>
      </w:r>
      <w:r>
        <w:rPr>
          <w:color w:val="333333"/>
          <w:sz w:val="28"/>
          <w:szCs w:val="28"/>
        </w:rPr>
        <w:t>.</w:t>
      </w:r>
    </w:p>
    <w:p w:rsidR="004E534D" w:rsidRDefault="004E534D" w:rsidP="00CE6579">
      <w:pPr>
        <w:pStyle w:val="NormalWeb"/>
        <w:spacing w:before="0" w:after="0"/>
        <w:textAlignment w:val="baseline"/>
        <w:rPr>
          <w:rFonts w:asciiTheme="minorHAnsi" w:hAnsiTheme="minorHAnsi"/>
          <w:i/>
          <w:color w:val="333333"/>
        </w:rPr>
      </w:pPr>
    </w:p>
    <w:p w:rsidR="004E534D" w:rsidRPr="004E534D" w:rsidRDefault="004E534D" w:rsidP="004E534D">
      <w:pPr>
        <w:pStyle w:val="NormalWeb"/>
        <w:shd w:val="clear" w:color="auto" w:fill="FFFFFF"/>
        <w:spacing w:before="0" w:after="0"/>
        <w:textAlignment w:val="baseline"/>
        <w:rPr>
          <w:rFonts w:asciiTheme="minorHAnsi" w:hAnsiTheme="minorHAnsi"/>
          <w:i/>
          <w:color w:val="333333"/>
        </w:rPr>
      </w:pPr>
      <w:r w:rsidRPr="004E534D">
        <w:rPr>
          <w:rFonts w:asciiTheme="minorHAnsi" w:hAnsiTheme="minorHAnsi"/>
          <w:i/>
          <w:color w:val="333333"/>
        </w:rPr>
        <w:t>This</w:t>
      </w:r>
      <w:r w:rsidRPr="004E534D">
        <w:rPr>
          <w:rFonts w:asciiTheme="minorHAnsi" w:hAnsiTheme="minorHAnsi"/>
          <w:i/>
        </w:rPr>
        <w:t> </w:t>
      </w:r>
      <w:r w:rsidRPr="004E534D">
        <w:rPr>
          <w:rFonts w:asciiTheme="minorHAnsi" w:hAnsiTheme="minorHAnsi"/>
          <w:i/>
          <w:color w:val="333333"/>
        </w:rPr>
        <w:t>line tells Jenkins</w:t>
      </w:r>
      <w:r w:rsidRPr="004E534D">
        <w:rPr>
          <w:rFonts w:asciiTheme="minorHAnsi" w:hAnsiTheme="minorHAnsi"/>
          <w:i/>
        </w:rPr>
        <w:t> </w:t>
      </w:r>
      <w:r w:rsidRPr="004E534D">
        <w:rPr>
          <w:rFonts w:asciiTheme="minorHAnsi" w:hAnsiTheme="minorHAnsi"/>
          <w:i/>
          <w:color w:val="333333"/>
        </w:rPr>
        <w:t xml:space="preserve">on which node it should run this part of the pipeline. It binds the code to the particular Jenkins agent program running on that node. A particular one is specified by passing a defined name as a parameter (label). This must be a node or system that has already </w:t>
      </w:r>
      <w:r w:rsidRPr="004E534D">
        <w:rPr>
          <w:rFonts w:asciiTheme="minorHAnsi" w:hAnsiTheme="minorHAnsi"/>
          <w:i/>
          <w:color w:val="333333"/>
        </w:rPr>
        <w:lastRenderedPageBreak/>
        <w:t>been defined and that your Jenkins system is aware of. You can omit supplying a label here, but if you omit a label, then you need to be aware of how this will be handled:</w:t>
      </w:r>
    </w:p>
    <w:p w:rsidR="004E534D" w:rsidRDefault="004E534D" w:rsidP="004E534D">
      <w:pPr>
        <w:pStyle w:val="NormalWeb"/>
        <w:numPr>
          <w:ilvl w:val="0"/>
          <w:numId w:val="7"/>
        </w:numPr>
        <w:shd w:val="clear" w:color="auto" w:fill="FFFFFF"/>
        <w:spacing w:before="0" w:beforeAutospacing="0" w:after="0" w:afterAutospacing="0"/>
        <w:textAlignment w:val="baseline"/>
        <w:rPr>
          <w:rFonts w:ascii="inherit" w:hAnsi="inherit"/>
          <w:color w:val="333333"/>
          <w:sz w:val="28"/>
          <w:szCs w:val="28"/>
        </w:rPr>
      </w:pPr>
      <w:r>
        <w:rPr>
          <w:rFonts w:ascii="inherit" w:hAnsi="inherit"/>
          <w:color w:val="333333"/>
          <w:sz w:val="28"/>
          <w:szCs w:val="28"/>
        </w:rPr>
        <w:t>If</w:t>
      </w:r>
      <w:r>
        <w:rPr>
          <w:rStyle w:val="apple-converted-space"/>
          <w:rFonts w:ascii="inherit" w:hAnsi="inherit"/>
          <w:color w:val="333333"/>
          <w:sz w:val="28"/>
          <w:szCs w:val="28"/>
        </w:rPr>
        <w:t> </w:t>
      </w:r>
      <w:r>
        <w:rPr>
          <w:rStyle w:val="HTMLCode"/>
          <w:color w:val="333333"/>
          <w:bdr w:val="none" w:sz="0" w:space="0" w:color="auto" w:frame="1"/>
        </w:rPr>
        <w:t>master</w:t>
      </w:r>
      <w:r>
        <w:rPr>
          <w:rStyle w:val="apple-converted-space"/>
          <w:rFonts w:ascii="inherit" w:hAnsi="inherit"/>
          <w:color w:val="333333"/>
          <w:sz w:val="28"/>
          <w:szCs w:val="28"/>
        </w:rPr>
        <w:t> </w:t>
      </w:r>
      <w:r>
        <w:rPr>
          <w:rFonts w:ascii="inherit" w:hAnsi="inherit"/>
          <w:color w:val="333333"/>
          <w:sz w:val="28"/>
          <w:szCs w:val="28"/>
        </w:rPr>
        <w:t>has been configured as the default node for execution, Jenkins will run the job on</w:t>
      </w:r>
      <w:r>
        <w:rPr>
          <w:rStyle w:val="apple-converted-space"/>
          <w:rFonts w:ascii="inherit" w:hAnsi="inherit"/>
          <w:color w:val="333333"/>
          <w:sz w:val="28"/>
          <w:szCs w:val="28"/>
        </w:rPr>
        <w:t> </w:t>
      </w:r>
      <w:r>
        <w:rPr>
          <w:rStyle w:val="HTMLCode"/>
          <w:color w:val="333333"/>
          <w:bdr w:val="none" w:sz="0" w:space="0" w:color="auto" w:frame="1"/>
        </w:rPr>
        <w:t>master</w:t>
      </w:r>
      <w:r>
        <w:rPr>
          <w:rFonts w:ascii="inherit" w:hAnsi="inherit"/>
          <w:color w:val="333333"/>
          <w:sz w:val="28"/>
          <w:szCs w:val="28"/>
        </w:rPr>
        <w:t>. (</w:t>
      </w:r>
      <w:proofErr w:type="gramStart"/>
      <w:r>
        <w:rPr>
          <w:rStyle w:val="HTMLCode"/>
          <w:color w:val="333333"/>
          <w:bdr w:val="none" w:sz="0" w:space="0" w:color="auto" w:frame="1"/>
        </w:rPr>
        <w:t>master</w:t>
      </w:r>
      <w:proofErr w:type="gramEnd"/>
      <w:r>
        <w:rPr>
          <w:rStyle w:val="apple-converted-space"/>
          <w:rFonts w:ascii="inherit" w:hAnsi="inherit"/>
          <w:color w:val="333333"/>
          <w:sz w:val="28"/>
          <w:szCs w:val="28"/>
        </w:rPr>
        <w:t> </w:t>
      </w:r>
      <w:r>
        <w:rPr>
          <w:rFonts w:ascii="inherit" w:hAnsi="inherit"/>
          <w:color w:val="333333"/>
          <w:sz w:val="28"/>
          <w:szCs w:val="28"/>
        </w:rPr>
        <w:t>can be configured to not run any jobs.)</w:t>
      </w:r>
    </w:p>
    <w:p w:rsidR="004E534D" w:rsidRDefault="004E534D" w:rsidP="004E534D">
      <w:pPr>
        <w:pStyle w:val="NormalWeb"/>
        <w:numPr>
          <w:ilvl w:val="0"/>
          <w:numId w:val="7"/>
        </w:numPr>
        <w:shd w:val="clear" w:color="auto" w:fill="FFFFFF"/>
        <w:spacing w:before="0" w:beforeAutospacing="0" w:after="0" w:afterAutospacing="0"/>
        <w:textAlignment w:val="baseline"/>
        <w:rPr>
          <w:rFonts w:ascii="inherit" w:hAnsi="inherit"/>
          <w:color w:val="333333"/>
          <w:sz w:val="28"/>
          <w:szCs w:val="28"/>
        </w:rPr>
      </w:pPr>
      <w:r>
        <w:rPr>
          <w:rFonts w:ascii="inherit" w:hAnsi="inherit"/>
          <w:color w:val="333333"/>
          <w:sz w:val="28"/>
          <w:szCs w:val="28"/>
        </w:rPr>
        <w:t>Otherwise, an empty node label (or</w:t>
      </w:r>
      <w:r>
        <w:rPr>
          <w:rStyle w:val="apple-converted-space"/>
          <w:rFonts w:ascii="inherit" w:hAnsi="inherit"/>
          <w:color w:val="333333"/>
          <w:sz w:val="28"/>
          <w:szCs w:val="28"/>
        </w:rPr>
        <w:t> </w:t>
      </w:r>
      <w:r>
        <w:rPr>
          <w:rStyle w:val="HTMLCode"/>
          <w:color w:val="333333"/>
          <w:bdr w:val="none" w:sz="0" w:space="0" w:color="auto" w:frame="1"/>
        </w:rPr>
        <w:t>agent any</w:t>
      </w:r>
      <w:r>
        <w:rPr>
          <w:rStyle w:val="apple-converted-space"/>
          <w:rFonts w:ascii="inherit" w:hAnsi="inherit"/>
          <w:color w:val="333333"/>
          <w:sz w:val="28"/>
          <w:szCs w:val="28"/>
        </w:rPr>
        <w:t> </w:t>
      </w:r>
      <w:r>
        <w:rPr>
          <w:rFonts w:ascii="inherit" w:hAnsi="inherit"/>
          <w:color w:val="333333"/>
          <w:sz w:val="28"/>
          <w:szCs w:val="28"/>
        </w:rPr>
        <w:t>in declarative syntax) will tell Jenkins to run on the first</w:t>
      </w:r>
      <w:r>
        <w:rPr>
          <w:rStyle w:val="apple-converted-space"/>
          <w:rFonts w:ascii="inherit" w:hAnsi="inherit"/>
          <w:color w:val="333333"/>
          <w:sz w:val="28"/>
          <w:szCs w:val="28"/>
        </w:rPr>
        <w:t> </w:t>
      </w:r>
      <w:r>
        <w:rPr>
          <w:rFonts w:ascii="inherit" w:hAnsi="inherit"/>
          <w:color w:val="333333"/>
          <w:sz w:val="28"/>
          <w:szCs w:val="28"/>
        </w:rPr>
        <w:t>executor that becomes available on any node.</w:t>
      </w:r>
    </w:p>
    <w:p w:rsidR="004E534D" w:rsidRDefault="004E534D" w:rsidP="004E534D">
      <w:pPr>
        <w:pStyle w:val="NormalWeb"/>
        <w:shd w:val="clear" w:color="auto" w:fill="FFFFFF"/>
        <w:spacing w:before="0" w:after="0"/>
        <w:textAlignment w:val="baseline"/>
        <w:rPr>
          <w:rFonts w:asciiTheme="minorHAnsi" w:hAnsiTheme="minorHAnsi"/>
          <w:i/>
          <w:color w:val="333333"/>
        </w:rPr>
      </w:pPr>
      <w:r w:rsidRPr="004E534D">
        <w:rPr>
          <w:rFonts w:asciiTheme="minorHAnsi" w:hAnsiTheme="minorHAnsi"/>
          <w:i/>
          <w:color w:val="333333"/>
        </w:rPr>
        <w:t>On the</w:t>
      </w:r>
      <w:r w:rsidRPr="004E534D">
        <w:rPr>
          <w:rFonts w:asciiTheme="minorHAnsi" w:hAnsiTheme="minorHAnsi"/>
          <w:i/>
        </w:rPr>
        <w:t> </w:t>
      </w:r>
      <w:r w:rsidRPr="004E534D">
        <w:rPr>
          <w:rFonts w:asciiTheme="minorHAnsi" w:hAnsiTheme="minorHAnsi"/>
          <w:i/>
          <w:color w:val="333333"/>
        </w:rPr>
        <w:t>other hand, using multiple names here (with logic operat</w:t>
      </w:r>
      <w:r>
        <w:rPr>
          <w:rFonts w:asciiTheme="minorHAnsi" w:hAnsiTheme="minorHAnsi"/>
          <w:i/>
          <w:color w:val="333333"/>
        </w:rPr>
        <w:t xml:space="preserve">ors) is perfectly valid and can </w:t>
      </w:r>
      <w:r w:rsidRPr="004E534D">
        <w:rPr>
          <w:rFonts w:asciiTheme="minorHAnsi" w:hAnsiTheme="minorHAnsi"/>
          <w:i/>
          <w:color w:val="333333"/>
        </w:rPr>
        <w:t>make a lot of sense when</w:t>
      </w:r>
      <w:r w:rsidRPr="004E534D">
        <w:rPr>
          <w:rFonts w:asciiTheme="minorHAnsi" w:hAnsiTheme="minorHAnsi"/>
          <w:i/>
        </w:rPr>
        <w:t> </w:t>
      </w:r>
      <w:r w:rsidRPr="004E534D">
        <w:rPr>
          <w:rFonts w:asciiTheme="minorHAnsi" w:hAnsiTheme="minorHAnsi"/>
          <w:i/>
          <w:color w:val="333333"/>
        </w:rPr>
        <w:t xml:space="preserve">you need to select nodes based </w:t>
      </w:r>
      <w:r>
        <w:rPr>
          <w:rFonts w:asciiTheme="minorHAnsi" w:hAnsiTheme="minorHAnsi"/>
          <w:i/>
          <w:color w:val="333333"/>
        </w:rPr>
        <w:t xml:space="preserve">on multiple dimensions (such as </w:t>
      </w:r>
      <w:r w:rsidRPr="004E534D">
        <w:rPr>
          <w:rFonts w:asciiTheme="minorHAnsi" w:hAnsiTheme="minorHAnsi"/>
          <w:i/>
          <w:color w:val="333333"/>
        </w:rPr>
        <w:t>location, type, etc.).</w:t>
      </w:r>
      <w:r w:rsidRPr="004E534D">
        <w:rPr>
          <w:rFonts w:asciiTheme="minorHAnsi" w:hAnsiTheme="minorHAnsi"/>
          <w:i/>
        </w:rPr>
        <w:t> </w:t>
      </w:r>
      <w:r w:rsidRPr="004E534D">
        <w:rPr>
          <w:rFonts w:asciiTheme="minorHAnsi" w:hAnsiTheme="minorHAnsi"/>
          <w:i/>
          <w:color w:val="333333"/>
        </w:rPr>
        <w:t>The following sidebar explains</w:t>
      </w:r>
      <w:r w:rsidRPr="004E534D">
        <w:rPr>
          <w:rFonts w:asciiTheme="minorHAnsi" w:hAnsiTheme="minorHAnsi"/>
          <w:i/>
        </w:rPr>
        <w:t> </w:t>
      </w:r>
      <w:r w:rsidRPr="004E534D">
        <w:rPr>
          <w:rFonts w:asciiTheme="minorHAnsi" w:hAnsiTheme="minorHAnsi"/>
          <w:i/>
          <w:color w:val="333333"/>
        </w:rPr>
        <w:t>how to take advantage of this functionality.</w:t>
      </w:r>
    </w:p>
    <w:p w:rsidR="007411BB" w:rsidRDefault="007411BB" w:rsidP="007411BB">
      <w:pPr>
        <w:pStyle w:val="Heading5"/>
        <w:jc w:val="center"/>
        <w:textAlignment w:val="baseline"/>
        <w:rPr>
          <w:rFonts w:ascii="Arial" w:hAnsi="Arial" w:cs="Arial"/>
          <w:caps/>
          <w:color w:val="404040"/>
          <w:spacing w:val="15"/>
          <w:sz w:val="24"/>
          <w:szCs w:val="24"/>
        </w:rPr>
      </w:pPr>
      <w:r>
        <w:rPr>
          <w:rFonts w:ascii="Arial" w:hAnsi="Arial" w:cs="Arial"/>
          <w:caps/>
          <w:color w:val="404040"/>
          <w:spacing w:val="15"/>
          <w:sz w:val="24"/>
          <w:szCs w:val="24"/>
        </w:rPr>
        <w:t>LEVERAGING MULTIPLE LABELS ON A NODE</w:t>
      </w:r>
    </w:p>
    <w:p w:rsidR="007411BB" w:rsidRDefault="007411BB" w:rsidP="007411BB">
      <w:pPr>
        <w:pStyle w:val="NormalWeb"/>
        <w:shd w:val="clear" w:color="auto" w:fill="FFFFFF"/>
        <w:spacing w:before="0" w:after="0"/>
        <w:textAlignment w:val="baseline"/>
        <w:rPr>
          <w:rFonts w:asciiTheme="minorHAnsi" w:hAnsiTheme="minorHAnsi"/>
          <w:i/>
          <w:color w:val="333333"/>
        </w:rPr>
      </w:pPr>
      <w:r w:rsidRPr="007411BB">
        <w:rPr>
          <w:rFonts w:asciiTheme="minorHAnsi" w:hAnsiTheme="minorHAnsi"/>
          <w:i/>
          <w:color w:val="333333"/>
        </w:rPr>
        <w:t>In</w:t>
      </w:r>
      <w:r w:rsidRPr="007411BB">
        <w:rPr>
          <w:rFonts w:asciiTheme="minorHAnsi" w:hAnsiTheme="minorHAnsi"/>
          <w:i/>
        </w:rPr>
        <w:t> </w:t>
      </w:r>
      <w:r w:rsidRPr="007411BB">
        <w:rPr>
          <w:rFonts w:asciiTheme="minorHAnsi" w:hAnsiTheme="minorHAnsi"/>
          <w:i/>
          <w:color w:val="333333"/>
        </w:rPr>
        <w:t>the configuration for a node, you can assign multiple labels in the Labels entry box. To do this, separate them by spaces. Then, when specifying a node to execute part of your pipeline, you can specify multiple labels using standard logic operands such as</w:t>
      </w:r>
      <w:r w:rsidRPr="007411BB">
        <w:rPr>
          <w:rFonts w:asciiTheme="minorHAnsi" w:hAnsiTheme="minorHAnsi"/>
          <w:i/>
        </w:rPr>
        <w:t> || </w:t>
      </w:r>
      <w:r w:rsidRPr="007411BB">
        <w:rPr>
          <w:rFonts w:asciiTheme="minorHAnsi" w:hAnsiTheme="minorHAnsi"/>
          <w:i/>
          <w:color w:val="333333"/>
        </w:rPr>
        <w:t>for “or” and</w:t>
      </w:r>
      <w:r w:rsidRPr="007411BB">
        <w:rPr>
          <w:rFonts w:asciiTheme="minorHAnsi" w:hAnsiTheme="minorHAnsi"/>
          <w:i/>
        </w:rPr>
        <w:t> &amp;&amp; </w:t>
      </w:r>
      <w:r w:rsidRPr="007411BB">
        <w:rPr>
          <w:rFonts w:asciiTheme="minorHAnsi" w:hAnsiTheme="minorHAnsi"/>
          <w:i/>
          <w:color w:val="333333"/>
        </w:rPr>
        <w:t>for “and.”</w:t>
      </w:r>
    </w:p>
    <w:p w:rsidR="007411BB" w:rsidRPr="007411BB" w:rsidRDefault="007411BB" w:rsidP="007411BB">
      <w:pPr>
        <w:pStyle w:val="NormalWeb"/>
        <w:shd w:val="clear" w:color="auto" w:fill="FFFFFF"/>
        <w:spacing w:before="0" w:after="0"/>
        <w:textAlignment w:val="baseline"/>
        <w:rPr>
          <w:rFonts w:asciiTheme="minorHAnsi" w:hAnsiTheme="minorHAnsi"/>
          <w:i/>
          <w:color w:val="333333"/>
        </w:rPr>
      </w:pPr>
      <w:r w:rsidRPr="007411BB">
        <w:rPr>
          <w:rFonts w:asciiTheme="minorHAnsi" w:hAnsiTheme="minorHAnsi"/>
          <w:i/>
          <w:color w:val="333333"/>
        </w:rPr>
        <w:t>Why would you do this? Suppose that you had two sets of Linux systems on different coasts of the</w:t>
      </w:r>
      <w:r w:rsidRPr="007411BB">
        <w:rPr>
          <w:rFonts w:asciiTheme="minorHAnsi" w:hAnsiTheme="minorHAnsi"/>
          <w:i/>
        </w:rPr>
        <w:t> </w:t>
      </w:r>
      <w:r w:rsidRPr="007411BB">
        <w:rPr>
          <w:rFonts w:asciiTheme="minorHAnsi" w:hAnsiTheme="minorHAnsi"/>
          <w:i/>
          <w:color w:val="333333"/>
        </w:rPr>
        <w:t>United States. Depending on the particular processing, you might want some Jenkins jobs sent to one</w:t>
      </w:r>
      <w:r w:rsidRPr="007411BB">
        <w:rPr>
          <w:rFonts w:asciiTheme="minorHAnsi" w:hAnsiTheme="minorHAnsi"/>
          <w:i/>
        </w:rPr>
        <w:t> </w:t>
      </w:r>
      <w:r w:rsidRPr="007411BB">
        <w:rPr>
          <w:rFonts w:asciiTheme="minorHAnsi" w:hAnsiTheme="minorHAnsi"/>
          <w:i/>
          <w:color w:val="333333"/>
        </w:rPr>
        <w:t>set, and some sent to the other set.</w:t>
      </w:r>
    </w:p>
    <w:p w:rsidR="007411BB" w:rsidRPr="007411BB" w:rsidRDefault="007411BB" w:rsidP="007411BB">
      <w:pPr>
        <w:pStyle w:val="NormalWeb"/>
        <w:shd w:val="clear" w:color="auto" w:fill="FFFFFF"/>
        <w:spacing w:before="0" w:after="0"/>
        <w:textAlignment w:val="baseline"/>
        <w:rPr>
          <w:rFonts w:asciiTheme="minorHAnsi" w:hAnsiTheme="minorHAnsi"/>
          <w:i/>
          <w:color w:val="333333"/>
        </w:rPr>
      </w:pPr>
      <w:r w:rsidRPr="007411BB">
        <w:rPr>
          <w:rFonts w:asciiTheme="minorHAnsi" w:hAnsiTheme="minorHAnsi"/>
          <w:i/>
          <w:color w:val="333333"/>
        </w:rPr>
        <w:t>So, in</w:t>
      </w:r>
      <w:r w:rsidRPr="007411BB">
        <w:rPr>
          <w:rFonts w:asciiTheme="minorHAnsi" w:hAnsiTheme="minorHAnsi"/>
          <w:i/>
        </w:rPr>
        <w:t> </w:t>
      </w:r>
      <w:r w:rsidRPr="007411BB">
        <w:rPr>
          <w:rFonts w:asciiTheme="minorHAnsi" w:hAnsiTheme="minorHAnsi"/>
          <w:i/>
          <w:color w:val="333333"/>
        </w:rPr>
        <w:t>this case, you could add the label</w:t>
      </w:r>
      <w:r w:rsidRPr="007411BB">
        <w:rPr>
          <w:rFonts w:asciiTheme="minorHAnsi" w:hAnsiTheme="minorHAnsi"/>
          <w:i/>
        </w:rPr>
        <w:t> Linux </w:t>
      </w:r>
      <w:r w:rsidRPr="007411BB">
        <w:rPr>
          <w:rFonts w:asciiTheme="minorHAnsi" w:hAnsiTheme="minorHAnsi"/>
          <w:i/>
          <w:color w:val="333333"/>
        </w:rPr>
        <w:t>to all of the nodes and an additional label to indicate</w:t>
      </w:r>
      <w:r w:rsidRPr="007411BB">
        <w:rPr>
          <w:rFonts w:asciiTheme="minorHAnsi" w:hAnsiTheme="minorHAnsi"/>
          <w:i/>
        </w:rPr>
        <w:t> </w:t>
      </w:r>
      <w:r w:rsidRPr="007411BB">
        <w:rPr>
          <w:rFonts w:asciiTheme="minorHAnsi" w:hAnsiTheme="minorHAnsi"/>
          <w:i/>
          <w:color w:val="333333"/>
        </w:rPr>
        <w:t>where</w:t>
      </w:r>
      <w:r w:rsidRPr="007411BB">
        <w:rPr>
          <w:rFonts w:asciiTheme="minorHAnsi" w:hAnsiTheme="minorHAnsi"/>
          <w:i/>
        </w:rPr>
        <w:t> </w:t>
      </w:r>
      <w:r w:rsidRPr="007411BB">
        <w:rPr>
          <w:rFonts w:asciiTheme="minorHAnsi" w:hAnsiTheme="minorHAnsi"/>
          <w:i/>
          <w:color w:val="333333"/>
        </w:rPr>
        <w:t>each is located—i.e.,</w:t>
      </w:r>
      <w:r w:rsidRPr="007411BB">
        <w:rPr>
          <w:rFonts w:asciiTheme="minorHAnsi" w:hAnsiTheme="minorHAnsi"/>
          <w:i/>
        </w:rPr>
        <w:t> east </w:t>
      </w:r>
      <w:r w:rsidRPr="007411BB">
        <w:rPr>
          <w:rFonts w:asciiTheme="minorHAnsi" w:hAnsiTheme="minorHAnsi"/>
          <w:i/>
          <w:color w:val="333333"/>
        </w:rPr>
        <w:t>or</w:t>
      </w:r>
      <w:r w:rsidRPr="007411BB">
        <w:rPr>
          <w:rFonts w:asciiTheme="minorHAnsi" w:hAnsiTheme="minorHAnsi"/>
          <w:i/>
        </w:rPr>
        <w:t> west</w:t>
      </w:r>
      <w:r w:rsidRPr="007411BB">
        <w:rPr>
          <w:rFonts w:asciiTheme="minorHAnsi" w:hAnsiTheme="minorHAnsi"/>
          <w:i/>
          <w:color w:val="333333"/>
        </w:rPr>
        <w:t>. Once that’s done, you could specify which nodes to use by using combinations</w:t>
      </w:r>
      <w:r w:rsidRPr="007411BB">
        <w:rPr>
          <w:rFonts w:asciiTheme="minorHAnsi" w:hAnsiTheme="minorHAnsi"/>
          <w:i/>
        </w:rPr>
        <w:t> </w:t>
      </w:r>
      <w:r w:rsidRPr="007411BB">
        <w:rPr>
          <w:rFonts w:asciiTheme="minorHAnsi" w:hAnsiTheme="minorHAnsi"/>
          <w:i/>
          <w:color w:val="333333"/>
        </w:rPr>
        <w:t>of operands and labels. For example, to direct a job to run on a Linux node on the East Coast, you could use:</w:t>
      </w:r>
    </w:p>
    <w:p w:rsidR="007411BB" w:rsidRDefault="007411BB" w:rsidP="007411BB">
      <w:pPr>
        <w:pStyle w:val="HTMLPreformatted"/>
        <w:ind w:left="300"/>
        <w:textAlignment w:val="baseline"/>
        <w:rPr>
          <w:color w:val="404040"/>
          <w:sz w:val="23"/>
          <w:szCs w:val="23"/>
        </w:rPr>
      </w:pPr>
      <w:proofErr w:type="gramStart"/>
      <w:r>
        <w:rPr>
          <w:rStyle w:val="HTMLCode"/>
          <w:color w:val="000088"/>
          <w:bdr w:val="none" w:sz="0" w:space="0" w:color="auto" w:frame="1"/>
        </w:rPr>
        <w:t>node</w:t>
      </w:r>
      <w:r>
        <w:rPr>
          <w:rStyle w:val="HTMLCode"/>
          <w:color w:val="555555"/>
          <w:bdr w:val="none" w:sz="0" w:space="0" w:color="auto" w:frame="1"/>
        </w:rPr>
        <w:t>(</w:t>
      </w:r>
      <w:proofErr w:type="gramEnd"/>
      <w:r>
        <w:rPr>
          <w:rStyle w:val="HTMLCode"/>
          <w:color w:val="CC3300"/>
          <w:bdr w:val="none" w:sz="0" w:space="0" w:color="auto" w:frame="1"/>
        </w:rPr>
        <w:t>"</w:t>
      </w:r>
      <w:proofErr w:type="spellStart"/>
      <w:r>
        <w:rPr>
          <w:rStyle w:val="HTMLCode"/>
          <w:color w:val="CC3300"/>
          <w:bdr w:val="none" w:sz="0" w:space="0" w:color="auto" w:frame="1"/>
        </w:rPr>
        <w:t>linux</w:t>
      </w:r>
      <w:proofErr w:type="spellEnd"/>
      <w:r>
        <w:rPr>
          <w:rStyle w:val="HTMLCode"/>
          <w:color w:val="CC3300"/>
          <w:bdr w:val="none" w:sz="0" w:space="0" w:color="auto" w:frame="1"/>
        </w:rPr>
        <w:t xml:space="preserve"> &amp;&amp; east"</w:t>
      </w:r>
      <w:r>
        <w:rPr>
          <w:rStyle w:val="HTMLCode"/>
          <w:color w:val="555555"/>
          <w:bdr w:val="none" w:sz="0" w:space="0" w:color="auto" w:frame="1"/>
        </w:rPr>
        <w:t>)</w:t>
      </w:r>
      <w:r>
        <w:rPr>
          <w:color w:val="404040"/>
          <w:sz w:val="23"/>
          <w:szCs w:val="23"/>
        </w:rPr>
        <w:t xml:space="preserve">  </w:t>
      </w:r>
      <w:r>
        <w:rPr>
          <w:rStyle w:val="HTMLCode"/>
          <w:color w:val="555555"/>
          <w:bdr w:val="none" w:sz="0" w:space="0" w:color="auto" w:frame="1"/>
        </w:rPr>
        <w:t>{</w:t>
      </w:r>
    </w:p>
    <w:p w:rsidR="007411BB" w:rsidRDefault="007411BB" w:rsidP="007411BB">
      <w:pPr>
        <w:pStyle w:val="NormalWeb"/>
        <w:shd w:val="clear" w:color="auto" w:fill="FFFFFF"/>
        <w:spacing w:before="0" w:after="0"/>
        <w:textAlignment w:val="baseline"/>
        <w:rPr>
          <w:rFonts w:asciiTheme="minorHAnsi" w:hAnsiTheme="minorHAnsi"/>
          <w:i/>
          <w:color w:val="333333"/>
        </w:rPr>
      </w:pPr>
      <w:r w:rsidRPr="007411BB">
        <w:rPr>
          <w:rFonts w:asciiTheme="minorHAnsi" w:hAnsiTheme="minorHAnsi"/>
          <w:i/>
          <w:color w:val="333333"/>
        </w:rPr>
        <w:t>There are more</w:t>
      </w:r>
      <w:r w:rsidRPr="007411BB">
        <w:rPr>
          <w:rFonts w:asciiTheme="minorHAnsi" w:hAnsiTheme="minorHAnsi"/>
          <w:i/>
        </w:rPr>
        <w:t> s</w:t>
      </w:r>
      <w:r w:rsidRPr="007411BB">
        <w:rPr>
          <w:rFonts w:asciiTheme="minorHAnsi" w:hAnsiTheme="minorHAnsi"/>
          <w:i/>
          <w:color w:val="333333"/>
        </w:rPr>
        <w:t>ophisticated operands available as well, which you’</w:t>
      </w:r>
      <w:r>
        <w:rPr>
          <w:rFonts w:asciiTheme="minorHAnsi" w:hAnsiTheme="minorHAnsi"/>
          <w:i/>
          <w:color w:val="333333"/>
        </w:rPr>
        <w:t xml:space="preserve">ll find if you look in the help </w:t>
      </w:r>
      <w:r w:rsidRPr="007411BB">
        <w:rPr>
          <w:rFonts w:asciiTheme="minorHAnsi" w:hAnsiTheme="minorHAnsi"/>
          <w:i/>
          <w:color w:val="333333"/>
        </w:rPr>
        <w:t>for the</w:t>
      </w:r>
      <w:r w:rsidRPr="007411BB">
        <w:rPr>
          <w:rFonts w:asciiTheme="minorHAnsi" w:hAnsiTheme="minorHAnsi"/>
          <w:i/>
        </w:rPr>
        <w:t> node </w:t>
      </w:r>
      <w:r w:rsidRPr="007411BB">
        <w:rPr>
          <w:rFonts w:asciiTheme="minorHAnsi" w:hAnsiTheme="minorHAnsi"/>
          <w:i/>
          <w:color w:val="333333"/>
        </w:rPr>
        <w:t>step.</w:t>
      </w:r>
    </w:p>
    <w:p w:rsidR="007411BB" w:rsidRDefault="007411BB" w:rsidP="007411BB">
      <w:pPr>
        <w:pStyle w:val="NormalWeb"/>
        <w:shd w:val="clear" w:color="auto" w:fill="FFFFFF"/>
        <w:spacing w:before="0" w:after="0"/>
        <w:textAlignment w:val="baseline"/>
        <w:rPr>
          <w:noProof/>
        </w:rPr>
      </w:pPr>
    </w:p>
    <w:p w:rsidR="007411BB" w:rsidRDefault="007411BB" w:rsidP="007411BB">
      <w:pPr>
        <w:pStyle w:val="NormalWeb"/>
        <w:shd w:val="clear" w:color="auto" w:fill="FFFFFF"/>
        <w:spacing w:before="0" w:after="0"/>
        <w:textAlignment w:val="baseline"/>
        <w:rPr>
          <w:rFonts w:asciiTheme="minorHAnsi" w:hAnsiTheme="minorHAnsi"/>
          <w:i/>
          <w:color w:val="333333"/>
        </w:rPr>
      </w:pPr>
    </w:p>
    <w:p w:rsidR="007411BB" w:rsidRDefault="007411BB" w:rsidP="007411BB">
      <w:pPr>
        <w:pStyle w:val="NormalWeb"/>
        <w:shd w:val="clear" w:color="auto" w:fill="FFFFFF"/>
        <w:spacing w:before="0" w:after="0"/>
        <w:textAlignment w:val="baseline"/>
        <w:rPr>
          <w:rFonts w:asciiTheme="minorHAnsi" w:hAnsiTheme="minorHAnsi"/>
          <w:i/>
          <w:color w:val="333333"/>
        </w:rPr>
      </w:pPr>
    </w:p>
    <w:p w:rsidR="007411BB" w:rsidRDefault="007411BB" w:rsidP="007411BB">
      <w:pPr>
        <w:pStyle w:val="NormalWeb"/>
        <w:shd w:val="clear" w:color="auto" w:fill="FFFFFF"/>
        <w:spacing w:before="0" w:after="0"/>
        <w:textAlignment w:val="baseline"/>
        <w:rPr>
          <w:rFonts w:asciiTheme="minorHAnsi" w:hAnsiTheme="minorHAnsi"/>
          <w:i/>
          <w:color w:val="333333"/>
        </w:rPr>
      </w:pPr>
    </w:p>
    <w:p w:rsidR="007411BB" w:rsidRDefault="007411BB" w:rsidP="007411BB">
      <w:pPr>
        <w:pStyle w:val="NormalWeb"/>
        <w:shd w:val="clear" w:color="auto" w:fill="FFFFFF"/>
        <w:spacing w:before="0" w:after="0"/>
        <w:textAlignment w:val="baseline"/>
        <w:rPr>
          <w:rFonts w:asciiTheme="minorHAnsi" w:hAnsiTheme="minorHAnsi"/>
          <w:i/>
          <w:color w:val="333333"/>
        </w:rPr>
      </w:pPr>
      <w:r>
        <w:rPr>
          <w:noProof/>
        </w:rPr>
        <w:drawing>
          <wp:inline distT="0" distB="0" distL="0" distR="0" wp14:anchorId="4501AD5B" wp14:editId="2C9E9DF5">
            <wp:extent cx="5943600" cy="2463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46380"/>
                    </a:xfrm>
                    <a:prstGeom prst="rect">
                      <a:avLst/>
                    </a:prstGeom>
                  </pic:spPr>
                </pic:pic>
              </a:graphicData>
            </a:graphic>
          </wp:inline>
        </w:drawing>
      </w:r>
    </w:p>
    <w:p w:rsidR="007411BB" w:rsidRPr="007411BB" w:rsidRDefault="007411BB" w:rsidP="007411BB">
      <w:pPr>
        <w:pStyle w:val="NormalWeb"/>
        <w:shd w:val="clear" w:color="auto" w:fill="FFFFFF"/>
        <w:spacing w:before="0" w:after="0"/>
        <w:textAlignment w:val="baseline"/>
        <w:rPr>
          <w:rFonts w:asciiTheme="minorHAnsi" w:hAnsiTheme="minorHAnsi"/>
          <w:i/>
          <w:color w:val="333333"/>
        </w:rPr>
      </w:pPr>
    </w:p>
    <w:p w:rsidR="00333565" w:rsidRDefault="00333565" w:rsidP="00333565">
      <w:pPr>
        <w:pStyle w:val="Heading2"/>
        <w:shd w:val="clear" w:color="auto" w:fill="FFFFFF"/>
        <w:textAlignment w:val="baseline"/>
        <w:rPr>
          <w:rFonts w:ascii="Arial" w:hAnsi="Arial" w:cs="Arial"/>
          <w:color w:val="404040"/>
        </w:rPr>
      </w:pPr>
      <w:proofErr w:type="gramStart"/>
      <w:r>
        <w:rPr>
          <w:rFonts w:ascii="Arial" w:hAnsi="Arial" w:cs="Arial"/>
          <w:color w:val="404040"/>
        </w:rPr>
        <w:lastRenderedPageBreak/>
        <w:t>stage</w:t>
      </w:r>
      <w:proofErr w:type="gramEnd"/>
    </w:p>
    <w:p w:rsidR="004E534D" w:rsidRDefault="004E534D" w:rsidP="004E534D">
      <w:pPr>
        <w:pStyle w:val="NormalWeb"/>
        <w:shd w:val="clear" w:color="auto" w:fill="FFFFFF"/>
        <w:spacing w:before="0" w:after="0"/>
        <w:textAlignment w:val="baseline"/>
        <w:rPr>
          <w:rFonts w:asciiTheme="minorHAnsi" w:hAnsiTheme="minorHAnsi"/>
          <w:i/>
          <w:color w:val="333333"/>
        </w:rPr>
      </w:pPr>
    </w:p>
    <w:p w:rsidR="00333565" w:rsidRPr="00333565" w:rsidRDefault="00333565" w:rsidP="004E534D">
      <w:pPr>
        <w:pStyle w:val="NormalWeb"/>
        <w:shd w:val="clear" w:color="auto" w:fill="FFFFFF"/>
        <w:spacing w:before="0" w:after="0"/>
        <w:textAlignment w:val="baseline"/>
        <w:rPr>
          <w:rFonts w:asciiTheme="minorHAnsi" w:hAnsiTheme="minorHAnsi"/>
          <w:i/>
          <w:color w:val="333333"/>
        </w:rPr>
      </w:pPr>
      <w:r w:rsidRPr="00333565">
        <w:rPr>
          <w:rFonts w:asciiTheme="minorHAnsi" w:hAnsiTheme="minorHAnsi"/>
          <w:i/>
          <w:color w:val="333333"/>
        </w:rPr>
        <w:t>Within</w:t>
      </w:r>
      <w:r w:rsidRPr="00333565">
        <w:rPr>
          <w:rFonts w:asciiTheme="minorHAnsi" w:hAnsiTheme="minorHAnsi"/>
          <w:i/>
        </w:rPr>
        <w:t> </w:t>
      </w:r>
      <w:r w:rsidRPr="00333565">
        <w:rPr>
          <w:rFonts w:asciiTheme="minorHAnsi" w:hAnsiTheme="minorHAnsi"/>
          <w:i/>
          <w:color w:val="333333"/>
        </w:rPr>
        <w:t>a node definition, a</w:t>
      </w:r>
      <w:r w:rsidRPr="00333565">
        <w:rPr>
          <w:rFonts w:asciiTheme="minorHAnsi" w:hAnsiTheme="minorHAnsi"/>
          <w:i/>
        </w:rPr>
        <w:t> stage </w:t>
      </w:r>
      <w:r w:rsidRPr="00333565">
        <w:rPr>
          <w:rFonts w:asciiTheme="minorHAnsi" w:hAnsiTheme="minorHAnsi"/>
          <w:i/>
          <w:color w:val="333333"/>
        </w:rPr>
        <w:t>closure allows us to group together individual settings, DSL commands, and logic. A stage is required to have a</w:t>
      </w:r>
      <w:r w:rsidRPr="00333565">
        <w:rPr>
          <w:rFonts w:asciiTheme="minorHAnsi" w:hAnsiTheme="minorHAnsi"/>
          <w:i/>
        </w:rPr>
        <w:t> name</w:t>
      </w:r>
      <w:r w:rsidRPr="00333565">
        <w:rPr>
          <w:rFonts w:asciiTheme="minorHAnsi" w:hAnsiTheme="minorHAnsi"/>
          <w:i/>
          <w:color w:val="333333"/>
        </w:rPr>
        <w:t>, which provides a mechanism for describing what the stage does. As of the time of this writing, it doesn’t actually do anything in the script but does show up in the output to identify the stage when running a pipeline.</w:t>
      </w:r>
    </w:p>
    <w:p w:rsidR="00333565" w:rsidRDefault="00333565" w:rsidP="004E534D">
      <w:pPr>
        <w:pStyle w:val="NormalWeb"/>
        <w:shd w:val="clear" w:color="auto" w:fill="FFFFFF"/>
        <w:spacing w:before="0" w:after="0"/>
        <w:textAlignment w:val="baseline"/>
        <w:rPr>
          <w:rFonts w:asciiTheme="minorHAnsi" w:hAnsiTheme="minorHAnsi"/>
          <w:i/>
          <w:color w:val="333333"/>
        </w:rPr>
      </w:pPr>
      <w:r w:rsidRPr="00333565">
        <w:rPr>
          <w:rFonts w:asciiTheme="minorHAnsi" w:hAnsiTheme="minorHAnsi"/>
          <w:i/>
          <w:color w:val="333333"/>
        </w:rPr>
        <w:t>How much of the pipeline’s logic goes into a particular stage is up to the developer. However, a general practice is to create stages that mimic the separate pieces of a traditional pipeline. For example, you might have a stage that handles retrieving the source code, one that handles compiling the source code, one that handles running unit tests, one that handles integration tests, and so on. We’ll use this sort of structure when we work with example pipelines in the book.</w:t>
      </w:r>
    </w:p>
    <w:p w:rsidR="007C0FDC" w:rsidRDefault="007C0FDC" w:rsidP="007C0FDC">
      <w:pPr>
        <w:pStyle w:val="Heading2"/>
        <w:shd w:val="clear" w:color="auto" w:fill="FFFFFF"/>
        <w:textAlignment w:val="baseline"/>
        <w:rPr>
          <w:rFonts w:ascii="Arial" w:hAnsi="Arial" w:cs="Arial"/>
          <w:color w:val="404040"/>
        </w:rPr>
      </w:pPr>
      <w:proofErr w:type="gramStart"/>
      <w:r>
        <w:rPr>
          <w:rFonts w:ascii="Arial" w:hAnsi="Arial" w:cs="Arial"/>
          <w:color w:val="404040"/>
        </w:rPr>
        <w:t>steps</w:t>
      </w:r>
      <w:proofErr w:type="gramEnd"/>
    </w:p>
    <w:p w:rsidR="00333565" w:rsidRDefault="00333565" w:rsidP="004E534D">
      <w:pPr>
        <w:pStyle w:val="NormalWeb"/>
        <w:shd w:val="clear" w:color="auto" w:fill="FFFFFF"/>
        <w:spacing w:before="0" w:after="0"/>
        <w:textAlignment w:val="baseline"/>
        <w:rPr>
          <w:rFonts w:asciiTheme="minorHAnsi" w:hAnsiTheme="minorHAnsi"/>
          <w:i/>
          <w:color w:val="333333"/>
        </w:rPr>
      </w:pPr>
    </w:p>
    <w:p w:rsidR="007C0FDC" w:rsidRPr="007C0FDC" w:rsidRDefault="007C0FDC" w:rsidP="004E534D">
      <w:pPr>
        <w:pStyle w:val="NormalWeb"/>
        <w:shd w:val="clear" w:color="auto" w:fill="FFFFFF"/>
        <w:spacing w:before="0" w:after="0"/>
        <w:textAlignment w:val="baseline"/>
        <w:rPr>
          <w:rFonts w:asciiTheme="minorHAnsi" w:hAnsiTheme="minorHAnsi"/>
          <w:i/>
          <w:color w:val="333333"/>
        </w:rPr>
      </w:pPr>
      <w:r w:rsidRPr="007C0FDC">
        <w:rPr>
          <w:rFonts w:asciiTheme="minorHAnsi" w:hAnsiTheme="minorHAnsi"/>
          <w:i/>
          <w:color w:val="333333"/>
        </w:rPr>
        <w:t>Inside</w:t>
      </w:r>
      <w:r w:rsidRPr="007C0FDC">
        <w:rPr>
          <w:rFonts w:asciiTheme="minorHAnsi" w:hAnsiTheme="minorHAnsi"/>
          <w:i/>
        </w:rPr>
        <w:t> </w:t>
      </w:r>
      <w:r w:rsidRPr="007C0FDC">
        <w:rPr>
          <w:rFonts w:asciiTheme="minorHAnsi" w:hAnsiTheme="minorHAnsi"/>
          <w:i/>
          <w:color w:val="333333"/>
        </w:rPr>
        <w:t>the stage, we have the actual Jenkins DSL commands. These are referred to as</w:t>
      </w:r>
      <w:r w:rsidRPr="007C0FDC">
        <w:rPr>
          <w:rFonts w:asciiTheme="minorHAnsi" w:hAnsiTheme="minorHAnsi"/>
          <w:i/>
        </w:rPr>
        <w:t> </w:t>
      </w:r>
      <w:r w:rsidRPr="007C0FDC">
        <w:rPr>
          <w:rFonts w:asciiTheme="minorHAnsi" w:hAnsiTheme="minorHAnsi"/>
          <w:iCs/>
        </w:rPr>
        <w:t>steps</w:t>
      </w:r>
      <w:r w:rsidRPr="007C0FDC">
        <w:rPr>
          <w:rFonts w:asciiTheme="minorHAnsi" w:hAnsiTheme="minorHAnsi"/>
          <w:i/>
        </w:rPr>
        <w:t> </w:t>
      </w:r>
      <w:r w:rsidRPr="007C0FDC">
        <w:rPr>
          <w:rFonts w:asciiTheme="minorHAnsi" w:hAnsiTheme="minorHAnsi"/>
          <w:i/>
          <w:color w:val="333333"/>
        </w:rPr>
        <w:t xml:space="preserve">in Jenkins terminology. A step is the lowest level of functionality defined by the DSL. These are not </w:t>
      </w:r>
      <w:proofErr w:type="gramStart"/>
      <w:r w:rsidRPr="007C0FDC">
        <w:rPr>
          <w:rFonts w:asciiTheme="minorHAnsi" w:hAnsiTheme="minorHAnsi"/>
          <w:i/>
          <w:color w:val="333333"/>
        </w:rPr>
        <w:t>Groovy</w:t>
      </w:r>
      <w:proofErr w:type="gramEnd"/>
      <w:r w:rsidRPr="007C0FDC">
        <w:rPr>
          <w:rFonts w:asciiTheme="minorHAnsi" w:hAnsiTheme="minorHAnsi"/>
          <w:i/>
          <w:color w:val="333333"/>
        </w:rPr>
        <w:t xml:space="preserve"> commands, but can be used with Groovy commands. In the case of our example, we have this initial step to get our source:</w:t>
      </w:r>
    </w:p>
    <w:p w:rsidR="007C0FDC" w:rsidRDefault="007C0FDC" w:rsidP="004E534D">
      <w:pPr>
        <w:pStyle w:val="NormalWeb"/>
        <w:shd w:val="clear" w:color="auto" w:fill="FFFFFF"/>
        <w:spacing w:before="0" w:after="0"/>
        <w:textAlignment w:val="baseline"/>
        <w:rPr>
          <w:color w:val="333333"/>
          <w:sz w:val="28"/>
          <w:szCs w:val="28"/>
          <w:shd w:val="clear" w:color="auto" w:fill="FFFFFF"/>
        </w:rPr>
      </w:pPr>
    </w:p>
    <w:p w:rsidR="007C0FDC" w:rsidRPr="007C0FDC" w:rsidRDefault="007C0FDC" w:rsidP="007C0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spellStart"/>
      <w:proofErr w:type="gramStart"/>
      <w:r w:rsidRPr="007C0FDC">
        <w:rPr>
          <w:rFonts w:ascii="Courier New" w:eastAsia="Times New Roman" w:hAnsi="Courier New" w:cs="Courier New"/>
          <w:color w:val="000088"/>
          <w:sz w:val="20"/>
          <w:szCs w:val="20"/>
          <w:bdr w:val="none" w:sz="0" w:space="0" w:color="auto" w:frame="1"/>
        </w:rPr>
        <w:t>git</w:t>
      </w:r>
      <w:proofErr w:type="spellEnd"/>
      <w:proofErr w:type="gramEnd"/>
      <w:r w:rsidRPr="007C0FDC">
        <w:rPr>
          <w:rFonts w:ascii="Courier New" w:eastAsia="Times New Roman" w:hAnsi="Courier New" w:cs="Courier New"/>
          <w:color w:val="404040"/>
          <w:sz w:val="23"/>
          <w:szCs w:val="23"/>
        </w:rPr>
        <w:t xml:space="preserve"> </w:t>
      </w:r>
      <w:r w:rsidRPr="007C0FDC">
        <w:rPr>
          <w:rFonts w:ascii="Courier New" w:eastAsia="Times New Roman" w:hAnsi="Courier New" w:cs="Courier New"/>
          <w:color w:val="CC3300"/>
          <w:sz w:val="20"/>
          <w:szCs w:val="20"/>
          <w:bdr w:val="none" w:sz="0" w:space="0" w:color="auto" w:frame="1"/>
        </w:rPr>
        <w:t>'https://github.com/</w:t>
      </w:r>
      <w:proofErr w:type="spellStart"/>
      <w:r w:rsidRPr="007C0FDC">
        <w:rPr>
          <w:rFonts w:ascii="Courier New" w:eastAsia="Times New Roman" w:hAnsi="Courier New" w:cs="Courier New"/>
          <w:color w:val="CC3300"/>
          <w:sz w:val="20"/>
          <w:szCs w:val="20"/>
          <w:bdr w:val="none" w:sz="0" w:space="0" w:color="auto" w:frame="1"/>
        </w:rPr>
        <w:t>brentlaster</w:t>
      </w:r>
      <w:proofErr w:type="spellEnd"/>
      <w:r w:rsidRPr="007C0FDC">
        <w:rPr>
          <w:rFonts w:ascii="Courier New" w:eastAsia="Times New Roman" w:hAnsi="Courier New" w:cs="Courier New"/>
          <w:color w:val="CC3300"/>
          <w:sz w:val="20"/>
          <w:szCs w:val="20"/>
          <w:bdr w:val="none" w:sz="0" w:space="0" w:color="auto" w:frame="1"/>
        </w:rPr>
        <w:t>/</w:t>
      </w:r>
      <w:proofErr w:type="spellStart"/>
      <w:r w:rsidRPr="007C0FDC">
        <w:rPr>
          <w:rFonts w:ascii="Courier New" w:eastAsia="Times New Roman" w:hAnsi="Courier New" w:cs="Courier New"/>
          <w:color w:val="CC3300"/>
          <w:sz w:val="20"/>
          <w:szCs w:val="20"/>
          <w:bdr w:val="none" w:sz="0" w:space="0" w:color="auto" w:frame="1"/>
        </w:rPr>
        <w:t>gradle-greetings.git</w:t>
      </w:r>
      <w:proofErr w:type="spellEnd"/>
      <w:r w:rsidRPr="007C0FDC">
        <w:rPr>
          <w:rFonts w:ascii="Courier New" w:eastAsia="Times New Roman" w:hAnsi="Courier New" w:cs="Courier New"/>
          <w:color w:val="CC3300"/>
          <w:sz w:val="20"/>
          <w:szCs w:val="20"/>
          <w:bdr w:val="none" w:sz="0" w:space="0" w:color="auto" w:frame="1"/>
        </w:rPr>
        <w:t>'</w:t>
      </w:r>
    </w:p>
    <w:p w:rsidR="007C0FDC" w:rsidRDefault="007C0FDC" w:rsidP="004E534D">
      <w:pPr>
        <w:pStyle w:val="NormalWeb"/>
        <w:shd w:val="clear" w:color="auto" w:fill="FFFFFF"/>
        <w:spacing w:before="0" w:after="0"/>
        <w:textAlignment w:val="baseline"/>
        <w:rPr>
          <w:rFonts w:asciiTheme="minorHAnsi" w:hAnsiTheme="minorHAnsi"/>
          <w:i/>
          <w:color w:val="333333"/>
        </w:rPr>
      </w:pPr>
    </w:p>
    <w:p w:rsidR="007C0FDC" w:rsidRPr="007C0FDC" w:rsidRDefault="007C0FDC" w:rsidP="004E534D">
      <w:pPr>
        <w:pStyle w:val="NormalWeb"/>
        <w:shd w:val="clear" w:color="auto" w:fill="FFFFFF"/>
        <w:spacing w:before="0" w:after="0"/>
        <w:textAlignment w:val="baseline"/>
        <w:rPr>
          <w:rFonts w:asciiTheme="minorHAnsi" w:hAnsiTheme="minorHAnsi"/>
          <w:i/>
          <w:color w:val="333333"/>
        </w:rPr>
      </w:pPr>
      <w:r w:rsidRPr="007C0FDC">
        <w:rPr>
          <w:rFonts w:asciiTheme="minorHAnsi" w:hAnsiTheme="minorHAnsi"/>
          <w:i/>
          <w:color w:val="333333"/>
        </w:rPr>
        <w:t xml:space="preserve">This is pretty straightforward to figure out. It calls </w:t>
      </w:r>
      <w:proofErr w:type="spellStart"/>
      <w:r w:rsidRPr="007C0FDC">
        <w:rPr>
          <w:rFonts w:asciiTheme="minorHAnsi" w:hAnsiTheme="minorHAnsi"/>
          <w:i/>
          <w:color w:val="333333"/>
        </w:rPr>
        <w:t>Git</w:t>
      </w:r>
      <w:proofErr w:type="spellEnd"/>
      <w:r w:rsidRPr="007C0FDC">
        <w:rPr>
          <w:rFonts w:asciiTheme="minorHAnsi" w:hAnsiTheme="minorHAnsi"/>
          <w:i/>
          <w:color w:val="333333"/>
        </w:rPr>
        <w:t xml:space="preserve"> and passes a parameter—the location from which to pull the code (using the secure HTTP protocol). This is using a shorthand format for the full step syntax</w:t>
      </w:r>
    </w:p>
    <w:p w:rsidR="007C0FDC" w:rsidRPr="007C0FDC" w:rsidRDefault="007C0FDC" w:rsidP="004E534D">
      <w:pPr>
        <w:pStyle w:val="NormalWeb"/>
        <w:shd w:val="clear" w:color="auto" w:fill="FFFFFF"/>
        <w:spacing w:before="0" w:after="0"/>
        <w:textAlignment w:val="baseline"/>
        <w:rPr>
          <w:rFonts w:asciiTheme="minorHAnsi" w:hAnsiTheme="minorHAnsi"/>
          <w:i/>
          <w:color w:val="333333"/>
        </w:rPr>
      </w:pPr>
      <w:r w:rsidRPr="007C0FDC">
        <w:rPr>
          <w:rFonts w:asciiTheme="minorHAnsi" w:hAnsiTheme="minorHAnsi"/>
          <w:i/>
          <w:color w:val="333333"/>
        </w:rPr>
        <w:t>You will be encountering both the shorthand and full step syntax when working with the DSL in scripts, so it’s worth taking a moment to better understand the syntax model in more detail.</w:t>
      </w:r>
    </w:p>
    <w:p w:rsidR="007C0FDC" w:rsidRDefault="007C0FDC" w:rsidP="004E534D">
      <w:pPr>
        <w:pStyle w:val="NormalWeb"/>
        <w:shd w:val="clear" w:color="auto" w:fill="FFFFFF"/>
        <w:spacing w:before="0" w:after="0"/>
        <w:textAlignment w:val="baseline"/>
        <w:rPr>
          <w:color w:val="333333"/>
          <w:sz w:val="28"/>
          <w:szCs w:val="28"/>
          <w:shd w:val="clear" w:color="auto" w:fill="FFFFFF"/>
        </w:rPr>
      </w:pPr>
    </w:p>
    <w:p w:rsidR="007C0FDC" w:rsidRDefault="007C0FDC" w:rsidP="007C0FDC">
      <w:pPr>
        <w:pStyle w:val="Heading3"/>
        <w:shd w:val="clear" w:color="auto" w:fill="FFFFFF"/>
        <w:textAlignment w:val="baseline"/>
        <w:rPr>
          <w:rFonts w:ascii="Arial" w:hAnsi="Arial" w:cs="Arial"/>
          <w:caps/>
          <w:color w:val="555555"/>
          <w:spacing w:val="15"/>
          <w:sz w:val="24"/>
          <w:szCs w:val="24"/>
        </w:rPr>
      </w:pPr>
    </w:p>
    <w:p w:rsidR="007C0FDC" w:rsidRDefault="007C0FDC" w:rsidP="007C0FDC">
      <w:pPr>
        <w:pStyle w:val="Heading3"/>
        <w:shd w:val="clear" w:color="auto" w:fill="FFFFFF"/>
        <w:textAlignment w:val="baseline"/>
        <w:rPr>
          <w:rFonts w:ascii="Arial" w:hAnsi="Arial" w:cs="Arial"/>
          <w:caps/>
          <w:color w:val="555555"/>
          <w:spacing w:val="15"/>
          <w:sz w:val="24"/>
          <w:szCs w:val="24"/>
        </w:rPr>
      </w:pPr>
      <w:r>
        <w:rPr>
          <w:rFonts w:ascii="Arial" w:hAnsi="Arial" w:cs="Arial"/>
          <w:caps/>
          <w:color w:val="555555"/>
          <w:spacing w:val="15"/>
          <w:sz w:val="24"/>
          <w:szCs w:val="24"/>
        </w:rPr>
        <w:t>UNDERSTANDING STEP SYNTAX</w:t>
      </w:r>
    </w:p>
    <w:p w:rsidR="007C0FDC" w:rsidRDefault="007C0FDC" w:rsidP="004E534D">
      <w:pPr>
        <w:pStyle w:val="NormalWeb"/>
        <w:shd w:val="clear" w:color="auto" w:fill="FFFFFF"/>
        <w:spacing w:before="0" w:after="0"/>
        <w:textAlignment w:val="baseline"/>
        <w:rPr>
          <w:rFonts w:asciiTheme="minorHAnsi" w:hAnsiTheme="minorHAnsi"/>
          <w:i/>
          <w:color w:val="333333"/>
        </w:rPr>
      </w:pPr>
    </w:p>
    <w:p w:rsidR="007C0FDC" w:rsidRPr="007C0FDC" w:rsidRDefault="007C0FDC" w:rsidP="004E534D">
      <w:pPr>
        <w:pStyle w:val="NormalWeb"/>
        <w:shd w:val="clear" w:color="auto" w:fill="FFFFFF"/>
        <w:spacing w:before="0" w:after="0"/>
        <w:textAlignment w:val="baseline"/>
        <w:rPr>
          <w:rFonts w:asciiTheme="minorHAnsi" w:hAnsiTheme="minorHAnsi"/>
          <w:i/>
          <w:color w:val="333333"/>
        </w:rPr>
      </w:pPr>
      <w:r w:rsidRPr="007C0FDC">
        <w:rPr>
          <w:rFonts w:asciiTheme="minorHAnsi" w:hAnsiTheme="minorHAnsi"/>
          <w:i/>
          <w:color w:val="333333"/>
        </w:rPr>
        <w:t>Steps in the Jenkins DSL always expect mapped (named) parameters. To illustrate this, here’s another version of the</w:t>
      </w:r>
      <w:r w:rsidRPr="007C0FDC">
        <w:rPr>
          <w:rFonts w:asciiTheme="minorHAnsi" w:hAnsiTheme="minorHAnsi"/>
          <w:i/>
        </w:rPr>
        <w:t> </w:t>
      </w:r>
      <w:proofErr w:type="spellStart"/>
      <w:r w:rsidRPr="007C0FDC">
        <w:rPr>
          <w:rFonts w:asciiTheme="minorHAnsi" w:hAnsiTheme="minorHAnsi"/>
          <w:i/>
        </w:rPr>
        <w:t>git</w:t>
      </w:r>
      <w:proofErr w:type="spellEnd"/>
      <w:r w:rsidRPr="007C0FDC">
        <w:rPr>
          <w:rFonts w:asciiTheme="minorHAnsi" w:hAnsiTheme="minorHAnsi"/>
          <w:i/>
        </w:rPr>
        <w:t> </w:t>
      </w:r>
      <w:r w:rsidRPr="007C0FDC">
        <w:rPr>
          <w:rFonts w:asciiTheme="minorHAnsi" w:hAnsiTheme="minorHAnsi"/>
          <w:i/>
          <w:color w:val="333333"/>
        </w:rPr>
        <w:t>step definition</w:t>
      </w:r>
    </w:p>
    <w:p w:rsidR="007C0FDC" w:rsidRPr="007C0FDC" w:rsidRDefault="007C0FDC" w:rsidP="007C0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spellStart"/>
      <w:proofErr w:type="gramStart"/>
      <w:r w:rsidRPr="007C0FDC">
        <w:rPr>
          <w:rFonts w:ascii="Courier New" w:eastAsia="Times New Roman" w:hAnsi="Courier New" w:cs="Courier New"/>
          <w:color w:val="000088"/>
          <w:sz w:val="20"/>
          <w:szCs w:val="20"/>
          <w:bdr w:val="none" w:sz="0" w:space="0" w:color="auto" w:frame="1"/>
        </w:rPr>
        <w:t>git</w:t>
      </w:r>
      <w:proofErr w:type="spellEnd"/>
      <w:proofErr w:type="gramEnd"/>
      <w:r w:rsidRPr="007C0FDC">
        <w:rPr>
          <w:rFonts w:ascii="Courier New" w:eastAsia="Times New Roman" w:hAnsi="Courier New" w:cs="Courier New"/>
          <w:color w:val="404040"/>
          <w:sz w:val="23"/>
          <w:szCs w:val="23"/>
        </w:rPr>
        <w:t xml:space="preserve"> </w:t>
      </w:r>
      <w:r w:rsidRPr="007C0FDC">
        <w:rPr>
          <w:rFonts w:ascii="Courier New" w:eastAsia="Times New Roman" w:hAnsi="Courier New" w:cs="Courier New"/>
          <w:color w:val="9999FF"/>
          <w:sz w:val="20"/>
          <w:szCs w:val="20"/>
          <w:bdr w:val="none" w:sz="0" w:space="0" w:color="auto" w:frame="1"/>
        </w:rPr>
        <w:t>branch:</w:t>
      </w:r>
      <w:r w:rsidRPr="007C0FDC">
        <w:rPr>
          <w:rFonts w:ascii="Courier New" w:eastAsia="Times New Roman" w:hAnsi="Courier New" w:cs="Courier New"/>
          <w:color w:val="404040"/>
          <w:sz w:val="23"/>
          <w:szCs w:val="23"/>
        </w:rPr>
        <w:t xml:space="preserve"> </w:t>
      </w:r>
      <w:r w:rsidRPr="007C0FDC">
        <w:rPr>
          <w:rFonts w:ascii="Courier New" w:eastAsia="Times New Roman" w:hAnsi="Courier New" w:cs="Courier New"/>
          <w:color w:val="CC3300"/>
          <w:sz w:val="20"/>
          <w:szCs w:val="20"/>
          <w:bdr w:val="none" w:sz="0" w:space="0" w:color="auto" w:frame="1"/>
        </w:rPr>
        <w:t>'test'</w:t>
      </w:r>
      <w:r w:rsidRPr="007C0FDC">
        <w:rPr>
          <w:rFonts w:ascii="Courier New" w:eastAsia="Times New Roman" w:hAnsi="Courier New" w:cs="Courier New"/>
          <w:color w:val="555555"/>
          <w:sz w:val="20"/>
          <w:szCs w:val="20"/>
          <w:bdr w:val="none" w:sz="0" w:space="0" w:color="auto" w:frame="1"/>
        </w:rPr>
        <w:t>,</w:t>
      </w:r>
      <w:r w:rsidRPr="007C0FDC">
        <w:rPr>
          <w:rFonts w:ascii="Courier New" w:eastAsia="Times New Roman" w:hAnsi="Courier New" w:cs="Courier New"/>
          <w:color w:val="404040"/>
          <w:sz w:val="23"/>
          <w:szCs w:val="23"/>
        </w:rPr>
        <w:t xml:space="preserve"> </w:t>
      </w:r>
    </w:p>
    <w:p w:rsidR="007C0FDC" w:rsidRPr="007C0FDC" w:rsidRDefault="007C0FDC" w:rsidP="007C0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7C0FDC">
        <w:rPr>
          <w:rFonts w:ascii="Courier New" w:eastAsia="Times New Roman" w:hAnsi="Courier New" w:cs="Courier New"/>
          <w:color w:val="404040"/>
          <w:sz w:val="23"/>
          <w:szCs w:val="23"/>
        </w:rPr>
        <w:t xml:space="preserve">    </w:t>
      </w:r>
      <w:proofErr w:type="gramStart"/>
      <w:r w:rsidRPr="007C0FDC">
        <w:rPr>
          <w:rFonts w:ascii="Courier New" w:eastAsia="Times New Roman" w:hAnsi="Courier New" w:cs="Courier New"/>
          <w:color w:val="9999FF"/>
          <w:sz w:val="20"/>
          <w:szCs w:val="20"/>
          <w:bdr w:val="none" w:sz="0" w:space="0" w:color="auto" w:frame="1"/>
        </w:rPr>
        <w:t>url</w:t>
      </w:r>
      <w:proofErr w:type="gramEnd"/>
      <w:r w:rsidRPr="007C0FDC">
        <w:rPr>
          <w:rFonts w:ascii="Courier New" w:eastAsia="Times New Roman" w:hAnsi="Courier New" w:cs="Courier New"/>
          <w:color w:val="9999FF"/>
          <w:sz w:val="20"/>
          <w:szCs w:val="20"/>
          <w:bdr w:val="none" w:sz="0" w:space="0" w:color="auto" w:frame="1"/>
        </w:rPr>
        <w:t>:</w:t>
      </w:r>
      <w:r w:rsidRPr="007C0FDC">
        <w:rPr>
          <w:rFonts w:ascii="Courier New" w:eastAsia="Times New Roman" w:hAnsi="Courier New" w:cs="Courier New"/>
          <w:color w:val="404040"/>
          <w:sz w:val="23"/>
          <w:szCs w:val="23"/>
        </w:rPr>
        <w:t xml:space="preserve"> </w:t>
      </w:r>
      <w:r w:rsidRPr="007C0FDC">
        <w:rPr>
          <w:rFonts w:ascii="Courier New" w:eastAsia="Times New Roman" w:hAnsi="Courier New" w:cs="Courier New"/>
          <w:color w:val="CC3300"/>
          <w:sz w:val="20"/>
          <w:szCs w:val="20"/>
          <w:bdr w:val="none" w:sz="0" w:space="0" w:color="auto" w:frame="1"/>
        </w:rPr>
        <w:t>'https://github.com/</w:t>
      </w:r>
      <w:proofErr w:type="spellStart"/>
      <w:r w:rsidRPr="007C0FDC">
        <w:rPr>
          <w:rFonts w:ascii="Courier New" w:eastAsia="Times New Roman" w:hAnsi="Courier New" w:cs="Courier New"/>
          <w:color w:val="CC3300"/>
          <w:sz w:val="20"/>
          <w:szCs w:val="20"/>
          <w:bdr w:val="none" w:sz="0" w:space="0" w:color="auto" w:frame="1"/>
        </w:rPr>
        <w:t>brentlaster</w:t>
      </w:r>
      <w:proofErr w:type="spellEnd"/>
      <w:r w:rsidRPr="007C0FDC">
        <w:rPr>
          <w:rFonts w:ascii="Courier New" w:eastAsia="Times New Roman" w:hAnsi="Courier New" w:cs="Courier New"/>
          <w:color w:val="CC3300"/>
          <w:sz w:val="20"/>
          <w:szCs w:val="20"/>
          <w:bdr w:val="none" w:sz="0" w:space="0" w:color="auto" w:frame="1"/>
        </w:rPr>
        <w:t>/</w:t>
      </w:r>
      <w:proofErr w:type="spellStart"/>
      <w:r w:rsidRPr="007C0FDC">
        <w:rPr>
          <w:rFonts w:ascii="Courier New" w:eastAsia="Times New Roman" w:hAnsi="Courier New" w:cs="Courier New"/>
          <w:color w:val="CC3300"/>
          <w:sz w:val="20"/>
          <w:szCs w:val="20"/>
          <w:bdr w:val="none" w:sz="0" w:space="0" w:color="auto" w:frame="1"/>
        </w:rPr>
        <w:t>gradle-greetings.git</w:t>
      </w:r>
      <w:proofErr w:type="spellEnd"/>
      <w:r w:rsidRPr="007C0FDC">
        <w:rPr>
          <w:rFonts w:ascii="Courier New" w:eastAsia="Times New Roman" w:hAnsi="Courier New" w:cs="Courier New"/>
          <w:color w:val="CC3300"/>
          <w:sz w:val="20"/>
          <w:szCs w:val="20"/>
          <w:bdr w:val="none" w:sz="0" w:space="0" w:color="auto" w:frame="1"/>
        </w:rPr>
        <w:t>'</w:t>
      </w:r>
    </w:p>
    <w:p w:rsidR="007C0FDC" w:rsidRDefault="007C0FDC" w:rsidP="004E534D">
      <w:pPr>
        <w:pStyle w:val="NormalWeb"/>
        <w:shd w:val="clear" w:color="auto" w:fill="FFFFFF"/>
        <w:spacing w:before="0" w:after="0"/>
        <w:textAlignment w:val="baseline"/>
        <w:rPr>
          <w:rFonts w:asciiTheme="minorHAnsi" w:hAnsiTheme="minorHAnsi"/>
          <w:i/>
          <w:color w:val="333333"/>
        </w:rPr>
      </w:pPr>
    </w:p>
    <w:p w:rsidR="007C0FDC" w:rsidRPr="007C0FDC" w:rsidRDefault="007C0FDC" w:rsidP="004E534D">
      <w:pPr>
        <w:pStyle w:val="NormalWeb"/>
        <w:shd w:val="clear" w:color="auto" w:fill="FFFFFF"/>
        <w:spacing w:before="0" w:after="0"/>
        <w:textAlignment w:val="baseline"/>
        <w:rPr>
          <w:rFonts w:asciiTheme="minorHAnsi" w:hAnsiTheme="minorHAnsi"/>
          <w:color w:val="333333"/>
        </w:rPr>
      </w:pPr>
      <w:r w:rsidRPr="007C0FDC">
        <w:rPr>
          <w:rFonts w:asciiTheme="minorHAnsi" w:hAnsiTheme="minorHAnsi"/>
          <w:i/>
          <w:color w:val="333333"/>
        </w:rPr>
        <w:t xml:space="preserve">Notice that we have two named parameters here, mapped to their intended </w:t>
      </w:r>
      <w:r w:rsidRPr="007C0FDC">
        <w:rPr>
          <w:rFonts w:asciiTheme="minorHAnsi" w:hAnsiTheme="minorHAnsi"/>
          <w:color w:val="333333"/>
        </w:rPr>
        <w:t>values:</w:t>
      </w:r>
      <w:r w:rsidRPr="007C0FDC">
        <w:rPr>
          <w:rFonts w:asciiTheme="minorHAnsi" w:hAnsiTheme="minorHAnsi"/>
          <w:color w:val="333333"/>
        </w:rPr>
        <w:t> branch </w:t>
      </w:r>
      <w:r w:rsidRPr="007C0FDC">
        <w:rPr>
          <w:rFonts w:asciiTheme="minorHAnsi" w:hAnsiTheme="minorHAnsi"/>
          <w:color w:val="333333"/>
        </w:rPr>
        <w:t>to</w:t>
      </w:r>
      <w:r w:rsidRPr="007C0FDC">
        <w:rPr>
          <w:rFonts w:asciiTheme="minorHAnsi" w:hAnsiTheme="minorHAnsi"/>
          <w:color w:val="333333"/>
        </w:rPr>
        <w:t> 'test' </w:t>
      </w:r>
      <w:r w:rsidRPr="007C0FDC">
        <w:rPr>
          <w:rFonts w:asciiTheme="minorHAnsi" w:hAnsiTheme="minorHAnsi"/>
          <w:color w:val="333333"/>
        </w:rPr>
        <w:t>and</w:t>
      </w:r>
      <w:r w:rsidRPr="007C0FDC">
        <w:rPr>
          <w:rFonts w:asciiTheme="minorHAnsi" w:hAnsiTheme="minorHAnsi"/>
          <w:color w:val="333333"/>
        </w:rPr>
        <w:t> </w:t>
      </w:r>
      <w:proofErr w:type="spellStart"/>
      <w:r w:rsidRPr="007C0FDC">
        <w:rPr>
          <w:rFonts w:asciiTheme="minorHAnsi" w:hAnsiTheme="minorHAnsi"/>
          <w:color w:val="333333"/>
        </w:rPr>
        <w:t>url</w:t>
      </w:r>
      <w:proofErr w:type="spellEnd"/>
      <w:r w:rsidRPr="007C0FDC">
        <w:rPr>
          <w:rFonts w:asciiTheme="minorHAnsi" w:hAnsiTheme="minorHAnsi"/>
          <w:color w:val="333333"/>
        </w:rPr>
        <w:t> </w:t>
      </w:r>
      <w:r w:rsidRPr="007C0FDC">
        <w:rPr>
          <w:rFonts w:asciiTheme="minorHAnsi" w:hAnsiTheme="minorHAnsi"/>
          <w:color w:val="333333"/>
        </w:rPr>
        <w:t>to</w:t>
      </w:r>
      <w:r w:rsidRPr="007C0FDC">
        <w:rPr>
          <w:rFonts w:asciiTheme="minorHAnsi" w:hAnsiTheme="minorHAnsi"/>
          <w:color w:val="333333"/>
        </w:rPr>
        <w:t> 'http</w:t>
      </w:r>
      <w:proofErr w:type="gramStart"/>
      <w:r w:rsidRPr="007C0FDC">
        <w:rPr>
          <w:rFonts w:asciiTheme="minorHAnsi" w:hAnsiTheme="minorHAnsi"/>
          <w:color w:val="333333"/>
        </w:rPr>
        <w:t>:/</w:t>
      </w:r>
      <w:proofErr w:type="gramEnd"/>
      <w:r w:rsidRPr="007C0FDC">
        <w:rPr>
          <w:rFonts w:asciiTheme="minorHAnsi" w:hAnsiTheme="minorHAnsi"/>
          <w:color w:val="333333"/>
        </w:rPr>
        <w:t>/github.com/</w:t>
      </w:r>
      <w:proofErr w:type="spellStart"/>
      <w:r w:rsidRPr="007C0FDC">
        <w:rPr>
          <w:rFonts w:asciiTheme="minorHAnsi" w:hAnsiTheme="minorHAnsi"/>
          <w:color w:val="333333"/>
        </w:rPr>
        <w:t>brentlaster</w:t>
      </w:r>
      <w:proofErr w:type="spellEnd"/>
      <w:r w:rsidRPr="007C0FDC">
        <w:rPr>
          <w:rFonts w:asciiTheme="minorHAnsi" w:hAnsiTheme="minorHAnsi"/>
          <w:color w:val="333333"/>
        </w:rPr>
        <w:t>/</w:t>
      </w:r>
      <w:proofErr w:type="spellStart"/>
      <w:r w:rsidRPr="007C0FDC">
        <w:rPr>
          <w:rFonts w:asciiTheme="minorHAnsi" w:hAnsiTheme="minorHAnsi"/>
          <w:color w:val="333333"/>
        </w:rPr>
        <w:t>gradle-greetings.git</w:t>
      </w:r>
      <w:proofErr w:type="spellEnd"/>
      <w:r w:rsidRPr="007C0FDC">
        <w:rPr>
          <w:rFonts w:asciiTheme="minorHAnsi" w:hAnsiTheme="minorHAnsi"/>
          <w:color w:val="333333"/>
        </w:rPr>
        <w:t>'</w:t>
      </w:r>
      <w:r w:rsidRPr="007C0FDC">
        <w:rPr>
          <w:rFonts w:asciiTheme="minorHAnsi" w:hAnsiTheme="minorHAnsi"/>
          <w:color w:val="333333"/>
        </w:rPr>
        <w:t>.</w:t>
      </w:r>
    </w:p>
    <w:p w:rsidR="007C0FDC" w:rsidRPr="007C0FDC" w:rsidRDefault="007C0FDC" w:rsidP="004E534D">
      <w:pPr>
        <w:pStyle w:val="NormalWeb"/>
        <w:shd w:val="clear" w:color="auto" w:fill="FFFFFF"/>
        <w:spacing w:before="0" w:after="0"/>
        <w:textAlignment w:val="baseline"/>
        <w:rPr>
          <w:rFonts w:asciiTheme="minorHAnsi" w:hAnsiTheme="minorHAnsi"/>
          <w:color w:val="333333"/>
        </w:rPr>
      </w:pPr>
      <w:r w:rsidRPr="007C0FDC">
        <w:rPr>
          <w:rFonts w:asciiTheme="minorHAnsi" w:hAnsiTheme="minorHAnsi"/>
          <w:color w:val="333333"/>
        </w:rPr>
        <w:t>This syntax itself is actually a shorthand notation for a mapping syntax used by Groovy. The</w:t>
      </w:r>
      <w:r w:rsidRPr="007C0FDC">
        <w:rPr>
          <w:rFonts w:asciiTheme="minorHAnsi" w:hAnsiTheme="minorHAnsi"/>
        </w:rPr>
        <w:t> </w:t>
      </w:r>
      <w:r w:rsidRPr="007C0FDC">
        <w:rPr>
          <w:rFonts w:asciiTheme="minorHAnsi" w:hAnsiTheme="minorHAnsi"/>
          <w:iCs/>
        </w:rPr>
        <w:t>[named parameter: value, named parameter: value]</w:t>
      </w:r>
      <w:r w:rsidRPr="007C0FDC">
        <w:rPr>
          <w:rFonts w:asciiTheme="minorHAnsi" w:hAnsiTheme="minorHAnsi"/>
        </w:rPr>
        <w:t> </w:t>
      </w:r>
      <w:r w:rsidRPr="007C0FDC">
        <w:rPr>
          <w:rFonts w:asciiTheme="minorHAnsi" w:hAnsiTheme="minorHAnsi"/>
          <w:color w:val="333333"/>
        </w:rPr>
        <w:t>form equates to the Groovy mapping syntax of</w:t>
      </w:r>
      <w:r w:rsidRPr="007C0FDC">
        <w:rPr>
          <w:rFonts w:asciiTheme="minorHAnsi" w:hAnsiTheme="minorHAnsi"/>
        </w:rPr>
        <w:t> </w:t>
      </w:r>
      <w:r w:rsidRPr="007C0FDC">
        <w:rPr>
          <w:rFonts w:asciiTheme="minorHAnsi" w:hAnsiTheme="minorHAnsi"/>
          <w:iCs/>
        </w:rPr>
        <w:t>[key: value, key: value]</w:t>
      </w:r>
      <w:r w:rsidRPr="007C0FDC">
        <w:rPr>
          <w:rFonts w:asciiTheme="minorHAnsi" w:hAnsiTheme="minorHAnsi"/>
          <w:color w:val="333333"/>
        </w:rPr>
        <w:t>. The named parameters function as the keys of the map.</w:t>
      </w:r>
    </w:p>
    <w:p w:rsidR="007C0FDC" w:rsidRPr="007C0FDC" w:rsidRDefault="007C0FDC" w:rsidP="004E534D">
      <w:pPr>
        <w:pStyle w:val="NormalWeb"/>
        <w:shd w:val="clear" w:color="auto" w:fill="FFFFFF"/>
        <w:spacing w:before="0" w:after="0"/>
        <w:textAlignment w:val="baseline"/>
        <w:rPr>
          <w:rFonts w:asciiTheme="minorHAnsi" w:hAnsiTheme="minorHAnsi"/>
          <w:color w:val="333333"/>
        </w:rPr>
      </w:pPr>
      <w:r w:rsidRPr="007C0FDC">
        <w:rPr>
          <w:rFonts w:asciiTheme="minorHAnsi" w:hAnsiTheme="minorHAnsi"/>
          <w:color w:val="333333"/>
        </w:rPr>
        <w:t>Groovy also allows skipping the parentheses for parameters. Without these shortcuts, the longer version of our step would be:</w:t>
      </w:r>
    </w:p>
    <w:p w:rsidR="007C0FDC" w:rsidRDefault="007C0FDC" w:rsidP="004E534D">
      <w:pPr>
        <w:pStyle w:val="NormalWeb"/>
        <w:shd w:val="clear" w:color="auto" w:fill="FFFFFF"/>
        <w:spacing w:before="0" w:after="0"/>
        <w:textAlignment w:val="baseline"/>
        <w:rPr>
          <w:color w:val="333333"/>
          <w:sz w:val="28"/>
          <w:szCs w:val="28"/>
          <w:shd w:val="clear" w:color="auto" w:fill="FFFFFF"/>
        </w:rPr>
      </w:pPr>
    </w:p>
    <w:p w:rsidR="007C0FDC" w:rsidRPr="007C0FDC" w:rsidRDefault="007C0FDC" w:rsidP="007C0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spellStart"/>
      <w:proofErr w:type="gramStart"/>
      <w:r w:rsidRPr="007C0FDC">
        <w:rPr>
          <w:rFonts w:ascii="Courier New" w:eastAsia="Times New Roman" w:hAnsi="Courier New" w:cs="Courier New"/>
          <w:color w:val="000088"/>
          <w:sz w:val="20"/>
          <w:szCs w:val="20"/>
          <w:bdr w:val="none" w:sz="0" w:space="0" w:color="auto" w:frame="1"/>
        </w:rPr>
        <w:t>git</w:t>
      </w:r>
      <w:proofErr w:type="spellEnd"/>
      <w:r w:rsidRPr="007C0FDC">
        <w:rPr>
          <w:rFonts w:ascii="Courier New" w:eastAsia="Times New Roman" w:hAnsi="Courier New" w:cs="Courier New"/>
          <w:color w:val="555555"/>
          <w:sz w:val="20"/>
          <w:szCs w:val="20"/>
          <w:bdr w:val="none" w:sz="0" w:space="0" w:color="auto" w:frame="1"/>
        </w:rPr>
        <w:t>(</w:t>
      </w:r>
      <w:proofErr w:type="gramEnd"/>
      <w:r w:rsidRPr="007C0FDC">
        <w:rPr>
          <w:rFonts w:ascii="Courier New" w:eastAsia="Times New Roman" w:hAnsi="Courier New" w:cs="Courier New"/>
          <w:color w:val="555555"/>
          <w:sz w:val="20"/>
          <w:szCs w:val="20"/>
          <w:bdr w:val="none" w:sz="0" w:space="0" w:color="auto" w:frame="1"/>
        </w:rPr>
        <w:t>[</w:t>
      </w:r>
      <w:r w:rsidRPr="007C0FDC">
        <w:rPr>
          <w:rFonts w:ascii="Courier New" w:eastAsia="Times New Roman" w:hAnsi="Courier New" w:cs="Courier New"/>
          <w:color w:val="9999FF"/>
          <w:sz w:val="20"/>
          <w:szCs w:val="20"/>
          <w:bdr w:val="none" w:sz="0" w:space="0" w:color="auto" w:frame="1"/>
        </w:rPr>
        <w:t>branch:</w:t>
      </w:r>
      <w:r w:rsidRPr="007C0FDC">
        <w:rPr>
          <w:rFonts w:ascii="Courier New" w:eastAsia="Times New Roman" w:hAnsi="Courier New" w:cs="Courier New"/>
          <w:color w:val="404040"/>
          <w:sz w:val="23"/>
          <w:szCs w:val="23"/>
        </w:rPr>
        <w:t xml:space="preserve"> </w:t>
      </w:r>
      <w:r w:rsidRPr="007C0FDC">
        <w:rPr>
          <w:rFonts w:ascii="Courier New" w:eastAsia="Times New Roman" w:hAnsi="Courier New" w:cs="Courier New"/>
          <w:color w:val="CC3300"/>
          <w:sz w:val="20"/>
          <w:szCs w:val="20"/>
          <w:bdr w:val="none" w:sz="0" w:space="0" w:color="auto" w:frame="1"/>
        </w:rPr>
        <w:t>'test'</w:t>
      </w:r>
      <w:r w:rsidRPr="007C0FDC">
        <w:rPr>
          <w:rFonts w:ascii="Courier New" w:eastAsia="Times New Roman" w:hAnsi="Courier New" w:cs="Courier New"/>
          <w:color w:val="555555"/>
          <w:sz w:val="20"/>
          <w:szCs w:val="20"/>
          <w:bdr w:val="none" w:sz="0" w:space="0" w:color="auto" w:frame="1"/>
        </w:rPr>
        <w:t>,</w:t>
      </w:r>
      <w:r w:rsidRPr="007C0FDC">
        <w:rPr>
          <w:rFonts w:ascii="Courier New" w:eastAsia="Times New Roman" w:hAnsi="Courier New" w:cs="Courier New"/>
          <w:color w:val="404040"/>
          <w:sz w:val="23"/>
          <w:szCs w:val="23"/>
        </w:rPr>
        <w:t xml:space="preserve"> </w:t>
      </w:r>
    </w:p>
    <w:p w:rsidR="007C0FDC" w:rsidRPr="007C0FDC" w:rsidRDefault="007C0FDC" w:rsidP="007C0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r w:rsidRPr="007C0FDC">
        <w:rPr>
          <w:rFonts w:ascii="Courier New" w:eastAsia="Times New Roman" w:hAnsi="Courier New" w:cs="Courier New"/>
          <w:color w:val="404040"/>
          <w:sz w:val="23"/>
          <w:szCs w:val="23"/>
        </w:rPr>
        <w:t xml:space="preserve">   </w:t>
      </w:r>
      <w:r w:rsidRPr="007C0FDC">
        <w:rPr>
          <w:rFonts w:ascii="Courier New" w:eastAsia="Times New Roman" w:hAnsi="Courier New" w:cs="Courier New"/>
          <w:color w:val="9999FF"/>
          <w:sz w:val="20"/>
          <w:szCs w:val="20"/>
          <w:bdr w:val="none" w:sz="0" w:space="0" w:color="auto" w:frame="1"/>
        </w:rPr>
        <w:t>url:</w:t>
      </w:r>
      <w:r w:rsidRPr="007C0FDC">
        <w:rPr>
          <w:rFonts w:ascii="Courier New" w:eastAsia="Times New Roman" w:hAnsi="Courier New" w:cs="Courier New"/>
          <w:color w:val="404040"/>
          <w:sz w:val="23"/>
          <w:szCs w:val="23"/>
        </w:rPr>
        <w:t xml:space="preserve"> </w:t>
      </w:r>
      <w:r w:rsidRPr="007C0FDC">
        <w:rPr>
          <w:rFonts w:ascii="Courier New" w:eastAsia="Times New Roman" w:hAnsi="Courier New" w:cs="Courier New"/>
          <w:color w:val="CC3300"/>
          <w:sz w:val="20"/>
          <w:szCs w:val="20"/>
          <w:bdr w:val="none" w:sz="0" w:space="0" w:color="auto" w:frame="1"/>
        </w:rPr>
        <w:t>'http</w:t>
      </w:r>
      <w:proofErr w:type="gramStart"/>
      <w:r w:rsidRPr="007C0FDC">
        <w:rPr>
          <w:rFonts w:ascii="Courier New" w:eastAsia="Times New Roman" w:hAnsi="Courier New" w:cs="Courier New"/>
          <w:color w:val="CC3300"/>
          <w:sz w:val="20"/>
          <w:szCs w:val="20"/>
          <w:bdr w:val="none" w:sz="0" w:space="0" w:color="auto" w:frame="1"/>
        </w:rPr>
        <w:t>:/</w:t>
      </w:r>
      <w:proofErr w:type="gramEnd"/>
      <w:r w:rsidRPr="007C0FDC">
        <w:rPr>
          <w:rFonts w:ascii="Courier New" w:eastAsia="Times New Roman" w:hAnsi="Courier New" w:cs="Courier New"/>
          <w:color w:val="CC3300"/>
          <w:sz w:val="20"/>
          <w:szCs w:val="20"/>
          <w:bdr w:val="none" w:sz="0" w:space="0" w:color="auto" w:frame="1"/>
        </w:rPr>
        <w:t>/github.com/</w:t>
      </w:r>
      <w:proofErr w:type="spellStart"/>
      <w:r w:rsidRPr="007C0FDC">
        <w:rPr>
          <w:rFonts w:ascii="Courier New" w:eastAsia="Times New Roman" w:hAnsi="Courier New" w:cs="Courier New"/>
          <w:color w:val="CC3300"/>
          <w:sz w:val="20"/>
          <w:szCs w:val="20"/>
          <w:bdr w:val="none" w:sz="0" w:space="0" w:color="auto" w:frame="1"/>
        </w:rPr>
        <w:t>brentlaster</w:t>
      </w:r>
      <w:proofErr w:type="spellEnd"/>
      <w:r w:rsidRPr="007C0FDC">
        <w:rPr>
          <w:rFonts w:ascii="Courier New" w:eastAsia="Times New Roman" w:hAnsi="Courier New" w:cs="Courier New"/>
          <w:color w:val="CC3300"/>
          <w:sz w:val="20"/>
          <w:szCs w:val="20"/>
          <w:bdr w:val="none" w:sz="0" w:space="0" w:color="auto" w:frame="1"/>
        </w:rPr>
        <w:t>/</w:t>
      </w:r>
      <w:proofErr w:type="spellStart"/>
      <w:r w:rsidRPr="007C0FDC">
        <w:rPr>
          <w:rFonts w:ascii="Courier New" w:eastAsia="Times New Roman" w:hAnsi="Courier New" w:cs="Courier New"/>
          <w:color w:val="CC3300"/>
          <w:sz w:val="20"/>
          <w:szCs w:val="20"/>
          <w:bdr w:val="none" w:sz="0" w:space="0" w:color="auto" w:frame="1"/>
        </w:rPr>
        <w:t>gradle-greetings.git</w:t>
      </w:r>
      <w:proofErr w:type="spellEnd"/>
      <w:r w:rsidRPr="007C0FDC">
        <w:rPr>
          <w:rFonts w:ascii="Courier New" w:eastAsia="Times New Roman" w:hAnsi="Courier New" w:cs="Courier New"/>
          <w:color w:val="CC3300"/>
          <w:sz w:val="20"/>
          <w:szCs w:val="20"/>
          <w:bdr w:val="none" w:sz="0" w:space="0" w:color="auto" w:frame="1"/>
        </w:rPr>
        <w:t>'</w:t>
      </w:r>
      <w:r w:rsidRPr="007C0FDC">
        <w:rPr>
          <w:rFonts w:ascii="Courier New" w:eastAsia="Times New Roman" w:hAnsi="Courier New" w:cs="Courier New"/>
          <w:color w:val="555555"/>
          <w:sz w:val="20"/>
          <w:szCs w:val="20"/>
          <w:bdr w:val="none" w:sz="0" w:space="0" w:color="auto" w:frame="1"/>
        </w:rPr>
        <w:t>])</w:t>
      </w:r>
    </w:p>
    <w:p w:rsidR="007C0FDC" w:rsidRDefault="007C0FDC" w:rsidP="004E534D">
      <w:pPr>
        <w:pStyle w:val="NormalWeb"/>
        <w:shd w:val="clear" w:color="auto" w:fill="FFFFFF"/>
        <w:spacing w:before="0" w:after="0"/>
        <w:textAlignment w:val="baseline"/>
        <w:rPr>
          <w:rFonts w:asciiTheme="minorHAnsi" w:hAnsiTheme="minorHAnsi"/>
          <w:i/>
          <w:color w:val="333333"/>
        </w:rPr>
      </w:pPr>
    </w:p>
    <w:p w:rsidR="007C0FDC" w:rsidRDefault="007C0FDC" w:rsidP="004E534D">
      <w:pPr>
        <w:pStyle w:val="NormalWeb"/>
        <w:shd w:val="clear" w:color="auto" w:fill="FFFFFF"/>
        <w:spacing w:before="0" w:after="0"/>
        <w:textAlignment w:val="baseline"/>
        <w:rPr>
          <w:color w:val="333333"/>
          <w:sz w:val="28"/>
          <w:szCs w:val="28"/>
          <w:shd w:val="clear" w:color="auto" w:fill="FFFFFF"/>
        </w:rPr>
      </w:pPr>
      <w:r w:rsidRPr="007C0FDC">
        <w:rPr>
          <w:rFonts w:asciiTheme="minorHAnsi" w:hAnsiTheme="minorHAnsi"/>
          <w:color w:val="333333"/>
        </w:rPr>
        <w:t>Another trick is this: if there is a single required parameter, and only one value is passed, the parameter name can be omitted. This is how we arrive at our short version of the step as</w:t>
      </w:r>
      <w:r>
        <w:rPr>
          <w:color w:val="333333"/>
          <w:sz w:val="28"/>
          <w:szCs w:val="28"/>
          <w:shd w:val="clear" w:color="auto" w:fill="FFFFFF"/>
        </w:rPr>
        <w:t>:</w:t>
      </w:r>
    </w:p>
    <w:p w:rsidR="007C0FDC" w:rsidRDefault="007C0FDC" w:rsidP="004E534D">
      <w:pPr>
        <w:pStyle w:val="NormalWeb"/>
        <w:shd w:val="clear" w:color="auto" w:fill="FFFFFF"/>
        <w:spacing w:before="0" w:after="0"/>
        <w:textAlignment w:val="baseline"/>
        <w:rPr>
          <w:color w:val="333333"/>
          <w:sz w:val="28"/>
          <w:szCs w:val="28"/>
          <w:shd w:val="clear" w:color="auto" w:fill="FFFFFF"/>
        </w:rPr>
      </w:pPr>
    </w:p>
    <w:p w:rsidR="007C0FDC" w:rsidRPr="007C0FDC" w:rsidRDefault="007C0FDC" w:rsidP="007C0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textAlignment w:val="baseline"/>
        <w:rPr>
          <w:rFonts w:ascii="Courier New" w:eastAsia="Times New Roman" w:hAnsi="Courier New" w:cs="Courier New"/>
          <w:color w:val="404040"/>
          <w:sz w:val="23"/>
          <w:szCs w:val="23"/>
        </w:rPr>
      </w:pPr>
      <w:proofErr w:type="spellStart"/>
      <w:proofErr w:type="gramStart"/>
      <w:r w:rsidRPr="007C0FDC">
        <w:rPr>
          <w:rFonts w:ascii="Courier New" w:eastAsia="Times New Roman" w:hAnsi="Courier New" w:cs="Courier New"/>
          <w:color w:val="000088"/>
          <w:sz w:val="20"/>
          <w:szCs w:val="20"/>
          <w:bdr w:val="none" w:sz="0" w:space="0" w:color="auto" w:frame="1"/>
        </w:rPr>
        <w:t>git</w:t>
      </w:r>
      <w:proofErr w:type="spellEnd"/>
      <w:proofErr w:type="gramEnd"/>
      <w:r w:rsidRPr="007C0FDC">
        <w:rPr>
          <w:rFonts w:ascii="Courier New" w:eastAsia="Times New Roman" w:hAnsi="Courier New" w:cs="Courier New"/>
          <w:color w:val="404040"/>
          <w:sz w:val="23"/>
          <w:szCs w:val="23"/>
        </w:rPr>
        <w:t xml:space="preserve"> </w:t>
      </w:r>
      <w:r w:rsidRPr="007C0FDC">
        <w:rPr>
          <w:rFonts w:ascii="Courier New" w:eastAsia="Times New Roman" w:hAnsi="Courier New" w:cs="Courier New"/>
          <w:color w:val="CC3300"/>
          <w:sz w:val="20"/>
          <w:szCs w:val="20"/>
          <w:bdr w:val="none" w:sz="0" w:space="0" w:color="auto" w:frame="1"/>
        </w:rPr>
        <w:t>'https://github.com/</w:t>
      </w:r>
      <w:proofErr w:type="spellStart"/>
      <w:r w:rsidRPr="007C0FDC">
        <w:rPr>
          <w:rFonts w:ascii="Courier New" w:eastAsia="Times New Roman" w:hAnsi="Courier New" w:cs="Courier New"/>
          <w:color w:val="CC3300"/>
          <w:sz w:val="20"/>
          <w:szCs w:val="20"/>
          <w:bdr w:val="none" w:sz="0" w:space="0" w:color="auto" w:frame="1"/>
        </w:rPr>
        <w:t>brentlaster</w:t>
      </w:r>
      <w:proofErr w:type="spellEnd"/>
      <w:r w:rsidRPr="007C0FDC">
        <w:rPr>
          <w:rFonts w:ascii="Courier New" w:eastAsia="Times New Roman" w:hAnsi="Courier New" w:cs="Courier New"/>
          <w:color w:val="CC3300"/>
          <w:sz w:val="20"/>
          <w:szCs w:val="20"/>
          <w:bdr w:val="none" w:sz="0" w:space="0" w:color="auto" w:frame="1"/>
        </w:rPr>
        <w:t>/</w:t>
      </w:r>
      <w:proofErr w:type="spellStart"/>
      <w:r w:rsidRPr="007C0FDC">
        <w:rPr>
          <w:rFonts w:ascii="Courier New" w:eastAsia="Times New Roman" w:hAnsi="Courier New" w:cs="Courier New"/>
          <w:color w:val="CC3300"/>
          <w:sz w:val="20"/>
          <w:szCs w:val="20"/>
          <w:bdr w:val="none" w:sz="0" w:space="0" w:color="auto" w:frame="1"/>
        </w:rPr>
        <w:t>gradle-greetings.git</w:t>
      </w:r>
      <w:proofErr w:type="spellEnd"/>
      <w:r w:rsidRPr="007C0FDC">
        <w:rPr>
          <w:rFonts w:ascii="Courier New" w:eastAsia="Times New Roman" w:hAnsi="Courier New" w:cs="Courier New"/>
          <w:color w:val="CC3300"/>
          <w:sz w:val="20"/>
          <w:szCs w:val="20"/>
          <w:bdr w:val="none" w:sz="0" w:space="0" w:color="auto" w:frame="1"/>
        </w:rPr>
        <w:t>'</w:t>
      </w:r>
    </w:p>
    <w:p w:rsidR="007C0FDC" w:rsidRDefault="007C0FDC" w:rsidP="004E534D">
      <w:pPr>
        <w:pStyle w:val="NormalWeb"/>
        <w:shd w:val="clear" w:color="auto" w:fill="FFFFFF"/>
        <w:spacing w:before="0" w:after="0"/>
        <w:textAlignment w:val="baseline"/>
        <w:rPr>
          <w:color w:val="333333"/>
          <w:sz w:val="28"/>
          <w:szCs w:val="28"/>
          <w:shd w:val="clear" w:color="auto" w:fill="FFFFFF"/>
        </w:rPr>
      </w:pPr>
      <w:r>
        <w:rPr>
          <w:color w:val="333333"/>
          <w:sz w:val="28"/>
          <w:szCs w:val="28"/>
          <w:shd w:val="clear" w:color="auto" w:fill="FFFFFF"/>
        </w:rPr>
        <w:t>T</w:t>
      </w:r>
      <w:r>
        <w:rPr>
          <w:color w:val="333333"/>
          <w:sz w:val="28"/>
          <w:szCs w:val="28"/>
          <w:shd w:val="clear" w:color="auto" w:fill="FFFFFF"/>
        </w:rPr>
        <w:t>he required</w:t>
      </w:r>
      <w:r>
        <w:rPr>
          <w:rStyle w:val="apple-converted-space"/>
          <w:color w:val="333333"/>
          <w:sz w:val="28"/>
          <w:szCs w:val="28"/>
          <w:shd w:val="clear" w:color="auto" w:fill="FFFFFF"/>
        </w:rPr>
        <w:t> </w:t>
      </w:r>
      <w:proofErr w:type="spellStart"/>
      <w:proofErr w:type="gramStart"/>
      <w:r>
        <w:rPr>
          <w:rStyle w:val="HTMLCode"/>
          <w:color w:val="333333"/>
          <w:sz w:val="28"/>
          <w:szCs w:val="28"/>
          <w:bdr w:val="none" w:sz="0" w:space="0" w:color="auto" w:frame="1"/>
          <w:shd w:val="clear" w:color="auto" w:fill="FFFFFF"/>
        </w:rPr>
        <w:t>url</w:t>
      </w:r>
      <w:proofErr w:type="spellEnd"/>
      <w:proofErr w:type="gramEnd"/>
      <w:r>
        <w:rPr>
          <w:rStyle w:val="apple-converted-space"/>
          <w:color w:val="333333"/>
          <w:sz w:val="28"/>
          <w:szCs w:val="28"/>
          <w:shd w:val="clear" w:color="auto" w:fill="FFFFFF"/>
        </w:rPr>
        <w:t> </w:t>
      </w:r>
      <w:r>
        <w:rPr>
          <w:color w:val="333333"/>
          <w:sz w:val="28"/>
          <w:szCs w:val="28"/>
          <w:shd w:val="clear" w:color="auto" w:fill="FFFFFF"/>
        </w:rPr>
        <w:t>parameter here is the only one we needed to provide in this case</w:t>
      </w:r>
    </w:p>
    <w:p w:rsidR="007C0FDC" w:rsidRDefault="007C0FDC" w:rsidP="004E534D">
      <w:pPr>
        <w:pStyle w:val="NormalWeb"/>
        <w:shd w:val="clear" w:color="auto" w:fill="FFFFFF"/>
        <w:spacing w:before="0" w:after="0"/>
        <w:textAlignment w:val="baseline"/>
        <w:rPr>
          <w:color w:val="333333"/>
          <w:sz w:val="28"/>
          <w:szCs w:val="28"/>
          <w:shd w:val="clear" w:color="auto" w:fill="FFFFFF"/>
        </w:rPr>
      </w:pPr>
    </w:p>
    <w:p w:rsidR="007C0FDC" w:rsidRPr="00333565" w:rsidRDefault="007C0FDC" w:rsidP="004E534D">
      <w:pPr>
        <w:pStyle w:val="NormalWeb"/>
        <w:shd w:val="clear" w:color="auto" w:fill="FFFFFF"/>
        <w:spacing w:before="0" w:after="0"/>
        <w:textAlignment w:val="baseline"/>
        <w:rPr>
          <w:rFonts w:asciiTheme="minorHAnsi" w:hAnsiTheme="minorHAnsi"/>
          <w:i/>
          <w:color w:val="333333"/>
        </w:rPr>
      </w:pPr>
    </w:p>
    <w:p w:rsidR="00333565" w:rsidRDefault="00333565" w:rsidP="004E534D">
      <w:pPr>
        <w:pStyle w:val="NormalWeb"/>
        <w:shd w:val="clear" w:color="auto" w:fill="FFFFFF"/>
        <w:spacing w:before="0" w:after="0"/>
        <w:textAlignment w:val="baseline"/>
        <w:rPr>
          <w:rFonts w:asciiTheme="minorHAnsi" w:hAnsiTheme="minorHAnsi"/>
          <w:i/>
          <w:color w:val="333333"/>
        </w:rPr>
      </w:pPr>
    </w:p>
    <w:p w:rsidR="004E534D" w:rsidRDefault="006D4B83" w:rsidP="004E534D">
      <w:pPr>
        <w:pStyle w:val="NormalWeb"/>
        <w:shd w:val="clear" w:color="auto" w:fill="FFFFFF"/>
        <w:spacing w:before="0" w:after="0"/>
        <w:textAlignment w:val="baseline"/>
        <w:rPr>
          <w:rFonts w:asciiTheme="minorHAnsi" w:hAnsiTheme="minorHAnsi"/>
          <w:i/>
          <w:color w:val="333333"/>
        </w:rPr>
      </w:pPr>
      <w:r>
        <w:rPr>
          <w:noProof/>
        </w:rPr>
        <w:lastRenderedPageBreak/>
        <w:drawing>
          <wp:inline distT="0" distB="0" distL="0" distR="0" wp14:anchorId="0C076B9B" wp14:editId="0FA210E4">
            <wp:extent cx="5943600" cy="41160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116070"/>
                    </a:xfrm>
                    <a:prstGeom prst="rect">
                      <a:avLst/>
                    </a:prstGeom>
                  </pic:spPr>
                </pic:pic>
              </a:graphicData>
            </a:graphic>
          </wp:inline>
        </w:drawing>
      </w:r>
    </w:p>
    <w:p w:rsidR="006D4B83" w:rsidRDefault="006D4B83" w:rsidP="004E534D">
      <w:pPr>
        <w:pStyle w:val="NormalWeb"/>
        <w:shd w:val="clear" w:color="auto" w:fill="FFFFFF"/>
        <w:spacing w:before="0" w:after="0"/>
        <w:textAlignment w:val="baseline"/>
        <w:rPr>
          <w:rFonts w:asciiTheme="minorHAnsi" w:hAnsiTheme="minorHAnsi"/>
          <w:i/>
          <w:color w:val="333333"/>
        </w:rPr>
      </w:pPr>
    </w:p>
    <w:p w:rsidR="006D4B83" w:rsidRPr="004E534D" w:rsidRDefault="006D4B83" w:rsidP="004E534D">
      <w:pPr>
        <w:pStyle w:val="NormalWeb"/>
        <w:shd w:val="clear" w:color="auto" w:fill="FFFFFF"/>
        <w:spacing w:before="0" w:after="0"/>
        <w:textAlignment w:val="baseline"/>
        <w:rPr>
          <w:rFonts w:asciiTheme="minorHAnsi" w:hAnsiTheme="minorHAnsi"/>
          <w:i/>
          <w:color w:val="333333"/>
        </w:rPr>
      </w:pPr>
      <w:bookmarkStart w:id="0" w:name="_GoBack"/>
      <w:bookmarkEnd w:id="0"/>
    </w:p>
    <w:p w:rsidR="004E534D" w:rsidRPr="00C31555" w:rsidRDefault="004E534D" w:rsidP="00CE6579">
      <w:pPr>
        <w:pStyle w:val="NormalWeb"/>
        <w:spacing w:before="0" w:after="0"/>
        <w:textAlignment w:val="baseline"/>
        <w:rPr>
          <w:rFonts w:asciiTheme="minorHAnsi" w:hAnsiTheme="minorHAnsi"/>
          <w:i/>
          <w:color w:val="333333"/>
        </w:rPr>
      </w:pPr>
    </w:p>
    <w:p w:rsidR="00C31555" w:rsidRPr="00566FD8" w:rsidRDefault="00C31555" w:rsidP="00CE6579">
      <w:pPr>
        <w:pStyle w:val="NormalWeb"/>
        <w:spacing w:before="0" w:after="0"/>
        <w:textAlignment w:val="baseline"/>
        <w:rPr>
          <w:rFonts w:asciiTheme="minorHAnsi" w:hAnsiTheme="minorHAnsi"/>
          <w:i/>
          <w:color w:val="333333"/>
        </w:rPr>
      </w:pPr>
    </w:p>
    <w:p w:rsidR="00566FD8" w:rsidRDefault="00566FD8" w:rsidP="00CE6579">
      <w:pPr>
        <w:pStyle w:val="NormalWeb"/>
        <w:spacing w:before="0" w:after="0"/>
        <w:textAlignment w:val="baseline"/>
        <w:rPr>
          <w:color w:val="333333"/>
          <w:sz w:val="28"/>
          <w:szCs w:val="28"/>
        </w:rPr>
      </w:pPr>
    </w:p>
    <w:p w:rsidR="00CE6579" w:rsidRDefault="00CE6579" w:rsidP="00CE6579">
      <w:pPr>
        <w:pStyle w:val="NormalWeb"/>
        <w:spacing w:before="0" w:after="0"/>
        <w:textAlignment w:val="baseline"/>
        <w:rPr>
          <w:color w:val="333333"/>
          <w:sz w:val="28"/>
          <w:szCs w:val="28"/>
        </w:rPr>
      </w:pPr>
    </w:p>
    <w:p w:rsidR="0088675F" w:rsidRPr="0088675F" w:rsidRDefault="0088675F" w:rsidP="0088675F">
      <w:pPr>
        <w:pStyle w:val="NormalWeb"/>
        <w:shd w:val="clear" w:color="auto" w:fill="FFFFFF"/>
        <w:textAlignment w:val="baseline"/>
        <w:rPr>
          <w:rFonts w:asciiTheme="minorHAnsi" w:hAnsiTheme="minorHAnsi"/>
          <w:color w:val="333333"/>
        </w:rPr>
      </w:pPr>
    </w:p>
    <w:p w:rsidR="00870E2F" w:rsidRDefault="00870E2F" w:rsidP="00870E2F">
      <w:pPr>
        <w:pStyle w:val="NormalWeb"/>
        <w:shd w:val="clear" w:color="auto" w:fill="FFFFFF"/>
        <w:textAlignment w:val="baseline"/>
        <w:rPr>
          <w:rFonts w:asciiTheme="minorHAnsi" w:hAnsiTheme="minorHAnsi"/>
          <w:color w:val="333333"/>
        </w:rPr>
      </w:pPr>
    </w:p>
    <w:p w:rsidR="0088675F" w:rsidRPr="00870E2F" w:rsidRDefault="0088675F" w:rsidP="00870E2F">
      <w:pPr>
        <w:pStyle w:val="NormalWeb"/>
        <w:shd w:val="clear" w:color="auto" w:fill="FFFFFF"/>
        <w:textAlignment w:val="baseline"/>
        <w:rPr>
          <w:rFonts w:asciiTheme="minorHAnsi" w:hAnsiTheme="minorHAnsi"/>
          <w:color w:val="333333"/>
        </w:rPr>
      </w:pPr>
    </w:p>
    <w:p w:rsidR="00870E2F" w:rsidRDefault="00870E2F" w:rsidP="00870E2F">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p>
    <w:p w:rsidR="00870E2F" w:rsidRPr="00870E2F" w:rsidRDefault="00870E2F" w:rsidP="00870E2F">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sz w:val="28"/>
          <w:szCs w:val="28"/>
        </w:rPr>
      </w:pPr>
    </w:p>
    <w:p w:rsidR="004C0F6B" w:rsidRDefault="004C0F6B" w:rsidP="00D971EE">
      <w:pPr>
        <w:pStyle w:val="NormalWeb"/>
        <w:shd w:val="clear" w:color="auto" w:fill="FFFFFF"/>
        <w:textAlignment w:val="baseline"/>
        <w:rPr>
          <w:rFonts w:asciiTheme="minorHAnsi" w:hAnsiTheme="minorHAnsi"/>
          <w:color w:val="333333"/>
        </w:rPr>
      </w:pPr>
    </w:p>
    <w:p w:rsidR="00870E2F" w:rsidRDefault="00870E2F" w:rsidP="00D971EE">
      <w:pPr>
        <w:pStyle w:val="NormalWeb"/>
        <w:shd w:val="clear" w:color="auto" w:fill="FFFFFF"/>
        <w:textAlignment w:val="baseline"/>
        <w:rPr>
          <w:rFonts w:asciiTheme="minorHAnsi" w:hAnsiTheme="minorHAnsi"/>
          <w:color w:val="333333"/>
        </w:rPr>
      </w:pPr>
    </w:p>
    <w:p w:rsidR="005F389D" w:rsidRPr="00D971EE" w:rsidRDefault="005F389D" w:rsidP="00D971EE">
      <w:pPr>
        <w:pStyle w:val="NormalWeb"/>
        <w:shd w:val="clear" w:color="auto" w:fill="FFFFFF"/>
        <w:textAlignment w:val="baseline"/>
        <w:rPr>
          <w:rFonts w:asciiTheme="minorHAnsi" w:hAnsiTheme="minorHAnsi"/>
          <w:color w:val="333333"/>
        </w:rPr>
      </w:pPr>
    </w:p>
    <w:p w:rsidR="00D971EE" w:rsidRPr="002D33E1" w:rsidRDefault="00D971EE">
      <w:pPr>
        <w:rPr>
          <w:b/>
          <w:sz w:val="36"/>
          <w:szCs w:val="36"/>
          <w:u w:val="single"/>
        </w:rPr>
      </w:pPr>
    </w:p>
    <w:sectPr w:rsidR="00D971EE" w:rsidRPr="002D33E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6851" w:rsidRDefault="00DF6851" w:rsidP="00DF6851">
      <w:pPr>
        <w:spacing w:after="0" w:line="240" w:lineRule="auto"/>
      </w:pPr>
      <w:r>
        <w:separator/>
      </w:r>
    </w:p>
  </w:endnote>
  <w:endnote w:type="continuationSeparator" w:id="0">
    <w:p w:rsidR="00DF6851" w:rsidRDefault="00DF6851" w:rsidP="00DF6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851" w:rsidRDefault="00DF68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851" w:rsidRDefault="00DF6851" w:rsidP="00DF6851">
    <w:pPr>
      <w:pStyle w:val="Footer"/>
      <w:jc w:val="center"/>
    </w:pPr>
    <w:r>
      <w:t>Capgemini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851" w:rsidRDefault="00DF68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6851" w:rsidRDefault="00DF6851" w:rsidP="00DF6851">
      <w:pPr>
        <w:spacing w:after="0" w:line="240" w:lineRule="auto"/>
      </w:pPr>
      <w:r>
        <w:separator/>
      </w:r>
    </w:p>
  </w:footnote>
  <w:footnote w:type="continuationSeparator" w:id="0">
    <w:p w:rsidR="00DF6851" w:rsidRDefault="00DF6851" w:rsidP="00DF68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851" w:rsidRDefault="00DF685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851" w:rsidRDefault="00DF685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6851" w:rsidRDefault="00DF68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30BA5"/>
    <w:multiLevelType w:val="multilevel"/>
    <w:tmpl w:val="E942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880F11"/>
    <w:multiLevelType w:val="multilevel"/>
    <w:tmpl w:val="7E2E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5DD3B8C"/>
    <w:multiLevelType w:val="multilevel"/>
    <w:tmpl w:val="6168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115BBF"/>
    <w:multiLevelType w:val="multilevel"/>
    <w:tmpl w:val="CFF2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C2A5039"/>
    <w:multiLevelType w:val="multilevel"/>
    <w:tmpl w:val="A39C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ADC1F70"/>
    <w:multiLevelType w:val="multilevel"/>
    <w:tmpl w:val="A55A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3A127B"/>
    <w:multiLevelType w:val="multilevel"/>
    <w:tmpl w:val="5B2C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BF3"/>
    <w:rsid w:val="00004FA4"/>
    <w:rsid w:val="002D33E1"/>
    <w:rsid w:val="00301849"/>
    <w:rsid w:val="00333565"/>
    <w:rsid w:val="004316E7"/>
    <w:rsid w:val="004C0F6B"/>
    <w:rsid w:val="004E534D"/>
    <w:rsid w:val="00555740"/>
    <w:rsid w:val="00566FD8"/>
    <w:rsid w:val="005F389D"/>
    <w:rsid w:val="005F3BCE"/>
    <w:rsid w:val="005F5155"/>
    <w:rsid w:val="00687005"/>
    <w:rsid w:val="006D4B83"/>
    <w:rsid w:val="007411BB"/>
    <w:rsid w:val="007C0FDC"/>
    <w:rsid w:val="00815CDD"/>
    <w:rsid w:val="00870E2F"/>
    <w:rsid w:val="0088675F"/>
    <w:rsid w:val="00944D92"/>
    <w:rsid w:val="00A17D6A"/>
    <w:rsid w:val="00BB71D6"/>
    <w:rsid w:val="00C31555"/>
    <w:rsid w:val="00C906E6"/>
    <w:rsid w:val="00CE6579"/>
    <w:rsid w:val="00D6321E"/>
    <w:rsid w:val="00D971EE"/>
    <w:rsid w:val="00DC0BF3"/>
    <w:rsid w:val="00DF6851"/>
    <w:rsid w:val="00F15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71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38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D6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8867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7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71EE"/>
  </w:style>
  <w:style w:type="character" w:styleId="Emphasis">
    <w:name w:val="Emphasis"/>
    <w:basedOn w:val="DefaultParagraphFont"/>
    <w:uiPriority w:val="20"/>
    <w:qFormat/>
    <w:rsid w:val="00D971EE"/>
    <w:rPr>
      <w:i/>
      <w:iCs/>
    </w:rPr>
  </w:style>
  <w:style w:type="paragraph" w:styleId="ListParagraph">
    <w:name w:val="List Paragraph"/>
    <w:basedOn w:val="Normal"/>
    <w:uiPriority w:val="34"/>
    <w:qFormat/>
    <w:rsid w:val="00D971EE"/>
    <w:pPr>
      <w:ind w:left="720"/>
      <w:contextualSpacing/>
    </w:pPr>
  </w:style>
  <w:style w:type="character" w:customStyle="1" w:styleId="Heading1Char">
    <w:name w:val="Heading 1 Char"/>
    <w:basedOn w:val="DefaultParagraphFont"/>
    <w:link w:val="Heading1"/>
    <w:uiPriority w:val="9"/>
    <w:rsid w:val="00D971EE"/>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8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18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F389D"/>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88675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004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FA4"/>
    <w:rPr>
      <w:rFonts w:ascii="Tahoma" w:hAnsi="Tahoma" w:cs="Tahoma"/>
      <w:sz w:val="16"/>
      <w:szCs w:val="16"/>
    </w:rPr>
  </w:style>
  <w:style w:type="character" w:styleId="Hyperlink">
    <w:name w:val="Hyperlink"/>
    <w:basedOn w:val="DefaultParagraphFont"/>
    <w:uiPriority w:val="99"/>
    <w:semiHidden/>
    <w:unhideWhenUsed/>
    <w:rsid w:val="00C31555"/>
    <w:rPr>
      <w:color w:val="0000FF"/>
      <w:u w:val="single"/>
    </w:rPr>
  </w:style>
  <w:style w:type="character" w:customStyle="1" w:styleId="Heading3Char">
    <w:name w:val="Heading 3 Char"/>
    <w:basedOn w:val="DefaultParagraphFont"/>
    <w:link w:val="Heading3"/>
    <w:uiPriority w:val="9"/>
    <w:semiHidden/>
    <w:rsid w:val="00A17D6A"/>
    <w:rPr>
      <w:rFonts w:asciiTheme="majorHAnsi" w:eastAsiaTheme="majorEastAsia" w:hAnsiTheme="majorHAnsi" w:cstheme="majorBidi"/>
      <w:b/>
      <w:bCs/>
      <w:color w:val="4F81BD" w:themeColor="accent1"/>
    </w:rPr>
  </w:style>
  <w:style w:type="character" w:customStyle="1" w:styleId="annotator-hl">
    <w:name w:val="annotator-hl"/>
    <w:basedOn w:val="DefaultParagraphFont"/>
    <w:rsid w:val="007411BB"/>
  </w:style>
  <w:style w:type="paragraph" w:styleId="Header">
    <w:name w:val="header"/>
    <w:basedOn w:val="Normal"/>
    <w:link w:val="HeaderChar"/>
    <w:uiPriority w:val="99"/>
    <w:unhideWhenUsed/>
    <w:rsid w:val="00DF6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851"/>
  </w:style>
  <w:style w:type="paragraph" w:styleId="Footer">
    <w:name w:val="footer"/>
    <w:basedOn w:val="Normal"/>
    <w:link w:val="FooterChar"/>
    <w:uiPriority w:val="99"/>
    <w:unhideWhenUsed/>
    <w:rsid w:val="00DF6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8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71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38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D6A"/>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8867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71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971EE"/>
  </w:style>
  <w:style w:type="character" w:styleId="Emphasis">
    <w:name w:val="Emphasis"/>
    <w:basedOn w:val="DefaultParagraphFont"/>
    <w:uiPriority w:val="20"/>
    <w:qFormat/>
    <w:rsid w:val="00D971EE"/>
    <w:rPr>
      <w:i/>
      <w:iCs/>
    </w:rPr>
  </w:style>
  <w:style w:type="paragraph" w:styleId="ListParagraph">
    <w:name w:val="List Paragraph"/>
    <w:basedOn w:val="Normal"/>
    <w:uiPriority w:val="34"/>
    <w:qFormat/>
    <w:rsid w:val="00D971EE"/>
    <w:pPr>
      <w:ind w:left="720"/>
      <w:contextualSpacing/>
    </w:pPr>
  </w:style>
  <w:style w:type="character" w:customStyle="1" w:styleId="Heading1Char">
    <w:name w:val="Heading 1 Char"/>
    <w:basedOn w:val="DefaultParagraphFont"/>
    <w:link w:val="Heading1"/>
    <w:uiPriority w:val="9"/>
    <w:rsid w:val="00D971EE"/>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30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1849"/>
    <w:rPr>
      <w:rFonts w:ascii="Courier New" w:eastAsia="Times New Roman" w:hAnsi="Courier New" w:cs="Courier New"/>
      <w:sz w:val="20"/>
      <w:szCs w:val="20"/>
    </w:rPr>
  </w:style>
  <w:style w:type="character" w:styleId="HTMLCode">
    <w:name w:val="HTML Code"/>
    <w:basedOn w:val="DefaultParagraphFont"/>
    <w:uiPriority w:val="99"/>
    <w:semiHidden/>
    <w:unhideWhenUsed/>
    <w:rsid w:val="003018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F389D"/>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88675F"/>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004F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FA4"/>
    <w:rPr>
      <w:rFonts w:ascii="Tahoma" w:hAnsi="Tahoma" w:cs="Tahoma"/>
      <w:sz w:val="16"/>
      <w:szCs w:val="16"/>
    </w:rPr>
  </w:style>
  <w:style w:type="character" w:styleId="Hyperlink">
    <w:name w:val="Hyperlink"/>
    <w:basedOn w:val="DefaultParagraphFont"/>
    <w:uiPriority w:val="99"/>
    <w:semiHidden/>
    <w:unhideWhenUsed/>
    <w:rsid w:val="00C31555"/>
    <w:rPr>
      <w:color w:val="0000FF"/>
      <w:u w:val="single"/>
    </w:rPr>
  </w:style>
  <w:style w:type="character" w:customStyle="1" w:styleId="Heading3Char">
    <w:name w:val="Heading 3 Char"/>
    <w:basedOn w:val="DefaultParagraphFont"/>
    <w:link w:val="Heading3"/>
    <w:uiPriority w:val="9"/>
    <w:semiHidden/>
    <w:rsid w:val="00A17D6A"/>
    <w:rPr>
      <w:rFonts w:asciiTheme="majorHAnsi" w:eastAsiaTheme="majorEastAsia" w:hAnsiTheme="majorHAnsi" w:cstheme="majorBidi"/>
      <w:b/>
      <w:bCs/>
      <w:color w:val="4F81BD" w:themeColor="accent1"/>
    </w:rPr>
  </w:style>
  <w:style w:type="character" w:customStyle="1" w:styleId="annotator-hl">
    <w:name w:val="annotator-hl"/>
    <w:basedOn w:val="DefaultParagraphFont"/>
    <w:rsid w:val="007411BB"/>
  </w:style>
  <w:style w:type="paragraph" w:styleId="Header">
    <w:name w:val="header"/>
    <w:basedOn w:val="Normal"/>
    <w:link w:val="HeaderChar"/>
    <w:uiPriority w:val="99"/>
    <w:unhideWhenUsed/>
    <w:rsid w:val="00DF6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851"/>
  </w:style>
  <w:style w:type="paragraph" w:styleId="Footer">
    <w:name w:val="footer"/>
    <w:basedOn w:val="Normal"/>
    <w:link w:val="FooterChar"/>
    <w:uiPriority w:val="99"/>
    <w:unhideWhenUsed/>
    <w:rsid w:val="00DF6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47778">
      <w:bodyDiv w:val="1"/>
      <w:marLeft w:val="0"/>
      <w:marRight w:val="0"/>
      <w:marTop w:val="0"/>
      <w:marBottom w:val="0"/>
      <w:divBdr>
        <w:top w:val="none" w:sz="0" w:space="0" w:color="auto"/>
        <w:left w:val="none" w:sz="0" w:space="0" w:color="auto"/>
        <w:bottom w:val="none" w:sz="0" w:space="0" w:color="auto"/>
        <w:right w:val="none" w:sz="0" w:space="0" w:color="auto"/>
      </w:divBdr>
    </w:div>
    <w:div w:id="150341575">
      <w:bodyDiv w:val="1"/>
      <w:marLeft w:val="0"/>
      <w:marRight w:val="0"/>
      <w:marTop w:val="0"/>
      <w:marBottom w:val="0"/>
      <w:divBdr>
        <w:top w:val="none" w:sz="0" w:space="0" w:color="auto"/>
        <w:left w:val="none" w:sz="0" w:space="0" w:color="auto"/>
        <w:bottom w:val="none" w:sz="0" w:space="0" w:color="auto"/>
        <w:right w:val="none" w:sz="0" w:space="0" w:color="auto"/>
      </w:divBdr>
    </w:div>
    <w:div w:id="239290380">
      <w:bodyDiv w:val="1"/>
      <w:marLeft w:val="0"/>
      <w:marRight w:val="0"/>
      <w:marTop w:val="0"/>
      <w:marBottom w:val="0"/>
      <w:divBdr>
        <w:top w:val="none" w:sz="0" w:space="0" w:color="auto"/>
        <w:left w:val="none" w:sz="0" w:space="0" w:color="auto"/>
        <w:bottom w:val="none" w:sz="0" w:space="0" w:color="auto"/>
        <w:right w:val="none" w:sz="0" w:space="0" w:color="auto"/>
      </w:divBdr>
    </w:div>
    <w:div w:id="261845292">
      <w:bodyDiv w:val="1"/>
      <w:marLeft w:val="0"/>
      <w:marRight w:val="0"/>
      <w:marTop w:val="0"/>
      <w:marBottom w:val="0"/>
      <w:divBdr>
        <w:top w:val="none" w:sz="0" w:space="0" w:color="auto"/>
        <w:left w:val="none" w:sz="0" w:space="0" w:color="auto"/>
        <w:bottom w:val="none" w:sz="0" w:space="0" w:color="auto"/>
        <w:right w:val="none" w:sz="0" w:space="0" w:color="auto"/>
      </w:divBdr>
    </w:div>
    <w:div w:id="379206760">
      <w:bodyDiv w:val="1"/>
      <w:marLeft w:val="0"/>
      <w:marRight w:val="0"/>
      <w:marTop w:val="0"/>
      <w:marBottom w:val="0"/>
      <w:divBdr>
        <w:top w:val="none" w:sz="0" w:space="0" w:color="auto"/>
        <w:left w:val="none" w:sz="0" w:space="0" w:color="auto"/>
        <w:bottom w:val="none" w:sz="0" w:space="0" w:color="auto"/>
        <w:right w:val="none" w:sz="0" w:space="0" w:color="auto"/>
      </w:divBdr>
    </w:div>
    <w:div w:id="411053724">
      <w:bodyDiv w:val="1"/>
      <w:marLeft w:val="0"/>
      <w:marRight w:val="0"/>
      <w:marTop w:val="0"/>
      <w:marBottom w:val="0"/>
      <w:divBdr>
        <w:top w:val="none" w:sz="0" w:space="0" w:color="auto"/>
        <w:left w:val="none" w:sz="0" w:space="0" w:color="auto"/>
        <w:bottom w:val="none" w:sz="0" w:space="0" w:color="auto"/>
        <w:right w:val="none" w:sz="0" w:space="0" w:color="auto"/>
      </w:divBdr>
    </w:div>
    <w:div w:id="471562317">
      <w:bodyDiv w:val="1"/>
      <w:marLeft w:val="0"/>
      <w:marRight w:val="0"/>
      <w:marTop w:val="0"/>
      <w:marBottom w:val="0"/>
      <w:divBdr>
        <w:top w:val="none" w:sz="0" w:space="0" w:color="auto"/>
        <w:left w:val="none" w:sz="0" w:space="0" w:color="auto"/>
        <w:bottom w:val="none" w:sz="0" w:space="0" w:color="auto"/>
        <w:right w:val="none" w:sz="0" w:space="0" w:color="auto"/>
      </w:divBdr>
    </w:div>
    <w:div w:id="522087866">
      <w:bodyDiv w:val="1"/>
      <w:marLeft w:val="0"/>
      <w:marRight w:val="0"/>
      <w:marTop w:val="0"/>
      <w:marBottom w:val="0"/>
      <w:divBdr>
        <w:top w:val="none" w:sz="0" w:space="0" w:color="auto"/>
        <w:left w:val="none" w:sz="0" w:space="0" w:color="auto"/>
        <w:bottom w:val="none" w:sz="0" w:space="0" w:color="auto"/>
        <w:right w:val="none" w:sz="0" w:space="0" w:color="auto"/>
      </w:divBdr>
    </w:div>
    <w:div w:id="622419651">
      <w:bodyDiv w:val="1"/>
      <w:marLeft w:val="0"/>
      <w:marRight w:val="0"/>
      <w:marTop w:val="0"/>
      <w:marBottom w:val="0"/>
      <w:divBdr>
        <w:top w:val="none" w:sz="0" w:space="0" w:color="auto"/>
        <w:left w:val="none" w:sz="0" w:space="0" w:color="auto"/>
        <w:bottom w:val="none" w:sz="0" w:space="0" w:color="auto"/>
        <w:right w:val="none" w:sz="0" w:space="0" w:color="auto"/>
      </w:divBdr>
    </w:div>
    <w:div w:id="647394211">
      <w:bodyDiv w:val="1"/>
      <w:marLeft w:val="0"/>
      <w:marRight w:val="0"/>
      <w:marTop w:val="0"/>
      <w:marBottom w:val="0"/>
      <w:divBdr>
        <w:top w:val="none" w:sz="0" w:space="0" w:color="auto"/>
        <w:left w:val="none" w:sz="0" w:space="0" w:color="auto"/>
        <w:bottom w:val="none" w:sz="0" w:space="0" w:color="auto"/>
        <w:right w:val="none" w:sz="0" w:space="0" w:color="auto"/>
      </w:divBdr>
    </w:div>
    <w:div w:id="758142031">
      <w:bodyDiv w:val="1"/>
      <w:marLeft w:val="0"/>
      <w:marRight w:val="0"/>
      <w:marTop w:val="0"/>
      <w:marBottom w:val="0"/>
      <w:divBdr>
        <w:top w:val="none" w:sz="0" w:space="0" w:color="auto"/>
        <w:left w:val="none" w:sz="0" w:space="0" w:color="auto"/>
        <w:bottom w:val="none" w:sz="0" w:space="0" w:color="auto"/>
        <w:right w:val="none" w:sz="0" w:space="0" w:color="auto"/>
      </w:divBdr>
    </w:div>
    <w:div w:id="762410245">
      <w:bodyDiv w:val="1"/>
      <w:marLeft w:val="0"/>
      <w:marRight w:val="0"/>
      <w:marTop w:val="0"/>
      <w:marBottom w:val="0"/>
      <w:divBdr>
        <w:top w:val="none" w:sz="0" w:space="0" w:color="auto"/>
        <w:left w:val="none" w:sz="0" w:space="0" w:color="auto"/>
        <w:bottom w:val="none" w:sz="0" w:space="0" w:color="auto"/>
        <w:right w:val="none" w:sz="0" w:space="0" w:color="auto"/>
      </w:divBdr>
    </w:div>
    <w:div w:id="763723306">
      <w:bodyDiv w:val="1"/>
      <w:marLeft w:val="0"/>
      <w:marRight w:val="0"/>
      <w:marTop w:val="0"/>
      <w:marBottom w:val="0"/>
      <w:divBdr>
        <w:top w:val="none" w:sz="0" w:space="0" w:color="auto"/>
        <w:left w:val="none" w:sz="0" w:space="0" w:color="auto"/>
        <w:bottom w:val="none" w:sz="0" w:space="0" w:color="auto"/>
        <w:right w:val="none" w:sz="0" w:space="0" w:color="auto"/>
      </w:divBdr>
    </w:div>
    <w:div w:id="799300491">
      <w:bodyDiv w:val="1"/>
      <w:marLeft w:val="0"/>
      <w:marRight w:val="0"/>
      <w:marTop w:val="0"/>
      <w:marBottom w:val="0"/>
      <w:divBdr>
        <w:top w:val="none" w:sz="0" w:space="0" w:color="auto"/>
        <w:left w:val="none" w:sz="0" w:space="0" w:color="auto"/>
        <w:bottom w:val="none" w:sz="0" w:space="0" w:color="auto"/>
        <w:right w:val="none" w:sz="0" w:space="0" w:color="auto"/>
      </w:divBdr>
    </w:div>
    <w:div w:id="868296422">
      <w:bodyDiv w:val="1"/>
      <w:marLeft w:val="0"/>
      <w:marRight w:val="0"/>
      <w:marTop w:val="0"/>
      <w:marBottom w:val="0"/>
      <w:divBdr>
        <w:top w:val="none" w:sz="0" w:space="0" w:color="auto"/>
        <w:left w:val="none" w:sz="0" w:space="0" w:color="auto"/>
        <w:bottom w:val="none" w:sz="0" w:space="0" w:color="auto"/>
        <w:right w:val="none" w:sz="0" w:space="0" w:color="auto"/>
      </w:divBdr>
    </w:div>
    <w:div w:id="996302233">
      <w:bodyDiv w:val="1"/>
      <w:marLeft w:val="0"/>
      <w:marRight w:val="0"/>
      <w:marTop w:val="0"/>
      <w:marBottom w:val="0"/>
      <w:divBdr>
        <w:top w:val="none" w:sz="0" w:space="0" w:color="auto"/>
        <w:left w:val="none" w:sz="0" w:space="0" w:color="auto"/>
        <w:bottom w:val="none" w:sz="0" w:space="0" w:color="auto"/>
        <w:right w:val="none" w:sz="0" w:space="0" w:color="auto"/>
      </w:divBdr>
    </w:div>
    <w:div w:id="1039162541">
      <w:bodyDiv w:val="1"/>
      <w:marLeft w:val="0"/>
      <w:marRight w:val="0"/>
      <w:marTop w:val="0"/>
      <w:marBottom w:val="0"/>
      <w:divBdr>
        <w:top w:val="none" w:sz="0" w:space="0" w:color="auto"/>
        <w:left w:val="none" w:sz="0" w:space="0" w:color="auto"/>
        <w:bottom w:val="none" w:sz="0" w:space="0" w:color="auto"/>
        <w:right w:val="none" w:sz="0" w:space="0" w:color="auto"/>
      </w:divBdr>
    </w:div>
    <w:div w:id="1063412746">
      <w:bodyDiv w:val="1"/>
      <w:marLeft w:val="0"/>
      <w:marRight w:val="0"/>
      <w:marTop w:val="0"/>
      <w:marBottom w:val="0"/>
      <w:divBdr>
        <w:top w:val="none" w:sz="0" w:space="0" w:color="auto"/>
        <w:left w:val="none" w:sz="0" w:space="0" w:color="auto"/>
        <w:bottom w:val="none" w:sz="0" w:space="0" w:color="auto"/>
        <w:right w:val="none" w:sz="0" w:space="0" w:color="auto"/>
      </w:divBdr>
    </w:div>
    <w:div w:id="1187212114">
      <w:bodyDiv w:val="1"/>
      <w:marLeft w:val="0"/>
      <w:marRight w:val="0"/>
      <w:marTop w:val="0"/>
      <w:marBottom w:val="0"/>
      <w:divBdr>
        <w:top w:val="none" w:sz="0" w:space="0" w:color="auto"/>
        <w:left w:val="none" w:sz="0" w:space="0" w:color="auto"/>
        <w:bottom w:val="none" w:sz="0" w:space="0" w:color="auto"/>
        <w:right w:val="none" w:sz="0" w:space="0" w:color="auto"/>
      </w:divBdr>
    </w:div>
    <w:div w:id="1223372816">
      <w:bodyDiv w:val="1"/>
      <w:marLeft w:val="0"/>
      <w:marRight w:val="0"/>
      <w:marTop w:val="0"/>
      <w:marBottom w:val="0"/>
      <w:divBdr>
        <w:top w:val="none" w:sz="0" w:space="0" w:color="auto"/>
        <w:left w:val="none" w:sz="0" w:space="0" w:color="auto"/>
        <w:bottom w:val="none" w:sz="0" w:space="0" w:color="auto"/>
        <w:right w:val="none" w:sz="0" w:space="0" w:color="auto"/>
      </w:divBdr>
    </w:div>
    <w:div w:id="1240016212">
      <w:bodyDiv w:val="1"/>
      <w:marLeft w:val="0"/>
      <w:marRight w:val="0"/>
      <w:marTop w:val="0"/>
      <w:marBottom w:val="0"/>
      <w:divBdr>
        <w:top w:val="none" w:sz="0" w:space="0" w:color="auto"/>
        <w:left w:val="none" w:sz="0" w:space="0" w:color="auto"/>
        <w:bottom w:val="none" w:sz="0" w:space="0" w:color="auto"/>
        <w:right w:val="none" w:sz="0" w:space="0" w:color="auto"/>
      </w:divBdr>
    </w:div>
    <w:div w:id="1305232108">
      <w:bodyDiv w:val="1"/>
      <w:marLeft w:val="0"/>
      <w:marRight w:val="0"/>
      <w:marTop w:val="0"/>
      <w:marBottom w:val="0"/>
      <w:divBdr>
        <w:top w:val="none" w:sz="0" w:space="0" w:color="auto"/>
        <w:left w:val="none" w:sz="0" w:space="0" w:color="auto"/>
        <w:bottom w:val="none" w:sz="0" w:space="0" w:color="auto"/>
        <w:right w:val="none" w:sz="0" w:space="0" w:color="auto"/>
      </w:divBdr>
    </w:div>
    <w:div w:id="1323654118">
      <w:bodyDiv w:val="1"/>
      <w:marLeft w:val="0"/>
      <w:marRight w:val="0"/>
      <w:marTop w:val="0"/>
      <w:marBottom w:val="0"/>
      <w:divBdr>
        <w:top w:val="none" w:sz="0" w:space="0" w:color="auto"/>
        <w:left w:val="none" w:sz="0" w:space="0" w:color="auto"/>
        <w:bottom w:val="none" w:sz="0" w:space="0" w:color="auto"/>
        <w:right w:val="none" w:sz="0" w:space="0" w:color="auto"/>
      </w:divBdr>
    </w:div>
    <w:div w:id="1336566436">
      <w:bodyDiv w:val="1"/>
      <w:marLeft w:val="0"/>
      <w:marRight w:val="0"/>
      <w:marTop w:val="0"/>
      <w:marBottom w:val="0"/>
      <w:divBdr>
        <w:top w:val="none" w:sz="0" w:space="0" w:color="auto"/>
        <w:left w:val="none" w:sz="0" w:space="0" w:color="auto"/>
        <w:bottom w:val="none" w:sz="0" w:space="0" w:color="auto"/>
        <w:right w:val="none" w:sz="0" w:space="0" w:color="auto"/>
      </w:divBdr>
    </w:div>
    <w:div w:id="1400513754">
      <w:bodyDiv w:val="1"/>
      <w:marLeft w:val="0"/>
      <w:marRight w:val="0"/>
      <w:marTop w:val="0"/>
      <w:marBottom w:val="0"/>
      <w:divBdr>
        <w:top w:val="none" w:sz="0" w:space="0" w:color="auto"/>
        <w:left w:val="none" w:sz="0" w:space="0" w:color="auto"/>
        <w:bottom w:val="none" w:sz="0" w:space="0" w:color="auto"/>
        <w:right w:val="none" w:sz="0" w:space="0" w:color="auto"/>
      </w:divBdr>
    </w:div>
    <w:div w:id="1534685335">
      <w:bodyDiv w:val="1"/>
      <w:marLeft w:val="0"/>
      <w:marRight w:val="0"/>
      <w:marTop w:val="0"/>
      <w:marBottom w:val="0"/>
      <w:divBdr>
        <w:top w:val="none" w:sz="0" w:space="0" w:color="auto"/>
        <w:left w:val="none" w:sz="0" w:space="0" w:color="auto"/>
        <w:bottom w:val="none" w:sz="0" w:space="0" w:color="auto"/>
        <w:right w:val="none" w:sz="0" w:space="0" w:color="auto"/>
      </w:divBdr>
    </w:div>
    <w:div w:id="1546673597">
      <w:bodyDiv w:val="1"/>
      <w:marLeft w:val="0"/>
      <w:marRight w:val="0"/>
      <w:marTop w:val="0"/>
      <w:marBottom w:val="0"/>
      <w:divBdr>
        <w:top w:val="none" w:sz="0" w:space="0" w:color="auto"/>
        <w:left w:val="none" w:sz="0" w:space="0" w:color="auto"/>
        <w:bottom w:val="none" w:sz="0" w:space="0" w:color="auto"/>
        <w:right w:val="none" w:sz="0" w:space="0" w:color="auto"/>
      </w:divBdr>
    </w:div>
    <w:div w:id="1690716817">
      <w:bodyDiv w:val="1"/>
      <w:marLeft w:val="0"/>
      <w:marRight w:val="0"/>
      <w:marTop w:val="0"/>
      <w:marBottom w:val="0"/>
      <w:divBdr>
        <w:top w:val="none" w:sz="0" w:space="0" w:color="auto"/>
        <w:left w:val="none" w:sz="0" w:space="0" w:color="auto"/>
        <w:bottom w:val="none" w:sz="0" w:space="0" w:color="auto"/>
        <w:right w:val="none" w:sz="0" w:space="0" w:color="auto"/>
      </w:divBdr>
    </w:div>
    <w:div w:id="1721905510">
      <w:bodyDiv w:val="1"/>
      <w:marLeft w:val="0"/>
      <w:marRight w:val="0"/>
      <w:marTop w:val="0"/>
      <w:marBottom w:val="0"/>
      <w:divBdr>
        <w:top w:val="none" w:sz="0" w:space="0" w:color="auto"/>
        <w:left w:val="none" w:sz="0" w:space="0" w:color="auto"/>
        <w:bottom w:val="none" w:sz="0" w:space="0" w:color="auto"/>
        <w:right w:val="none" w:sz="0" w:space="0" w:color="auto"/>
      </w:divBdr>
    </w:div>
    <w:div w:id="1937591496">
      <w:bodyDiv w:val="1"/>
      <w:marLeft w:val="0"/>
      <w:marRight w:val="0"/>
      <w:marTop w:val="0"/>
      <w:marBottom w:val="0"/>
      <w:divBdr>
        <w:top w:val="none" w:sz="0" w:space="0" w:color="auto"/>
        <w:left w:val="none" w:sz="0" w:space="0" w:color="auto"/>
        <w:bottom w:val="none" w:sz="0" w:space="0" w:color="auto"/>
        <w:right w:val="none" w:sz="0" w:space="0" w:color="auto"/>
      </w:divBdr>
    </w:div>
    <w:div w:id="2058358913">
      <w:bodyDiv w:val="1"/>
      <w:marLeft w:val="0"/>
      <w:marRight w:val="0"/>
      <w:marTop w:val="0"/>
      <w:marBottom w:val="0"/>
      <w:divBdr>
        <w:top w:val="none" w:sz="0" w:space="0" w:color="auto"/>
        <w:left w:val="none" w:sz="0" w:space="0" w:color="auto"/>
        <w:bottom w:val="none" w:sz="0" w:space="0" w:color="auto"/>
        <w:right w:val="none" w:sz="0" w:space="0" w:color="auto"/>
      </w:divBdr>
    </w:div>
    <w:div w:id="211486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safaribooksonline.com/library/view/jenkins-2-up/9781491979587/ch02.html"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safaribooksonline.com/library/view/jenkins-2-up/9781491979587/ch02.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09C95-E499-4BF4-97B9-FDDE41A1B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15</Pages>
  <Words>2699</Words>
  <Characters>15390</Characters>
  <Application>Microsoft Office Word</Application>
  <DocSecurity>0</DocSecurity>
  <Lines>128</Lines>
  <Paragraphs>36</Paragraphs>
  <ScaleCrop>false</ScaleCrop>
  <Company/>
  <LinksUpToDate>false</LinksUpToDate>
  <CharactersWithSpaces>18053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Devarasetty</dc:creator>
  <cp:keywords/>
  <dc:description/>
  <cp:lastModifiedBy>Vamsi Krishna Devarasetty</cp:lastModifiedBy>
  <cp:revision>30</cp:revision>
  <dcterms:created xsi:type="dcterms:W3CDTF">2018-10-08T11:35:00Z</dcterms:created>
  <dcterms:modified xsi:type="dcterms:W3CDTF">2018-10-08T17:05:00Z</dcterms:modified>
</cp:coreProperties>
</file>