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FC26" w14:textId="2BF3016C" w:rsidR="00D17993" w:rsidRPr="00D17993" w:rsidRDefault="00D17993" w:rsidP="00D17993">
      <w:pPr>
        <w:jc w:val="center"/>
        <w:rPr>
          <w:rFonts w:ascii="Times New Roman" w:hAnsi="Times New Roman" w:cs="Times New Roman"/>
          <w:b/>
          <w:bCs/>
          <w:color w:val="FF0000"/>
          <w:sz w:val="24"/>
          <w:szCs w:val="24"/>
        </w:rPr>
      </w:pPr>
      <w:r w:rsidRPr="00432580">
        <w:rPr>
          <w:rFonts w:ascii="Times New Roman" w:hAnsi="Times New Roman" w:cs="Times New Roman"/>
          <w:b/>
          <w:bCs/>
          <w:color w:val="FF0000"/>
          <w:sz w:val="24"/>
          <w:szCs w:val="24"/>
        </w:rPr>
        <w:t>All text in bold can be edited to meet the needs of the</w:t>
      </w:r>
      <w:r>
        <w:rPr>
          <w:rFonts w:ascii="Times New Roman" w:hAnsi="Times New Roman" w:cs="Times New Roman"/>
          <w:b/>
          <w:bCs/>
          <w:color w:val="FF0000"/>
          <w:sz w:val="24"/>
          <w:szCs w:val="24"/>
        </w:rPr>
        <w:t xml:space="preserve"> Tribe(s) or</w:t>
      </w:r>
      <w:r w:rsidRPr="00432580">
        <w:rPr>
          <w:rFonts w:ascii="Times New Roman" w:hAnsi="Times New Roman" w:cs="Times New Roman"/>
          <w:b/>
          <w:bCs/>
          <w:color w:val="FF0000"/>
          <w:sz w:val="24"/>
          <w:szCs w:val="24"/>
        </w:rPr>
        <w:t xml:space="preserve"> LEA</w:t>
      </w:r>
      <w:r>
        <w:rPr>
          <w:rFonts w:ascii="Times New Roman" w:hAnsi="Times New Roman" w:cs="Times New Roman"/>
          <w:b/>
          <w:bCs/>
          <w:color w:val="FF0000"/>
          <w:sz w:val="24"/>
          <w:szCs w:val="24"/>
        </w:rPr>
        <w:t>.</w:t>
      </w:r>
    </w:p>
    <w:p w14:paraId="2EBAF59D" w14:textId="16EC778C" w:rsidR="004E355E" w:rsidRPr="00DB4605" w:rsidRDefault="004066DB" w:rsidP="004066DB">
      <w:pPr>
        <w:jc w:val="center"/>
        <w:rPr>
          <w:rFonts w:ascii="Times New Roman" w:hAnsi="Times New Roman" w:cs="Times New Roman"/>
          <w:b/>
          <w:bCs/>
          <w:sz w:val="24"/>
          <w:szCs w:val="24"/>
        </w:rPr>
      </w:pPr>
      <w:r w:rsidRPr="00DB4605">
        <w:rPr>
          <w:rFonts w:ascii="Times New Roman" w:hAnsi="Times New Roman" w:cs="Times New Roman"/>
          <w:b/>
          <w:bCs/>
          <w:sz w:val="24"/>
          <w:szCs w:val="24"/>
        </w:rPr>
        <w:t xml:space="preserve">Indian Policies and Procedures </w:t>
      </w:r>
    </w:p>
    <w:p w14:paraId="556D464D" w14:textId="15FD69CE" w:rsidR="00A535DF" w:rsidRPr="00DB4605" w:rsidRDefault="00A535DF" w:rsidP="004066DB">
      <w:pPr>
        <w:jc w:val="center"/>
        <w:rPr>
          <w:rFonts w:ascii="Times New Roman" w:hAnsi="Times New Roman" w:cs="Times New Roman"/>
          <w:b/>
          <w:bCs/>
          <w:sz w:val="24"/>
          <w:szCs w:val="24"/>
        </w:rPr>
      </w:pPr>
      <w:r w:rsidRPr="00D854D2">
        <w:rPr>
          <w:rFonts w:ascii="Times New Roman" w:hAnsi="Times New Roman" w:cs="Times New Roman"/>
          <w:sz w:val="24"/>
          <w:szCs w:val="24"/>
        </w:rPr>
        <w:t xml:space="preserve">________________________ </w:t>
      </w:r>
      <w:r w:rsidRPr="00DB4605">
        <w:rPr>
          <w:rFonts w:ascii="Times New Roman" w:hAnsi="Times New Roman" w:cs="Times New Roman"/>
          <w:b/>
          <w:bCs/>
          <w:sz w:val="24"/>
          <w:szCs w:val="24"/>
        </w:rPr>
        <w:t>School District</w:t>
      </w:r>
      <w:r w:rsidR="00F50CE2" w:rsidRPr="00DB4605">
        <w:rPr>
          <w:rFonts w:ascii="Times New Roman" w:hAnsi="Times New Roman" w:cs="Times New Roman"/>
          <w:b/>
          <w:bCs/>
          <w:sz w:val="24"/>
          <w:szCs w:val="24"/>
        </w:rPr>
        <w:t xml:space="preserve"> </w:t>
      </w:r>
    </w:p>
    <w:p w14:paraId="5C2ECFA3" w14:textId="77777777" w:rsidR="00A535DF" w:rsidRPr="00D854D2" w:rsidRDefault="00A535DF" w:rsidP="004066DB">
      <w:pPr>
        <w:jc w:val="center"/>
        <w:rPr>
          <w:rFonts w:ascii="Times New Roman" w:hAnsi="Times New Roman" w:cs="Times New Roman"/>
          <w:sz w:val="24"/>
          <w:szCs w:val="24"/>
        </w:rPr>
      </w:pPr>
      <w:r w:rsidRPr="00D854D2">
        <w:rPr>
          <w:rFonts w:ascii="Times New Roman" w:hAnsi="Times New Roman" w:cs="Times New Roman"/>
          <w:sz w:val="24"/>
          <w:szCs w:val="24"/>
        </w:rPr>
        <w:t xml:space="preserve">____________________ </w:t>
      </w:r>
      <w:r w:rsidRPr="00DB4605">
        <w:rPr>
          <w:rFonts w:ascii="Times New Roman" w:hAnsi="Times New Roman" w:cs="Times New Roman"/>
          <w:b/>
          <w:bCs/>
          <w:sz w:val="24"/>
          <w:szCs w:val="24"/>
        </w:rPr>
        <w:t>School Year</w:t>
      </w:r>
    </w:p>
    <w:p w14:paraId="599C7C17" w14:textId="5113DD9E" w:rsidR="00FA468D" w:rsidRDefault="00761F57" w:rsidP="004A4D12">
      <w:pPr>
        <w:autoSpaceDE w:val="0"/>
        <w:autoSpaceDN w:val="0"/>
        <w:adjustRightInd w:val="0"/>
        <w:spacing w:before="120" w:after="120" w:line="240" w:lineRule="auto"/>
        <w:rPr>
          <w:rFonts w:ascii="Times New Roman" w:hAnsi="Times New Roman" w:cs="Times New Roman"/>
          <w:sz w:val="24"/>
          <w:szCs w:val="24"/>
        </w:rPr>
      </w:pPr>
      <w:r w:rsidRPr="004A4D12">
        <w:rPr>
          <w:rFonts w:ascii="Times New Roman" w:hAnsi="Times New Roman" w:cs="Times New Roman"/>
          <w:sz w:val="24"/>
          <w:szCs w:val="24"/>
        </w:rPr>
        <w:t xml:space="preserve">These policies and procedures will be reviewed </w:t>
      </w:r>
      <w:r w:rsidR="00D854D2" w:rsidRPr="004A4D12">
        <w:rPr>
          <w:rFonts w:ascii="Times New Roman" w:hAnsi="Times New Roman" w:cs="Times New Roman"/>
          <w:sz w:val="24"/>
          <w:szCs w:val="24"/>
        </w:rPr>
        <w:t>annually,</w:t>
      </w:r>
      <w:r w:rsidRPr="004A4D12">
        <w:rPr>
          <w:rFonts w:ascii="Times New Roman" w:hAnsi="Times New Roman" w:cs="Times New Roman"/>
          <w:sz w:val="24"/>
          <w:szCs w:val="24"/>
        </w:rPr>
        <w:t xml:space="preserve"> and revisions will be made within 90 days of the determination that requirements are not being adequately met.</w:t>
      </w:r>
      <w:r w:rsidR="00092D89">
        <w:rPr>
          <w:rFonts w:ascii="Times New Roman" w:hAnsi="Times New Roman" w:cs="Times New Roman"/>
          <w:sz w:val="24"/>
          <w:szCs w:val="24"/>
        </w:rPr>
        <w:t xml:space="preserve"> </w:t>
      </w:r>
      <w:r w:rsidR="00377387">
        <w:rPr>
          <w:rFonts w:ascii="Times New Roman" w:hAnsi="Times New Roman" w:cs="Times New Roman"/>
          <w:sz w:val="24"/>
          <w:szCs w:val="24"/>
        </w:rPr>
        <w:t>[34 CFR 222.94(c)2-</w:t>
      </w:r>
      <w:r w:rsidR="006E73B7">
        <w:rPr>
          <w:rFonts w:ascii="Times New Roman" w:hAnsi="Times New Roman" w:cs="Times New Roman"/>
          <w:sz w:val="24"/>
          <w:szCs w:val="24"/>
        </w:rPr>
        <w:t>3]</w:t>
      </w:r>
    </w:p>
    <w:p w14:paraId="63B3DA5B" w14:textId="508D5902" w:rsidR="00761F57" w:rsidRPr="004A4D12" w:rsidRDefault="00F50CE2" w:rsidP="004A4D12">
      <w:pPr>
        <w:autoSpaceDE w:val="0"/>
        <w:autoSpaceDN w:val="0"/>
        <w:adjustRightInd w:val="0"/>
        <w:spacing w:before="120" w:after="120" w:line="240" w:lineRule="auto"/>
        <w:rPr>
          <w:rFonts w:ascii="Times New Roman" w:hAnsi="Times New Roman" w:cs="Times New Roman"/>
          <w:sz w:val="24"/>
          <w:szCs w:val="24"/>
        </w:rPr>
      </w:pPr>
      <w:r w:rsidRPr="00BB3BE1">
        <w:rPr>
          <w:rFonts w:ascii="Times New Roman" w:hAnsi="Times New Roman" w:cs="Times New Roman"/>
          <w:i/>
          <w:iCs/>
          <w:sz w:val="24"/>
          <w:szCs w:val="24"/>
        </w:rPr>
        <w:t xml:space="preserve">All changes become effective </w:t>
      </w:r>
      <w:r w:rsidRPr="00A951DC">
        <w:rPr>
          <w:rFonts w:ascii="Times New Roman" w:hAnsi="Times New Roman" w:cs="Times New Roman"/>
          <w:b/>
          <w:bCs/>
          <w:i/>
          <w:iCs/>
          <w:sz w:val="24"/>
          <w:szCs w:val="24"/>
        </w:rPr>
        <w:t>upon board approval</w:t>
      </w:r>
      <w:r w:rsidRPr="00BB3BE1">
        <w:rPr>
          <w:rFonts w:ascii="Times New Roman" w:hAnsi="Times New Roman" w:cs="Times New Roman"/>
          <w:i/>
          <w:iCs/>
          <w:sz w:val="24"/>
          <w:szCs w:val="24"/>
        </w:rPr>
        <w:t>.</w:t>
      </w:r>
      <w:r w:rsidR="00432580">
        <w:rPr>
          <w:rFonts w:ascii="Times New Roman" w:hAnsi="Times New Roman" w:cs="Times New Roman"/>
          <w:b/>
          <w:bCs/>
          <w:sz w:val="24"/>
          <w:szCs w:val="24"/>
        </w:rPr>
        <w:t xml:space="preserve">  </w:t>
      </w:r>
    </w:p>
    <w:p w14:paraId="1D981D74" w14:textId="5462E132" w:rsidR="00AE371D" w:rsidRPr="00E06E5D" w:rsidRDefault="00AE371D" w:rsidP="00AE371D">
      <w:pPr>
        <w:rPr>
          <w:rFonts w:ascii="Times New Roman" w:hAnsi="Times New Roman" w:cs="Times New Roman"/>
          <w:bCs/>
          <w:sz w:val="24"/>
          <w:szCs w:val="24"/>
        </w:rPr>
      </w:pPr>
      <w:r w:rsidRPr="00E06E5D">
        <w:rPr>
          <w:rFonts w:ascii="Times New Roman" w:hAnsi="Times New Roman" w:cs="Times New Roman"/>
          <w:bCs/>
          <w:sz w:val="24"/>
          <w:szCs w:val="24"/>
        </w:rPr>
        <w:t>T</w:t>
      </w:r>
      <w:r w:rsidR="00DB4605" w:rsidRPr="00E06E5D">
        <w:rPr>
          <w:rFonts w:ascii="Times New Roman" w:hAnsi="Times New Roman" w:cs="Times New Roman"/>
          <w:bCs/>
          <w:sz w:val="24"/>
          <w:szCs w:val="24"/>
        </w:rPr>
        <w:t>ribe’s preferred method(s) of communication</w:t>
      </w:r>
      <w:r w:rsidR="00E06E5D" w:rsidRPr="00E06E5D">
        <w:rPr>
          <w:rFonts w:ascii="Times New Roman" w:hAnsi="Times New Roman" w:cs="Times New Roman"/>
          <w:bCs/>
          <w:sz w:val="24"/>
          <w:szCs w:val="24"/>
        </w:rPr>
        <w:t xml:space="preserve">: </w:t>
      </w:r>
      <w:r w:rsidRPr="00E06E5D">
        <w:rPr>
          <w:rFonts w:ascii="Times New Roman" w:hAnsi="Times New Roman" w:cs="Times New Roman"/>
          <w:bCs/>
          <w:sz w:val="24"/>
          <w:szCs w:val="24"/>
        </w:rPr>
        <w:t xml:space="preserve"> </w:t>
      </w:r>
      <w:r w:rsidR="00A05CA0" w:rsidRPr="00563C0B">
        <w:rPr>
          <w:rFonts w:ascii="Times New Roman" w:hAnsi="Times New Roman" w:cs="Times New Roman"/>
          <w:b/>
          <w:sz w:val="24"/>
          <w:szCs w:val="24"/>
        </w:rPr>
        <w:t>LIST HERE</w:t>
      </w:r>
      <w:r w:rsidR="009D7186">
        <w:rPr>
          <w:rFonts w:ascii="Times New Roman" w:hAnsi="Times New Roman" w:cs="Times New Roman"/>
          <w:b/>
          <w:sz w:val="24"/>
          <w:szCs w:val="24"/>
        </w:rPr>
        <w:t xml:space="preserve"> (email, Facebook</w:t>
      </w:r>
      <w:r w:rsidR="00663C07">
        <w:rPr>
          <w:rFonts w:ascii="Times New Roman" w:hAnsi="Times New Roman" w:cs="Times New Roman"/>
          <w:b/>
          <w:sz w:val="24"/>
          <w:szCs w:val="24"/>
        </w:rPr>
        <w:t xml:space="preserve"> post</w:t>
      </w:r>
      <w:r w:rsidR="009D7186">
        <w:rPr>
          <w:rFonts w:ascii="Times New Roman" w:hAnsi="Times New Roman" w:cs="Times New Roman"/>
          <w:b/>
          <w:sz w:val="24"/>
          <w:szCs w:val="24"/>
        </w:rPr>
        <w:t xml:space="preserve">, </w:t>
      </w:r>
      <w:r w:rsidR="00420207">
        <w:rPr>
          <w:rFonts w:ascii="Times New Roman" w:hAnsi="Times New Roman" w:cs="Times New Roman"/>
          <w:b/>
          <w:sz w:val="24"/>
          <w:szCs w:val="24"/>
        </w:rPr>
        <w:t>school newsletter, etc.)</w:t>
      </w:r>
    </w:p>
    <w:p w14:paraId="1C3B2037" w14:textId="33AA6B59" w:rsidR="00402969" w:rsidRPr="00697007" w:rsidRDefault="00402969" w:rsidP="00E06E5D">
      <w:pPr>
        <w:rPr>
          <w:rFonts w:ascii="Times New Roman" w:hAnsi="Times New Roman" w:cs="Times New Roman"/>
          <w:sz w:val="24"/>
          <w:szCs w:val="24"/>
          <w:u w:val="single"/>
        </w:rPr>
      </w:pPr>
      <w:r w:rsidRPr="00697007">
        <w:rPr>
          <w:rFonts w:ascii="Times New Roman" w:hAnsi="Times New Roman" w:cs="Times New Roman"/>
          <w:bCs/>
          <w:sz w:val="24"/>
          <w:szCs w:val="24"/>
          <w:u w:val="single"/>
        </w:rPr>
        <w:t>Policy 1:</w:t>
      </w:r>
      <w:r w:rsidRPr="00697007">
        <w:rPr>
          <w:rFonts w:ascii="Times New Roman" w:hAnsi="Times New Roman" w:cs="Times New Roman"/>
          <w:sz w:val="24"/>
          <w:szCs w:val="24"/>
          <w:u w:val="single"/>
        </w:rPr>
        <w:t xml:space="preserve"> The LEA will disseminate relevant applications, evaluations, program plans and information related to the LEA's education program and activities with sufficient advance notice to allow tribes and parents of Indian children the opportunity to review and make recommendations.</w:t>
      </w:r>
      <w:r w:rsidR="00DA4761" w:rsidRPr="00697007">
        <w:rPr>
          <w:rFonts w:ascii="Times New Roman" w:hAnsi="Times New Roman" w:cs="Times New Roman"/>
          <w:sz w:val="24"/>
          <w:szCs w:val="24"/>
          <w:u w:val="single"/>
        </w:rPr>
        <w:t xml:space="preserve"> [34</w:t>
      </w:r>
      <w:r w:rsidR="007368DE">
        <w:rPr>
          <w:rFonts w:ascii="Times New Roman" w:hAnsi="Times New Roman" w:cs="Times New Roman"/>
          <w:sz w:val="24"/>
          <w:szCs w:val="24"/>
          <w:u w:val="single"/>
        </w:rPr>
        <w:t xml:space="preserve"> </w:t>
      </w:r>
      <w:r w:rsidR="00DA4761" w:rsidRPr="00697007">
        <w:rPr>
          <w:rFonts w:ascii="Times New Roman" w:hAnsi="Times New Roman" w:cs="Times New Roman"/>
          <w:sz w:val="24"/>
          <w:szCs w:val="24"/>
          <w:u w:val="single"/>
        </w:rPr>
        <w:t>CFR</w:t>
      </w:r>
      <w:r w:rsidR="007368DE">
        <w:rPr>
          <w:rFonts w:ascii="Times New Roman" w:hAnsi="Times New Roman" w:cs="Times New Roman"/>
          <w:sz w:val="24"/>
          <w:szCs w:val="24"/>
          <w:u w:val="single"/>
        </w:rPr>
        <w:t xml:space="preserve"> </w:t>
      </w:r>
      <w:r w:rsidR="00DA4761" w:rsidRPr="00697007">
        <w:rPr>
          <w:rFonts w:ascii="Times New Roman" w:hAnsi="Times New Roman" w:cs="Times New Roman"/>
          <w:sz w:val="24"/>
          <w:szCs w:val="24"/>
          <w:u w:val="single"/>
        </w:rPr>
        <w:t>222.94(</w:t>
      </w:r>
      <w:r w:rsidR="004D5430">
        <w:rPr>
          <w:rFonts w:ascii="Times New Roman" w:hAnsi="Times New Roman" w:cs="Times New Roman"/>
          <w:sz w:val="24"/>
          <w:szCs w:val="24"/>
          <w:u w:val="single"/>
        </w:rPr>
        <w:t>b</w:t>
      </w:r>
      <w:r w:rsidR="00DA4761" w:rsidRPr="00697007">
        <w:rPr>
          <w:rFonts w:ascii="Times New Roman" w:hAnsi="Times New Roman" w:cs="Times New Roman"/>
          <w:sz w:val="24"/>
          <w:szCs w:val="24"/>
          <w:u w:val="single"/>
        </w:rPr>
        <w:t>)(1)]</w:t>
      </w:r>
    </w:p>
    <w:p w14:paraId="5C0FB85B" w14:textId="3263B0CA" w:rsidR="004C3173" w:rsidRPr="001A67E8" w:rsidRDefault="004C3173" w:rsidP="00F50CE2">
      <w:pPr>
        <w:pStyle w:val="BodyText"/>
        <w:spacing w:line="255" w:lineRule="auto"/>
        <w:ind w:right="389" w:hanging="20"/>
        <w:rPr>
          <w:rFonts w:ascii="Times New Roman" w:hAnsi="Times New Roman" w:cs="Times New Roman"/>
          <w:sz w:val="24"/>
          <w:szCs w:val="24"/>
        </w:rPr>
      </w:pPr>
      <w:r w:rsidRPr="00697007">
        <w:rPr>
          <w:rFonts w:ascii="Times New Roman" w:hAnsi="Times New Roman" w:cs="Times New Roman"/>
          <w:bCs/>
          <w:sz w:val="24"/>
          <w:szCs w:val="24"/>
          <w:u w:val="single"/>
        </w:rPr>
        <w:t>Procedure 1:</w:t>
      </w:r>
      <w:r w:rsidRPr="001A67E8">
        <w:rPr>
          <w:rFonts w:ascii="Times New Roman" w:hAnsi="Times New Roman" w:cs="Times New Roman"/>
          <w:sz w:val="24"/>
          <w:szCs w:val="24"/>
        </w:rPr>
        <w:t xml:space="preserve"> </w:t>
      </w:r>
      <w:r w:rsidR="005B296A" w:rsidRPr="001A67E8">
        <w:rPr>
          <w:rFonts w:ascii="Times New Roman" w:hAnsi="Times New Roman" w:cs="Times New Roman"/>
          <w:sz w:val="24"/>
          <w:szCs w:val="24"/>
        </w:rPr>
        <w:t xml:space="preserve">The </w:t>
      </w:r>
      <w:r w:rsidR="00F50CE2">
        <w:rPr>
          <w:rFonts w:ascii="Times New Roman" w:hAnsi="Times New Roman" w:cs="Times New Roman"/>
          <w:sz w:val="24"/>
          <w:szCs w:val="24"/>
        </w:rPr>
        <w:t>school district</w:t>
      </w:r>
      <w:r w:rsidR="00F50CE2" w:rsidRPr="001A67E8">
        <w:rPr>
          <w:rFonts w:ascii="Times New Roman" w:hAnsi="Times New Roman" w:cs="Times New Roman"/>
          <w:sz w:val="24"/>
          <w:szCs w:val="24"/>
        </w:rPr>
        <w:t xml:space="preserve"> </w:t>
      </w:r>
      <w:r w:rsidR="005B296A" w:rsidRPr="001A67E8">
        <w:rPr>
          <w:rFonts w:ascii="Times New Roman" w:hAnsi="Times New Roman" w:cs="Times New Roman"/>
          <w:sz w:val="24"/>
          <w:szCs w:val="24"/>
        </w:rPr>
        <w:t>will disseminate</w:t>
      </w:r>
      <w:r w:rsidR="00F50CE2">
        <w:rPr>
          <w:rFonts w:ascii="Times New Roman" w:hAnsi="Times New Roman" w:cs="Times New Roman"/>
          <w:sz w:val="24"/>
          <w:szCs w:val="24"/>
        </w:rPr>
        <w:t xml:space="preserve"> the following documents to the parents of Indian children and the tribe at least </w:t>
      </w:r>
      <w:r w:rsidR="00F50CE2" w:rsidRPr="00106599">
        <w:rPr>
          <w:rFonts w:ascii="Times New Roman" w:hAnsi="Times New Roman" w:cs="Times New Roman"/>
          <w:b/>
          <w:bCs/>
          <w:sz w:val="24"/>
          <w:szCs w:val="24"/>
        </w:rPr>
        <w:t>one week in advance</w:t>
      </w:r>
      <w:r w:rsidR="00F50CE2">
        <w:rPr>
          <w:rFonts w:ascii="Times New Roman" w:hAnsi="Times New Roman" w:cs="Times New Roman"/>
          <w:sz w:val="24"/>
          <w:szCs w:val="24"/>
        </w:rPr>
        <w:t xml:space="preserve"> of any meeting to discuss these documents. The documents will be disseminated using the </w:t>
      </w:r>
      <w:r w:rsidR="00F50CE2" w:rsidRPr="00106599">
        <w:rPr>
          <w:rFonts w:ascii="Times New Roman" w:hAnsi="Times New Roman" w:cs="Times New Roman"/>
          <w:b/>
          <w:bCs/>
          <w:sz w:val="24"/>
          <w:szCs w:val="24"/>
        </w:rPr>
        <w:t>tribe’s preferred method of communication</w:t>
      </w:r>
      <w:r w:rsidR="00F50CE2">
        <w:rPr>
          <w:rFonts w:ascii="Times New Roman" w:hAnsi="Times New Roman" w:cs="Times New Roman"/>
          <w:sz w:val="24"/>
          <w:szCs w:val="24"/>
        </w:rPr>
        <w:t>. The documents to be disseminated include</w:t>
      </w:r>
      <w:r w:rsidRPr="001A67E8">
        <w:rPr>
          <w:rFonts w:ascii="Times New Roman" w:hAnsi="Times New Roman" w:cs="Times New Roman"/>
          <w:sz w:val="24"/>
          <w:szCs w:val="24"/>
        </w:rPr>
        <w:t>:</w:t>
      </w:r>
    </w:p>
    <w:p w14:paraId="6AC44D8F" w14:textId="77777777" w:rsidR="00F50CE2" w:rsidRPr="00F50CE2" w:rsidRDefault="00F50CE2" w:rsidP="009027DD">
      <w:pPr>
        <w:pStyle w:val="BodyText"/>
        <w:numPr>
          <w:ilvl w:val="0"/>
          <w:numId w:val="2"/>
        </w:numPr>
        <w:spacing w:line="255" w:lineRule="auto"/>
        <w:ind w:right="389"/>
        <w:rPr>
          <w:rFonts w:ascii="Times New Roman" w:hAnsi="Times New Roman" w:cs="Times New Roman"/>
          <w:color w:val="000000" w:themeColor="text1"/>
          <w:sz w:val="24"/>
          <w:szCs w:val="24"/>
        </w:rPr>
      </w:pPr>
      <w:r w:rsidRPr="00F50CE2">
        <w:rPr>
          <w:rFonts w:ascii="Times New Roman" w:hAnsi="Times New Roman" w:cs="Times New Roman"/>
          <w:sz w:val="24"/>
          <w:szCs w:val="24"/>
        </w:rPr>
        <w:t xml:space="preserve">Current year </w:t>
      </w:r>
      <w:r w:rsidR="004C3173" w:rsidRPr="00F50CE2">
        <w:rPr>
          <w:rFonts w:ascii="Times New Roman" w:hAnsi="Times New Roman" w:cs="Times New Roman"/>
          <w:sz w:val="24"/>
          <w:szCs w:val="24"/>
        </w:rPr>
        <w:t>Impact Aid application</w:t>
      </w:r>
    </w:p>
    <w:p w14:paraId="5425718E" w14:textId="71EEA1DB" w:rsidR="009F28C6" w:rsidRPr="00F50CE2" w:rsidRDefault="009F28C6" w:rsidP="009027DD">
      <w:pPr>
        <w:pStyle w:val="BodyText"/>
        <w:numPr>
          <w:ilvl w:val="0"/>
          <w:numId w:val="2"/>
        </w:numPr>
        <w:spacing w:line="255" w:lineRule="auto"/>
        <w:ind w:right="389"/>
        <w:rPr>
          <w:rFonts w:ascii="Times New Roman" w:hAnsi="Times New Roman" w:cs="Times New Roman"/>
          <w:color w:val="000000" w:themeColor="text1"/>
          <w:sz w:val="24"/>
          <w:szCs w:val="24"/>
        </w:rPr>
      </w:pPr>
      <w:r w:rsidRPr="00F50CE2">
        <w:rPr>
          <w:rFonts w:ascii="Times New Roman" w:hAnsi="Times New Roman" w:cs="Times New Roman"/>
          <w:color w:val="000000" w:themeColor="text1"/>
          <w:sz w:val="24"/>
          <w:szCs w:val="24"/>
        </w:rPr>
        <w:t xml:space="preserve">Assessment/Evaluation of Equal Participation </w:t>
      </w:r>
    </w:p>
    <w:p w14:paraId="2DDCB651" w14:textId="46359CAD" w:rsidR="009F28C6" w:rsidRPr="00D854D2" w:rsidRDefault="009F28C6" w:rsidP="004C3173">
      <w:pPr>
        <w:pStyle w:val="BodyText"/>
        <w:numPr>
          <w:ilvl w:val="0"/>
          <w:numId w:val="2"/>
        </w:numPr>
        <w:spacing w:line="255" w:lineRule="auto"/>
        <w:ind w:right="389"/>
        <w:rPr>
          <w:rFonts w:ascii="Times New Roman" w:hAnsi="Times New Roman" w:cs="Times New Roman"/>
          <w:color w:val="000000" w:themeColor="text1"/>
          <w:sz w:val="24"/>
          <w:szCs w:val="24"/>
        </w:rPr>
      </w:pPr>
      <w:r w:rsidRPr="001A67E8">
        <w:rPr>
          <w:rFonts w:ascii="Times New Roman" w:hAnsi="Times New Roman" w:cs="Times New Roman"/>
          <w:sz w:val="24"/>
          <w:szCs w:val="24"/>
        </w:rPr>
        <w:t>Indian Policies Procedures</w:t>
      </w:r>
      <w:r w:rsidR="00F13593" w:rsidRPr="001A67E8">
        <w:rPr>
          <w:rFonts w:ascii="Times New Roman" w:hAnsi="Times New Roman" w:cs="Times New Roman"/>
          <w:sz w:val="24"/>
          <w:szCs w:val="24"/>
        </w:rPr>
        <w:t xml:space="preserve"> (IPPs)</w:t>
      </w:r>
    </w:p>
    <w:p w14:paraId="434D978B" w14:textId="4FAE5516" w:rsidR="009F28C6" w:rsidRPr="001A67E8" w:rsidRDefault="009F28C6" w:rsidP="009F28C6">
      <w:pPr>
        <w:pStyle w:val="BodyText"/>
        <w:numPr>
          <w:ilvl w:val="0"/>
          <w:numId w:val="2"/>
        </w:numPr>
        <w:spacing w:line="255" w:lineRule="auto"/>
        <w:ind w:right="389"/>
        <w:rPr>
          <w:rFonts w:ascii="Times New Roman" w:hAnsi="Times New Roman" w:cs="Times New Roman"/>
          <w:sz w:val="24"/>
          <w:szCs w:val="24"/>
        </w:rPr>
      </w:pPr>
      <w:r w:rsidRPr="00D854D2">
        <w:rPr>
          <w:rFonts w:ascii="Times New Roman" w:hAnsi="Times New Roman" w:cs="Times New Roman"/>
          <w:color w:val="000000" w:themeColor="text1"/>
          <w:sz w:val="24"/>
          <w:szCs w:val="24"/>
        </w:rPr>
        <w:t xml:space="preserve">Any </w:t>
      </w:r>
      <w:r w:rsidR="004C3173" w:rsidRPr="00D854D2">
        <w:rPr>
          <w:rFonts w:ascii="Times New Roman" w:hAnsi="Times New Roman" w:cs="Times New Roman"/>
          <w:color w:val="000000" w:themeColor="text1"/>
          <w:sz w:val="24"/>
          <w:szCs w:val="24"/>
        </w:rPr>
        <w:t xml:space="preserve">Plans for </w:t>
      </w:r>
      <w:r w:rsidRPr="00D854D2">
        <w:rPr>
          <w:rFonts w:ascii="Times New Roman" w:hAnsi="Times New Roman" w:cs="Times New Roman"/>
          <w:color w:val="000000" w:themeColor="text1"/>
          <w:sz w:val="24"/>
          <w:szCs w:val="24"/>
        </w:rPr>
        <w:t>District education programs</w:t>
      </w:r>
    </w:p>
    <w:p w14:paraId="3A21BFC2" w14:textId="13F28AF9" w:rsidR="009F28C6" w:rsidRDefault="00F50CE2" w:rsidP="009F28C6">
      <w:pPr>
        <w:pStyle w:val="BodyText"/>
        <w:numPr>
          <w:ilvl w:val="0"/>
          <w:numId w:val="2"/>
        </w:numPr>
        <w:spacing w:line="255" w:lineRule="auto"/>
        <w:ind w:right="389"/>
        <w:rPr>
          <w:rFonts w:ascii="Times New Roman" w:hAnsi="Times New Roman" w:cs="Times New Roman"/>
          <w:sz w:val="24"/>
          <w:szCs w:val="24"/>
        </w:rPr>
      </w:pPr>
      <w:r>
        <w:rPr>
          <w:rFonts w:ascii="Times New Roman" w:hAnsi="Times New Roman" w:cs="Times New Roman"/>
          <w:sz w:val="24"/>
          <w:szCs w:val="24"/>
        </w:rPr>
        <w:t>Written responses to feedback from the consultation process</w:t>
      </w:r>
    </w:p>
    <w:p w14:paraId="2076C9E0" w14:textId="77777777" w:rsidR="00697007" w:rsidRPr="00D854D2" w:rsidRDefault="00697007" w:rsidP="00697007">
      <w:pPr>
        <w:pStyle w:val="BodyText"/>
        <w:spacing w:line="255" w:lineRule="auto"/>
        <w:ind w:left="990" w:right="389"/>
        <w:rPr>
          <w:rFonts w:ascii="Times New Roman" w:hAnsi="Times New Roman" w:cs="Times New Roman"/>
          <w:sz w:val="24"/>
          <w:szCs w:val="24"/>
        </w:rPr>
      </w:pPr>
    </w:p>
    <w:p w14:paraId="339D16FE" w14:textId="0A75FFD6" w:rsidR="007C0CA0" w:rsidRDefault="004D5DBD" w:rsidP="006D52C6">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Policy </w:t>
      </w:r>
      <w:r w:rsidR="00DA4761" w:rsidRPr="00697007">
        <w:rPr>
          <w:rFonts w:ascii="Times New Roman" w:hAnsi="Times New Roman" w:cs="Times New Roman"/>
          <w:bCs/>
          <w:sz w:val="24"/>
          <w:szCs w:val="24"/>
          <w:u w:val="single"/>
        </w:rPr>
        <w:t xml:space="preserve">2: </w:t>
      </w:r>
      <w:r w:rsidR="00B55AD4" w:rsidRPr="00697007">
        <w:rPr>
          <w:rFonts w:ascii="Times New Roman" w:hAnsi="Times New Roman" w:cs="Times New Roman"/>
          <w:bCs/>
          <w:sz w:val="24"/>
          <w:szCs w:val="24"/>
          <w:u w:val="single"/>
        </w:rPr>
        <w:t xml:space="preserve">The </w:t>
      </w:r>
      <w:r w:rsidR="007368DE">
        <w:rPr>
          <w:rFonts w:ascii="Times New Roman" w:hAnsi="Times New Roman" w:cs="Times New Roman"/>
          <w:bCs/>
          <w:sz w:val="24"/>
          <w:szCs w:val="24"/>
          <w:u w:val="single"/>
        </w:rPr>
        <w:t xml:space="preserve">LEA </w:t>
      </w:r>
      <w:r w:rsidR="00DA4761" w:rsidRPr="00697007">
        <w:rPr>
          <w:rFonts w:ascii="Times New Roman" w:hAnsi="Times New Roman" w:cs="Times New Roman"/>
          <w:bCs/>
          <w:sz w:val="24"/>
          <w:szCs w:val="24"/>
          <w:u w:val="single"/>
        </w:rPr>
        <w:t xml:space="preserve">will provide an opportunity for the </w:t>
      </w:r>
      <w:r w:rsidR="00B55AD4" w:rsidRPr="00697007">
        <w:rPr>
          <w:rFonts w:ascii="Times New Roman" w:hAnsi="Times New Roman" w:cs="Times New Roman"/>
          <w:bCs/>
          <w:sz w:val="24"/>
          <w:szCs w:val="24"/>
          <w:u w:val="single"/>
        </w:rPr>
        <w:t>t</w:t>
      </w:r>
      <w:r w:rsidR="00DA4761" w:rsidRPr="00697007">
        <w:rPr>
          <w:rFonts w:ascii="Times New Roman" w:hAnsi="Times New Roman" w:cs="Times New Roman"/>
          <w:bCs/>
          <w:sz w:val="24"/>
          <w:szCs w:val="24"/>
          <w:u w:val="single"/>
        </w:rPr>
        <w:t xml:space="preserve">ribe </w:t>
      </w:r>
      <w:r w:rsidR="00F44C8B" w:rsidRPr="00697007">
        <w:rPr>
          <w:rFonts w:ascii="Times New Roman" w:hAnsi="Times New Roman" w:cs="Times New Roman"/>
          <w:bCs/>
          <w:sz w:val="24"/>
          <w:szCs w:val="24"/>
          <w:u w:val="single"/>
        </w:rPr>
        <w:t xml:space="preserve">and </w:t>
      </w:r>
      <w:r w:rsidR="00DA4761" w:rsidRPr="00697007">
        <w:rPr>
          <w:rFonts w:ascii="Times New Roman" w:hAnsi="Times New Roman" w:cs="Times New Roman"/>
          <w:bCs/>
          <w:sz w:val="24"/>
          <w:szCs w:val="24"/>
          <w:u w:val="single"/>
        </w:rPr>
        <w:t xml:space="preserve">parents of Indian children to provide their views on the </w:t>
      </w:r>
      <w:r w:rsidR="007368DE">
        <w:rPr>
          <w:rFonts w:ascii="Times New Roman" w:hAnsi="Times New Roman" w:cs="Times New Roman"/>
          <w:bCs/>
          <w:sz w:val="24"/>
          <w:szCs w:val="24"/>
          <w:u w:val="single"/>
        </w:rPr>
        <w:t>LEA</w:t>
      </w:r>
      <w:r w:rsidR="006D52C6" w:rsidRPr="00697007">
        <w:rPr>
          <w:rFonts w:ascii="Times New Roman" w:hAnsi="Times New Roman" w:cs="Times New Roman"/>
          <w:bCs/>
          <w:sz w:val="24"/>
          <w:szCs w:val="24"/>
          <w:u w:val="single"/>
        </w:rPr>
        <w:t>’s</w:t>
      </w:r>
      <w:r w:rsidR="00DA4761" w:rsidRPr="00697007">
        <w:rPr>
          <w:rFonts w:ascii="Times New Roman" w:hAnsi="Times New Roman" w:cs="Times New Roman"/>
          <w:bCs/>
          <w:sz w:val="24"/>
          <w:szCs w:val="24"/>
          <w:u w:val="single"/>
        </w:rPr>
        <w:t xml:space="preserve"> educational program and activities, including recommendations on the needs of their children and how the </w:t>
      </w:r>
      <w:r w:rsidR="00AA7881">
        <w:rPr>
          <w:rFonts w:ascii="Times New Roman" w:hAnsi="Times New Roman" w:cs="Times New Roman"/>
          <w:bCs/>
          <w:sz w:val="24"/>
          <w:szCs w:val="24"/>
          <w:u w:val="single"/>
        </w:rPr>
        <w:t xml:space="preserve">LEA </w:t>
      </w:r>
      <w:r w:rsidR="00DA4761" w:rsidRPr="00697007">
        <w:rPr>
          <w:rFonts w:ascii="Times New Roman" w:hAnsi="Times New Roman" w:cs="Times New Roman"/>
          <w:bCs/>
          <w:sz w:val="24"/>
          <w:szCs w:val="24"/>
          <w:u w:val="single"/>
        </w:rPr>
        <w:t>may help those children realize the benefits of the</w:t>
      </w:r>
      <w:r w:rsidR="00AA7881">
        <w:rPr>
          <w:rFonts w:ascii="Times New Roman" w:hAnsi="Times New Roman" w:cs="Times New Roman"/>
          <w:bCs/>
          <w:sz w:val="24"/>
          <w:szCs w:val="24"/>
          <w:u w:val="single"/>
        </w:rPr>
        <w:t xml:space="preserve"> LEA’s</w:t>
      </w:r>
      <w:r w:rsidR="00DA4761" w:rsidRPr="00697007">
        <w:rPr>
          <w:rFonts w:ascii="Times New Roman" w:hAnsi="Times New Roman" w:cs="Times New Roman"/>
          <w:bCs/>
          <w:sz w:val="24"/>
          <w:szCs w:val="24"/>
          <w:u w:val="single"/>
        </w:rPr>
        <w:t xml:space="preserve"> education programs and activities. </w:t>
      </w:r>
      <w:r w:rsidR="00A64B38" w:rsidRPr="00697007">
        <w:rPr>
          <w:rFonts w:ascii="Times New Roman" w:hAnsi="Times New Roman" w:cs="Times New Roman"/>
          <w:bCs/>
          <w:sz w:val="24"/>
          <w:szCs w:val="24"/>
          <w:u w:val="single"/>
        </w:rPr>
        <w:t>[34</w:t>
      </w:r>
      <w:r w:rsidR="007C0CA0">
        <w:rPr>
          <w:rFonts w:ascii="Times New Roman" w:hAnsi="Times New Roman" w:cs="Times New Roman"/>
          <w:bCs/>
          <w:sz w:val="24"/>
          <w:szCs w:val="24"/>
          <w:u w:val="single"/>
        </w:rPr>
        <w:t xml:space="preserve"> </w:t>
      </w:r>
      <w:r w:rsidR="00A64B38" w:rsidRPr="00697007">
        <w:rPr>
          <w:rFonts w:ascii="Times New Roman" w:hAnsi="Times New Roman" w:cs="Times New Roman"/>
          <w:bCs/>
          <w:sz w:val="24"/>
          <w:szCs w:val="24"/>
          <w:u w:val="single"/>
        </w:rPr>
        <w:t>CFR</w:t>
      </w:r>
      <w:r w:rsidR="007C0CA0">
        <w:rPr>
          <w:rFonts w:ascii="Times New Roman" w:hAnsi="Times New Roman" w:cs="Times New Roman"/>
          <w:bCs/>
          <w:sz w:val="24"/>
          <w:szCs w:val="24"/>
          <w:u w:val="single"/>
        </w:rPr>
        <w:t xml:space="preserve"> </w:t>
      </w:r>
      <w:r w:rsidR="00A64B38" w:rsidRPr="00697007">
        <w:rPr>
          <w:rFonts w:ascii="Times New Roman" w:hAnsi="Times New Roman" w:cs="Times New Roman"/>
          <w:bCs/>
          <w:sz w:val="24"/>
          <w:szCs w:val="24"/>
          <w:u w:val="single"/>
        </w:rPr>
        <w:t>222.94(</w:t>
      </w:r>
      <w:r w:rsidR="004D5430">
        <w:rPr>
          <w:rFonts w:ascii="Times New Roman" w:hAnsi="Times New Roman" w:cs="Times New Roman"/>
          <w:bCs/>
          <w:sz w:val="24"/>
          <w:szCs w:val="24"/>
          <w:u w:val="single"/>
        </w:rPr>
        <w:t>b</w:t>
      </w:r>
      <w:r w:rsidR="00A64B38" w:rsidRPr="00697007">
        <w:rPr>
          <w:rFonts w:ascii="Times New Roman" w:hAnsi="Times New Roman" w:cs="Times New Roman"/>
          <w:bCs/>
          <w:sz w:val="24"/>
          <w:szCs w:val="24"/>
          <w:u w:val="single"/>
        </w:rPr>
        <w:t>)(2)]</w:t>
      </w:r>
      <w:r w:rsidR="00C6593A" w:rsidRPr="00697007">
        <w:rPr>
          <w:rFonts w:ascii="Times New Roman" w:hAnsi="Times New Roman" w:cs="Times New Roman"/>
          <w:bCs/>
          <w:sz w:val="24"/>
          <w:szCs w:val="24"/>
          <w:u w:val="single"/>
        </w:rPr>
        <w:t xml:space="preserve"> </w:t>
      </w:r>
    </w:p>
    <w:p w14:paraId="1892B95C" w14:textId="4D7599E0" w:rsidR="006D52C6" w:rsidRDefault="00C6593A" w:rsidP="007C0CA0">
      <w:pPr>
        <w:ind w:firstLine="720"/>
        <w:rPr>
          <w:rFonts w:ascii="Times New Roman" w:hAnsi="Times New Roman" w:cs="Times New Roman"/>
          <w:bCs/>
          <w:sz w:val="24"/>
          <w:szCs w:val="24"/>
          <w:u w:val="single"/>
        </w:rPr>
      </w:pPr>
      <w:r w:rsidRPr="00697007">
        <w:rPr>
          <w:rFonts w:ascii="Times New Roman" w:hAnsi="Times New Roman" w:cs="Times New Roman"/>
          <w:bCs/>
          <w:sz w:val="24"/>
          <w:szCs w:val="24"/>
          <w:u w:val="single"/>
        </w:rPr>
        <w:t>As a part of this requirement, the LEA will-</w:t>
      </w:r>
    </w:p>
    <w:p w14:paraId="3EB7D308" w14:textId="51BCDB22" w:rsidR="006D52C6" w:rsidRDefault="00752926" w:rsidP="0095239A">
      <w:pPr>
        <w:ind w:left="720"/>
        <w:rPr>
          <w:rFonts w:ascii="Times New Roman" w:hAnsi="Times New Roman" w:cs="Times New Roman"/>
          <w:sz w:val="24"/>
          <w:szCs w:val="24"/>
          <w:u w:val="single"/>
        </w:rPr>
      </w:pPr>
      <w:r w:rsidRPr="006D52C6">
        <w:rPr>
          <w:rFonts w:ascii="Times New Roman" w:hAnsi="Times New Roman" w:cs="Times New Roman"/>
          <w:sz w:val="24"/>
          <w:szCs w:val="24"/>
          <w:u w:val="single"/>
        </w:rPr>
        <w:t xml:space="preserve">(i) Notify tribes and the parents of Indian children of the opportunity to submit comments and </w:t>
      </w:r>
      <w:r w:rsidR="0095239A">
        <w:rPr>
          <w:rFonts w:ascii="Times New Roman" w:hAnsi="Times New Roman" w:cs="Times New Roman"/>
          <w:sz w:val="24"/>
          <w:szCs w:val="24"/>
          <w:u w:val="single"/>
        </w:rPr>
        <w:t xml:space="preserve">    </w:t>
      </w:r>
      <w:r w:rsidRPr="006D52C6">
        <w:rPr>
          <w:rFonts w:ascii="Times New Roman" w:hAnsi="Times New Roman" w:cs="Times New Roman"/>
          <w:sz w:val="24"/>
          <w:szCs w:val="24"/>
          <w:u w:val="single"/>
        </w:rPr>
        <w:t>recommendations, considering the tribe's preference for method of communication, and</w:t>
      </w:r>
    </w:p>
    <w:p w14:paraId="57808FE3" w14:textId="67B2501A" w:rsidR="00752926" w:rsidRPr="006D52C6" w:rsidRDefault="00752926" w:rsidP="0095239A">
      <w:pPr>
        <w:ind w:left="720"/>
        <w:rPr>
          <w:u w:val="single"/>
        </w:rPr>
      </w:pPr>
      <w:r w:rsidRPr="006D52C6">
        <w:rPr>
          <w:rFonts w:ascii="Times New Roman" w:hAnsi="Times New Roman" w:cs="Times New Roman"/>
          <w:sz w:val="24"/>
          <w:szCs w:val="24"/>
          <w:u w:val="single"/>
        </w:rPr>
        <w:t xml:space="preserve">(ii) Modify the method of and time for soliciting Indian views, if necessary, to ensure the maximum participation of tribes and parents of Indian children. </w:t>
      </w:r>
    </w:p>
    <w:p w14:paraId="2EE412F3" w14:textId="77777777" w:rsidR="00BC5506" w:rsidRPr="00BC5506" w:rsidRDefault="00F44C8B" w:rsidP="00BC5506">
      <w:pPr>
        <w:rPr>
          <w:rFonts w:ascii="Times New Roman" w:eastAsia="Courier New" w:hAnsi="Times New Roman" w:cs="Times New Roman"/>
          <w:bCs/>
          <w:sz w:val="24"/>
          <w:szCs w:val="24"/>
          <w:u w:val="single"/>
        </w:rPr>
      </w:pPr>
      <w:r w:rsidRPr="00BC5506">
        <w:rPr>
          <w:rFonts w:ascii="Times New Roman" w:eastAsia="Courier New" w:hAnsi="Times New Roman" w:cs="Times New Roman"/>
          <w:bCs/>
          <w:sz w:val="24"/>
          <w:szCs w:val="24"/>
          <w:u w:val="single"/>
        </w:rPr>
        <w:t xml:space="preserve">Procedure 2: </w:t>
      </w:r>
    </w:p>
    <w:p w14:paraId="59326615" w14:textId="264DD13C" w:rsidR="00DA695C" w:rsidRPr="00074610" w:rsidRDefault="00F51B42" w:rsidP="00074610">
      <w:pPr>
        <w:rPr>
          <w:rFonts w:ascii="Times New Roman" w:hAnsi="Times New Roman" w:cs="Times New Roman"/>
          <w:sz w:val="24"/>
          <w:szCs w:val="24"/>
        </w:rPr>
      </w:pPr>
      <w:r w:rsidRPr="00074610">
        <w:rPr>
          <w:rFonts w:ascii="Times New Roman" w:hAnsi="Times New Roman" w:cs="Times New Roman"/>
          <w:sz w:val="24"/>
          <w:szCs w:val="24"/>
        </w:rPr>
        <w:t xml:space="preserve">2.1 The School District will hold </w:t>
      </w:r>
      <w:r w:rsidRPr="00952B9B">
        <w:rPr>
          <w:rFonts w:ascii="Times New Roman" w:hAnsi="Times New Roman" w:cs="Times New Roman"/>
          <w:b/>
          <w:bCs/>
          <w:sz w:val="24"/>
          <w:szCs w:val="24"/>
        </w:rPr>
        <w:t>one annual board meeting</w:t>
      </w:r>
      <w:r w:rsidRPr="00074610">
        <w:rPr>
          <w:rFonts w:ascii="Times New Roman" w:hAnsi="Times New Roman" w:cs="Times New Roman"/>
          <w:sz w:val="24"/>
          <w:szCs w:val="24"/>
        </w:rPr>
        <w:t xml:space="preserve"> to allow the parents of Indian children and the tribe(s) to provide input on the educational program and activities. </w:t>
      </w:r>
      <w:r w:rsidR="00F50CE2" w:rsidRPr="00074610">
        <w:rPr>
          <w:rFonts w:ascii="Times New Roman" w:hAnsi="Times New Roman" w:cs="Times New Roman"/>
          <w:sz w:val="24"/>
          <w:szCs w:val="24"/>
        </w:rPr>
        <w:t xml:space="preserve">The </w:t>
      </w:r>
      <w:r w:rsidRPr="00074610">
        <w:rPr>
          <w:rFonts w:ascii="Times New Roman" w:hAnsi="Times New Roman" w:cs="Times New Roman"/>
          <w:sz w:val="24"/>
          <w:szCs w:val="24"/>
        </w:rPr>
        <w:t>S</w:t>
      </w:r>
      <w:r w:rsidR="00F50CE2" w:rsidRPr="00074610">
        <w:rPr>
          <w:rFonts w:ascii="Times New Roman" w:hAnsi="Times New Roman" w:cs="Times New Roman"/>
          <w:sz w:val="24"/>
          <w:szCs w:val="24"/>
        </w:rPr>
        <w:t xml:space="preserve">chool </w:t>
      </w:r>
      <w:r w:rsidRPr="00074610">
        <w:rPr>
          <w:rFonts w:ascii="Times New Roman" w:hAnsi="Times New Roman" w:cs="Times New Roman"/>
          <w:sz w:val="24"/>
          <w:szCs w:val="24"/>
        </w:rPr>
        <w:t>D</w:t>
      </w:r>
      <w:r w:rsidR="00F50CE2" w:rsidRPr="00074610">
        <w:rPr>
          <w:rFonts w:ascii="Times New Roman" w:hAnsi="Times New Roman" w:cs="Times New Roman"/>
          <w:sz w:val="24"/>
          <w:szCs w:val="24"/>
        </w:rPr>
        <w:t xml:space="preserve">istrict will give </w:t>
      </w:r>
      <w:r w:rsidR="0072232E">
        <w:rPr>
          <w:rFonts w:ascii="Times New Roman" w:hAnsi="Times New Roman" w:cs="Times New Roman"/>
          <w:sz w:val="24"/>
          <w:szCs w:val="24"/>
        </w:rPr>
        <w:t>p</w:t>
      </w:r>
      <w:r w:rsidR="00F50CE2" w:rsidRPr="00074610">
        <w:rPr>
          <w:rFonts w:ascii="Times New Roman" w:hAnsi="Times New Roman" w:cs="Times New Roman"/>
          <w:sz w:val="24"/>
          <w:szCs w:val="24"/>
        </w:rPr>
        <w:t xml:space="preserve">arents of Indian children, </w:t>
      </w:r>
      <w:r w:rsidR="008B77B4" w:rsidRPr="00074610">
        <w:rPr>
          <w:rFonts w:ascii="Times New Roman" w:hAnsi="Times New Roman" w:cs="Times New Roman"/>
          <w:sz w:val="24"/>
          <w:szCs w:val="24"/>
        </w:rPr>
        <w:t>tribes,</w:t>
      </w:r>
      <w:r w:rsidR="00F50CE2" w:rsidRPr="00074610">
        <w:rPr>
          <w:rFonts w:ascii="Times New Roman" w:hAnsi="Times New Roman" w:cs="Times New Roman"/>
          <w:sz w:val="24"/>
          <w:szCs w:val="24"/>
        </w:rPr>
        <w:t xml:space="preserve"> and the public notice of any meeting at least </w:t>
      </w:r>
      <w:r w:rsidRPr="00074610">
        <w:rPr>
          <w:rFonts w:ascii="Times New Roman" w:hAnsi="Times New Roman" w:cs="Times New Roman"/>
          <w:b/>
          <w:sz w:val="24"/>
          <w:szCs w:val="24"/>
        </w:rPr>
        <w:t>one week in</w:t>
      </w:r>
      <w:r w:rsidR="00F50CE2" w:rsidRPr="00074610">
        <w:rPr>
          <w:rFonts w:ascii="Times New Roman" w:hAnsi="Times New Roman" w:cs="Times New Roman"/>
          <w:b/>
          <w:sz w:val="24"/>
          <w:szCs w:val="24"/>
        </w:rPr>
        <w:t xml:space="preserve"> advance</w:t>
      </w:r>
      <w:r w:rsidR="00F50CE2" w:rsidRPr="00074610">
        <w:rPr>
          <w:rFonts w:ascii="Times New Roman" w:hAnsi="Times New Roman" w:cs="Times New Roman"/>
          <w:sz w:val="24"/>
          <w:szCs w:val="24"/>
        </w:rPr>
        <w:t xml:space="preserve"> </w:t>
      </w:r>
      <w:r w:rsidRPr="009A2702">
        <w:rPr>
          <w:rFonts w:ascii="Times New Roman" w:hAnsi="Times New Roman" w:cs="Times New Roman"/>
          <w:b/>
          <w:sz w:val="24"/>
          <w:szCs w:val="24"/>
        </w:rPr>
        <w:t>via</w:t>
      </w:r>
      <w:r w:rsidRPr="00074610">
        <w:rPr>
          <w:rFonts w:ascii="Times New Roman" w:hAnsi="Times New Roman" w:cs="Times New Roman"/>
          <w:b/>
          <w:sz w:val="24"/>
          <w:szCs w:val="24"/>
        </w:rPr>
        <w:t xml:space="preserve"> the tribe’s preferred method of communication</w:t>
      </w:r>
      <w:r w:rsidRPr="00074610">
        <w:rPr>
          <w:rFonts w:ascii="Times New Roman" w:hAnsi="Times New Roman" w:cs="Times New Roman"/>
          <w:sz w:val="24"/>
          <w:szCs w:val="24"/>
        </w:rPr>
        <w:t xml:space="preserve">.  </w:t>
      </w:r>
    </w:p>
    <w:p w14:paraId="4CF1A057" w14:textId="6DD1F0C5" w:rsidR="007D732F" w:rsidRPr="001A67E8" w:rsidRDefault="00F51B42" w:rsidP="00D854D2">
      <w:pPr>
        <w:pStyle w:val="BodyText"/>
        <w:tabs>
          <w:tab w:val="left" w:pos="5410"/>
        </w:tabs>
        <w:spacing w:line="252" w:lineRule="auto"/>
        <w:ind w:left="0" w:right="461"/>
        <w:rPr>
          <w:rFonts w:ascii="Times New Roman" w:hAnsi="Times New Roman" w:cs="Times New Roman"/>
          <w:sz w:val="24"/>
          <w:szCs w:val="24"/>
        </w:rPr>
      </w:pPr>
      <w:r w:rsidRPr="001A67E8">
        <w:rPr>
          <w:rFonts w:ascii="Times New Roman" w:hAnsi="Times New Roman" w:cs="Times New Roman"/>
          <w:sz w:val="24"/>
          <w:szCs w:val="24"/>
        </w:rPr>
        <w:lastRenderedPageBreak/>
        <w:t>2.</w:t>
      </w:r>
      <w:r>
        <w:rPr>
          <w:rFonts w:ascii="Times New Roman" w:hAnsi="Times New Roman" w:cs="Times New Roman"/>
          <w:sz w:val="24"/>
          <w:szCs w:val="24"/>
        </w:rPr>
        <w:t>2</w:t>
      </w:r>
      <w:r w:rsidRPr="001A67E8">
        <w:rPr>
          <w:rFonts w:ascii="Times New Roman" w:hAnsi="Times New Roman" w:cs="Times New Roman"/>
          <w:sz w:val="24"/>
          <w:szCs w:val="24"/>
        </w:rPr>
        <w:t xml:space="preserve"> </w:t>
      </w:r>
      <w:r>
        <w:rPr>
          <w:rFonts w:ascii="Times New Roman" w:hAnsi="Times New Roman" w:cs="Times New Roman"/>
          <w:sz w:val="24"/>
          <w:szCs w:val="24"/>
        </w:rPr>
        <w:t>If</w:t>
      </w:r>
      <w:r w:rsidR="0002777D" w:rsidRPr="001A67E8">
        <w:rPr>
          <w:rFonts w:ascii="Times New Roman" w:hAnsi="Times New Roman" w:cs="Times New Roman"/>
          <w:sz w:val="24"/>
          <w:szCs w:val="24"/>
        </w:rPr>
        <w:t xml:space="preserve"> </w:t>
      </w:r>
      <w:r w:rsidR="00AA6747" w:rsidRPr="001A67E8">
        <w:rPr>
          <w:rFonts w:ascii="Times New Roman" w:hAnsi="Times New Roman" w:cs="Times New Roman"/>
          <w:sz w:val="24"/>
          <w:szCs w:val="24"/>
        </w:rPr>
        <w:t xml:space="preserve">the consultation </w:t>
      </w:r>
      <w:r w:rsidR="0002777D" w:rsidRPr="001A67E8">
        <w:rPr>
          <w:rFonts w:ascii="Times New Roman" w:hAnsi="Times New Roman" w:cs="Times New Roman"/>
          <w:sz w:val="24"/>
          <w:szCs w:val="24"/>
        </w:rPr>
        <w:t xml:space="preserve">participation </w:t>
      </w:r>
      <w:r w:rsidR="00AA6747" w:rsidRPr="001A67E8">
        <w:rPr>
          <w:rFonts w:ascii="Times New Roman" w:hAnsi="Times New Roman" w:cs="Times New Roman"/>
          <w:sz w:val="24"/>
          <w:szCs w:val="24"/>
        </w:rPr>
        <w:t>by parents</w:t>
      </w:r>
      <w:r w:rsidR="00BC2034">
        <w:rPr>
          <w:rFonts w:ascii="Times New Roman" w:hAnsi="Times New Roman" w:cs="Times New Roman"/>
          <w:sz w:val="24"/>
          <w:szCs w:val="24"/>
        </w:rPr>
        <w:t xml:space="preserve"> of Indian children</w:t>
      </w:r>
      <w:r w:rsidR="00AA6747" w:rsidRPr="001A67E8">
        <w:rPr>
          <w:rFonts w:ascii="Times New Roman" w:hAnsi="Times New Roman" w:cs="Times New Roman"/>
          <w:sz w:val="24"/>
          <w:szCs w:val="24"/>
        </w:rPr>
        <w:t xml:space="preserve"> and </w:t>
      </w:r>
      <w:r w:rsidR="00D270EB">
        <w:rPr>
          <w:rFonts w:ascii="Times New Roman" w:hAnsi="Times New Roman" w:cs="Times New Roman"/>
          <w:sz w:val="24"/>
          <w:szCs w:val="24"/>
        </w:rPr>
        <w:t>tribes</w:t>
      </w:r>
      <w:r w:rsidR="00AA6747" w:rsidRPr="001A67E8">
        <w:rPr>
          <w:rFonts w:ascii="Times New Roman" w:hAnsi="Times New Roman" w:cs="Times New Roman"/>
          <w:sz w:val="24"/>
          <w:szCs w:val="24"/>
        </w:rPr>
        <w:t xml:space="preserve"> is low</w:t>
      </w:r>
      <w:r w:rsidR="007D732F" w:rsidRPr="001A67E8">
        <w:rPr>
          <w:rFonts w:ascii="Times New Roman" w:hAnsi="Times New Roman" w:cs="Times New Roman"/>
          <w:sz w:val="24"/>
          <w:szCs w:val="24"/>
        </w:rPr>
        <w:t xml:space="preserve">, </w:t>
      </w:r>
      <w:r w:rsidR="0002777D" w:rsidRPr="001A67E8">
        <w:rPr>
          <w:rFonts w:ascii="Times New Roman" w:hAnsi="Times New Roman" w:cs="Times New Roman"/>
          <w:sz w:val="24"/>
          <w:szCs w:val="24"/>
        </w:rPr>
        <w:t xml:space="preserve">the School District will re-evaluate its </w:t>
      </w:r>
      <w:r w:rsidR="00AA6747" w:rsidRPr="001A67E8">
        <w:rPr>
          <w:rFonts w:ascii="Times New Roman" w:hAnsi="Times New Roman" w:cs="Times New Roman"/>
          <w:sz w:val="24"/>
          <w:szCs w:val="24"/>
        </w:rPr>
        <w:t xml:space="preserve">consultation process.  </w:t>
      </w:r>
      <w:r w:rsidR="007D732F" w:rsidRPr="001A67E8">
        <w:rPr>
          <w:rFonts w:ascii="Times New Roman" w:hAnsi="Times New Roman" w:cs="Times New Roman"/>
          <w:sz w:val="24"/>
          <w:szCs w:val="24"/>
        </w:rPr>
        <w:t xml:space="preserve">Specifically, </w:t>
      </w:r>
      <w:r w:rsidR="00D854D2" w:rsidRPr="001A67E8">
        <w:rPr>
          <w:rFonts w:ascii="Times New Roman" w:hAnsi="Times New Roman" w:cs="Times New Roman"/>
          <w:sz w:val="24"/>
          <w:szCs w:val="24"/>
        </w:rPr>
        <w:t xml:space="preserve">the </w:t>
      </w:r>
      <w:r w:rsidR="0002777D" w:rsidRPr="001A67E8">
        <w:rPr>
          <w:rFonts w:ascii="Times New Roman" w:hAnsi="Times New Roman" w:cs="Times New Roman"/>
          <w:sz w:val="24"/>
          <w:szCs w:val="24"/>
        </w:rPr>
        <w:t xml:space="preserve">School District </w:t>
      </w:r>
      <w:r w:rsidR="007D732F" w:rsidRPr="001A67E8">
        <w:rPr>
          <w:rFonts w:ascii="Times New Roman" w:hAnsi="Times New Roman" w:cs="Times New Roman"/>
          <w:sz w:val="24"/>
          <w:szCs w:val="24"/>
        </w:rPr>
        <w:t>will take the following measures</w:t>
      </w:r>
      <w:r w:rsidR="00AA6747" w:rsidRPr="001A67E8">
        <w:rPr>
          <w:rFonts w:ascii="Times New Roman" w:hAnsi="Times New Roman" w:cs="Times New Roman"/>
          <w:sz w:val="24"/>
          <w:szCs w:val="24"/>
        </w:rPr>
        <w:t xml:space="preserve"> to improve or enhance participation</w:t>
      </w:r>
      <w:r w:rsidR="007D732F" w:rsidRPr="001A67E8">
        <w:rPr>
          <w:rFonts w:ascii="Times New Roman" w:hAnsi="Times New Roman" w:cs="Times New Roman"/>
          <w:sz w:val="24"/>
          <w:szCs w:val="24"/>
        </w:rPr>
        <w:t>:</w:t>
      </w:r>
    </w:p>
    <w:p w14:paraId="7E35949C" w14:textId="71ECBAFD" w:rsidR="00AA6747" w:rsidRPr="00106599" w:rsidRDefault="00AA6747" w:rsidP="007D732F">
      <w:pPr>
        <w:pStyle w:val="BodyText"/>
        <w:numPr>
          <w:ilvl w:val="0"/>
          <w:numId w:val="3"/>
        </w:numPr>
        <w:tabs>
          <w:tab w:val="left" w:pos="5410"/>
        </w:tabs>
        <w:spacing w:line="252" w:lineRule="auto"/>
        <w:ind w:right="461"/>
        <w:rPr>
          <w:rFonts w:ascii="Times New Roman" w:hAnsi="Times New Roman" w:cs="Times New Roman"/>
          <w:b/>
          <w:bCs/>
          <w:sz w:val="24"/>
          <w:szCs w:val="24"/>
        </w:rPr>
      </w:pPr>
      <w:r w:rsidRPr="00106599">
        <w:rPr>
          <w:rFonts w:ascii="Times New Roman" w:hAnsi="Times New Roman" w:cs="Times New Roman"/>
          <w:b/>
          <w:bCs/>
          <w:sz w:val="24"/>
          <w:szCs w:val="24"/>
        </w:rPr>
        <w:t>Consult with parents</w:t>
      </w:r>
      <w:r w:rsidR="00BC2034" w:rsidRPr="00106599">
        <w:rPr>
          <w:rFonts w:ascii="Times New Roman" w:hAnsi="Times New Roman" w:cs="Times New Roman"/>
          <w:b/>
          <w:bCs/>
          <w:sz w:val="24"/>
          <w:szCs w:val="24"/>
        </w:rPr>
        <w:t xml:space="preserve"> of Indian children</w:t>
      </w:r>
      <w:r w:rsidR="00C6593A" w:rsidRPr="00106599">
        <w:rPr>
          <w:rFonts w:ascii="Times New Roman" w:hAnsi="Times New Roman" w:cs="Times New Roman"/>
          <w:b/>
          <w:bCs/>
          <w:sz w:val="24"/>
          <w:szCs w:val="24"/>
        </w:rPr>
        <w:t xml:space="preserve"> </w:t>
      </w:r>
      <w:r w:rsidRPr="00106599">
        <w:rPr>
          <w:rFonts w:ascii="Times New Roman" w:hAnsi="Times New Roman" w:cs="Times New Roman"/>
          <w:b/>
          <w:bCs/>
          <w:sz w:val="24"/>
          <w:szCs w:val="24"/>
        </w:rPr>
        <w:t xml:space="preserve">and </w:t>
      </w:r>
      <w:r w:rsidR="00D270EB" w:rsidRPr="00106599">
        <w:rPr>
          <w:rFonts w:ascii="Times New Roman" w:hAnsi="Times New Roman" w:cs="Times New Roman"/>
          <w:b/>
          <w:bCs/>
          <w:sz w:val="24"/>
          <w:szCs w:val="24"/>
        </w:rPr>
        <w:t>tribes</w:t>
      </w:r>
    </w:p>
    <w:p w14:paraId="5BC1A990" w14:textId="789B7071" w:rsidR="007D732F" w:rsidRPr="00106599" w:rsidRDefault="007D732F" w:rsidP="007D732F">
      <w:pPr>
        <w:pStyle w:val="BodyText"/>
        <w:numPr>
          <w:ilvl w:val="0"/>
          <w:numId w:val="3"/>
        </w:numPr>
        <w:tabs>
          <w:tab w:val="left" w:pos="5410"/>
        </w:tabs>
        <w:spacing w:line="252" w:lineRule="auto"/>
        <w:ind w:right="461"/>
        <w:rPr>
          <w:rFonts w:ascii="Times New Roman" w:hAnsi="Times New Roman" w:cs="Times New Roman"/>
          <w:b/>
          <w:bCs/>
          <w:sz w:val="24"/>
          <w:szCs w:val="24"/>
        </w:rPr>
      </w:pPr>
      <w:r w:rsidRPr="00106599">
        <w:rPr>
          <w:rFonts w:ascii="Times New Roman" w:hAnsi="Times New Roman" w:cs="Times New Roman"/>
          <w:b/>
          <w:bCs/>
          <w:sz w:val="24"/>
          <w:szCs w:val="24"/>
        </w:rPr>
        <w:t>Change communication method</w:t>
      </w:r>
    </w:p>
    <w:p w14:paraId="06650F4A" w14:textId="501AC215" w:rsidR="007D732F" w:rsidRPr="00074610" w:rsidRDefault="007D732F" w:rsidP="007D732F">
      <w:pPr>
        <w:pStyle w:val="BodyText"/>
        <w:numPr>
          <w:ilvl w:val="0"/>
          <w:numId w:val="3"/>
        </w:numPr>
        <w:tabs>
          <w:tab w:val="left" w:pos="5410"/>
        </w:tabs>
        <w:spacing w:line="252" w:lineRule="auto"/>
        <w:ind w:right="461"/>
        <w:rPr>
          <w:rFonts w:ascii="Times New Roman" w:hAnsi="Times New Roman" w:cs="Times New Roman"/>
          <w:sz w:val="24"/>
          <w:szCs w:val="24"/>
        </w:rPr>
      </w:pPr>
      <w:r w:rsidRPr="00106599">
        <w:rPr>
          <w:rFonts w:ascii="Times New Roman" w:hAnsi="Times New Roman" w:cs="Times New Roman"/>
          <w:b/>
          <w:bCs/>
          <w:sz w:val="24"/>
          <w:szCs w:val="24"/>
        </w:rPr>
        <w:t>Change time of meeting</w:t>
      </w:r>
    </w:p>
    <w:p w14:paraId="0370D57B" w14:textId="77777777" w:rsidR="00074610" w:rsidRPr="001A67E8" w:rsidRDefault="00074610" w:rsidP="00074610">
      <w:pPr>
        <w:pStyle w:val="BodyText"/>
        <w:tabs>
          <w:tab w:val="left" w:pos="5410"/>
        </w:tabs>
        <w:spacing w:line="252" w:lineRule="auto"/>
        <w:ind w:left="1080" w:right="461"/>
        <w:rPr>
          <w:rFonts w:ascii="Times New Roman" w:hAnsi="Times New Roman" w:cs="Times New Roman"/>
          <w:sz w:val="24"/>
          <w:szCs w:val="24"/>
        </w:rPr>
      </w:pPr>
    </w:p>
    <w:p w14:paraId="07A5571D" w14:textId="35AFB04F" w:rsidR="00F90C27" w:rsidRDefault="00020EF1" w:rsidP="00074610">
      <w:pPr>
        <w:rPr>
          <w:rFonts w:ascii="Times New Roman" w:hAnsi="Times New Roman" w:cs="Times New Roman"/>
          <w:sz w:val="24"/>
          <w:szCs w:val="24"/>
          <w:u w:val="single"/>
        </w:rPr>
      </w:pPr>
      <w:r>
        <w:rPr>
          <w:rFonts w:ascii="Times New Roman" w:hAnsi="Times New Roman" w:cs="Times New Roman"/>
          <w:sz w:val="24"/>
          <w:szCs w:val="24"/>
          <w:u w:val="single"/>
        </w:rPr>
        <w:t xml:space="preserve">Policy </w:t>
      </w:r>
      <w:r w:rsidR="0051061B" w:rsidRPr="00074610">
        <w:rPr>
          <w:rFonts w:ascii="Times New Roman" w:hAnsi="Times New Roman" w:cs="Times New Roman"/>
          <w:sz w:val="24"/>
          <w:szCs w:val="24"/>
          <w:u w:val="single"/>
        </w:rPr>
        <w:t xml:space="preserve">3: The </w:t>
      </w:r>
      <w:r w:rsidR="00DE7F21">
        <w:rPr>
          <w:rFonts w:ascii="Times New Roman" w:hAnsi="Times New Roman" w:cs="Times New Roman"/>
          <w:sz w:val="24"/>
          <w:szCs w:val="24"/>
          <w:u w:val="single"/>
        </w:rPr>
        <w:t xml:space="preserve">LEA </w:t>
      </w:r>
      <w:r w:rsidR="0051061B" w:rsidRPr="00074610">
        <w:rPr>
          <w:rFonts w:ascii="Times New Roman" w:hAnsi="Times New Roman" w:cs="Times New Roman"/>
          <w:sz w:val="24"/>
          <w:szCs w:val="24"/>
          <w:u w:val="single"/>
        </w:rPr>
        <w:t>will</w:t>
      </w:r>
      <w:r w:rsidR="00D270EB" w:rsidRPr="00074610">
        <w:rPr>
          <w:rFonts w:ascii="Times New Roman" w:hAnsi="Times New Roman" w:cs="Times New Roman"/>
          <w:sz w:val="24"/>
          <w:szCs w:val="24"/>
          <w:u w:val="single"/>
        </w:rPr>
        <w:t>, at least</w:t>
      </w:r>
      <w:r w:rsidR="0051061B" w:rsidRPr="00074610">
        <w:rPr>
          <w:rFonts w:ascii="Times New Roman" w:hAnsi="Times New Roman" w:cs="Times New Roman"/>
          <w:sz w:val="24"/>
          <w:szCs w:val="24"/>
          <w:u w:val="single"/>
        </w:rPr>
        <w:t xml:space="preserve"> annually</w:t>
      </w:r>
      <w:r w:rsidR="00D270EB" w:rsidRPr="00074610">
        <w:rPr>
          <w:rFonts w:ascii="Times New Roman" w:hAnsi="Times New Roman" w:cs="Times New Roman"/>
          <w:sz w:val="24"/>
          <w:szCs w:val="24"/>
          <w:u w:val="single"/>
        </w:rPr>
        <w:t>,</w:t>
      </w:r>
      <w:r w:rsidR="0051061B" w:rsidRPr="00074610">
        <w:rPr>
          <w:rFonts w:ascii="Times New Roman" w:hAnsi="Times New Roman" w:cs="Times New Roman"/>
          <w:sz w:val="24"/>
          <w:szCs w:val="24"/>
          <w:u w:val="single"/>
        </w:rPr>
        <w:t xml:space="preserve"> assess the extent to which Indian children participate on an equal basis with non-Indian children in the </w:t>
      </w:r>
      <w:r w:rsidR="00F22A97">
        <w:rPr>
          <w:rFonts w:ascii="Times New Roman" w:hAnsi="Times New Roman" w:cs="Times New Roman"/>
          <w:sz w:val="24"/>
          <w:szCs w:val="24"/>
          <w:u w:val="single"/>
        </w:rPr>
        <w:t>LEA’s</w:t>
      </w:r>
      <w:r w:rsidR="0051061B" w:rsidRPr="00074610">
        <w:rPr>
          <w:rFonts w:ascii="Times New Roman" w:hAnsi="Times New Roman" w:cs="Times New Roman"/>
          <w:sz w:val="24"/>
          <w:szCs w:val="24"/>
          <w:u w:val="single"/>
        </w:rPr>
        <w:t xml:space="preserve"> education program and activities.</w:t>
      </w:r>
      <w:r w:rsidR="00A64B38" w:rsidRPr="00074610">
        <w:rPr>
          <w:rFonts w:ascii="Times New Roman" w:hAnsi="Times New Roman" w:cs="Times New Roman"/>
          <w:sz w:val="24"/>
          <w:szCs w:val="24"/>
          <w:u w:val="single"/>
        </w:rPr>
        <w:t xml:space="preserve"> [34</w:t>
      </w:r>
      <w:r w:rsidR="00F22A97">
        <w:rPr>
          <w:rFonts w:ascii="Times New Roman" w:hAnsi="Times New Roman" w:cs="Times New Roman"/>
          <w:sz w:val="24"/>
          <w:szCs w:val="24"/>
          <w:u w:val="single"/>
        </w:rPr>
        <w:t xml:space="preserve"> </w:t>
      </w:r>
      <w:r w:rsidR="00A64B38" w:rsidRPr="00074610">
        <w:rPr>
          <w:rFonts w:ascii="Times New Roman" w:hAnsi="Times New Roman" w:cs="Times New Roman"/>
          <w:sz w:val="24"/>
          <w:szCs w:val="24"/>
          <w:u w:val="single"/>
        </w:rPr>
        <w:t>CFR</w:t>
      </w:r>
      <w:r w:rsidR="00F22A97">
        <w:rPr>
          <w:rFonts w:ascii="Times New Roman" w:hAnsi="Times New Roman" w:cs="Times New Roman"/>
          <w:sz w:val="24"/>
          <w:szCs w:val="24"/>
          <w:u w:val="single"/>
        </w:rPr>
        <w:t xml:space="preserve"> </w:t>
      </w:r>
      <w:r w:rsidR="00A64B38" w:rsidRPr="00074610">
        <w:rPr>
          <w:rFonts w:ascii="Times New Roman" w:hAnsi="Times New Roman" w:cs="Times New Roman"/>
          <w:sz w:val="24"/>
          <w:szCs w:val="24"/>
          <w:u w:val="single"/>
        </w:rPr>
        <w:t>222.94(</w:t>
      </w:r>
      <w:r w:rsidR="004D5430">
        <w:rPr>
          <w:rFonts w:ascii="Times New Roman" w:hAnsi="Times New Roman" w:cs="Times New Roman"/>
          <w:sz w:val="24"/>
          <w:szCs w:val="24"/>
          <w:u w:val="single"/>
        </w:rPr>
        <w:t>b</w:t>
      </w:r>
      <w:r w:rsidR="00A64B38" w:rsidRPr="00074610">
        <w:rPr>
          <w:rFonts w:ascii="Times New Roman" w:hAnsi="Times New Roman" w:cs="Times New Roman"/>
          <w:sz w:val="24"/>
          <w:szCs w:val="24"/>
          <w:u w:val="single"/>
        </w:rPr>
        <w:t>)(3)]</w:t>
      </w:r>
      <w:r w:rsidR="00D270EB" w:rsidRPr="00074610">
        <w:rPr>
          <w:rFonts w:ascii="Times New Roman" w:hAnsi="Times New Roman" w:cs="Times New Roman"/>
          <w:sz w:val="24"/>
          <w:szCs w:val="24"/>
          <w:u w:val="single"/>
        </w:rPr>
        <w:t xml:space="preserve"> </w:t>
      </w:r>
    </w:p>
    <w:p w14:paraId="5F983E3C" w14:textId="2C60DE35" w:rsidR="00D762BA" w:rsidRPr="00074610" w:rsidRDefault="00D270EB" w:rsidP="00F90C27">
      <w:pPr>
        <w:ind w:left="720"/>
        <w:rPr>
          <w:rFonts w:ascii="Times New Roman" w:hAnsi="Times New Roman" w:cs="Times New Roman"/>
          <w:sz w:val="24"/>
          <w:szCs w:val="24"/>
          <w:u w:val="single"/>
        </w:rPr>
      </w:pPr>
      <w:r w:rsidRPr="00074610">
        <w:rPr>
          <w:rFonts w:ascii="Times New Roman" w:hAnsi="Times New Roman" w:cs="Times New Roman"/>
          <w:sz w:val="24"/>
          <w:szCs w:val="24"/>
          <w:u w:val="single"/>
        </w:rPr>
        <w:t>As part of this requirement, the LEA will:</w:t>
      </w:r>
      <w:r w:rsidR="009D0324" w:rsidRPr="00074610">
        <w:rPr>
          <w:rFonts w:ascii="Times New Roman" w:hAnsi="Times New Roman" w:cs="Times New Roman"/>
          <w:sz w:val="24"/>
          <w:szCs w:val="24"/>
          <w:u w:val="single"/>
        </w:rPr>
        <w:br/>
      </w:r>
      <w:r w:rsidR="00D762BA" w:rsidRPr="00074610">
        <w:rPr>
          <w:rFonts w:ascii="Times New Roman" w:hAnsi="Times New Roman" w:cs="Times New Roman"/>
          <w:sz w:val="24"/>
          <w:szCs w:val="24"/>
          <w:u w:val="single"/>
        </w:rPr>
        <w:t>(i) Share relevant information related to Indian children's participation in the LEA's education program and activities with tribes and parents of Indian children; and</w:t>
      </w:r>
    </w:p>
    <w:p w14:paraId="6E9870E4" w14:textId="77777777" w:rsidR="0002777D" w:rsidRPr="00074610" w:rsidRDefault="00D762BA" w:rsidP="00D762BA">
      <w:pPr>
        <w:ind w:left="720"/>
        <w:rPr>
          <w:rFonts w:ascii="Times New Roman" w:hAnsi="Times New Roman" w:cs="Times New Roman"/>
          <w:sz w:val="24"/>
          <w:szCs w:val="24"/>
          <w:u w:val="single"/>
        </w:rPr>
      </w:pPr>
      <w:r w:rsidRPr="00074610">
        <w:rPr>
          <w:rFonts w:ascii="Times New Roman" w:hAnsi="Times New Roman" w:cs="Times New Roman"/>
          <w:sz w:val="24"/>
          <w:szCs w:val="24"/>
          <w:u w:val="single"/>
        </w:rPr>
        <w:t>(ii) Allow tribes and parents of Indian children the opportunity and time to review and comment on whether Indian children participate on an equal basis with non-Indian children.</w:t>
      </w:r>
      <w:r w:rsidR="0051061B" w:rsidRPr="00074610">
        <w:rPr>
          <w:rFonts w:ascii="Times New Roman" w:hAnsi="Times New Roman" w:cs="Times New Roman"/>
          <w:sz w:val="24"/>
          <w:szCs w:val="24"/>
          <w:u w:val="single"/>
        </w:rPr>
        <w:t xml:space="preserve"> </w:t>
      </w:r>
    </w:p>
    <w:p w14:paraId="692FC6A6" w14:textId="1C37742C" w:rsidR="00F51B42" w:rsidRPr="00074610" w:rsidRDefault="00D762BA" w:rsidP="00F51B42">
      <w:pPr>
        <w:rPr>
          <w:rFonts w:ascii="Times New Roman" w:hAnsi="Times New Roman" w:cs="Times New Roman"/>
          <w:bCs/>
          <w:sz w:val="24"/>
          <w:szCs w:val="24"/>
        </w:rPr>
      </w:pPr>
      <w:r w:rsidRPr="00074610">
        <w:rPr>
          <w:rFonts w:ascii="Times New Roman" w:hAnsi="Times New Roman" w:cs="Times New Roman"/>
          <w:bCs/>
          <w:sz w:val="24"/>
          <w:szCs w:val="24"/>
          <w:u w:val="single"/>
        </w:rPr>
        <w:t>Procedure 3</w:t>
      </w:r>
      <w:r w:rsidRPr="00074610">
        <w:rPr>
          <w:rFonts w:ascii="Times New Roman" w:hAnsi="Times New Roman" w:cs="Times New Roman"/>
          <w:bCs/>
          <w:sz w:val="24"/>
          <w:szCs w:val="24"/>
        </w:rPr>
        <w:t xml:space="preserve">: </w:t>
      </w:r>
    </w:p>
    <w:p w14:paraId="274B86D8" w14:textId="487E13E9" w:rsidR="005709C5" w:rsidRPr="00D854D2" w:rsidRDefault="00B55AD4" w:rsidP="001A67E8">
      <w:pPr>
        <w:rPr>
          <w:rFonts w:ascii="Times New Roman" w:hAnsi="Times New Roman" w:cs="Times New Roman"/>
          <w:sz w:val="24"/>
          <w:szCs w:val="24"/>
        </w:rPr>
      </w:pPr>
      <w:r>
        <w:rPr>
          <w:rFonts w:ascii="Times New Roman" w:hAnsi="Times New Roman" w:cs="Times New Roman"/>
          <w:sz w:val="24"/>
          <w:szCs w:val="24"/>
        </w:rPr>
        <w:t xml:space="preserve">3.1 </w:t>
      </w:r>
      <w:r w:rsidRPr="001A67E8">
        <w:rPr>
          <w:rFonts w:ascii="Times New Roman" w:hAnsi="Times New Roman" w:cs="Times New Roman"/>
          <w:sz w:val="24"/>
          <w:szCs w:val="24"/>
        </w:rPr>
        <w:t>The</w:t>
      </w:r>
      <w:r w:rsidR="005709C5" w:rsidRPr="001A67E8">
        <w:rPr>
          <w:rFonts w:ascii="Times New Roman" w:hAnsi="Times New Roman" w:cs="Times New Roman"/>
          <w:sz w:val="24"/>
          <w:szCs w:val="24"/>
        </w:rPr>
        <w:t xml:space="preserve"> School District shall </w:t>
      </w:r>
      <w:r w:rsidR="005709C5" w:rsidRPr="00106599">
        <w:rPr>
          <w:rFonts w:ascii="Times New Roman" w:hAnsi="Times New Roman" w:cs="Times New Roman"/>
          <w:b/>
          <w:bCs/>
          <w:sz w:val="24"/>
          <w:szCs w:val="24"/>
        </w:rPr>
        <w:t xml:space="preserve">annually calculate from its records the ratio of Indian children compared to </w:t>
      </w:r>
      <w:r w:rsidR="00B23510" w:rsidRPr="00106599">
        <w:rPr>
          <w:rFonts w:ascii="Times New Roman" w:hAnsi="Times New Roman" w:cs="Times New Roman"/>
          <w:b/>
          <w:bCs/>
          <w:sz w:val="24"/>
          <w:szCs w:val="24"/>
        </w:rPr>
        <w:t xml:space="preserve">non-Indian </w:t>
      </w:r>
      <w:r w:rsidR="005709C5" w:rsidRPr="00106599">
        <w:rPr>
          <w:rFonts w:ascii="Times New Roman" w:hAnsi="Times New Roman" w:cs="Times New Roman"/>
          <w:b/>
          <w:bCs/>
          <w:sz w:val="24"/>
          <w:szCs w:val="24"/>
        </w:rPr>
        <w:t xml:space="preserve">children participating </w:t>
      </w:r>
      <w:r w:rsidR="00BC2034" w:rsidRPr="00106599">
        <w:rPr>
          <w:rFonts w:ascii="Times New Roman" w:hAnsi="Times New Roman" w:cs="Times New Roman"/>
          <w:b/>
          <w:bCs/>
          <w:sz w:val="24"/>
          <w:szCs w:val="24"/>
        </w:rPr>
        <w:t xml:space="preserve">in all </w:t>
      </w:r>
      <w:r w:rsidR="005709C5" w:rsidRPr="00106599">
        <w:rPr>
          <w:rFonts w:ascii="Times New Roman" w:hAnsi="Times New Roman" w:cs="Times New Roman"/>
          <w:b/>
          <w:bCs/>
          <w:sz w:val="24"/>
          <w:szCs w:val="24"/>
        </w:rPr>
        <w:t>academic and co-curricular programs</w:t>
      </w:r>
      <w:r w:rsidR="005709C5" w:rsidRPr="001A67E8">
        <w:rPr>
          <w:rFonts w:ascii="Times New Roman" w:hAnsi="Times New Roman" w:cs="Times New Roman"/>
          <w:sz w:val="24"/>
          <w:szCs w:val="24"/>
        </w:rPr>
        <w:t xml:space="preserve">.      </w:t>
      </w:r>
    </w:p>
    <w:p w14:paraId="65752162" w14:textId="0E67A17A" w:rsidR="005709C5" w:rsidRPr="00106599" w:rsidRDefault="00B55AD4" w:rsidP="00B55AD4">
      <w:pPr>
        <w:rPr>
          <w:rFonts w:ascii="Times New Roman" w:hAnsi="Times New Roman" w:cs="Times New Roman"/>
          <w:b/>
          <w:bCs/>
          <w:color w:val="FF0000"/>
          <w:sz w:val="24"/>
          <w:szCs w:val="24"/>
        </w:rPr>
      </w:pPr>
      <w:r>
        <w:rPr>
          <w:rFonts w:ascii="Times New Roman" w:hAnsi="Times New Roman" w:cs="Times New Roman"/>
          <w:sz w:val="24"/>
          <w:szCs w:val="24"/>
        </w:rPr>
        <w:t>3.</w:t>
      </w:r>
      <w:r w:rsidR="000E73C5">
        <w:rPr>
          <w:rFonts w:ascii="Times New Roman" w:hAnsi="Times New Roman" w:cs="Times New Roman"/>
          <w:sz w:val="24"/>
          <w:szCs w:val="24"/>
        </w:rPr>
        <w:t>2</w:t>
      </w:r>
      <w:r w:rsidRPr="001A67E8">
        <w:rPr>
          <w:rFonts w:ascii="Times New Roman" w:hAnsi="Times New Roman" w:cs="Times New Roman"/>
          <w:sz w:val="24"/>
          <w:szCs w:val="24"/>
        </w:rPr>
        <w:t xml:space="preserve"> Parents</w:t>
      </w:r>
      <w:r w:rsidR="0066113D" w:rsidRPr="001A67E8">
        <w:rPr>
          <w:rFonts w:ascii="Times New Roman" w:hAnsi="Times New Roman" w:cs="Times New Roman"/>
          <w:sz w:val="24"/>
          <w:szCs w:val="24"/>
        </w:rPr>
        <w:t xml:space="preserve"> of Indian children, </w:t>
      </w:r>
      <w:r w:rsidR="00D270EB">
        <w:rPr>
          <w:rFonts w:ascii="Times New Roman" w:hAnsi="Times New Roman" w:cs="Times New Roman"/>
          <w:sz w:val="24"/>
          <w:szCs w:val="24"/>
        </w:rPr>
        <w:t>tribes</w:t>
      </w:r>
      <w:r w:rsidR="0066113D" w:rsidRPr="001A67E8">
        <w:rPr>
          <w:rFonts w:ascii="Times New Roman" w:hAnsi="Times New Roman" w:cs="Times New Roman"/>
          <w:sz w:val="24"/>
          <w:szCs w:val="24"/>
        </w:rPr>
        <w:t xml:space="preserve"> and other interested parties may express their views on participation </w:t>
      </w:r>
      <w:r>
        <w:rPr>
          <w:rFonts w:ascii="Times New Roman" w:hAnsi="Times New Roman" w:cs="Times New Roman"/>
          <w:sz w:val="24"/>
          <w:szCs w:val="24"/>
        </w:rPr>
        <w:t xml:space="preserve">at </w:t>
      </w:r>
      <w:r w:rsidRPr="00106599">
        <w:rPr>
          <w:rFonts w:ascii="Times New Roman" w:hAnsi="Times New Roman" w:cs="Times New Roman"/>
          <w:b/>
          <w:bCs/>
          <w:sz w:val="24"/>
          <w:szCs w:val="24"/>
        </w:rPr>
        <w:t xml:space="preserve">the annual school board meeting on Impact Aid. </w:t>
      </w:r>
    </w:p>
    <w:p w14:paraId="0197BAE2" w14:textId="5625020B" w:rsidR="003B6633" w:rsidRPr="00106599" w:rsidRDefault="00B55AD4" w:rsidP="00B11EBF">
      <w:pPr>
        <w:rPr>
          <w:rFonts w:ascii="Times New Roman" w:hAnsi="Times New Roman" w:cs="Times New Roman"/>
          <w:b/>
          <w:bCs/>
          <w:sz w:val="24"/>
          <w:szCs w:val="24"/>
        </w:rPr>
      </w:pPr>
      <w:r>
        <w:rPr>
          <w:rFonts w:ascii="Times New Roman" w:hAnsi="Times New Roman" w:cs="Times New Roman"/>
          <w:sz w:val="24"/>
          <w:szCs w:val="24"/>
        </w:rPr>
        <w:t>3.</w:t>
      </w:r>
      <w:r w:rsidR="002C423F">
        <w:rPr>
          <w:rFonts w:ascii="Times New Roman" w:hAnsi="Times New Roman" w:cs="Times New Roman"/>
          <w:sz w:val="24"/>
          <w:szCs w:val="24"/>
        </w:rPr>
        <w:t>3</w:t>
      </w:r>
      <w:r w:rsidR="00370C81">
        <w:rPr>
          <w:rFonts w:ascii="Times New Roman" w:hAnsi="Times New Roman" w:cs="Times New Roman"/>
          <w:sz w:val="24"/>
          <w:szCs w:val="24"/>
        </w:rPr>
        <w:t xml:space="preserve"> </w:t>
      </w:r>
      <w:r w:rsidR="003B6633" w:rsidRPr="001A67E8">
        <w:rPr>
          <w:rFonts w:ascii="Times New Roman" w:hAnsi="Times New Roman" w:cs="Times New Roman"/>
          <w:sz w:val="24"/>
          <w:szCs w:val="24"/>
        </w:rPr>
        <w:t xml:space="preserve">If it is determined that there are gaps in Indian participation in the educational program or activities, the School Board in consultation with the </w:t>
      </w:r>
      <w:r>
        <w:rPr>
          <w:rFonts w:ascii="Times New Roman" w:hAnsi="Times New Roman" w:cs="Times New Roman"/>
          <w:sz w:val="24"/>
          <w:szCs w:val="24"/>
        </w:rPr>
        <w:t xml:space="preserve">tribes </w:t>
      </w:r>
      <w:r w:rsidRPr="001A67E8">
        <w:rPr>
          <w:rFonts w:ascii="Times New Roman" w:hAnsi="Times New Roman" w:cs="Times New Roman"/>
          <w:sz w:val="24"/>
          <w:szCs w:val="24"/>
        </w:rPr>
        <w:t>and</w:t>
      </w:r>
      <w:r w:rsidR="0066113D" w:rsidRPr="001A67E8">
        <w:rPr>
          <w:rFonts w:ascii="Times New Roman" w:hAnsi="Times New Roman" w:cs="Times New Roman"/>
          <w:sz w:val="24"/>
          <w:szCs w:val="24"/>
        </w:rPr>
        <w:t xml:space="preserve"> the parents of Indian children</w:t>
      </w:r>
      <w:r w:rsidR="003B6633" w:rsidRPr="001A67E8">
        <w:rPr>
          <w:rFonts w:ascii="Times New Roman" w:hAnsi="Times New Roman" w:cs="Times New Roman"/>
          <w:sz w:val="24"/>
          <w:szCs w:val="24"/>
        </w:rPr>
        <w:t xml:space="preserve">, </w:t>
      </w:r>
      <w:r w:rsidR="003B6633" w:rsidRPr="00157318">
        <w:rPr>
          <w:rFonts w:ascii="Times New Roman" w:hAnsi="Times New Roman" w:cs="Times New Roman"/>
          <w:sz w:val="24"/>
          <w:szCs w:val="24"/>
        </w:rPr>
        <w:t>will</w:t>
      </w:r>
      <w:r w:rsidR="003B6633" w:rsidRPr="00106599">
        <w:rPr>
          <w:rFonts w:ascii="Times New Roman" w:hAnsi="Times New Roman" w:cs="Times New Roman"/>
          <w:b/>
          <w:bCs/>
          <w:sz w:val="24"/>
          <w:szCs w:val="24"/>
        </w:rPr>
        <w:t xml:space="preserve"> modify its education program in such a way as to improve Indian participation.</w:t>
      </w:r>
    </w:p>
    <w:p w14:paraId="34E91498" w14:textId="46D03A30" w:rsidR="003B6633" w:rsidRPr="00074610" w:rsidRDefault="00020EF1" w:rsidP="00074610">
      <w:pPr>
        <w:rPr>
          <w:rFonts w:ascii="Times New Roman" w:hAnsi="Times New Roman" w:cs="Times New Roman"/>
          <w:sz w:val="24"/>
          <w:szCs w:val="24"/>
          <w:u w:val="single"/>
        </w:rPr>
      </w:pPr>
      <w:r>
        <w:rPr>
          <w:rFonts w:ascii="Times New Roman" w:hAnsi="Times New Roman" w:cs="Times New Roman"/>
          <w:sz w:val="24"/>
          <w:szCs w:val="24"/>
          <w:u w:val="single"/>
        </w:rPr>
        <w:t xml:space="preserve">Policy </w:t>
      </w:r>
      <w:r w:rsidR="003F6AB7" w:rsidRPr="00074610">
        <w:rPr>
          <w:rFonts w:ascii="Times New Roman" w:hAnsi="Times New Roman" w:cs="Times New Roman"/>
          <w:sz w:val="24"/>
          <w:szCs w:val="24"/>
          <w:u w:val="single"/>
        </w:rPr>
        <w:t xml:space="preserve">4: The </w:t>
      </w:r>
      <w:r w:rsidR="00C77255">
        <w:rPr>
          <w:rFonts w:ascii="Times New Roman" w:hAnsi="Times New Roman" w:cs="Times New Roman"/>
          <w:sz w:val="24"/>
          <w:szCs w:val="24"/>
          <w:u w:val="single"/>
        </w:rPr>
        <w:t xml:space="preserve">LEA </w:t>
      </w:r>
      <w:r w:rsidR="003F6AB7" w:rsidRPr="00074610">
        <w:rPr>
          <w:rFonts w:ascii="Times New Roman" w:hAnsi="Times New Roman" w:cs="Times New Roman"/>
          <w:sz w:val="24"/>
          <w:szCs w:val="24"/>
          <w:u w:val="single"/>
        </w:rPr>
        <w:t xml:space="preserve">will modify the IPPs if necessary, based upon the results of any assessment or input described in </w:t>
      </w:r>
      <w:r w:rsidR="00276AC9">
        <w:rPr>
          <w:rFonts w:ascii="Times New Roman" w:hAnsi="Times New Roman" w:cs="Times New Roman"/>
          <w:sz w:val="24"/>
          <w:szCs w:val="24"/>
          <w:u w:val="single"/>
        </w:rPr>
        <w:t xml:space="preserve">paragraph </w:t>
      </w:r>
      <w:r w:rsidR="007D5573">
        <w:rPr>
          <w:rFonts w:ascii="Times New Roman" w:hAnsi="Times New Roman" w:cs="Times New Roman"/>
          <w:sz w:val="24"/>
          <w:szCs w:val="24"/>
          <w:u w:val="single"/>
        </w:rPr>
        <w:t>(b) of this section (</w:t>
      </w:r>
      <w:r w:rsidR="003F6AB7" w:rsidRPr="007D5573">
        <w:rPr>
          <w:rFonts w:ascii="Times New Roman" w:hAnsi="Times New Roman" w:cs="Times New Roman"/>
          <w:i/>
          <w:iCs/>
          <w:sz w:val="24"/>
          <w:szCs w:val="24"/>
          <w:u w:val="single"/>
        </w:rPr>
        <w:t>this document</w:t>
      </w:r>
      <w:r w:rsidR="007D5573">
        <w:rPr>
          <w:rFonts w:ascii="Times New Roman" w:hAnsi="Times New Roman" w:cs="Times New Roman"/>
          <w:i/>
          <w:iCs/>
          <w:sz w:val="24"/>
          <w:szCs w:val="24"/>
          <w:u w:val="single"/>
        </w:rPr>
        <w:t>)</w:t>
      </w:r>
      <w:r w:rsidR="003F6AB7" w:rsidRPr="00074610">
        <w:rPr>
          <w:rFonts w:ascii="Times New Roman" w:hAnsi="Times New Roman" w:cs="Times New Roman"/>
          <w:sz w:val="24"/>
          <w:szCs w:val="24"/>
          <w:u w:val="single"/>
        </w:rPr>
        <w:t>. [34</w:t>
      </w:r>
      <w:r w:rsidR="00F2487B">
        <w:rPr>
          <w:rFonts w:ascii="Times New Roman" w:hAnsi="Times New Roman" w:cs="Times New Roman"/>
          <w:sz w:val="24"/>
          <w:szCs w:val="24"/>
          <w:u w:val="single"/>
        </w:rPr>
        <w:t>CFR</w:t>
      </w:r>
      <w:r w:rsidR="003F6AB7" w:rsidRPr="00074610">
        <w:rPr>
          <w:rFonts w:ascii="Times New Roman" w:hAnsi="Times New Roman" w:cs="Times New Roman"/>
          <w:sz w:val="24"/>
          <w:szCs w:val="24"/>
          <w:u w:val="single"/>
        </w:rPr>
        <w:t>222.94(</w:t>
      </w:r>
      <w:r w:rsidR="004D5430">
        <w:rPr>
          <w:rFonts w:ascii="Times New Roman" w:hAnsi="Times New Roman" w:cs="Times New Roman"/>
          <w:sz w:val="24"/>
          <w:szCs w:val="24"/>
          <w:u w:val="single"/>
        </w:rPr>
        <w:t>b</w:t>
      </w:r>
      <w:r w:rsidR="003F6AB7" w:rsidRPr="00074610">
        <w:rPr>
          <w:rFonts w:ascii="Times New Roman" w:hAnsi="Times New Roman" w:cs="Times New Roman"/>
          <w:sz w:val="24"/>
          <w:szCs w:val="24"/>
          <w:u w:val="single"/>
        </w:rPr>
        <w:t>)(4)]</w:t>
      </w:r>
    </w:p>
    <w:p w14:paraId="488F1172" w14:textId="1DD69479" w:rsidR="003B6633" w:rsidRPr="00074610" w:rsidRDefault="003B6633" w:rsidP="003B6633">
      <w:pPr>
        <w:rPr>
          <w:rFonts w:ascii="Times New Roman" w:hAnsi="Times New Roman" w:cs="Times New Roman"/>
          <w:bCs/>
          <w:sz w:val="24"/>
          <w:szCs w:val="24"/>
        </w:rPr>
      </w:pPr>
      <w:r w:rsidRPr="00074610">
        <w:rPr>
          <w:rFonts w:ascii="Times New Roman" w:hAnsi="Times New Roman" w:cs="Times New Roman"/>
          <w:bCs/>
          <w:sz w:val="24"/>
          <w:szCs w:val="24"/>
          <w:u w:val="single"/>
        </w:rPr>
        <w:t>Procedure 4</w:t>
      </w:r>
      <w:r w:rsidRPr="00074610">
        <w:rPr>
          <w:rFonts w:ascii="Times New Roman" w:hAnsi="Times New Roman" w:cs="Times New Roman"/>
          <w:bCs/>
          <w:sz w:val="24"/>
          <w:szCs w:val="24"/>
        </w:rPr>
        <w:t xml:space="preserve">: </w:t>
      </w:r>
    </w:p>
    <w:p w14:paraId="600479C7" w14:textId="37507CB2" w:rsidR="00A43E32" w:rsidRPr="00D854D2" w:rsidRDefault="00E12B7B" w:rsidP="001A67E8">
      <w:pPr>
        <w:rPr>
          <w:rFonts w:ascii="Times New Roman" w:hAnsi="Times New Roman" w:cs="Times New Roman"/>
          <w:color w:val="FF0000"/>
          <w:sz w:val="24"/>
          <w:szCs w:val="24"/>
        </w:rPr>
      </w:pPr>
      <w:r w:rsidRPr="001A67E8">
        <w:rPr>
          <w:rFonts w:ascii="Times New Roman" w:hAnsi="Times New Roman" w:cs="Times New Roman"/>
          <w:sz w:val="24"/>
          <w:szCs w:val="24"/>
        </w:rPr>
        <w:t xml:space="preserve">4.1 </w:t>
      </w:r>
      <w:r w:rsidR="00B11EBF" w:rsidRPr="001A67E8">
        <w:rPr>
          <w:rFonts w:ascii="Times New Roman" w:hAnsi="Times New Roman" w:cs="Times New Roman"/>
          <w:sz w:val="24"/>
          <w:szCs w:val="24"/>
        </w:rPr>
        <w:t xml:space="preserve">The School Board </w:t>
      </w:r>
      <w:r w:rsidR="00A43E32" w:rsidRPr="001A67E8">
        <w:rPr>
          <w:rFonts w:ascii="Times New Roman" w:hAnsi="Times New Roman" w:cs="Times New Roman"/>
          <w:sz w:val="24"/>
          <w:szCs w:val="24"/>
        </w:rPr>
        <w:t xml:space="preserve">will schedule a </w:t>
      </w:r>
      <w:r w:rsidR="00B55AD4">
        <w:rPr>
          <w:rFonts w:ascii="Times New Roman" w:hAnsi="Times New Roman" w:cs="Times New Roman"/>
          <w:sz w:val="24"/>
          <w:szCs w:val="24"/>
        </w:rPr>
        <w:t xml:space="preserve">school board </w:t>
      </w:r>
      <w:r w:rsidR="00A43E32" w:rsidRPr="001A67E8">
        <w:rPr>
          <w:rFonts w:ascii="Times New Roman" w:hAnsi="Times New Roman" w:cs="Times New Roman"/>
          <w:sz w:val="24"/>
          <w:szCs w:val="24"/>
        </w:rPr>
        <w:t xml:space="preserve">meeting </w:t>
      </w:r>
      <w:r w:rsidR="00B55AD4">
        <w:rPr>
          <w:rFonts w:ascii="Times New Roman" w:hAnsi="Times New Roman" w:cs="Times New Roman"/>
          <w:sz w:val="24"/>
          <w:szCs w:val="24"/>
        </w:rPr>
        <w:t xml:space="preserve">at least </w:t>
      </w:r>
      <w:r w:rsidR="00B55AD4" w:rsidRPr="00106599">
        <w:rPr>
          <w:rFonts w:ascii="Times New Roman" w:hAnsi="Times New Roman" w:cs="Times New Roman"/>
          <w:b/>
          <w:bCs/>
          <w:sz w:val="24"/>
          <w:szCs w:val="24"/>
        </w:rPr>
        <w:t>once annually</w:t>
      </w:r>
      <w:r w:rsidR="00B55AD4">
        <w:rPr>
          <w:rFonts w:ascii="Times New Roman" w:hAnsi="Times New Roman" w:cs="Times New Roman"/>
          <w:sz w:val="24"/>
          <w:szCs w:val="24"/>
        </w:rPr>
        <w:t xml:space="preserve"> to consult with the tribe and parents of Indian children on the content </w:t>
      </w:r>
      <w:r w:rsidR="00A43E32" w:rsidRPr="001A67E8">
        <w:rPr>
          <w:rFonts w:ascii="Times New Roman" w:hAnsi="Times New Roman" w:cs="Times New Roman"/>
          <w:sz w:val="24"/>
          <w:szCs w:val="24"/>
        </w:rPr>
        <w:t>of the IPPs</w:t>
      </w:r>
      <w:r w:rsidR="006864AF" w:rsidRPr="001A67E8">
        <w:rPr>
          <w:rFonts w:ascii="Times New Roman" w:hAnsi="Times New Roman" w:cs="Times New Roman"/>
          <w:sz w:val="24"/>
          <w:szCs w:val="24"/>
        </w:rPr>
        <w:t>, equal participation, and</w:t>
      </w:r>
      <w:r w:rsidR="00A43E32" w:rsidRPr="001A67E8">
        <w:rPr>
          <w:rFonts w:ascii="Times New Roman" w:hAnsi="Times New Roman" w:cs="Times New Roman"/>
          <w:sz w:val="24"/>
          <w:szCs w:val="24"/>
        </w:rPr>
        <w:t xml:space="preserve"> educational program and activities.  Parent</w:t>
      </w:r>
      <w:r w:rsidR="006864AF" w:rsidRPr="001A67E8">
        <w:rPr>
          <w:rFonts w:ascii="Times New Roman" w:hAnsi="Times New Roman" w:cs="Times New Roman"/>
          <w:sz w:val="24"/>
          <w:szCs w:val="24"/>
        </w:rPr>
        <w:t>s</w:t>
      </w:r>
      <w:r w:rsidR="00A43E32" w:rsidRPr="001A67E8">
        <w:rPr>
          <w:rFonts w:ascii="Times New Roman" w:hAnsi="Times New Roman" w:cs="Times New Roman"/>
          <w:sz w:val="24"/>
          <w:szCs w:val="24"/>
        </w:rPr>
        <w:t xml:space="preserve"> of Indian children and </w:t>
      </w:r>
      <w:r w:rsidR="00D270EB">
        <w:rPr>
          <w:rFonts w:ascii="Times New Roman" w:hAnsi="Times New Roman" w:cs="Times New Roman"/>
          <w:sz w:val="24"/>
          <w:szCs w:val="24"/>
        </w:rPr>
        <w:t>tribes</w:t>
      </w:r>
      <w:r w:rsidR="00A43E32" w:rsidRPr="001A67E8">
        <w:rPr>
          <w:rFonts w:ascii="Times New Roman" w:hAnsi="Times New Roman" w:cs="Times New Roman"/>
          <w:sz w:val="24"/>
          <w:szCs w:val="24"/>
        </w:rPr>
        <w:t xml:space="preserve"> </w:t>
      </w:r>
      <w:r w:rsidR="00445657">
        <w:rPr>
          <w:rFonts w:ascii="Times New Roman" w:hAnsi="Times New Roman" w:cs="Times New Roman"/>
          <w:sz w:val="24"/>
          <w:szCs w:val="24"/>
        </w:rPr>
        <w:t>will be</w:t>
      </w:r>
      <w:r w:rsidR="00A43E32" w:rsidRPr="001A67E8">
        <w:rPr>
          <w:rFonts w:ascii="Times New Roman" w:hAnsi="Times New Roman" w:cs="Times New Roman"/>
          <w:sz w:val="24"/>
          <w:szCs w:val="24"/>
        </w:rPr>
        <w:t xml:space="preserve"> notified</w:t>
      </w:r>
      <w:r w:rsidR="00A43E32" w:rsidRPr="00074610">
        <w:rPr>
          <w:rFonts w:ascii="Times New Roman" w:hAnsi="Times New Roman" w:cs="Times New Roman"/>
          <w:b/>
          <w:bCs/>
          <w:sz w:val="24"/>
          <w:szCs w:val="24"/>
        </w:rPr>
        <w:t xml:space="preserve"> via </w:t>
      </w:r>
      <w:r w:rsidR="00B55AD4" w:rsidRPr="00074610">
        <w:rPr>
          <w:rFonts w:ascii="Times New Roman" w:hAnsi="Times New Roman" w:cs="Times New Roman"/>
          <w:b/>
          <w:bCs/>
          <w:sz w:val="24"/>
          <w:szCs w:val="24"/>
        </w:rPr>
        <w:t>the tribe’s preferred method of communication</w:t>
      </w:r>
      <w:r w:rsidR="00B55AD4">
        <w:rPr>
          <w:rFonts w:ascii="Times New Roman" w:hAnsi="Times New Roman" w:cs="Times New Roman"/>
          <w:sz w:val="24"/>
          <w:szCs w:val="24"/>
        </w:rPr>
        <w:t xml:space="preserve"> </w:t>
      </w:r>
      <w:r w:rsidR="00A43E32" w:rsidRPr="001A67E8">
        <w:rPr>
          <w:rFonts w:ascii="Times New Roman" w:hAnsi="Times New Roman" w:cs="Times New Roman"/>
          <w:sz w:val="24"/>
          <w:szCs w:val="24"/>
        </w:rPr>
        <w:t>regarding th</w:t>
      </w:r>
      <w:r w:rsidR="00B55AD4">
        <w:rPr>
          <w:rFonts w:ascii="Times New Roman" w:hAnsi="Times New Roman" w:cs="Times New Roman"/>
          <w:sz w:val="24"/>
          <w:szCs w:val="24"/>
        </w:rPr>
        <w:t>is</w:t>
      </w:r>
      <w:r w:rsidR="00A43E32" w:rsidRPr="001A67E8">
        <w:rPr>
          <w:rFonts w:ascii="Times New Roman" w:hAnsi="Times New Roman" w:cs="Times New Roman"/>
          <w:sz w:val="24"/>
          <w:szCs w:val="24"/>
        </w:rPr>
        <w:t xml:space="preserve"> meeting and their ability to submit comment. </w:t>
      </w:r>
    </w:p>
    <w:p w14:paraId="45913E41" w14:textId="54F52DBA" w:rsidR="00AC15F7" w:rsidRPr="001A67E8" w:rsidRDefault="00E12B7B" w:rsidP="00B11EBF">
      <w:pPr>
        <w:rPr>
          <w:rFonts w:ascii="Times New Roman" w:hAnsi="Times New Roman" w:cs="Times New Roman"/>
          <w:sz w:val="24"/>
          <w:szCs w:val="24"/>
        </w:rPr>
      </w:pPr>
      <w:r w:rsidRPr="001A67E8">
        <w:rPr>
          <w:rFonts w:ascii="Times New Roman" w:hAnsi="Times New Roman" w:cs="Times New Roman"/>
          <w:sz w:val="24"/>
          <w:szCs w:val="24"/>
        </w:rPr>
        <w:t xml:space="preserve">4.2 </w:t>
      </w:r>
      <w:r w:rsidR="00B55AD4" w:rsidRPr="00106599">
        <w:rPr>
          <w:rFonts w:ascii="Times New Roman" w:hAnsi="Times New Roman" w:cs="Times New Roman"/>
          <w:b/>
          <w:bCs/>
          <w:sz w:val="24"/>
          <w:szCs w:val="24"/>
        </w:rPr>
        <w:t>The School</w:t>
      </w:r>
      <w:r w:rsidR="00AC15F7" w:rsidRPr="00106599">
        <w:rPr>
          <w:rFonts w:ascii="Times New Roman" w:hAnsi="Times New Roman" w:cs="Times New Roman"/>
          <w:b/>
          <w:bCs/>
          <w:sz w:val="24"/>
          <w:szCs w:val="24"/>
        </w:rPr>
        <w:t xml:space="preserve"> Board</w:t>
      </w:r>
      <w:r w:rsidR="006864AF" w:rsidRPr="001A67E8">
        <w:rPr>
          <w:rFonts w:ascii="Times New Roman" w:hAnsi="Times New Roman" w:cs="Times New Roman"/>
          <w:sz w:val="24"/>
          <w:szCs w:val="24"/>
        </w:rPr>
        <w:t xml:space="preserve"> </w:t>
      </w:r>
      <w:r w:rsidR="00AC15F7" w:rsidRPr="001A67E8">
        <w:rPr>
          <w:rFonts w:ascii="Times New Roman" w:hAnsi="Times New Roman" w:cs="Times New Roman"/>
          <w:sz w:val="24"/>
          <w:szCs w:val="24"/>
        </w:rPr>
        <w:t>will evaluate all recommendations</w:t>
      </w:r>
      <w:r w:rsidR="00B55AD4">
        <w:rPr>
          <w:rFonts w:ascii="Times New Roman" w:hAnsi="Times New Roman" w:cs="Times New Roman"/>
          <w:sz w:val="24"/>
          <w:szCs w:val="24"/>
        </w:rPr>
        <w:t xml:space="preserve"> and recommend revisions</w:t>
      </w:r>
      <w:r w:rsidR="00AC15F7" w:rsidRPr="001A67E8">
        <w:rPr>
          <w:rFonts w:ascii="Times New Roman" w:hAnsi="Times New Roman" w:cs="Times New Roman"/>
          <w:sz w:val="24"/>
          <w:szCs w:val="24"/>
        </w:rPr>
        <w:t xml:space="preserve"> for changes to these IPPs.</w:t>
      </w:r>
    </w:p>
    <w:p w14:paraId="49D16FDE" w14:textId="1A735672" w:rsidR="00E12B7B" w:rsidRPr="00D854D2" w:rsidRDefault="00B55AD4" w:rsidP="00B11EBF">
      <w:pPr>
        <w:rPr>
          <w:rFonts w:ascii="Times New Roman" w:hAnsi="Times New Roman" w:cs="Times New Roman"/>
          <w:sz w:val="24"/>
          <w:szCs w:val="24"/>
        </w:rPr>
      </w:pPr>
      <w:r>
        <w:rPr>
          <w:rFonts w:ascii="Times New Roman" w:hAnsi="Times New Roman" w:cs="Times New Roman"/>
          <w:sz w:val="24"/>
          <w:szCs w:val="24"/>
        </w:rPr>
        <w:t xml:space="preserve">4.3 </w:t>
      </w:r>
      <w:r w:rsidR="00B11EBF" w:rsidRPr="001A67E8">
        <w:rPr>
          <w:rFonts w:ascii="Times New Roman" w:hAnsi="Times New Roman" w:cs="Times New Roman"/>
          <w:sz w:val="24"/>
          <w:szCs w:val="24"/>
        </w:rPr>
        <w:t xml:space="preserve">Any changes by the School Board will become effective </w:t>
      </w:r>
      <w:r w:rsidR="00B11EBF" w:rsidRPr="00106599">
        <w:rPr>
          <w:rFonts w:ascii="Times New Roman" w:hAnsi="Times New Roman" w:cs="Times New Roman"/>
          <w:b/>
          <w:bCs/>
          <w:sz w:val="24"/>
          <w:szCs w:val="24"/>
        </w:rPr>
        <w:t xml:space="preserve">immediately upon </w:t>
      </w:r>
      <w:r w:rsidRPr="00106599">
        <w:rPr>
          <w:rFonts w:ascii="Times New Roman" w:hAnsi="Times New Roman" w:cs="Times New Roman"/>
          <w:b/>
          <w:bCs/>
          <w:sz w:val="24"/>
          <w:szCs w:val="24"/>
        </w:rPr>
        <w:t xml:space="preserve">formal </w:t>
      </w:r>
      <w:r w:rsidR="00B11EBF" w:rsidRPr="00106599">
        <w:rPr>
          <w:rFonts w:ascii="Times New Roman" w:hAnsi="Times New Roman" w:cs="Times New Roman"/>
          <w:b/>
          <w:bCs/>
          <w:sz w:val="24"/>
          <w:szCs w:val="24"/>
        </w:rPr>
        <w:t>adoption</w:t>
      </w:r>
      <w:r>
        <w:rPr>
          <w:rFonts w:ascii="Times New Roman" w:hAnsi="Times New Roman" w:cs="Times New Roman"/>
          <w:sz w:val="24"/>
          <w:szCs w:val="24"/>
        </w:rPr>
        <w:t>.</w:t>
      </w:r>
      <w:r w:rsidR="006864AF" w:rsidRPr="00D854D2">
        <w:rPr>
          <w:rFonts w:ascii="Times New Roman" w:hAnsi="Times New Roman" w:cs="Times New Roman"/>
          <w:color w:val="FF0000"/>
          <w:sz w:val="24"/>
          <w:szCs w:val="24"/>
        </w:rPr>
        <w:t xml:space="preserve"> </w:t>
      </w:r>
    </w:p>
    <w:p w14:paraId="205DE5C8" w14:textId="16E8978F" w:rsidR="00DA0DD4" w:rsidRPr="00DA0DD4" w:rsidRDefault="00E12B7B" w:rsidP="00B55AD4">
      <w:pPr>
        <w:rPr>
          <w:rFonts w:ascii="Times New Roman" w:hAnsi="Times New Roman" w:cs="Times New Roman"/>
          <w:sz w:val="24"/>
          <w:szCs w:val="24"/>
        </w:rPr>
      </w:pPr>
      <w:r w:rsidRPr="00D854D2">
        <w:rPr>
          <w:rFonts w:ascii="Times New Roman" w:hAnsi="Times New Roman" w:cs="Times New Roman"/>
          <w:sz w:val="24"/>
          <w:szCs w:val="24"/>
        </w:rPr>
        <w:t xml:space="preserve">4.5 </w:t>
      </w:r>
      <w:r w:rsidR="00DA0DD4" w:rsidRPr="00DA0DD4">
        <w:rPr>
          <w:rFonts w:ascii="Times New Roman" w:hAnsi="Times New Roman" w:cs="Times New Roman"/>
          <w:sz w:val="24"/>
          <w:szCs w:val="24"/>
        </w:rPr>
        <w:t xml:space="preserve">The School District will disseminate copies of the revised IPPs to the tribe and parents of Indian </w:t>
      </w:r>
      <w:r w:rsidR="00B55AD4" w:rsidRPr="00DA0DD4">
        <w:rPr>
          <w:rFonts w:ascii="Times New Roman" w:hAnsi="Times New Roman" w:cs="Times New Roman"/>
          <w:sz w:val="24"/>
          <w:szCs w:val="24"/>
        </w:rPr>
        <w:t xml:space="preserve">children </w:t>
      </w:r>
      <w:r w:rsidR="00B55AD4" w:rsidRPr="006E1DC6">
        <w:rPr>
          <w:rFonts w:ascii="Times New Roman" w:hAnsi="Times New Roman" w:cs="Times New Roman"/>
          <w:b/>
          <w:bCs/>
          <w:sz w:val="24"/>
          <w:szCs w:val="24"/>
        </w:rPr>
        <w:t>via the tribe’s preferred method of communication</w:t>
      </w:r>
      <w:r w:rsidR="00DA0DD4" w:rsidRPr="00DA0DD4">
        <w:rPr>
          <w:rFonts w:ascii="Times New Roman" w:hAnsi="Times New Roman" w:cs="Times New Roman"/>
          <w:color w:val="FF0000"/>
          <w:sz w:val="24"/>
          <w:szCs w:val="24"/>
        </w:rPr>
        <w:t xml:space="preserve"> </w:t>
      </w:r>
      <w:r w:rsidR="00DA0DD4" w:rsidRPr="00DA0DD4">
        <w:rPr>
          <w:rFonts w:ascii="Times New Roman" w:hAnsi="Times New Roman" w:cs="Times New Roman"/>
          <w:sz w:val="24"/>
          <w:szCs w:val="24"/>
        </w:rPr>
        <w:t>within 30 days of adoption by the School Board.</w:t>
      </w:r>
    </w:p>
    <w:p w14:paraId="4B90348C" w14:textId="04C144EF" w:rsidR="00623C02" w:rsidRPr="006E1DC6" w:rsidRDefault="00020EF1" w:rsidP="00020EF1">
      <w:pP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Policy </w:t>
      </w:r>
      <w:r w:rsidR="007352F9" w:rsidRPr="006E1DC6">
        <w:rPr>
          <w:rFonts w:ascii="Times New Roman" w:hAnsi="Times New Roman" w:cs="Times New Roman"/>
          <w:sz w:val="24"/>
          <w:szCs w:val="24"/>
          <w:u w:val="single"/>
        </w:rPr>
        <w:t xml:space="preserve">5: </w:t>
      </w:r>
      <w:r w:rsidR="00623C02" w:rsidRPr="006E1DC6">
        <w:rPr>
          <w:rFonts w:ascii="Times New Roman" w:hAnsi="Times New Roman" w:cs="Times New Roman"/>
          <w:sz w:val="24"/>
          <w:szCs w:val="24"/>
          <w:u w:val="single"/>
        </w:rPr>
        <w:t xml:space="preserve">The </w:t>
      </w:r>
      <w:r w:rsidR="0054256B">
        <w:rPr>
          <w:rFonts w:ascii="Times New Roman" w:hAnsi="Times New Roman" w:cs="Times New Roman"/>
          <w:sz w:val="24"/>
          <w:szCs w:val="24"/>
          <w:u w:val="single"/>
        </w:rPr>
        <w:t>LEA</w:t>
      </w:r>
      <w:r w:rsidR="00623C02" w:rsidRPr="006E1DC6">
        <w:rPr>
          <w:rFonts w:ascii="Times New Roman" w:hAnsi="Times New Roman" w:cs="Times New Roman"/>
          <w:sz w:val="24"/>
          <w:szCs w:val="24"/>
          <w:u w:val="single"/>
        </w:rPr>
        <w:t xml:space="preserve"> will respond at least annually in writing to comments and recommendations made by tribes or parents of Indian </w:t>
      </w:r>
      <w:proofErr w:type="gramStart"/>
      <w:r w:rsidR="00623C02" w:rsidRPr="006E1DC6">
        <w:rPr>
          <w:rFonts w:ascii="Times New Roman" w:hAnsi="Times New Roman" w:cs="Times New Roman"/>
          <w:sz w:val="24"/>
          <w:szCs w:val="24"/>
          <w:u w:val="single"/>
        </w:rPr>
        <w:t>children, and</w:t>
      </w:r>
      <w:proofErr w:type="gramEnd"/>
      <w:r w:rsidR="00623C02" w:rsidRPr="006E1DC6">
        <w:rPr>
          <w:rFonts w:ascii="Times New Roman" w:hAnsi="Times New Roman" w:cs="Times New Roman"/>
          <w:sz w:val="24"/>
          <w:szCs w:val="24"/>
          <w:u w:val="single"/>
        </w:rPr>
        <w:t xml:space="preserve"> disseminate the responses to the tribe and parents of Indian children prior to the submission of the IPPs by the LEA. [34C</w:t>
      </w:r>
      <w:r w:rsidR="00F2487B">
        <w:rPr>
          <w:rFonts w:ascii="Times New Roman" w:hAnsi="Times New Roman" w:cs="Times New Roman"/>
          <w:sz w:val="24"/>
          <w:szCs w:val="24"/>
          <w:u w:val="single"/>
        </w:rPr>
        <w:t>FR</w:t>
      </w:r>
      <w:r w:rsidR="00623C02" w:rsidRPr="006E1DC6">
        <w:rPr>
          <w:rFonts w:ascii="Times New Roman" w:hAnsi="Times New Roman" w:cs="Times New Roman"/>
          <w:sz w:val="24"/>
          <w:szCs w:val="24"/>
          <w:u w:val="single"/>
        </w:rPr>
        <w:t>222.94(</w:t>
      </w:r>
      <w:r w:rsidR="004D5430">
        <w:rPr>
          <w:rFonts w:ascii="Times New Roman" w:hAnsi="Times New Roman" w:cs="Times New Roman"/>
          <w:sz w:val="24"/>
          <w:szCs w:val="24"/>
          <w:u w:val="single"/>
        </w:rPr>
        <w:t>b</w:t>
      </w:r>
      <w:r w:rsidR="00623C02" w:rsidRPr="006E1DC6">
        <w:rPr>
          <w:rFonts w:ascii="Times New Roman" w:hAnsi="Times New Roman" w:cs="Times New Roman"/>
          <w:sz w:val="24"/>
          <w:szCs w:val="24"/>
          <w:u w:val="single"/>
        </w:rPr>
        <w:t>)(5)]</w:t>
      </w:r>
    </w:p>
    <w:p w14:paraId="120242A7" w14:textId="01844964" w:rsidR="00623C02" w:rsidRPr="006E1DC6" w:rsidRDefault="00623C02" w:rsidP="00020EF1">
      <w:pPr>
        <w:rPr>
          <w:rFonts w:ascii="Times New Roman" w:hAnsi="Times New Roman" w:cs="Times New Roman"/>
          <w:sz w:val="24"/>
          <w:szCs w:val="24"/>
        </w:rPr>
      </w:pPr>
      <w:r w:rsidRPr="006E1DC6">
        <w:rPr>
          <w:rFonts w:ascii="Times New Roman" w:hAnsi="Times New Roman" w:cs="Times New Roman"/>
          <w:bCs/>
          <w:sz w:val="24"/>
          <w:szCs w:val="24"/>
          <w:u w:val="single"/>
        </w:rPr>
        <w:t>Procedure 5</w:t>
      </w:r>
      <w:r w:rsidRPr="006E1DC6">
        <w:rPr>
          <w:rFonts w:ascii="Times New Roman" w:hAnsi="Times New Roman" w:cs="Times New Roman"/>
          <w:bCs/>
          <w:sz w:val="24"/>
          <w:szCs w:val="24"/>
        </w:rPr>
        <w:t>:</w:t>
      </w:r>
      <w:r w:rsidR="000A4D52" w:rsidRPr="006E1DC6">
        <w:rPr>
          <w:rFonts w:ascii="Times New Roman" w:hAnsi="Times New Roman" w:cs="Times New Roman"/>
          <w:sz w:val="24"/>
          <w:szCs w:val="24"/>
        </w:rPr>
        <w:t xml:space="preserve"> </w:t>
      </w:r>
    </w:p>
    <w:p w14:paraId="45EF3FAD" w14:textId="0E8ED792" w:rsidR="009A27E5" w:rsidRPr="00D854D2" w:rsidRDefault="00B55AD4" w:rsidP="00B55AD4">
      <w:pPr>
        <w:rPr>
          <w:rFonts w:ascii="Times New Roman" w:hAnsi="Times New Roman" w:cs="Times New Roman"/>
          <w:b/>
          <w:sz w:val="24"/>
          <w:szCs w:val="24"/>
        </w:rPr>
      </w:pPr>
      <w:r>
        <w:rPr>
          <w:rFonts w:ascii="Times New Roman" w:hAnsi="Times New Roman" w:cs="Times New Roman"/>
          <w:sz w:val="24"/>
          <w:szCs w:val="24"/>
        </w:rPr>
        <w:t xml:space="preserve">5.1 </w:t>
      </w:r>
      <w:r w:rsidR="009A27E5" w:rsidRPr="00D854D2">
        <w:rPr>
          <w:rFonts w:ascii="Times New Roman" w:hAnsi="Times New Roman" w:cs="Times New Roman"/>
          <w:sz w:val="24"/>
          <w:szCs w:val="24"/>
        </w:rPr>
        <w:t xml:space="preserve">The School District will annually keep track of and assemble all comments and suggestions received through the consultation processes by </w:t>
      </w:r>
      <w:r w:rsidRPr="00106599">
        <w:rPr>
          <w:rFonts w:ascii="Times New Roman" w:hAnsi="Times New Roman" w:cs="Times New Roman"/>
          <w:b/>
          <w:bCs/>
          <w:sz w:val="24"/>
          <w:szCs w:val="24"/>
        </w:rPr>
        <w:t>keeping minutes at the school board meeting to discuss Impact Aid</w:t>
      </w:r>
      <w:r>
        <w:rPr>
          <w:rFonts w:ascii="Times New Roman" w:hAnsi="Times New Roman" w:cs="Times New Roman"/>
          <w:sz w:val="24"/>
          <w:szCs w:val="24"/>
        </w:rPr>
        <w:t xml:space="preserve">. </w:t>
      </w:r>
    </w:p>
    <w:p w14:paraId="472CE45A" w14:textId="314F210C" w:rsidR="00406A08" w:rsidRDefault="00B55AD4" w:rsidP="00406A08">
      <w:pPr>
        <w:spacing w:after="120"/>
        <w:rPr>
          <w:rFonts w:ascii="Times New Roman" w:hAnsi="Times New Roman" w:cs="Times New Roman"/>
          <w:sz w:val="24"/>
          <w:szCs w:val="24"/>
          <w:u w:val="single"/>
        </w:rPr>
      </w:pPr>
      <w:r>
        <w:rPr>
          <w:rFonts w:ascii="Times New Roman" w:eastAsiaTheme="majorEastAsia" w:hAnsi="Times New Roman" w:cs="Times New Roman"/>
          <w:bCs/>
          <w:sz w:val="24"/>
          <w:szCs w:val="24"/>
        </w:rPr>
        <w:t xml:space="preserve">5.2 </w:t>
      </w:r>
      <w:r w:rsidR="007352F9" w:rsidRPr="00D854D2">
        <w:rPr>
          <w:rFonts w:ascii="Times New Roman" w:eastAsiaTheme="majorEastAsia" w:hAnsi="Times New Roman" w:cs="Times New Roman"/>
          <w:bCs/>
          <w:sz w:val="24"/>
          <w:szCs w:val="24"/>
        </w:rPr>
        <w:t xml:space="preserve">The School District will </w:t>
      </w:r>
      <w:r w:rsidR="007352F9" w:rsidRPr="00106599">
        <w:rPr>
          <w:rFonts w:ascii="Times New Roman" w:eastAsiaTheme="majorEastAsia" w:hAnsi="Times New Roman" w:cs="Times New Roman"/>
          <w:b/>
          <w:sz w:val="24"/>
          <w:szCs w:val="24"/>
        </w:rPr>
        <w:t>at least annually</w:t>
      </w:r>
      <w:r w:rsidR="007352F9" w:rsidRPr="00D854D2">
        <w:rPr>
          <w:rFonts w:ascii="Times New Roman" w:eastAsiaTheme="majorEastAsia" w:hAnsi="Times New Roman" w:cs="Times New Roman"/>
          <w:bCs/>
          <w:sz w:val="24"/>
          <w:szCs w:val="24"/>
        </w:rPr>
        <w:t xml:space="preserve"> respond in writing to comments and recommendations made by </w:t>
      </w:r>
      <w:r w:rsidR="00D270EB">
        <w:rPr>
          <w:rFonts w:ascii="Times New Roman" w:hAnsi="Times New Roman" w:cs="Times New Roman"/>
          <w:sz w:val="24"/>
          <w:szCs w:val="24"/>
        </w:rPr>
        <w:t>tribes</w:t>
      </w:r>
      <w:r w:rsidR="00872E21" w:rsidRPr="00D854D2">
        <w:rPr>
          <w:rFonts w:ascii="Times New Roman" w:eastAsiaTheme="majorEastAsia" w:hAnsi="Times New Roman" w:cs="Times New Roman"/>
          <w:bCs/>
          <w:sz w:val="24"/>
          <w:szCs w:val="24"/>
        </w:rPr>
        <w:t xml:space="preserve">, </w:t>
      </w:r>
      <w:r w:rsidR="007352F9" w:rsidRPr="00D854D2">
        <w:rPr>
          <w:rFonts w:ascii="Times New Roman" w:eastAsiaTheme="majorEastAsia" w:hAnsi="Times New Roman" w:cs="Times New Roman"/>
          <w:bCs/>
          <w:sz w:val="24"/>
          <w:szCs w:val="24"/>
        </w:rPr>
        <w:t xml:space="preserve">or parents of Indian children, and disseminate the responses to all parties </w:t>
      </w:r>
      <w:r w:rsidRPr="006E1DC6">
        <w:rPr>
          <w:rFonts w:ascii="Times New Roman" w:eastAsiaTheme="majorEastAsia" w:hAnsi="Times New Roman" w:cs="Times New Roman"/>
          <w:b/>
          <w:sz w:val="24"/>
          <w:szCs w:val="24"/>
        </w:rPr>
        <w:t>via the tribe’s preferred method of communication</w:t>
      </w:r>
      <w:r w:rsidR="00872E21" w:rsidRPr="00D854D2">
        <w:rPr>
          <w:rFonts w:ascii="Times New Roman" w:eastAsiaTheme="majorEastAsia" w:hAnsi="Times New Roman" w:cs="Times New Roman"/>
          <w:bCs/>
          <w:color w:val="FF0000"/>
          <w:sz w:val="24"/>
          <w:szCs w:val="24"/>
        </w:rPr>
        <w:t xml:space="preserve"> </w:t>
      </w:r>
      <w:r w:rsidR="007352F9" w:rsidRPr="00D854D2">
        <w:rPr>
          <w:rFonts w:ascii="Times New Roman" w:eastAsiaTheme="majorEastAsia" w:hAnsi="Times New Roman" w:cs="Times New Roman"/>
          <w:bCs/>
          <w:sz w:val="24"/>
          <w:szCs w:val="24"/>
        </w:rPr>
        <w:t xml:space="preserve">prior to the submission of the IPPs by </w:t>
      </w:r>
      <w:r w:rsidR="00872E21" w:rsidRPr="00D854D2">
        <w:rPr>
          <w:rFonts w:ascii="Times New Roman" w:eastAsiaTheme="majorEastAsia" w:hAnsi="Times New Roman" w:cs="Times New Roman"/>
          <w:bCs/>
          <w:sz w:val="24"/>
          <w:szCs w:val="24"/>
        </w:rPr>
        <w:t>the District</w:t>
      </w:r>
      <w:r>
        <w:rPr>
          <w:rFonts w:ascii="Times New Roman" w:eastAsiaTheme="majorEastAsia" w:hAnsi="Times New Roman" w:cs="Times New Roman"/>
          <w:bCs/>
          <w:sz w:val="24"/>
          <w:szCs w:val="24"/>
        </w:rPr>
        <w:t>.</w:t>
      </w:r>
      <w:r w:rsidR="00872E21" w:rsidRPr="00D854D2">
        <w:rPr>
          <w:rFonts w:ascii="Times New Roman" w:eastAsiaTheme="majorEastAsia" w:hAnsi="Times New Roman" w:cs="Times New Roman"/>
          <w:bCs/>
          <w:sz w:val="24"/>
          <w:szCs w:val="24"/>
        </w:rPr>
        <w:t xml:space="preserve"> </w:t>
      </w:r>
      <w:r w:rsidR="00623C02" w:rsidRPr="00D854D2">
        <w:rPr>
          <w:rFonts w:ascii="Times New Roman" w:eastAsiaTheme="majorEastAsia" w:hAnsi="Times New Roman" w:cs="Times New Roman"/>
          <w:bCs/>
          <w:sz w:val="24"/>
          <w:szCs w:val="24"/>
        </w:rPr>
        <w:br/>
      </w:r>
    </w:p>
    <w:p w14:paraId="6FF12269" w14:textId="77777777" w:rsidR="004D5430" w:rsidRDefault="00020EF1" w:rsidP="00406A08">
      <w:pPr>
        <w:spacing w:after="120"/>
        <w:rPr>
          <w:rFonts w:ascii="Times New Roman" w:hAnsi="Times New Roman" w:cs="Times New Roman"/>
          <w:sz w:val="24"/>
          <w:szCs w:val="24"/>
          <w:u w:val="single"/>
        </w:rPr>
      </w:pPr>
      <w:r w:rsidRPr="0002743C">
        <w:rPr>
          <w:rFonts w:ascii="Times New Roman" w:hAnsi="Times New Roman" w:cs="Times New Roman"/>
          <w:sz w:val="24"/>
          <w:szCs w:val="24"/>
          <w:u w:val="single"/>
        </w:rPr>
        <w:t>Policy 6</w:t>
      </w:r>
      <w:r w:rsidR="00623C02" w:rsidRPr="0002743C">
        <w:rPr>
          <w:rFonts w:ascii="Times New Roman" w:hAnsi="Times New Roman" w:cs="Times New Roman"/>
          <w:sz w:val="24"/>
          <w:szCs w:val="24"/>
          <w:u w:val="single"/>
        </w:rPr>
        <w:t xml:space="preserve">: </w:t>
      </w:r>
      <w:r w:rsidR="00B55AD4" w:rsidRPr="0002743C">
        <w:rPr>
          <w:rFonts w:ascii="Times New Roman" w:hAnsi="Times New Roman" w:cs="Times New Roman"/>
          <w:sz w:val="24"/>
          <w:szCs w:val="24"/>
          <w:u w:val="single"/>
        </w:rPr>
        <w:t xml:space="preserve">The </w:t>
      </w:r>
      <w:r w:rsidR="008A571B">
        <w:rPr>
          <w:rFonts w:ascii="Times New Roman" w:hAnsi="Times New Roman" w:cs="Times New Roman"/>
          <w:sz w:val="24"/>
          <w:szCs w:val="24"/>
          <w:u w:val="single"/>
        </w:rPr>
        <w:t>LEA</w:t>
      </w:r>
      <w:r w:rsidR="00623C02" w:rsidRPr="0002743C">
        <w:rPr>
          <w:rFonts w:ascii="Times New Roman" w:hAnsi="Times New Roman" w:cs="Times New Roman"/>
          <w:sz w:val="24"/>
          <w:szCs w:val="24"/>
          <w:u w:val="single"/>
        </w:rPr>
        <w:t xml:space="preserve"> will provide a copy of the IPPs annually to the affected tribe or tribes. </w:t>
      </w:r>
      <w:r w:rsidR="00623C02" w:rsidRPr="0002743C">
        <w:rPr>
          <w:rStyle w:val="Heading2Char"/>
          <w:rFonts w:ascii="Times New Roman" w:hAnsi="Times New Roman" w:cs="Times New Roman"/>
          <w:sz w:val="24"/>
          <w:szCs w:val="24"/>
        </w:rPr>
        <w:t>[34</w:t>
      </w:r>
      <w:r w:rsidR="008A571B">
        <w:rPr>
          <w:rStyle w:val="Heading2Char"/>
          <w:rFonts w:ascii="Times New Roman" w:hAnsi="Times New Roman" w:cs="Times New Roman"/>
          <w:sz w:val="24"/>
          <w:szCs w:val="24"/>
        </w:rPr>
        <w:t xml:space="preserve"> </w:t>
      </w:r>
      <w:r w:rsidR="00623C02" w:rsidRPr="0002743C">
        <w:rPr>
          <w:rStyle w:val="Heading2Char"/>
          <w:rFonts w:ascii="Times New Roman" w:hAnsi="Times New Roman" w:cs="Times New Roman"/>
          <w:sz w:val="24"/>
          <w:szCs w:val="24"/>
        </w:rPr>
        <w:t>C</w:t>
      </w:r>
      <w:r w:rsidR="0002743C">
        <w:rPr>
          <w:rStyle w:val="Heading2Char"/>
          <w:rFonts w:ascii="Times New Roman" w:hAnsi="Times New Roman" w:cs="Times New Roman"/>
          <w:sz w:val="24"/>
          <w:szCs w:val="24"/>
        </w:rPr>
        <w:t>F</w:t>
      </w:r>
      <w:r w:rsidR="00623C02" w:rsidRPr="0002743C">
        <w:rPr>
          <w:rStyle w:val="Heading2Char"/>
          <w:rFonts w:ascii="Times New Roman" w:hAnsi="Times New Roman" w:cs="Times New Roman"/>
          <w:sz w:val="24"/>
          <w:szCs w:val="24"/>
        </w:rPr>
        <w:t xml:space="preserve">R </w:t>
      </w:r>
      <w:r w:rsidR="00623C02" w:rsidRPr="0002743C">
        <w:rPr>
          <w:rFonts w:ascii="Times New Roman" w:hAnsi="Times New Roman" w:cs="Times New Roman"/>
          <w:bCs/>
          <w:sz w:val="24"/>
          <w:szCs w:val="24"/>
        </w:rPr>
        <w:t>222.94 (</w:t>
      </w:r>
      <w:r w:rsidR="004D5430">
        <w:rPr>
          <w:rFonts w:ascii="Times New Roman" w:hAnsi="Times New Roman" w:cs="Times New Roman"/>
          <w:bCs/>
          <w:sz w:val="24"/>
          <w:szCs w:val="24"/>
        </w:rPr>
        <w:t>b</w:t>
      </w:r>
      <w:r w:rsidR="00623C02" w:rsidRPr="0002743C">
        <w:rPr>
          <w:rFonts w:ascii="Times New Roman" w:hAnsi="Times New Roman" w:cs="Times New Roman"/>
          <w:bCs/>
          <w:sz w:val="24"/>
          <w:szCs w:val="24"/>
        </w:rPr>
        <w:t>)(6)]</w:t>
      </w:r>
      <w:r w:rsidR="00623C02" w:rsidRPr="0002743C">
        <w:rPr>
          <w:rFonts w:ascii="Times New Roman" w:hAnsi="Times New Roman" w:cs="Times New Roman"/>
          <w:sz w:val="24"/>
          <w:szCs w:val="24"/>
          <w:u w:val="single"/>
        </w:rPr>
        <w:br/>
      </w:r>
    </w:p>
    <w:p w14:paraId="36C55BBA" w14:textId="1A8EB637" w:rsidR="00B55AD4" w:rsidRPr="006E1DC6" w:rsidRDefault="008F113A" w:rsidP="00406A08">
      <w:pPr>
        <w:spacing w:after="120"/>
        <w:rPr>
          <w:rFonts w:ascii="Times New Roman" w:hAnsi="Times New Roman" w:cs="Times New Roman"/>
          <w:bCs/>
          <w:color w:val="FF0000"/>
          <w:sz w:val="24"/>
          <w:szCs w:val="24"/>
        </w:rPr>
      </w:pPr>
      <w:r w:rsidRPr="0002743C">
        <w:rPr>
          <w:rFonts w:ascii="Times New Roman" w:hAnsi="Times New Roman" w:cs="Times New Roman"/>
          <w:sz w:val="24"/>
          <w:szCs w:val="24"/>
          <w:u w:val="single"/>
        </w:rPr>
        <w:t>Procedure 6:</w:t>
      </w:r>
      <w:r w:rsidRPr="006E1DC6">
        <w:rPr>
          <w:rFonts w:ascii="Times New Roman" w:hAnsi="Times New Roman" w:cs="Times New Roman"/>
          <w:bCs/>
          <w:sz w:val="24"/>
          <w:szCs w:val="24"/>
        </w:rPr>
        <w:t xml:space="preserve"> </w:t>
      </w:r>
    </w:p>
    <w:p w14:paraId="1D306B03" w14:textId="5A2C16BC" w:rsidR="00872E21" w:rsidRPr="0069480F" w:rsidRDefault="00623C02" w:rsidP="00020EF1">
      <w:pPr>
        <w:spacing w:after="120"/>
        <w:rPr>
          <w:rStyle w:val="Heading2Char"/>
          <w:rFonts w:ascii="Times New Roman" w:hAnsi="Times New Roman" w:cs="Times New Roman"/>
          <w:sz w:val="24"/>
          <w:szCs w:val="24"/>
          <w:u w:val="none"/>
        </w:rPr>
      </w:pPr>
      <w:r w:rsidRPr="0069480F">
        <w:rPr>
          <w:rStyle w:val="Heading2Char"/>
          <w:rFonts w:ascii="Times New Roman" w:hAnsi="Times New Roman" w:cs="Times New Roman"/>
          <w:sz w:val="24"/>
          <w:szCs w:val="24"/>
          <w:u w:val="none"/>
        </w:rPr>
        <w:t>The School District will annually provide a copy of the current Indian Policies and Procedures to the tribe</w:t>
      </w:r>
      <w:r w:rsidR="00846F7C" w:rsidRPr="0069480F">
        <w:rPr>
          <w:rStyle w:val="Heading2Char"/>
          <w:rFonts w:ascii="Times New Roman" w:hAnsi="Times New Roman" w:cs="Times New Roman"/>
          <w:sz w:val="24"/>
          <w:szCs w:val="24"/>
          <w:u w:val="none"/>
        </w:rPr>
        <w:t xml:space="preserve"> </w:t>
      </w:r>
      <w:r w:rsidR="00F937C5" w:rsidRPr="003F4DF0">
        <w:rPr>
          <w:rStyle w:val="Heading2Char"/>
          <w:rFonts w:ascii="Times New Roman" w:hAnsi="Times New Roman" w:cs="Times New Roman"/>
          <w:b/>
          <w:bCs w:val="0"/>
          <w:sz w:val="24"/>
          <w:szCs w:val="24"/>
          <w:u w:val="none"/>
        </w:rPr>
        <w:t>using the</w:t>
      </w:r>
      <w:r w:rsidR="00F937C5">
        <w:rPr>
          <w:rStyle w:val="Heading2Char"/>
          <w:rFonts w:ascii="Times New Roman" w:hAnsi="Times New Roman" w:cs="Times New Roman"/>
          <w:sz w:val="24"/>
          <w:szCs w:val="24"/>
          <w:u w:val="none"/>
        </w:rPr>
        <w:t xml:space="preserve"> </w:t>
      </w:r>
      <w:r w:rsidR="00F937C5" w:rsidRPr="006E1DC6">
        <w:rPr>
          <w:rStyle w:val="Heading2Char"/>
          <w:rFonts w:ascii="Times New Roman" w:hAnsi="Times New Roman" w:cs="Times New Roman"/>
          <w:b/>
          <w:bCs w:val="0"/>
          <w:sz w:val="24"/>
          <w:szCs w:val="24"/>
          <w:u w:val="none"/>
        </w:rPr>
        <w:t>tribe’s preferred method of communication</w:t>
      </w:r>
      <w:r w:rsidR="00C748A2" w:rsidRPr="0069480F">
        <w:rPr>
          <w:rStyle w:val="Heading2Char"/>
          <w:rFonts w:ascii="Times New Roman" w:hAnsi="Times New Roman" w:cs="Times New Roman"/>
          <w:color w:val="FF0000"/>
          <w:sz w:val="24"/>
          <w:szCs w:val="24"/>
          <w:u w:val="none"/>
        </w:rPr>
        <w:t xml:space="preserve"> </w:t>
      </w:r>
      <w:r w:rsidR="00C748A2" w:rsidRPr="00042C9D">
        <w:rPr>
          <w:rStyle w:val="Heading2Char"/>
          <w:rFonts w:ascii="Times New Roman" w:hAnsi="Times New Roman" w:cs="Times New Roman"/>
          <w:b/>
          <w:bCs w:val="0"/>
          <w:sz w:val="24"/>
          <w:szCs w:val="24"/>
          <w:u w:val="none"/>
        </w:rPr>
        <w:t>prior to submitting the Impact Aid Application</w:t>
      </w:r>
      <w:r w:rsidRPr="0069480F">
        <w:rPr>
          <w:rStyle w:val="Heading2Char"/>
          <w:rFonts w:ascii="Times New Roman" w:hAnsi="Times New Roman" w:cs="Times New Roman"/>
          <w:sz w:val="24"/>
          <w:szCs w:val="24"/>
          <w:u w:val="none"/>
        </w:rPr>
        <w:t xml:space="preserve">. </w:t>
      </w:r>
    </w:p>
    <w:p w14:paraId="36562814" w14:textId="77777777" w:rsidR="009D0FF3" w:rsidRDefault="009D0FF3" w:rsidP="00C54016">
      <w:pPr>
        <w:spacing w:after="120"/>
        <w:rPr>
          <w:rFonts w:ascii="Times New Roman" w:hAnsi="Times New Roman" w:cs="Times New Roman"/>
          <w:sz w:val="24"/>
          <w:szCs w:val="24"/>
          <w:u w:val="single"/>
        </w:rPr>
      </w:pPr>
    </w:p>
    <w:p w14:paraId="16A8C66B" w14:textId="1C103F39" w:rsidR="002A0671" w:rsidRPr="002A0671" w:rsidRDefault="005B5E90" w:rsidP="00C54016">
      <w:pPr>
        <w:spacing w:after="120"/>
        <w:rPr>
          <w:rFonts w:ascii="Times New Roman" w:eastAsiaTheme="majorEastAsia" w:hAnsi="Times New Roman" w:cs="Times New Roman"/>
          <w:sz w:val="24"/>
          <w:szCs w:val="24"/>
        </w:rPr>
      </w:pPr>
      <w:r>
        <w:rPr>
          <w:rFonts w:ascii="Times New Roman" w:hAnsi="Times New Roman" w:cs="Times New Roman"/>
          <w:sz w:val="24"/>
          <w:szCs w:val="24"/>
          <w:u w:val="single"/>
        </w:rPr>
        <w:t>LEA Board Approval Date</w:t>
      </w:r>
      <w:r w:rsidRPr="0002743C">
        <w:rPr>
          <w:rFonts w:ascii="Times New Roman" w:hAnsi="Times New Roman" w:cs="Times New Roman"/>
          <w:sz w:val="24"/>
          <w:szCs w:val="24"/>
          <w:u w:val="single"/>
        </w:rPr>
        <w:t>:</w:t>
      </w:r>
      <w:r w:rsidRPr="006E1DC6">
        <w:rPr>
          <w:rFonts w:ascii="Times New Roman" w:hAnsi="Times New Roman" w:cs="Times New Roman"/>
          <w:bCs/>
          <w:sz w:val="24"/>
          <w:szCs w:val="24"/>
        </w:rPr>
        <w:t xml:space="preserve"> </w:t>
      </w:r>
      <w:r w:rsidR="00A7400A" w:rsidRPr="00A7400A">
        <w:rPr>
          <w:rFonts w:ascii="Times New Roman" w:hAnsi="Times New Roman" w:cs="Times New Roman"/>
          <w:b/>
          <w:sz w:val="24"/>
          <w:szCs w:val="24"/>
        </w:rPr>
        <w:t>Month Date, Year</w:t>
      </w:r>
    </w:p>
    <w:sectPr w:rsidR="002A0671" w:rsidRPr="002A0671" w:rsidSect="00F937C5">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627DF" w14:textId="77777777" w:rsidR="00E00445" w:rsidRDefault="00E00445" w:rsidP="003F6AB7">
      <w:pPr>
        <w:spacing w:after="0" w:line="240" w:lineRule="auto"/>
      </w:pPr>
      <w:r>
        <w:separator/>
      </w:r>
    </w:p>
  </w:endnote>
  <w:endnote w:type="continuationSeparator" w:id="0">
    <w:p w14:paraId="3BDDC3A9" w14:textId="77777777" w:rsidR="00E00445" w:rsidRDefault="00E00445" w:rsidP="003F6AB7">
      <w:pPr>
        <w:spacing w:after="0" w:line="240" w:lineRule="auto"/>
      </w:pPr>
      <w:r>
        <w:continuationSeparator/>
      </w:r>
    </w:p>
  </w:endnote>
  <w:endnote w:type="continuationNotice" w:id="1">
    <w:p w14:paraId="56E00430" w14:textId="77777777" w:rsidR="00E00445" w:rsidRDefault="00E004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68E8" w14:textId="77777777" w:rsidR="008913DD" w:rsidRDefault="00891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C9D5" w14:textId="530F889B" w:rsidR="00302DA8" w:rsidRPr="006E1611" w:rsidRDefault="006E1611">
    <w:pPr>
      <w:pStyle w:val="Footer"/>
      <w:rPr>
        <w:rFonts w:ascii="Times New Roman" w:hAnsi="Times New Roman" w:cs="Times New Roman"/>
      </w:rPr>
    </w:pPr>
    <w:r>
      <w:rPr>
        <w:noProof/>
        <w:color w:val="4F81BD" w:themeColor="accent1"/>
      </w:rPr>
      <mc:AlternateContent>
        <mc:Choice Requires="wps">
          <w:drawing>
            <wp:anchor distT="0" distB="0" distL="114300" distR="114300" simplePos="0" relativeHeight="251658243" behindDoc="0" locked="0" layoutInCell="1" allowOverlap="1" wp14:anchorId="59421572" wp14:editId="573DA01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ACB277" id="Rectangle 452" o:spid="_x0000_s1026" style="position:absolute;margin-left:0;margin-top:0;width:579.9pt;height:750.3pt;z-index:251658243;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sidRPr="006E1611">
      <w:rPr>
        <w:rFonts w:ascii="Times New Roman" w:eastAsiaTheme="majorEastAsia" w:hAnsi="Times New Roman" w:cs="Times New Roman"/>
        <w:sz w:val="20"/>
        <w:szCs w:val="20"/>
      </w:rPr>
      <w:t xml:space="preserve">pg. </w:t>
    </w:r>
    <w:r w:rsidRPr="006E1611">
      <w:rPr>
        <w:rFonts w:ascii="Times New Roman" w:eastAsiaTheme="minorEastAsia" w:hAnsi="Times New Roman" w:cs="Times New Roman"/>
        <w:sz w:val="20"/>
        <w:szCs w:val="20"/>
      </w:rPr>
      <w:fldChar w:fldCharType="begin"/>
    </w:r>
    <w:r w:rsidRPr="006E1611">
      <w:rPr>
        <w:rFonts w:ascii="Times New Roman" w:hAnsi="Times New Roman" w:cs="Times New Roman"/>
        <w:sz w:val="20"/>
        <w:szCs w:val="20"/>
      </w:rPr>
      <w:instrText xml:space="preserve"> PAGE    \* MERGEFORMAT </w:instrText>
    </w:r>
    <w:r w:rsidRPr="006E1611">
      <w:rPr>
        <w:rFonts w:ascii="Times New Roman" w:eastAsiaTheme="minorEastAsia" w:hAnsi="Times New Roman" w:cs="Times New Roman"/>
        <w:sz w:val="20"/>
        <w:szCs w:val="20"/>
      </w:rPr>
      <w:fldChar w:fldCharType="separate"/>
    </w:r>
    <w:r w:rsidRPr="006E1611">
      <w:rPr>
        <w:rFonts w:ascii="Times New Roman" w:eastAsiaTheme="majorEastAsia" w:hAnsi="Times New Roman" w:cs="Times New Roman"/>
        <w:noProof/>
        <w:sz w:val="20"/>
        <w:szCs w:val="20"/>
      </w:rPr>
      <w:t>2</w:t>
    </w:r>
    <w:r w:rsidRPr="006E1611">
      <w:rPr>
        <w:rFonts w:ascii="Times New Roman" w:eastAsiaTheme="majorEastAsia" w:hAnsi="Times New Roman" w:cs="Times New Roman"/>
        <w:noProof/>
        <w:sz w:val="20"/>
        <w:szCs w:val="20"/>
      </w:rPr>
      <w:fldChar w:fldCharType="end"/>
    </w:r>
    <w:r w:rsidRPr="006E1611">
      <w:rPr>
        <w:rFonts w:ascii="Times New Roman" w:eastAsiaTheme="majorEastAsia" w:hAnsi="Times New Roman" w:cs="Times New Roman"/>
        <w:noProof/>
        <w:sz w:val="20"/>
        <w:szCs w:val="20"/>
      </w:rPr>
      <w:t xml:space="preserve">  January 4, 20</w:t>
    </w:r>
    <w:r w:rsidR="00FE02A9">
      <w:rPr>
        <w:rFonts w:ascii="Times New Roman" w:eastAsiaTheme="majorEastAsia" w:hAnsi="Times New Roman" w:cs="Times New Roman"/>
        <w:noProof/>
        <w:sz w:val="20"/>
        <w:szCs w:val="20"/>
      </w:rPr>
      <w:t>2</w:t>
    </w:r>
    <w:r w:rsidRPr="006E1611">
      <w:rPr>
        <w:rFonts w:ascii="Times New Roman" w:eastAsiaTheme="majorEastAsia" w:hAnsi="Times New Roman" w:cs="Times New Roman"/>
        <w:noProof/>
        <w:sz w:val="20"/>
        <w:szCs w:val="2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4A86" w14:textId="77777777" w:rsidR="008913DD" w:rsidRDefault="00891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FC16" w14:textId="77777777" w:rsidR="00E00445" w:rsidRDefault="00E00445" w:rsidP="003F6AB7">
      <w:pPr>
        <w:spacing w:after="0" w:line="240" w:lineRule="auto"/>
      </w:pPr>
      <w:r>
        <w:separator/>
      </w:r>
    </w:p>
  </w:footnote>
  <w:footnote w:type="continuationSeparator" w:id="0">
    <w:p w14:paraId="0A20E927" w14:textId="77777777" w:rsidR="00E00445" w:rsidRDefault="00E00445" w:rsidP="003F6AB7">
      <w:pPr>
        <w:spacing w:after="0" w:line="240" w:lineRule="auto"/>
      </w:pPr>
      <w:r>
        <w:continuationSeparator/>
      </w:r>
    </w:p>
  </w:footnote>
  <w:footnote w:type="continuationNotice" w:id="1">
    <w:p w14:paraId="4A348688" w14:textId="77777777" w:rsidR="00E00445" w:rsidRDefault="00E004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BAE4E" w14:textId="50816475" w:rsidR="008913DD" w:rsidRDefault="00F30218">
    <w:pPr>
      <w:pStyle w:val="Header"/>
    </w:pPr>
    <w:r>
      <w:rPr>
        <w:color w:val="2B579A"/>
        <w:shd w:val="clear" w:color="auto" w:fill="E6E6E6"/>
      </w:rPr>
      <w:pict w14:anchorId="35531C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57985" o:spid="_x0000_s1026" type="#_x0000_t136" style="position:absolute;margin-left:0;margin-top:0;width:532.95pt;height:228.4pt;rotation:315;z-index:-251658239;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5F2C" w14:textId="5948C978" w:rsidR="0004775B" w:rsidRPr="005A1C38" w:rsidRDefault="00F30218">
    <w:pPr>
      <w:pStyle w:val="Header"/>
      <w:rPr>
        <w:rFonts w:ascii="Times New Roman" w:hAnsi="Times New Roman" w:cs="Times New Roman"/>
      </w:rPr>
    </w:pPr>
    <w:r>
      <w:rPr>
        <w:color w:val="2B579A"/>
        <w:shd w:val="clear" w:color="auto" w:fill="E6E6E6"/>
      </w:rPr>
      <w:pict w14:anchorId="7381E5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57986" o:spid="_x0000_s1027" type="#_x0000_t136" style="position:absolute;margin-left:0;margin-top:0;width:532.95pt;height:228.4pt;rotation:315;z-index:-25165823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p w14:paraId="2B6CE250" w14:textId="77777777" w:rsidR="0004775B" w:rsidRDefault="000477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5FA2" w14:textId="193838D8" w:rsidR="008913DD" w:rsidRDefault="00F30218">
    <w:pPr>
      <w:pStyle w:val="Header"/>
    </w:pPr>
    <w:r>
      <w:rPr>
        <w:color w:val="2B579A"/>
        <w:shd w:val="clear" w:color="auto" w:fill="E6E6E6"/>
      </w:rPr>
      <w:pict w14:anchorId="2877DB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57984" o:spid="_x0000_s1025" type="#_x0000_t136" style="position:absolute;margin-left:0;margin-top:0;width:532.95pt;height:228.4pt;rotation:315;z-index:-251658240;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B1938"/>
    <w:multiLevelType w:val="hybridMultilevel"/>
    <w:tmpl w:val="6C9886A4"/>
    <w:lvl w:ilvl="0" w:tplc="A490B8BE">
      <w:start w:val="1"/>
      <w:numFmt w:val="lowerLetter"/>
      <w:lvlText w:val="%1."/>
      <w:lvlJc w:val="left"/>
      <w:pPr>
        <w:ind w:left="490" w:hanging="360"/>
        <w:jc w:val="right"/>
      </w:pPr>
      <w:rPr>
        <w:rFonts w:ascii="Courier New" w:eastAsia="Courier New" w:hAnsi="Courier New" w:hint="default"/>
        <w:w w:val="101"/>
        <w:sz w:val="23"/>
        <w:szCs w:val="23"/>
      </w:rPr>
    </w:lvl>
    <w:lvl w:ilvl="1" w:tplc="DC7C15E0">
      <w:start w:val="1"/>
      <w:numFmt w:val="decimal"/>
      <w:lvlText w:val="%2."/>
      <w:lvlJc w:val="left"/>
      <w:pPr>
        <w:ind w:left="839" w:hanging="360"/>
      </w:pPr>
      <w:rPr>
        <w:rFonts w:ascii="Courier New" w:eastAsia="Courier New" w:hAnsi="Courier New" w:hint="default"/>
        <w:w w:val="99"/>
        <w:sz w:val="23"/>
        <w:szCs w:val="23"/>
      </w:rPr>
    </w:lvl>
    <w:lvl w:ilvl="2" w:tplc="85C8F3A4">
      <w:start w:val="1"/>
      <w:numFmt w:val="bullet"/>
      <w:lvlText w:val="•"/>
      <w:lvlJc w:val="left"/>
      <w:pPr>
        <w:ind w:left="1737" w:hanging="360"/>
      </w:pPr>
      <w:rPr>
        <w:rFonts w:hint="default"/>
      </w:rPr>
    </w:lvl>
    <w:lvl w:ilvl="3" w:tplc="8766BA62">
      <w:start w:val="1"/>
      <w:numFmt w:val="bullet"/>
      <w:lvlText w:val="•"/>
      <w:lvlJc w:val="left"/>
      <w:pPr>
        <w:ind w:left="2634" w:hanging="360"/>
      </w:pPr>
      <w:rPr>
        <w:rFonts w:hint="default"/>
      </w:rPr>
    </w:lvl>
    <w:lvl w:ilvl="4" w:tplc="B5540CC4">
      <w:start w:val="1"/>
      <w:numFmt w:val="bullet"/>
      <w:lvlText w:val="•"/>
      <w:lvlJc w:val="left"/>
      <w:pPr>
        <w:ind w:left="3532" w:hanging="360"/>
      </w:pPr>
      <w:rPr>
        <w:rFonts w:hint="default"/>
      </w:rPr>
    </w:lvl>
    <w:lvl w:ilvl="5" w:tplc="290AC3CC">
      <w:start w:val="1"/>
      <w:numFmt w:val="bullet"/>
      <w:lvlText w:val="•"/>
      <w:lvlJc w:val="left"/>
      <w:pPr>
        <w:ind w:left="4430" w:hanging="360"/>
      </w:pPr>
      <w:rPr>
        <w:rFonts w:hint="default"/>
      </w:rPr>
    </w:lvl>
    <w:lvl w:ilvl="6" w:tplc="DD9E6FD2">
      <w:start w:val="1"/>
      <w:numFmt w:val="bullet"/>
      <w:lvlText w:val="•"/>
      <w:lvlJc w:val="left"/>
      <w:pPr>
        <w:ind w:left="5328" w:hanging="360"/>
      </w:pPr>
      <w:rPr>
        <w:rFonts w:hint="default"/>
      </w:rPr>
    </w:lvl>
    <w:lvl w:ilvl="7" w:tplc="4C04CDF4">
      <w:start w:val="1"/>
      <w:numFmt w:val="bullet"/>
      <w:lvlText w:val="•"/>
      <w:lvlJc w:val="left"/>
      <w:pPr>
        <w:ind w:left="6226" w:hanging="360"/>
      </w:pPr>
      <w:rPr>
        <w:rFonts w:hint="default"/>
      </w:rPr>
    </w:lvl>
    <w:lvl w:ilvl="8" w:tplc="AE5CAF60">
      <w:start w:val="1"/>
      <w:numFmt w:val="bullet"/>
      <w:lvlText w:val="•"/>
      <w:lvlJc w:val="left"/>
      <w:pPr>
        <w:ind w:left="7124" w:hanging="360"/>
      </w:pPr>
      <w:rPr>
        <w:rFonts w:hint="default"/>
      </w:rPr>
    </w:lvl>
  </w:abstractNum>
  <w:abstractNum w:abstractNumId="1" w15:restartNumberingAfterBreak="0">
    <w:nsid w:val="35414995"/>
    <w:multiLevelType w:val="hybridMultilevel"/>
    <w:tmpl w:val="9B5EC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B96FD0"/>
    <w:multiLevelType w:val="hybridMultilevel"/>
    <w:tmpl w:val="549E94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D504B"/>
    <w:multiLevelType w:val="hybridMultilevel"/>
    <w:tmpl w:val="3B9AE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BF1903"/>
    <w:multiLevelType w:val="hybridMultilevel"/>
    <w:tmpl w:val="56A6B8B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15:restartNumberingAfterBreak="0">
    <w:nsid w:val="670F7A94"/>
    <w:multiLevelType w:val="hybridMultilevel"/>
    <w:tmpl w:val="A8F8A704"/>
    <w:lvl w:ilvl="0" w:tplc="CD7CA57E">
      <w:start w:val="1"/>
      <w:numFmt w:val="bullet"/>
      <w:lvlText w:val="•"/>
      <w:lvlJc w:val="left"/>
      <w:pPr>
        <w:tabs>
          <w:tab w:val="num" w:pos="720"/>
        </w:tabs>
        <w:ind w:left="720" w:hanging="360"/>
      </w:pPr>
      <w:rPr>
        <w:rFonts w:ascii="Arial" w:hAnsi="Arial" w:hint="default"/>
      </w:rPr>
    </w:lvl>
    <w:lvl w:ilvl="1" w:tplc="4AAC3D06" w:tentative="1">
      <w:start w:val="1"/>
      <w:numFmt w:val="bullet"/>
      <w:lvlText w:val="•"/>
      <w:lvlJc w:val="left"/>
      <w:pPr>
        <w:tabs>
          <w:tab w:val="num" w:pos="1440"/>
        </w:tabs>
        <w:ind w:left="1440" w:hanging="360"/>
      </w:pPr>
      <w:rPr>
        <w:rFonts w:ascii="Arial" w:hAnsi="Arial" w:hint="default"/>
      </w:rPr>
    </w:lvl>
    <w:lvl w:ilvl="2" w:tplc="812E52A4" w:tentative="1">
      <w:start w:val="1"/>
      <w:numFmt w:val="bullet"/>
      <w:lvlText w:val="•"/>
      <w:lvlJc w:val="left"/>
      <w:pPr>
        <w:tabs>
          <w:tab w:val="num" w:pos="2160"/>
        </w:tabs>
        <w:ind w:left="2160" w:hanging="360"/>
      </w:pPr>
      <w:rPr>
        <w:rFonts w:ascii="Arial" w:hAnsi="Arial" w:hint="default"/>
      </w:rPr>
    </w:lvl>
    <w:lvl w:ilvl="3" w:tplc="CC545550" w:tentative="1">
      <w:start w:val="1"/>
      <w:numFmt w:val="bullet"/>
      <w:lvlText w:val="•"/>
      <w:lvlJc w:val="left"/>
      <w:pPr>
        <w:tabs>
          <w:tab w:val="num" w:pos="2880"/>
        </w:tabs>
        <w:ind w:left="2880" w:hanging="360"/>
      </w:pPr>
      <w:rPr>
        <w:rFonts w:ascii="Arial" w:hAnsi="Arial" w:hint="default"/>
      </w:rPr>
    </w:lvl>
    <w:lvl w:ilvl="4" w:tplc="689820AA" w:tentative="1">
      <w:start w:val="1"/>
      <w:numFmt w:val="bullet"/>
      <w:lvlText w:val="•"/>
      <w:lvlJc w:val="left"/>
      <w:pPr>
        <w:tabs>
          <w:tab w:val="num" w:pos="3600"/>
        </w:tabs>
        <w:ind w:left="3600" w:hanging="360"/>
      </w:pPr>
      <w:rPr>
        <w:rFonts w:ascii="Arial" w:hAnsi="Arial" w:hint="default"/>
      </w:rPr>
    </w:lvl>
    <w:lvl w:ilvl="5" w:tplc="7E02A7C0" w:tentative="1">
      <w:start w:val="1"/>
      <w:numFmt w:val="bullet"/>
      <w:lvlText w:val="•"/>
      <w:lvlJc w:val="left"/>
      <w:pPr>
        <w:tabs>
          <w:tab w:val="num" w:pos="4320"/>
        </w:tabs>
        <w:ind w:left="4320" w:hanging="360"/>
      </w:pPr>
      <w:rPr>
        <w:rFonts w:ascii="Arial" w:hAnsi="Arial" w:hint="default"/>
      </w:rPr>
    </w:lvl>
    <w:lvl w:ilvl="6" w:tplc="254AF1CC" w:tentative="1">
      <w:start w:val="1"/>
      <w:numFmt w:val="bullet"/>
      <w:lvlText w:val="•"/>
      <w:lvlJc w:val="left"/>
      <w:pPr>
        <w:tabs>
          <w:tab w:val="num" w:pos="5040"/>
        </w:tabs>
        <w:ind w:left="5040" w:hanging="360"/>
      </w:pPr>
      <w:rPr>
        <w:rFonts w:ascii="Arial" w:hAnsi="Arial" w:hint="default"/>
      </w:rPr>
    </w:lvl>
    <w:lvl w:ilvl="7" w:tplc="BA04B1A8" w:tentative="1">
      <w:start w:val="1"/>
      <w:numFmt w:val="bullet"/>
      <w:lvlText w:val="•"/>
      <w:lvlJc w:val="left"/>
      <w:pPr>
        <w:tabs>
          <w:tab w:val="num" w:pos="5760"/>
        </w:tabs>
        <w:ind w:left="5760" w:hanging="360"/>
      </w:pPr>
      <w:rPr>
        <w:rFonts w:ascii="Arial" w:hAnsi="Arial" w:hint="default"/>
      </w:rPr>
    </w:lvl>
    <w:lvl w:ilvl="8" w:tplc="1CFC4E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C815B53"/>
    <w:multiLevelType w:val="hybridMultilevel"/>
    <w:tmpl w:val="975AC5F6"/>
    <w:lvl w:ilvl="0" w:tplc="E71A9148">
      <w:start w:val="1"/>
      <w:numFmt w:val="bullet"/>
      <w:lvlText w:val="•"/>
      <w:lvlJc w:val="left"/>
      <w:pPr>
        <w:tabs>
          <w:tab w:val="num" w:pos="720"/>
        </w:tabs>
        <w:ind w:left="720" w:hanging="360"/>
      </w:pPr>
      <w:rPr>
        <w:rFonts w:ascii="Arial" w:hAnsi="Arial" w:hint="default"/>
      </w:rPr>
    </w:lvl>
    <w:lvl w:ilvl="1" w:tplc="1EA2867C" w:tentative="1">
      <w:start w:val="1"/>
      <w:numFmt w:val="bullet"/>
      <w:lvlText w:val="•"/>
      <w:lvlJc w:val="left"/>
      <w:pPr>
        <w:tabs>
          <w:tab w:val="num" w:pos="1440"/>
        </w:tabs>
        <w:ind w:left="1440" w:hanging="360"/>
      </w:pPr>
      <w:rPr>
        <w:rFonts w:ascii="Arial" w:hAnsi="Arial" w:hint="default"/>
      </w:rPr>
    </w:lvl>
    <w:lvl w:ilvl="2" w:tplc="AC82674E" w:tentative="1">
      <w:start w:val="1"/>
      <w:numFmt w:val="bullet"/>
      <w:lvlText w:val="•"/>
      <w:lvlJc w:val="left"/>
      <w:pPr>
        <w:tabs>
          <w:tab w:val="num" w:pos="2160"/>
        </w:tabs>
        <w:ind w:left="2160" w:hanging="360"/>
      </w:pPr>
      <w:rPr>
        <w:rFonts w:ascii="Arial" w:hAnsi="Arial" w:hint="default"/>
      </w:rPr>
    </w:lvl>
    <w:lvl w:ilvl="3" w:tplc="93D27F80" w:tentative="1">
      <w:start w:val="1"/>
      <w:numFmt w:val="bullet"/>
      <w:lvlText w:val="•"/>
      <w:lvlJc w:val="left"/>
      <w:pPr>
        <w:tabs>
          <w:tab w:val="num" w:pos="2880"/>
        </w:tabs>
        <w:ind w:left="2880" w:hanging="360"/>
      </w:pPr>
      <w:rPr>
        <w:rFonts w:ascii="Arial" w:hAnsi="Arial" w:hint="default"/>
      </w:rPr>
    </w:lvl>
    <w:lvl w:ilvl="4" w:tplc="F6582622" w:tentative="1">
      <w:start w:val="1"/>
      <w:numFmt w:val="bullet"/>
      <w:lvlText w:val="•"/>
      <w:lvlJc w:val="left"/>
      <w:pPr>
        <w:tabs>
          <w:tab w:val="num" w:pos="3600"/>
        </w:tabs>
        <w:ind w:left="3600" w:hanging="360"/>
      </w:pPr>
      <w:rPr>
        <w:rFonts w:ascii="Arial" w:hAnsi="Arial" w:hint="default"/>
      </w:rPr>
    </w:lvl>
    <w:lvl w:ilvl="5" w:tplc="29BEE080" w:tentative="1">
      <w:start w:val="1"/>
      <w:numFmt w:val="bullet"/>
      <w:lvlText w:val="•"/>
      <w:lvlJc w:val="left"/>
      <w:pPr>
        <w:tabs>
          <w:tab w:val="num" w:pos="4320"/>
        </w:tabs>
        <w:ind w:left="4320" w:hanging="360"/>
      </w:pPr>
      <w:rPr>
        <w:rFonts w:ascii="Arial" w:hAnsi="Arial" w:hint="default"/>
      </w:rPr>
    </w:lvl>
    <w:lvl w:ilvl="6" w:tplc="35E2971E" w:tentative="1">
      <w:start w:val="1"/>
      <w:numFmt w:val="bullet"/>
      <w:lvlText w:val="•"/>
      <w:lvlJc w:val="left"/>
      <w:pPr>
        <w:tabs>
          <w:tab w:val="num" w:pos="5040"/>
        </w:tabs>
        <w:ind w:left="5040" w:hanging="360"/>
      </w:pPr>
      <w:rPr>
        <w:rFonts w:ascii="Arial" w:hAnsi="Arial" w:hint="default"/>
      </w:rPr>
    </w:lvl>
    <w:lvl w:ilvl="7" w:tplc="FF18EFB8" w:tentative="1">
      <w:start w:val="1"/>
      <w:numFmt w:val="bullet"/>
      <w:lvlText w:val="•"/>
      <w:lvlJc w:val="left"/>
      <w:pPr>
        <w:tabs>
          <w:tab w:val="num" w:pos="5760"/>
        </w:tabs>
        <w:ind w:left="5760" w:hanging="360"/>
      </w:pPr>
      <w:rPr>
        <w:rFonts w:ascii="Arial" w:hAnsi="Arial" w:hint="default"/>
      </w:rPr>
    </w:lvl>
    <w:lvl w:ilvl="8" w:tplc="0F322F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540573"/>
    <w:multiLevelType w:val="hybridMultilevel"/>
    <w:tmpl w:val="561247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DB"/>
    <w:rsid w:val="00016E25"/>
    <w:rsid w:val="00020EF1"/>
    <w:rsid w:val="00027150"/>
    <w:rsid w:val="0002743C"/>
    <w:rsid w:val="0002777D"/>
    <w:rsid w:val="0004014C"/>
    <w:rsid w:val="00042C9D"/>
    <w:rsid w:val="00045AAE"/>
    <w:rsid w:val="0004775B"/>
    <w:rsid w:val="00074610"/>
    <w:rsid w:val="000767AC"/>
    <w:rsid w:val="0009213D"/>
    <w:rsid w:val="00092D89"/>
    <w:rsid w:val="000A4D52"/>
    <w:rsid w:val="000C12C6"/>
    <w:rsid w:val="000D081F"/>
    <w:rsid w:val="000E73C5"/>
    <w:rsid w:val="000F3B5F"/>
    <w:rsid w:val="00106599"/>
    <w:rsid w:val="00130A65"/>
    <w:rsid w:val="00157318"/>
    <w:rsid w:val="001A67E8"/>
    <w:rsid w:val="001C121A"/>
    <w:rsid w:val="001D0997"/>
    <w:rsid w:val="00251CEB"/>
    <w:rsid w:val="00276AC9"/>
    <w:rsid w:val="00291E42"/>
    <w:rsid w:val="00295F01"/>
    <w:rsid w:val="002A0671"/>
    <w:rsid w:val="002C423F"/>
    <w:rsid w:val="00302DA8"/>
    <w:rsid w:val="0031102C"/>
    <w:rsid w:val="00337C42"/>
    <w:rsid w:val="00340A02"/>
    <w:rsid w:val="00370C81"/>
    <w:rsid w:val="00377387"/>
    <w:rsid w:val="00382B8C"/>
    <w:rsid w:val="003A75C5"/>
    <w:rsid w:val="003B6633"/>
    <w:rsid w:val="003F051F"/>
    <w:rsid w:val="003F4DF0"/>
    <w:rsid w:val="003F6AB7"/>
    <w:rsid w:val="00402969"/>
    <w:rsid w:val="004066DB"/>
    <w:rsid w:val="00406A08"/>
    <w:rsid w:val="00420207"/>
    <w:rsid w:val="00432580"/>
    <w:rsid w:val="0044120D"/>
    <w:rsid w:val="00445657"/>
    <w:rsid w:val="00490A88"/>
    <w:rsid w:val="004A4D12"/>
    <w:rsid w:val="004C3173"/>
    <w:rsid w:val="004D5430"/>
    <w:rsid w:val="004D5DBD"/>
    <w:rsid w:val="004E0F62"/>
    <w:rsid w:val="004E355E"/>
    <w:rsid w:val="0051061B"/>
    <w:rsid w:val="005147FA"/>
    <w:rsid w:val="00516E92"/>
    <w:rsid w:val="00527A93"/>
    <w:rsid w:val="0054256B"/>
    <w:rsid w:val="00560B10"/>
    <w:rsid w:val="00563C0B"/>
    <w:rsid w:val="005700E4"/>
    <w:rsid w:val="005709C5"/>
    <w:rsid w:val="005A1C38"/>
    <w:rsid w:val="005B296A"/>
    <w:rsid w:val="005B5E90"/>
    <w:rsid w:val="005C6246"/>
    <w:rsid w:val="00623C02"/>
    <w:rsid w:val="00625867"/>
    <w:rsid w:val="0066113D"/>
    <w:rsid w:val="00662310"/>
    <w:rsid w:val="00663C07"/>
    <w:rsid w:val="006864AF"/>
    <w:rsid w:val="0069480F"/>
    <w:rsid w:val="00696DBF"/>
    <w:rsid w:val="00697007"/>
    <w:rsid w:val="006B594A"/>
    <w:rsid w:val="006C1E23"/>
    <w:rsid w:val="006C6B97"/>
    <w:rsid w:val="006D52C6"/>
    <w:rsid w:val="006E1611"/>
    <w:rsid w:val="006E1DC6"/>
    <w:rsid w:val="006E73B7"/>
    <w:rsid w:val="007036B5"/>
    <w:rsid w:val="0072232E"/>
    <w:rsid w:val="007230B6"/>
    <w:rsid w:val="007352F9"/>
    <w:rsid w:val="007368DE"/>
    <w:rsid w:val="00752926"/>
    <w:rsid w:val="00753847"/>
    <w:rsid w:val="00761F57"/>
    <w:rsid w:val="007A7832"/>
    <w:rsid w:val="007B00B4"/>
    <w:rsid w:val="007C0CA0"/>
    <w:rsid w:val="007C522B"/>
    <w:rsid w:val="007D5573"/>
    <w:rsid w:val="007D5B16"/>
    <w:rsid w:val="007D732F"/>
    <w:rsid w:val="007F13DA"/>
    <w:rsid w:val="00834716"/>
    <w:rsid w:val="00846F7C"/>
    <w:rsid w:val="00872E21"/>
    <w:rsid w:val="008913DD"/>
    <w:rsid w:val="00891F9E"/>
    <w:rsid w:val="008A5332"/>
    <w:rsid w:val="008A571B"/>
    <w:rsid w:val="008B77B4"/>
    <w:rsid w:val="008D4000"/>
    <w:rsid w:val="008E2351"/>
    <w:rsid w:val="008F113A"/>
    <w:rsid w:val="009010AD"/>
    <w:rsid w:val="009217F6"/>
    <w:rsid w:val="0094645C"/>
    <w:rsid w:val="0095239A"/>
    <w:rsid w:val="00952B9B"/>
    <w:rsid w:val="009A1E3F"/>
    <w:rsid w:val="009A2702"/>
    <w:rsid w:val="009A27E5"/>
    <w:rsid w:val="009A3714"/>
    <w:rsid w:val="009D0324"/>
    <w:rsid w:val="009D0FF3"/>
    <w:rsid w:val="009D7186"/>
    <w:rsid w:val="009F28C6"/>
    <w:rsid w:val="009F42A9"/>
    <w:rsid w:val="00A05CA0"/>
    <w:rsid w:val="00A11B58"/>
    <w:rsid w:val="00A27A1F"/>
    <w:rsid w:val="00A37F08"/>
    <w:rsid w:val="00A43E32"/>
    <w:rsid w:val="00A535DF"/>
    <w:rsid w:val="00A64B38"/>
    <w:rsid w:val="00A7400A"/>
    <w:rsid w:val="00A82C59"/>
    <w:rsid w:val="00A90C61"/>
    <w:rsid w:val="00A951DC"/>
    <w:rsid w:val="00AA6747"/>
    <w:rsid w:val="00AA7881"/>
    <w:rsid w:val="00AB0773"/>
    <w:rsid w:val="00AB5B5A"/>
    <w:rsid w:val="00AC15F7"/>
    <w:rsid w:val="00AE371D"/>
    <w:rsid w:val="00B11EBF"/>
    <w:rsid w:val="00B23510"/>
    <w:rsid w:val="00B35954"/>
    <w:rsid w:val="00B46210"/>
    <w:rsid w:val="00B55AD4"/>
    <w:rsid w:val="00B93789"/>
    <w:rsid w:val="00BB3BE1"/>
    <w:rsid w:val="00BC2034"/>
    <w:rsid w:val="00BC5506"/>
    <w:rsid w:val="00BF04CE"/>
    <w:rsid w:val="00C54016"/>
    <w:rsid w:val="00C6593A"/>
    <w:rsid w:val="00C748A2"/>
    <w:rsid w:val="00C77255"/>
    <w:rsid w:val="00CA3925"/>
    <w:rsid w:val="00CA4448"/>
    <w:rsid w:val="00CA59F4"/>
    <w:rsid w:val="00CD1C70"/>
    <w:rsid w:val="00D17993"/>
    <w:rsid w:val="00D22B31"/>
    <w:rsid w:val="00D270EB"/>
    <w:rsid w:val="00D703B7"/>
    <w:rsid w:val="00D70810"/>
    <w:rsid w:val="00D762BA"/>
    <w:rsid w:val="00D854D2"/>
    <w:rsid w:val="00DA0DD4"/>
    <w:rsid w:val="00DA4761"/>
    <w:rsid w:val="00DA695C"/>
    <w:rsid w:val="00DB4605"/>
    <w:rsid w:val="00DC3FD8"/>
    <w:rsid w:val="00DC518B"/>
    <w:rsid w:val="00DE7F21"/>
    <w:rsid w:val="00E00445"/>
    <w:rsid w:val="00E06E5D"/>
    <w:rsid w:val="00E12B7B"/>
    <w:rsid w:val="00E3567C"/>
    <w:rsid w:val="00E41845"/>
    <w:rsid w:val="00E603E8"/>
    <w:rsid w:val="00E710E9"/>
    <w:rsid w:val="00E74221"/>
    <w:rsid w:val="00E805F6"/>
    <w:rsid w:val="00E914C1"/>
    <w:rsid w:val="00EC02FD"/>
    <w:rsid w:val="00ED0EC4"/>
    <w:rsid w:val="00F034D6"/>
    <w:rsid w:val="00F13593"/>
    <w:rsid w:val="00F144B6"/>
    <w:rsid w:val="00F22A97"/>
    <w:rsid w:val="00F2487B"/>
    <w:rsid w:val="00F271A9"/>
    <w:rsid w:val="00F44C8B"/>
    <w:rsid w:val="00F50CE2"/>
    <w:rsid w:val="00F51B42"/>
    <w:rsid w:val="00F66B2E"/>
    <w:rsid w:val="00F81E78"/>
    <w:rsid w:val="00F90C27"/>
    <w:rsid w:val="00F937C5"/>
    <w:rsid w:val="00FA468D"/>
    <w:rsid w:val="00FA5617"/>
    <w:rsid w:val="00FE02A9"/>
    <w:rsid w:val="00FF4BF8"/>
    <w:rsid w:val="1C4E15BF"/>
    <w:rsid w:val="4D484719"/>
    <w:rsid w:val="54ADA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BF683"/>
  <w15:docId w15:val="{0CD7CE07-1597-4D33-85B6-B9BB0385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96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2969"/>
    <w:pPr>
      <w:keepNext/>
      <w:keepLines/>
      <w:spacing w:before="200" w:after="0"/>
      <w:outlineLvl w:val="1"/>
    </w:pPr>
    <w:rPr>
      <w:rFonts w:asciiTheme="majorHAnsi" w:eastAsiaTheme="majorEastAsia" w:hAnsiTheme="majorHAnsi" w:cstheme="majorBidi"/>
      <w:bCs/>
      <w:sz w:val="26"/>
      <w:szCs w:val="26"/>
      <w:u w:val="single"/>
    </w:rPr>
  </w:style>
  <w:style w:type="paragraph" w:styleId="Heading3">
    <w:name w:val="heading 3"/>
    <w:basedOn w:val="Normal"/>
    <w:next w:val="Normal"/>
    <w:link w:val="Heading3Char"/>
    <w:uiPriority w:val="9"/>
    <w:unhideWhenUsed/>
    <w:qFormat/>
    <w:rsid w:val="00E914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96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02969"/>
    <w:rPr>
      <w:rFonts w:asciiTheme="majorHAnsi" w:eastAsiaTheme="majorEastAsia" w:hAnsiTheme="majorHAnsi" w:cstheme="majorBidi"/>
      <w:bCs/>
      <w:sz w:val="26"/>
      <w:szCs w:val="26"/>
      <w:u w:val="single"/>
    </w:rPr>
  </w:style>
  <w:style w:type="paragraph" w:styleId="BodyText">
    <w:name w:val="Body Text"/>
    <w:basedOn w:val="Normal"/>
    <w:link w:val="BodyTextChar"/>
    <w:uiPriority w:val="1"/>
    <w:qFormat/>
    <w:rsid w:val="004C3173"/>
    <w:pPr>
      <w:widowControl w:val="0"/>
      <w:spacing w:after="0" w:line="240" w:lineRule="auto"/>
      <w:ind w:left="20"/>
    </w:pPr>
    <w:rPr>
      <w:rFonts w:ascii="Courier New" w:eastAsia="Courier New" w:hAnsi="Courier New"/>
      <w:sz w:val="23"/>
      <w:szCs w:val="23"/>
    </w:rPr>
  </w:style>
  <w:style w:type="character" w:customStyle="1" w:styleId="BodyTextChar">
    <w:name w:val="Body Text Char"/>
    <w:basedOn w:val="DefaultParagraphFont"/>
    <w:link w:val="BodyText"/>
    <w:uiPriority w:val="1"/>
    <w:rsid w:val="004C3173"/>
    <w:rPr>
      <w:rFonts w:ascii="Courier New" w:eastAsia="Courier New" w:hAnsi="Courier New"/>
      <w:sz w:val="23"/>
      <w:szCs w:val="23"/>
    </w:rPr>
  </w:style>
  <w:style w:type="character" w:styleId="CommentReference">
    <w:name w:val="annotation reference"/>
    <w:basedOn w:val="DefaultParagraphFont"/>
    <w:uiPriority w:val="99"/>
    <w:semiHidden/>
    <w:unhideWhenUsed/>
    <w:rsid w:val="00DA4761"/>
    <w:rPr>
      <w:sz w:val="16"/>
      <w:szCs w:val="16"/>
    </w:rPr>
  </w:style>
  <w:style w:type="paragraph" w:styleId="CommentText">
    <w:name w:val="annotation text"/>
    <w:basedOn w:val="Normal"/>
    <w:link w:val="CommentTextChar"/>
    <w:uiPriority w:val="99"/>
    <w:unhideWhenUsed/>
    <w:rsid w:val="00DA4761"/>
    <w:pPr>
      <w:spacing w:line="240" w:lineRule="auto"/>
    </w:pPr>
    <w:rPr>
      <w:sz w:val="20"/>
      <w:szCs w:val="20"/>
    </w:rPr>
  </w:style>
  <w:style w:type="character" w:customStyle="1" w:styleId="CommentTextChar">
    <w:name w:val="Comment Text Char"/>
    <w:basedOn w:val="DefaultParagraphFont"/>
    <w:link w:val="CommentText"/>
    <w:uiPriority w:val="99"/>
    <w:rsid w:val="00DA4761"/>
    <w:rPr>
      <w:sz w:val="20"/>
      <w:szCs w:val="20"/>
    </w:rPr>
  </w:style>
  <w:style w:type="paragraph" w:styleId="CommentSubject">
    <w:name w:val="annotation subject"/>
    <w:basedOn w:val="CommentText"/>
    <w:next w:val="CommentText"/>
    <w:link w:val="CommentSubjectChar"/>
    <w:uiPriority w:val="99"/>
    <w:semiHidden/>
    <w:unhideWhenUsed/>
    <w:rsid w:val="00DA4761"/>
    <w:rPr>
      <w:b/>
      <w:bCs/>
    </w:rPr>
  </w:style>
  <w:style w:type="character" w:customStyle="1" w:styleId="CommentSubjectChar">
    <w:name w:val="Comment Subject Char"/>
    <w:basedOn w:val="CommentTextChar"/>
    <w:link w:val="CommentSubject"/>
    <w:uiPriority w:val="99"/>
    <w:semiHidden/>
    <w:rsid w:val="00DA4761"/>
    <w:rPr>
      <w:b/>
      <w:bCs/>
      <w:sz w:val="20"/>
      <w:szCs w:val="20"/>
    </w:rPr>
  </w:style>
  <w:style w:type="paragraph" w:styleId="BalloonText">
    <w:name w:val="Balloon Text"/>
    <w:basedOn w:val="Normal"/>
    <w:link w:val="BalloonTextChar"/>
    <w:uiPriority w:val="99"/>
    <w:semiHidden/>
    <w:unhideWhenUsed/>
    <w:rsid w:val="00DA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761"/>
    <w:rPr>
      <w:rFonts w:ascii="Tahoma" w:hAnsi="Tahoma" w:cs="Tahoma"/>
      <w:sz w:val="16"/>
      <w:szCs w:val="16"/>
    </w:rPr>
  </w:style>
  <w:style w:type="paragraph" w:styleId="Header">
    <w:name w:val="header"/>
    <w:basedOn w:val="Normal"/>
    <w:link w:val="HeaderChar"/>
    <w:uiPriority w:val="99"/>
    <w:unhideWhenUsed/>
    <w:rsid w:val="003F6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AB7"/>
  </w:style>
  <w:style w:type="paragraph" w:styleId="Footer">
    <w:name w:val="footer"/>
    <w:basedOn w:val="Normal"/>
    <w:link w:val="FooterChar"/>
    <w:uiPriority w:val="99"/>
    <w:unhideWhenUsed/>
    <w:rsid w:val="003F6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AB7"/>
  </w:style>
  <w:style w:type="character" w:customStyle="1" w:styleId="Heading3Char">
    <w:name w:val="Heading 3 Char"/>
    <w:basedOn w:val="DefaultParagraphFont"/>
    <w:link w:val="Heading3"/>
    <w:uiPriority w:val="9"/>
    <w:rsid w:val="00E914C1"/>
    <w:rPr>
      <w:rFonts w:asciiTheme="majorHAnsi" w:eastAsiaTheme="majorEastAsia" w:hAnsiTheme="majorHAnsi" w:cstheme="majorBidi"/>
      <w:b/>
      <w:bCs/>
      <w:color w:val="4F81BD" w:themeColor="accent1"/>
    </w:rPr>
  </w:style>
  <w:style w:type="paragraph" w:styleId="Revision">
    <w:name w:val="Revision"/>
    <w:hidden/>
    <w:uiPriority w:val="99"/>
    <w:semiHidden/>
    <w:rsid w:val="00E603E8"/>
    <w:pPr>
      <w:spacing w:after="0" w:line="240" w:lineRule="auto"/>
    </w:pPr>
  </w:style>
  <w:style w:type="paragraph" w:styleId="ListParagraph">
    <w:name w:val="List Paragraph"/>
    <w:basedOn w:val="Normal"/>
    <w:uiPriority w:val="34"/>
    <w:qFormat/>
    <w:rsid w:val="005709C5"/>
    <w:pPr>
      <w:ind w:left="720"/>
      <w:contextualSpacing/>
    </w:pPr>
  </w:style>
  <w:style w:type="character" w:styleId="Mention">
    <w:name w:val="Mention"/>
    <w:basedOn w:val="DefaultParagraphFont"/>
    <w:uiPriority w:val="99"/>
    <w:unhideWhenUsed/>
    <w:rsid w:val="00016E2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4139">
      <w:bodyDiv w:val="1"/>
      <w:marLeft w:val="0"/>
      <w:marRight w:val="0"/>
      <w:marTop w:val="0"/>
      <w:marBottom w:val="0"/>
      <w:divBdr>
        <w:top w:val="none" w:sz="0" w:space="0" w:color="auto"/>
        <w:left w:val="none" w:sz="0" w:space="0" w:color="auto"/>
        <w:bottom w:val="none" w:sz="0" w:space="0" w:color="auto"/>
        <w:right w:val="none" w:sz="0" w:space="0" w:color="auto"/>
      </w:divBdr>
      <w:divsChild>
        <w:div w:id="672533452">
          <w:marLeft w:val="274"/>
          <w:marRight w:val="0"/>
          <w:marTop w:val="150"/>
          <w:marBottom w:val="120"/>
          <w:divBdr>
            <w:top w:val="none" w:sz="0" w:space="0" w:color="auto"/>
            <w:left w:val="none" w:sz="0" w:space="0" w:color="auto"/>
            <w:bottom w:val="none" w:sz="0" w:space="0" w:color="auto"/>
            <w:right w:val="none" w:sz="0" w:space="0" w:color="auto"/>
          </w:divBdr>
        </w:div>
      </w:divsChild>
    </w:div>
    <w:div w:id="514270971">
      <w:bodyDiv w:val="1"/>
      <w:marLeft w:val="0"/>
      <w:marRight w:val="0"/>
      <w:marTop w:val="0"/>
      <w:marBottom w:val="0"/>
      <w:divBdr>
        <w:top w:val="none" w:sz="0" w:space="0" w:color="auto"/>
        <w:left w:val="none" w:sz="0" w:space="0" w:color="auto"/>
        <w:bottom w:val="none" w:sz="0" w:space="0" w:color="auto"/>
        <w:right w:val="none" w:sz="0" w:space="0" w:color="auto"/>
      </w:divBdr>
      <w:divsChild>
        <w:div w:id="1493446083">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677612-a5a0-439f-b6cf-5ba1259df63d">
      <Terms xmlns="http://schemas.microsoft.com/office/infopath/2007/PartnerControls"/>
    </lcf76f155ced4ddcb4097134ff3c332f>
    <TaxCatchAll xmlns="2a2db8c4-56ab-4882-a5d0-0fe8165c665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4575EBCD45AB42936944FE962C67F8" ma:contentTypeVersion="10" ma:contentTypeDescription="Create a new document." ma:contentTypeScope="" ma:versionID="e0cf89d43fc4df3a1d550e748484c1dd">
  <xsd:schema xmlns:xsd="http://www.w3.org/2001/XMLSchema" xmlns:xs="http://www.w3.org/2001/XMLSchema" xmlns:p="http://schemas.microsoft.com/office/2006/metadata/properties" xmlns:ns2="48677612-a5a0-439f-b6cf-5ba1259df63d" xmlns:ns3="80ee9c06-4bf7-4c13-acd7-2bf17a59d443" xmlns:ns4="2a2db8c4-56ab-4882-a5d0-0fe8165c6658" targetNamespace="http://schemas.microsoft.com/office/2006/metadata/properties" ma:root="true" ma:fieldsID="8adf71664e684614d11278a4c509ca2b" ns2:_="" ns3:_="" ns4:_="">
    <xsd:import namespace="48677612-a5a0-439f-b6cf-5ba1259df63d"/>
    <xsd:import namespace="80ee9c06-4bf7-4c13-acd7-2bf17a59d443"/>
    <xsd:import namespace="2a2db8c4-56ab-4882-a5d0-0fe8165c66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77612-a5a0-439f-b6cf-5ba1259df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57479ed-16e3-4c54-a34b-e226e0af443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ee9c06-4bf7-4c13-acd7-2bf17a59d4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2db8c4-56ab-4882-a5d0-0fe8165c66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c38bd8-faf0-4c4c-ae1b-0a231c11eca6}" ma:internalName="TaxCatchAll" ma:showField="CatchAllData" ma:web="80ee9c06-4bf7-4c13-acd7-2bf17a59d4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11F5040-B10D-452A-A61E-0B9C46BB9165}">
  <ds:schemaRefs>
    <ds:schemaRef ds:uri="http://schemas.microsoft.com/sharepoint/v3/contenttype/forms"/>
  </ds:schemaRefs>
</ds:datastoreItem>
</file>

<file path=customXml/itemProps2.xml><?xml version="1.0" encoding="utf-8"?>
<ds:datastoreItem xmlns:ds="http://schemas.openxmlformats.org/officeDocument/2006/customXml" ds:itemID="{C788E650-AEA5-41B3-88DD-B8F03B39F989}">
  <ds:schemaRefs>
    <ds:schemaRef ds:uri="2a2db8c4-56ab-4882-a5d0-0fe8165c6658"/>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schemas.openxmlformats.org/package/2006/metadata/core-properties"/>
    <ds:schemaRef ds:uri="48677612-a5a0-439f-b6cf-5ba1259df63d"/>
    <ds:schemaRef ds:uri="http://schemas.microsoft.com/office/infopath/2007/PartnerControls"/>
    <ds:schemaRef ds:uri="80ee9c06-4bf7-4c13-acd7-2bf17a59d443"/>
    <ds:schemaRef ds:uri="http://www.w3.org/XML/1998/namespace"/>
  </ds:schemaRefs>
</ds:datastoreItem>
</file>

<file path=customXml/itemProps3.xml><?xml version="1.0" encoding="utf-8"?>
<ds:datastoreItem xmlns:ds="http://schemas.openxmlformats.org/officeDocument/2006/customXml" ds:itemID="{48AE865E-9220-47C5-A885-92192894C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77612-a5a0-439f-b6cf-5ba1259df63d"/>
    <ds:schemaRef ds:uri="80ee9c06-4bf7-4c13-acd7-2bf17a59d443"/>
    <ds:schemaRef ds:uri="2a2db8c4-56ab-4882-a5d0-0fe8165c66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32FA2-41A8-4E23-9E60-C66D07F7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SAMPLE Indian Policies and Procedures 10-23-2017</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Indian Policies and Procedures 10-23-2017</dc:title>
  <dc:creator>Walls, Kristen</dc:creator>
  <cp:lastModifiedBy>Amanda Ognibene</cp:lastModifiedBy>
  <cp:revision>2</cp:revision>
  <cp:lastPrinted>2017-07-24T17:21:00Z</cp:lastPrinted>
  <dcterms:created xsi:type="dcterms:W3CDTF">2023-01-04T15:50:00Z</dcterms:created>
  <dcterms:modified xsi:type="dcterms:W3CDTF">2023-01-04T15:50:00Z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0x0101002A4575EBCD45AB42936944FE962C67F8</vt:lpwstr>
  </property>
  <property fmtid="{D5CDD505-2E9C-101B-9397-08002B2CF9AE}" pid="3" name="MediaServiceImageTags">
    <vt:lpwstr/>
  </property>
</Properties>
</file>