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Recurrent Neural Networks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RNNs are specifically designed to work with sequential data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RNNs have been able to produce state-of-the-art results in fields such as natural language processing, computer vision, and time series analysis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In this session: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What are sequences?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The architecture of an RNN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Types of RNNs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Drawbacks of RNN and motivation for its other variants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pStyle w:val="5"/>
        <w:bidi w:val="0"/>
        <w:rPr>
          <w:rFonts w:hint="default"/>
          <w:u w:val="none"/>
          <w:lang w:val="en-IN"/>
        </w:rPr>
      </w:pPr>
      <w:r>
        <w:rPr>
          <w:rFonts w:hint="default"/>
          <w:lang w:val="en-IN"/>
        </w:rPr>
        <w:t>What are Sequences?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In sequential data, entities occur in a particular order. If you break the order, you don’t have a meaningful sequence anymore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sequence of images which makes up a video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music which comprises of a sequence of notes. If you change the notes, you’ll mess up the melody.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US"/>
        </w:rPr>
        <w:t>Image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US"/>
        </w:rPr>
        <w:t>Time Series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 xml:space="preserve">Recurrent neural networks are variants of the vanilla neural networks which are tailored to learn sequential patterns. 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Neural Network vs RNN: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NN can approximate any given function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RNN can simulate any given algorithm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Example -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input - unsorted set of integers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Output - sorted set of integers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</w:p>
    <w:p>
      <w:pPr>
        <w:pStyle w:val="4"/>
        <w:bidi w:val="0"/>
        <w:rPr>
          <w:rFonts w:hint="default"/>
          <w:u w:val="none"/>
          <w:lang w:val="en-US"/>
        </w:rPr>
      </w:pPr>
      <w:r>
        <w:rPr>
          <w:rFonts w:hint="default"/>
          <w:lang w:val="en-US"/>
        </w:rPr>
        <w:t>What Makes the Network Recurrent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How a normal feedforward network can be modified to work with sequences -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The main difference between normal neural nets and RNNs is that RNNs have two 'dimensions'</w:t>
      </w:r>
    </w:p>
    <w:p>
      <w:pPr>
        <w:numPr>
          <w:ilvl w:val="0"/>
          <w:numId w:val="6"/>
        </w:numPr>
        <w:tabs>
          <w:tab w:val="clear" w:pos="425"/>
        </w:tabs>
        <w:ind w:left="0" w:leftChars="0" w:firstLine="84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Time (t), along the length of sequence</w:t>
      </w:r>
    </w:p>
    <w:p>
      <w:pPr>
        <w:numPr>
          <w:ilvl w:val="0"/>
          <w:numId w:val="6"/>
        </w:numPr>
        <w:tabs>
          <w:tab w:val="clear" w:pos="425"/>
        </w:tabs>
        <w:ind w:left="0" w:leftChars="0" w:firstLine="84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Depth of layers (l)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One way to think about RNNs is that the network changes its state with time (as it sees new words in a sentence, new frames in a video etc.). For e.g. we say that the state of alt changes to </w:t>
      </w:r>
      <w:r>
        <w:rPr>
          <w:rFonts w:hint="default"/>
          <w:position w:val="-12"/>
          <w:u w:val="none"/>
          <w:lang w:val="en-US"/>
        </w:rPr>
        <w:object>
          <v:shape id="_x0000_i1025" o:spt="75" type="#_x0000_t75" style="height:19pt;width:1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u w:val="none"/>
          <w:lang w:val="en-US"/>
        </w:rPr>
        <w:t xml:space="preserve"> as it sees the next element in the sequence (word, image etc.)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GRU (Gated Recurrent Unit)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- No explicit State Unit (C</w:t>
      </w:r>
      <w:r>
        <w:rPr>
          <w:rFonts w:hint="default"/>
          <w:u w:val="none"/>
          <w:vertAlign w:val="subscript"/>
          <w:lang w:val="en-IN"/>
        </w:rPr>
        <w:t>t</w:t>
      </w:r>
      <w:r>
        <w:rPr>
          <w:rFonts w:hint="default"/>
          <w:u w:val="none"/>
          <w:lang w:val="en-IN"/>
        </w:rPr>
        <w:t>)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- Forget Gate(F</w:t>
      </w:r>
      <w:r>
        <w:rPr>
          <w:rFonts w:hint="default"/>
          <w:u w:val="none"/>
          <w:vertAlign w:val="subscript"/>
          <w:lang w:val="en-IN"/>
        </w:rPr>
        <w:t>t</w:t>
      </w:r>
      <w:r>
        <w:rPr>
          <w:rFonts w:hint="default"/>
          <w:u w:val="none"/>
          <w:lang w:val="en-IN"/>
        </w:rPr>
        <w:t>) and Update Gate(U</w:t>
      </w:r>
      <w:r>
        <w:rPr>
          <w:rFonts w:hint="default"/>
          <w:u w:val="none"/>
          <w:vertAlign w:val="subscript"/>
          <w:lang w:val="en-IN"/>
        </w:rPr>
        <w:t>t</w:t>
      </w:r>
      <w:r>
        <w:rPr>
          <w:rFonts w:hint="default"/>
          <w:u w:val="none"/>
          <w:lang w:val="en-IN"/>
        </w:rPr>
        <w:t>) are combined into one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45731"/>
    <w:multiLevelType w:val="multilevel"/>
    <w:tmpl w:val="828457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22B3280"/>
    <w:multiLevelType w:val="singleLevel"/>
    <w:tmpl w:val="E22B32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1FFFD8C"/>
    <w:multiLevelType w:val="multilevel"/>
    <w:tmpl w:val="F1FFFD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C946E3E"/>
    <w:multiLevelType w:val="singleLevel"/>
    <w:tmpl w:val="0C946E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2162177"/>
    <w:multiLevelType w:val="singleLevel"/>
    <w:tmpl w:val="1216217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7BFD3E6"/>
    <w:multiLevelType w:val="multilevel"/>
    <w:tmpl w:val="57BFD3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EF791D3"/>
    <w:multiLevelType w:val="singleLevel"/>
    <w:tmpl w:val="7EF791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3790"/>
    <w:rsid w:val="0B3A1DAF"/>
    <w:rsid w:val="4E533790"/>
    <w:rsid w:val="4EB945B0"/>
    <w:rsid w:val="6F126EDA"/>
    <w:rsid w:val="7E98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2019-08-19T18:01:00Z</dcterms:created>
  <dc:creator>Vamsi</dc:creator>
  <cp:lastModifiedBy>Vamsi</cp:lastModifiedBy>
  <dcterms:modified xsi:type="dcterms:W3CDTF">2019-08-29T07:13:48Z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