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64F" w:rsidRDefault="00000000" w14:paraId="7D145156" w14:textId="0E96380B">
      <w:pPr>
        <w:pStyle w:val="Title"/>
        <w:spacing w:after="80"/>
      </w:pPr>
      <w:r>
        <w:t xml:space="preserve">Amazon ML Challenge 2026 </w:t>
      </w:r>
      <w:r w:rsidR="00424BDA">
        <w:t xml:space="preserve">- </w:t>
      </w:r>
      <w:r>
        <w:t>Business Entity Resolution</w:t>
      </w:r>
    </w:p>
    <w:p w:rsidR="00DA764F" w:rsidRDefault="00000000" w14:paraId="0F815698" w14:textId="77777777">
      <w:pPr>
        <w:pStyle w:val="Heading2"/>
        <w:spacing w:after="300"/>
      </w:pPr>
      <w:r>
        <w:t>Problem Review &amp; Optimized Solution Strategy (Final Plan)</w:t>
      </w:r>
    </w:p>
    <w:p w:rsidR="00DA764F" w:rsidRDefault="00000000" w14:paraId="6FE3AC8E" w14:textId="77777777">
      <w:pPr>
        <w:pStyle w:val="Heading2"/>
        <w:spacing w:before="300" w:after="120"/>
      </w:pPr>
      <w:r>
        <w:t>1. Problem Statement, Reviewed</w:t>
      </w:r>
    </w:p>
    <w:p w:rsidR="00DA764F" w:rsidRDefault="00000000" w14:paraId="0C5FAB4A" w14:textId="77777777">
      <w:pPr>
        <w:spacing w:after="160"/>
      </w:pPr>
      <w:r>
        <w:rPr>
          <w:b/>
          <w:bCs/>
        </w:rPr>
        <w:t>Core task:</w:t>
      </w:r>
      <w:r>
        <w:t xml:space="preserve"> Match records across three noisy business-record sources to a deduplicated Source 1 reference. For each Source 1 entity, find zero, one, or many matching records in Source 2 and Source 3.</w:t>
      </w:r>
    </w:p>
    <w:p w:rsidR="00DA764F" w:rsidRDefault="00000000" w14:paraId="4D3AF858" w14:textId="77777777">
      <w:pPr>
        <w:spacing w:after="80"/>
      </w:pPr>
      <w:r>
        <w:rPr>
          <w:b/>
          <w:bCs/>
        </w:rPr>
        <w:t>Why it's hard:</w:t>
      </w:r>
    </w:p>
    <w:p w:rsidR="00DA764F" w:rsidRDefault="00000000" w14:paraId="6A56263A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No shared identifiers.</w:t>
      </w:r>
      <w:r>
        <w:t xml:space="preserve"> Matching relies entirely on fuzzy fields: </w:t>
      </w:r>
      <w:proofErr w:type="spellStart"/>
      <w:r>
        <w:t>business_name</w:t>
      </w:r>
      <w:proofErr w:type="spellEnd"/>
      <w:r>
        <w:t xml:space="preserve"> and </w:t>
      </w:r>
      <w:proofErr w:type="spellStart"/>
      <w:r>
        <w:t>business_address</w:t>
      </w:r>
      <w:proofErr w:type="spellEnd"/>
      <w:r>
        <w:t>.</w:t>
      </w:r>
    </w:p>
    <w:p w:rsidR="00DA764F" w:rsidRDefault="00000000" w14:paraId="06056C3F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Realistic noise.</w:t>
      </w:r>
      <w:r>
        <w:t xml:space="preserve"> Legal-suffix variants, DBA/trade names, transliteration, typos, word-order swaps, abbreviated addresses, landmark references, missing PIN/state.</w:t>
      </w:r>
    </w:p>
    <w:p w:rsidR="00DA764F" w:rsidRDefault="00000000" w14:paraId="191652F4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Open-set country field.</w:t>
      </w:r>
      <w:r>
        <w:t xml:space="preserve"> Training covers US and India only; test adds France. The pipeline must never hard-code or hard-filter on a fixed country set.</w:t>
      </w:r>
    </w:p>
    <w:p w:rsidR="00DA764F" w:rsidRDefault="00000000" w14:paraId="0879189C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Precision-heavy scoring.</w:t>
      </w:r>
      <w:r>
        <w:t xml:space="preserve"> F_0.5 (β = 0.5) weights precision 2× recall, computed per Source 1 entity and macro-averaged.</w:t>
      </w:r>
    </w:p>
    <w:p w:rsidR="00DA764F" w:rsidRDefault="00000000" w14:paraId="28B1D477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Singletons matter.</w:t>
      </w:r>
      <w:r>
        <w:t xml:space="preserve"> A true singleton scores 1.0 for an empty prediction and 0.0 for any false match.</w:t>
      </w:r>
    </w:p>
    <w:p w:rsidR="00DA764F" w:rsidRDefault="00000000" w14:paraId="4930B11F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Two output files, different jobs.</w:t>
      </w:r>
      <w:r>
        <w:t xml:space="preserve"> </w:t>
      </w:r>
      <w:proofErr w:type="spellStart"/>
      <w:r>
        <w:t>matching_results.tsv</w:t>
      </w:r>
      <w:proofErr w:type="spellEnd"/>
      <w:r>
        <w:t xml:space="preserve"> is scored; </w:t>
      </w:r>
      <w:proofErr w:type="spellStart"/>
      <w:r>
        <w:t>candidate_pairs.tsv</w:t>
      </w:r>
      <w:proofErr w:type="spellEnd"/>
      <w:r>
        <w:t xml:space="preserve"> is audited and must be the literal set fed to the final model.</w:t>
      </w:r>
    </w:p>
    <w:p w:rsidR="00DA764F" w:rsidRDefault="00000000" w14:paraId="6C07CE92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Hard constraints:</w:t>
      </w:r>
      <w:r>
        <w:t xml:space="preserve"> no external lookups/APIs/geocoding; final model MIT/Apache-2.0, ≤ 8B parameters; desktop/laptop only, single login; 5 submissions/day over 3 days; full source + methodology doc required, top-100 packages audited.</w:t>
      </w:r>
    </w:p>
    <w:p w:rsidR="00DA764F" w:rsidRDefault="00000000" w14:paraId="028CAEDA" w14:textId="77777777">
      <w:pPr>
        <w:pStyle w:val="Heading2"/>
        <w:spacing w:before="300" w:after="120"/>
      </w:pPr>
      <w:r>
        <w:t>2. Constraint Summary (quick reference)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A764F" w14:paraId="3F12A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A1CA5C1" w14:textId="77777777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80FBEAC" w14:textId="77777777">
            <w:r>
              <w:rPr>
                <w:b/>
                <w:bCs/>
                <w:color w:val="FFFFFF"/>
              </w:rPr>
              <w:t>Detail</w:t>
            </w:r>
          </w:p>
        </w:tc>
      </w:tr>
      <w:tr w:rsidR="00DA764F" w14:paraId="3F7FA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A10697D" w14:textId="77777777">
            <w:r>
              <w:t>Window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2ABAFAE" w14:textId="77777777">
            <w:r>
              <w:t>25–27 Sept 2026, 3 days</w:t>
            </w:r>
          </w:p>
        </w:tc>
      </w:tr>
      <w:tr w:rsidR="00DA764F" w14:paraId="0626E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022B69E" w14:textId="77777777">
            <w:r>
              <w:t>Submissions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EC49221" w14:textId="77777777">
            <w:r>
              <w:t>Max 5/day, button disables after</w:t>
            </w:r>
          </w:p>
        </w:tc>
      </w:tr>
      <w:tr w:rsidR="00DA764F" w14:paraId="7F8AA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D97D8BA" w14:textId="77777777">
            <w:r>
              <w:t>Leaderboards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56219F4" w14:textId="77777777">
            <w:r>
              <w:t>Public (live) + Private (final ranking)</w:t>
            </w:r>
          </w:p>
        </w:tc>
      </w:tr>
      <w:tr w:rsidR="00DA764F" w14:paraId="065891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4A7658B" w14:textId="77777777">
            <w:r>
              <w:t>Model license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4EF2B30" w14:textId="77777777">
            <w:r>
              <w:t>MIT / Apache 2.0 only</w:t>
            </w:r>
          </w:p>
        </w:tc>
      </w:tr>
      <w:tr w:rsidR="00DA764F" w14:paraId="37933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EE30180" w14:textId="77777777">
            <w:r>
              <w:t>Model size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5BD3B28" w14:textId="77777777">
            <w:r>
              <w:t>≤ 8B parameters</w:t>
            </w:r>
          </w:p>
        </w:tc>
      </w:tr>
      <w:tr w:rsidR="00DA764F" w14:paraId="1E6066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56878BE" w14:textId="77777777">
            <w:r>
              <w:t>External data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3ECCC25" w14:textId="77777777">
            <w:r>
              <w:t>Strictly prohibited (APIs, geocoding, registries)</w:t>
            </w:r>
          </w:p>
        </w:tc>
      </w:tr>
      <w:tr w:rsidR="00DA764F" w14:paraId="3BC60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35B8638" w14:textId="77777777">
            <w:r>
              <w:t>Output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93906C9" w14:textId="77777777">
            <w:proofErr w:type="spellStart"/>
            <w:r>
              <w:t>matching_results.tsv</w:t>
            </w:r>
            <w:proofErr w:type="spellEnd"/>
            <w:r>
              <w:t xml:space="preserve"> (scored) + </w:t>
            </w:r>
            <w:proofErr w:type="spellStart"/>
            <w:r>
              <w:t>candidate_pairs.tsv</w:t>
            </w:r>
            <w:proofErr w:type="spellEnd"/>
            <w:r>
              <w:t xml:space="preserve"> (audited, not scored)</w:t>
            </w:r>
          </w:p>
        </w:tc>
      </w:tr>
      <w:tr w:rsidR="00DA764F" w14:paraId="5BD75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7A047B4" w14:textId="77777777">
            <w:r>
              <w:t>Final package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AEB9C49" w14:textId="77777777">
            <w:r>
              <w:t>code (runnable) + README + requirements.txt + methodology doc, zipped</w:t>
            </w:r>
          </w:p>
        </w:tc>
      </w:tr>
    </w:tbl>
    <w:p w:rsidR="00DA764F" w:rsidRDefault="00000000" w14:paraId="6E83970A" w14:textId="77777777">
      <w:pPr>
        <w:pStyle w:val="Heading2"/>
        <w:spacing w:before="300" w:after="120"/>
      </w:pPr>
      <w:r>
        <w:t>3. Final Architecture Overview</w:t>
      </w:r>
    </w:p>
    <w:p w:rsidR="00DA764F" w:rsidRDefault="00000000" w14:paraId="4946457B" w14:textId="77777777">
      <w:pPr>
        <w:spacing w:after="160"/>
      </w:pPr>
      <w:r>
        <w:t>The plan builds a strong classical baseline first, then adds complexity only where validation evidence justifies it — with explicit gates (blocking recall, leakage checks, reproducibility) built into the process rather than left implicit.</w:t>
      </w:r>
    </w:p>
    <w:p w:rsidR="00DA764F" w:rsidRDefault="00000000" w14:paraId="27E45A6C" w14:textId="77777777">
      <w:pPr>
        <w:shd w:val="clear" w:color="auto" w:fill="F2F2F2"/>
        <w:spacing w:after="200"/>
      </w:pPr>
      <w:r>
        <w:rPr>
          <w:rFonts w:ascii="Consolas" w:hAnsi="Consolas" w:eastAsia="Consolas" w:cs="Consolas"/>
          <w:sz w:val="18"/>
          <w:szCs w:val="18"/>
        </w:rPr>
        <w:t>TRAINING DATA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EDA + Data Leakage Checklist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Normalization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Multi-Strategy Blocking (union of 3–4 strategies)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Blocking Recall Gate ──(low)──▶ Fix blocking before proceeding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 (high)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Candidate Pairs → saved as </w:t>
      </w:r>
      <w:proofErr w:type="spellStart"/>
      <w:r>
        <w:rPr>
          <w:rFonts w:ascii="Consolas" w:hAnsi="Consolas" w:eastAsia="Consolas" w:cs="Consolas"/>
          <w:sz w:val="18"/>
          <w:szCs w:val="18"/>
        </w:rPr>
        <w:t>candidate_pairs.tsv</w:t>
      </w:r>
      <w:proofErr w:type="spellEnd"/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Feature Engineering (classical: string + TF-IDF + structural)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XGBoost / </w:t>
      </w:r>
      <w:proofErr w:type="spellStart"/>
      <w:r>
        <w:rPr>
          <w:rFonts w:ascii="Consolas" w:hAnsi="Consolas" w:eastAsia="Consolas" w:cs="Consolas"/>
          <w:sz w:val="18"/>
          <w:szCs w:val="18"/>
        </w:rPr>
        <w:t>LightGBM</w:t>
      </w:r>
      <w:proofErr w:type="spellEnd"/>
      <w:r>
        <w:rPr>
          <w:rFonts w:ascii="Consolas" w:hAnsi="Consolas" w:eastAsia="Consolas" w:cs="Consolas"/>
          <w:sz w:val="18"/>
          <w:szCs w:val="18"/>
        </w:rPr>
        <w:t xml:space="preserve"> (with hard-negative strategy)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Probability Scores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Global Threshold Baseline → Threshold Experiments if justified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Optional Post-processing (only if validation evidence supports it)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Final Reproducibility Gate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↓</w:t>
      </w:r>
      <w:r>
        <w:rPr>
          <w:rFonts w:ascii="Consolas" w:hAnsi="Consolas" w:eastAsia="Consolas" w:cs="Consolas"/>
          <w:sz w:val="18"/>
          <w:szCs w:val="18"/>
        </w:rPr>
        <w:br/>
      </w:r>
      <w:proofErr w:type="spellStart"/>
      <w:r>
        <w:rPr>
          <w:rFonts w:ascii="Consolas" w:hAnsi="Consolas" w:eastAsia="Consolas" w:cs="Consolas"/>
          <w:sz w:val="18"/>
          <w:szCs w:val="18"/>
        </w:rPr>
        <w:t>matching_results.tsv</w:t>
      </w:r>
      <w:proofErr w:type="spellEnd"/>
    </w:p>
    <w:p w:rsidR="00DA764F" w:rsidRDefault="00000000" w14:paraId="7E6DB9CC" w14:textId="77777777">
      <w:pPr>
        <w:pStyle w:val="Heading2"/>
        <w:spacing w:before="300" w:after="120"/>
      </w:pPr>
      <w:r>
        <w:t>4. Stage-by-Stage Plan</w:t>
      </w:r>
    </w:p>
    <w:p w:rsidR="00DA764F" w:rsidRDefault="00000000" w14:paraId="527DBBC6" w14:textId="77777777">
      <w:pPr>
        <w:pStyle w:val="Heading3"/>
        <w:spacing w:before="220" w:after="100"/>
      </w:pPr>
      <w:r>
        <w:t>Stage 0 — EDA &amp; Data Leakage Checklist</w:t>
      </w:r>
    </w:p>
    <w:p w:rsidR="00DA764F" w:rsidRDefault="00000000" w14:paraId="3C996DBA" w14:textId="77777777">
      <w:pPr>
        <w:pStyle w:val="ListParagraph"/>
        <w:numPr>
          <w:ilvl w:val="0"/>
          <w:numId w:val="1"/>
        </w:numPr>
        <w:spacing w:after="100"/>
      </w:pPr>
      <w:r>
        <w:t>Explore name/address noise patterns and country distribution.</w:t>
      </w:r>
    </w:p>
    <w:p w:rsidR="00DA764F" w:rsidRDefault="00000000" w14:paraId="65134765" w14:textId="77777777">
      <w:pPr>
        <w:pStyle w:val="ListParagraph"/>
        <w:numPr>
          <w:ilvl w:val="0"/>
          <w:numId w:val="1"/>
        </w:numPr>
        <w:spacing w:after="100"/>
      </w:pPr>
      <w:r>
        <w:t xml:space="preserve">Check whether an S2/S3 record ever matches more than one S1 entity in </w:t>
      </w:r>
      <w:proofErr w:type="spellStart"/>
      <w:r>
        <w:t>train_ground_truth.tsv</w:t>
      </w:r>
      <w:proofErr w:type="spellEnd"/>
      <w:r>
        <w:t xml:space="preserve"> (see Section 5).</w:t>
      </w:r>
    </w:p>
    <w:p w:rsidR="00DA764F" w:rsidRDefault="00000000" w14:paraId="2FA6CAD4" w14:textId="77777777">
      <w:pPr>
        <w:pStyle w:val="ListParagraph"/>
        <w:numPr>
          <w:ilvl w:val="0"/>
          <w:numId w:val="1"/>
        </w:numPr>
        <w:spacing w:after="100"/>
      </w:pPr>
      <w:r>
        <w:t>Spot-check Source 1 for near-duplicates despite being "deduplicated."</w:t>
      </w:r>
    </w:p>
    <w:p w:rsidR="00DA764F" w:rsidRDefault="00000000" w14:paraId="2CBFF864" w14:textId="77777777">
      <w:pPr>
        <w:pStyle w:val="ListParagraph"/>
        <w:numPr>
          <w:ilvl w:val="0"/>
          <w:numId w:val="1"/>
        </w:numPr>
        <w:spacing w:after="100"/>
      </w:pPr>
      <w:r>
        <w:t>Simulate an unseen country by holding out one of {US, India} during a validation pass.</w:t>
      </w:r>
    </w:p>
    <w:p w:rsidR="00DA764F" w:rsidRDefault="00000000" w14:paraId="5BA8D1D8" w14:textId="77777777">
      <w:pPr>
        <w:spacing w:before="120" w:after="80"/>
      </w:pPr>
      <w:r>
        <w:rPr>
          <w:b/>
          <w:bCs/>
        </w:rPr>
        <w:t>Leakage checklist (verify before any training pair is generated):</w:t>
      </w:r>
    </w:p>
    <w:p w:rsidR="00DA764F" w:rsidRDefault="00000000" w14:paraId="76872A2D" w14:textId="77777777">
      <w:pPr>
        <w:pStyle w:val="ListParagraph"/>
        <w:numPr>
          <w:ilvl w:val="0"/>
          <w:numId w:val="1"/>
        </w:numPr>
        <w:spacing w:after="100"/>
      </w:pPr>
      <w:r>
        <w:t>Validation entities never appear in the training split.</w:t>
      </w:r>
    </w:p>
    <w:p w:rsidR="00DA764F" w:rsidRDefault="00000000" w14:paraId="3A69F0F7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Split is entity-level:</w:t>
      </w:r>
      <w:r>
        <w:t xml:space="preserve"> all candidate pairs for a given Source 1 entity go entirely to train or entirely to validation — never split by pair.</w:t>
      </w:r>
    </w:p>
    <w:p w:rsidR="00DA764F" w:rsidRDefault="00000000" w14:paraId="0D4E0DDF" w14:textId="77777777">
      <w:pPr>
        <w:pStyle w:val="ListParagraph"/>
        <w:numPr>
          <w:ilvl w:val="0"/>
          <w:numId w:val="1"/>
        </w:numPr>
        <w:spacing w:after="100"/>
      </w:pPr>
      <w:r>
        <w:t>Threshold tuning uses validation data only — never test.</w:t>
      </w:r>
    </w:p>
    <w:p w:rsidR="00DA764F" w:rsidRDefault="00000000" w14:paraId="0676EB33" w14:textId="77777777">
      <w:pPr>
        <w:pStyle w:val="ListParagraph"/>
        <w:numPr>
          <w:ilvl w:val="0"/>
          <w:numId w:val="1"/>
        </w:numPr>
        <w:spacing w:after="100"/>
      </w:pPr>
      <w:r>
        <w:t>No test labels are used anywhere, directly or indirectly.</w:t>
      </w:r>
    </w:p>
    <w:p w:rsidR="00DA764F" w:rsidRDefault="00000000" w14:paraId="1B29A612" w14:textId="77777777">
      <w:pPr>
        <w:pStyle w:val="ListParagraph"/>
        <w:numPr>
          <w:ilvl w:val="0"/>
          <w:numId w:val="1"/>
        </w:numPr>
        <w:spacing w:after="100"/>
      </w:pPr>
      <w:r>
        <w:t>Normalization/blocking logic never uses ground-truth information.</w:t>
      </w:r>
    </w:p>
    <w:p w:rsidR="00DA764F" w:rsidRDefault="00000000" w14:paraId="27D4D044" w14:textId="77777777">
      <w:pPr>
        <w:pStyle w:val="ListParagraph"/>
        <w:numPr>
          <w:ilvl w:val="0"/>
          <w:numId w:val="1"/>
        </w:numPr>
        <w:spacing w:after="100"/>
      </w:pPr>
      <w:r>
        <w:t>Any corpus-level fitting (e.g. TF-IDF vocabulary/IDF weights) is fit on training data only.</w:t>
      </w:r>
    </w:p>
    <w:p w:rsidR="00DA764F" w:rsidRDefault="00000000" w14:paraId="2A467E5F" w14:textId="77777777">
      <w:pPr>
        <w:pStyle w:val="ListParagraph"/>
        <w:numPr>
          <w:ilvl w:val="0"/>
          <w:numId w:val="1"/>
        </w:numPr>
        <w:spacing w:after="100"/>
      </w:pPr>
      <w:r>
        <w:t>If a pretrained embedding model is used (Stage F), confirm it wasn't trained/fine-tuned on challenge-specific business data.</w:t>
      </w:r>
    </w:p>
    <w:p w:rsidR="00DA764F" w:rsidRDefault="00000000" w14:paraId="6D6AC8CB" w14:textId="77777777">
      <w:pPr>
        <w:pStyle w:val="Heading3"/>
        <w:spacing w:before="220" w:after="100"/>
      </w:pPr>
      <w:r>
        <w:t>Stage A — Normalization</w:t>
      </w:r>
    </w:p>
    <w:p w:rsidR="00DA764F" w:rsidRDefault="00000000" w14:paraId="34A5FC1F" w14:textId="77777777">
      <w:pPr>
        <w:pStyle w:val="ListParagraph"/>
        <w:numPr>
          <w:ilvl w:val="0"/>
          <w:numId w:val="1"/>
        </w:numPr>
        <w:spacing w:after="100"/>
      </w:pPr>
      <w:r>
        <w:t>Lowercase, strip punctuation, normalize whitespace.</w:t>
      </w:r>
    </w:p>
    <w:p w:rsidR="00DA764F" w:rsidRDefault="00000000" w14:paraId="5EC60C26" w14:textId="77777777">
      <w:pPr>
        <w:pStyle w:val="ListParagraph"/>
        <w:numPr>
          <w:ilvl w:val="0"/>
          <w:numId w:val="1"/>
        </w:numPr>
        <w:spacing w:after="100"/>
      </w:pPr>
      <w:r>
        <w:t>Canonicalize legal suffixes (</w:t>
      </w:r>
      <w:proofErr w:type="spellStart"/>
      <w:r>
        <w:t>Pvt→Private</w:t>
      </w:r>
      <w:proofErr w:type="spellEnd"/>
      <w:r>
        <w:t xml:space="preserve">, </w:t>
      </w:r>
      <w:proofErr w:type="spellStart"/>
      <w:r>
        <w:t>Ltd→Limited</w:t>
      </w:r>
      <w:proofErr w:type="spellEnd"/>
      <w:r>
        <w:t xml:space="preserve">, </w:t>
      </w:r>
      <w:proofErr w:type="spellStart"/>
      <w:r>
        <w:t>Corp→Corporation</w:t>
      </w:r>
      <w:proofErr w:type="spellEnd"/>
      <w:r>
        <w:t>) and address abbreviations (</w:t>
      </w:r>
      <w:proofErr w:type="spellStart"/>
      <w:r>
        <w:t>Rd→Road</w:t>
      </w:r>
      <w:proofErr w:type="spellEnd"/>
      <w:r>
        <w:t xml:space="preserve">, </w:t>
      </w:r>
      <w:proofErr w:type="spellStart"/>
      <w:r>
        <w:t>St→Street</w:t>
      </w:r>
      <w:proofErr w:type="spellEnd"/>
      <w:r>
        <w:t>).</w:t>
      </w:r>
    </w:p>
    <w:p w:rsidR="00DA764F" w:rsidRDefault="00000000" w14:paraId="6ECCF44E" w14:textId="77777777">
      <w:pPr>
        <w:pStyle w:val="ListParagraph"/>
        <w:numPr>
          <w:ilvl w:val="0"/>
          <w:numId w:val="1"/>
        </w:numPr>
        <w:spacing w:after="100"/>
      </w:pPr>
      <w:r>
        <w:t>Parse addresses into loose components where possible; handle missing components safely.</w:t>
      </w:r>
    </w:p>
    <w:p w:rsidR="00DA764F" w:rsidRDefault="00000000" w14:paraId="47C540C2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Address fallback:</w:t>
      </w:r>
      <w:r>
        <w:t xml:space="preserve"> when parsing can't extract standard components (landmark-only or heavily incomplete addresses), fall back to whole-string similarity on the normalized address rather than scoring component-level features as zero or missing.</w:t>
      </w:r>
    </w:p>
    <w:p w:rsidR="00DA764F" w:rsidRDefault="00000000" w14:paraId="75522605" w14:textId="77777777">
      <w:pPr>
        <w:pStyle w:val="Heading3"/>
        <w:spacing w:before="220" w:after="100"/>
      </w:pPr>
      <w:r>
        <w:t>Stage B — Multi-Stage Blocking (implemented incrementally)</w:t>
      </w:r>
    </w:p>
    <w:p w:rsidR="00DA764F" w:rsidRDefault="00000000" w14:paraId="6B897BF5" w14:textId="77777777">
      <w:pPr>
        <w:spacing w:after="160"/>
      </w:pPr>
      <w:r>
        <w:t>Build and validate each block before adding the next; take the union of all candidates.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A764F" w14:paraId="36598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46566CF" w14:textId="77777777">
            <w:r>
              <w:rPr>
                <w:b/>
                <w:bCs/>
                <w:color w:val="FFFFFF"/>
              </w:rPr>
              <w:t>Block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125CFF8" w14:textId="77777777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5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2A81C7B" w14:textId="77777777">
            <w:r>
              <w:rPr>
                <w:b/>
                <w:bCs/>
                <w:color w:val="FFFFFF"/>
              </w:rPr>
              <w:t>Notes</w:t>
            </w:r>
          </w:p>
        </w:tc>
      </w:tr>
      <w:tr w:rsidR="00DA764F" w14:paraId="3F2A6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4AF1E33" w14:textId="77777777">
            <w:r>
              <w:t>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D264E8F" w14:textId="77777777">
            <w:r>
              <w:t>Normalized name/token blocking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1A0C174" w14:textId="77777777">
            <w:r>
              <w:t>Significant name tokens post-normalization; avoid relying only on exact full-name match</w:t>
            </w:r>
          </w:p>
        </w:tc>
      </w:tr>
      <w:tr w:rsidR="00DA764F" w14:paraId="344BF0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8145660" w14:textId="77777777">
            <w:r>
              <w:t>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F428AD3" w14:textId="77777777">
            <w:r>
              <w:t>Address token blocking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6D49459" w14:textId="77777777">
            <w:r>
              <w:t>Overlapping meaningful address tokens; handle missing components safely</w:t>
            </w:r>
          </w:p>
        </w:tc>
      </w:tr>
      <w:tr w:rsidR="00DA764F" w14:paraId="30861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044F4C4" w14:textId="77777777">
            <w:r>
              <w:t>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06EFF6F" w14:textId="77777777">
            <w:r>
              <w:t>Character n-gram blocking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D4A254F" w14:textId="77777777">
            <w:r>
              <w:t>Fuzzy indexing to catch typos, abbreviations, small spelling variants</w:t>
            </w:r>
          </w:p>
        </w:tc>
      </w:tr>
      <w:tr w:rsidR="00DA764F" w14:paraId="632B15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2ECF1E3" w14:textId="77777777">
            <w:r>
              <w:t>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708580B" w14:textId="77777777">
            <w:r>
              <w:t>Phonetic blocking (optional)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626A23F" w14:textId="77777777">
            <w:r>
              <w:t>Soundex/Metaphone — add only if it produces a measurable improvement in blocking recall without causing disproportionate growth in candidate volume or runtime</w:t>
            </w:r>
          </w:p>
        </w:tc>
      </w:tr>
    </w:tbl>
    <w:p w:rsidR="00DA764F" w:rsidRDefault="00000000" w14:paraId="06DC9FE3" w14:textId="77777777">
      <w:pPr>
        <w:spacing w:before="120" w:after="80"/>
      </w:pPr>
      <w:r>
        <w:rPr>
          <w:b/>
          <w:bCs/>
        </w:rPr>
        <w:t>Blocking recall gate (hard checkpoint):</w:t>
      </w:r>
    </w:p>
    <w:p w:rsidR="00DA764F" w:rsidRDefault="00000000" w14:paraId="58EE7F6F" w14:textId="77777777">
      <w:pPr>
        <w:spacing w:after="160"/>
      </w:pPr>
      <w:r>
        <w:t>Do not spend significant time on classifier tuning until blocking recall on the validation split is sufficiently high. Low recall → fix blocking first; high recall → proceed. The exact bar comes from what Experiment 2 actually achieves on this dataset, not an assumption made in advance.</w:t>
      </w:r>
    </w:p>
    <w:p w:rsidR="00DA764F" w:rsidRDefault="00000000" w14:paraId="509BB976" w14:textId="77777777">
      <w:pPr>
        <w:spacing w:before="120" w:after="80"/>
      </w:pPr>
      <w:r>
        <w:rPr>
          <w:b/>
          <w:bCs/>
        </w:rPr>
        <w:t>Candidate-count control &amp; outlier handling:</w:t>
      </w:r>
    </w:p>
    <w:p w:rsidR="00DA764F" w:rsidRDefault="00000000" w14:paraId="0126D28A" w14:textId="77777777">
      <w:pPr>
        <w:spacing w:after="160"/>
      </w:pPr>
      <w:r>
        <w:t>Track the number of candidates generated per Source 1 entity. Investigate outliers (e.g. an entity with thousands of candidates, usually from a generic/common business name) — these add noise for the classifier and slow inference without necessarily improving recall.</w:t>
      </w:r>
    </w:p>
    <w:p w:rsidR="00DA764F" w:rsidRDefault="00000000" w14:paraId="4967B679" w14:textId="77777777">
      <w:pPr>
        <w:pStyle w:val="ListParagraph"/>
        <w:numPr>
          <w:ilvl w:val="0"/>
          <w:numId w:val="1"/>
        </w:numPr>
        <w:spacing w:after="100"/>
      </w:pPr>
      <w:r>
        <w:t>Where an entity's candidate set is excessively large, apply a Top-K cap ranked by a fast similarity score (TF-IDF cosine or Jaccard) rather than truncating in arbitrary blocking order.</w:t>
      </w:r>
    </w:p>
    <w:p w:rsidR="00DA764F" w:rsidRDefault="00000000" w14:paraId="2AD01E98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Validate the cap before trusting it:</w:t>
      </w:r>
      <w:r>
        <w:t xml:space="preserve"> re-measure blocking recall specifically on the capped subset of entities, before and after capping — not just the overall recall number, which can hide a drop concentrated entirely in the generic-name entities the cap targets. Only keep the cap if recall on that subset doesn't decrease significantly.</w:t>
      </w:r>
    </w:p>
    <w:p w:rsidR="00DA764F" w:rsidRDefault="00000000" w14:paraId="0D327BF9" w14:textId="77777777">
      <w:pPr>
        <w:pStyle w:val="Heading3"/>
        <w:spacing w:before="220" w:after="100"/>
      </w:pPr>
      <w:r>
        <w:t>Stage C — Feature Engineering (classical first)</w:t>
      </w:r>
    </w:p>
    <w:p w:rsidR="00DA764F" w:rsidRDefault="00000000" w14:paraId="64CAAF42" w14:textId="77777777">
      <w:pPr>
        <w:spacing w:after="160"/>
      </w:pPr>
      <w:r>
        <w:t>No pretrained embeddings in this pass. For every candidate pair:</w:t>
      </w:r>
    </w:p>
    <w:p w:rsidR="00DA764F" w:rsidRDefault="00000000" w14:paraId="4EB272D5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Name features:</w:t>
      </w:r>
      <w:r>
        <w:t xml:space="preserve"> </w:t>
      </w:r>
      <w:proofErr w:type="spellStart"/>
      <w:r>
        <w:t>Levenshtein</w:t>
      </w:r>
      <w:proofErr w:type="spellEnd"/>
      <w:r>
        <w:t>/edit similarity, token Jaccard, TF-IDF cosine, character n-gram similarity, token-set/token-sort similarity, shared-token count, length ratio, legal-suffix agreement.</w:t>
      </w:r>
    </w:p>
    <w:p w:rsidR="00DA764F" w:rsidRDefault="00000000" w14:paraId="2EEC38E3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Address features:</w:t>
      </w:r>
      <w:r>
        <w:t xml:space="preserve"> same string metrics, shared tokens, length ratio, component-level similarity where </w:t>
      </w:r>
      <w:proofErr w:type="spellStart"/>
      <w:r>
        <w:t>parseable</w:t>
      </w:r>
      <w:proofErr w:type="spellEnd"/>
      <w:r>
        <w:t>.</w:t>
      </w:r>
    </w:p>
    <w:p w:rsidR="00DA764F" w:rsidRDefault="00000000" w14:paraId="374F1855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Other features:</w:t>
      </w:r>
      <w:r>
        <w:t xml:space="preserve"> country match as a feature (never a hard filter), missing-field indicators, combined </w:t>
      </w:r>
      <w:proofErr w:type="spellStart"/>
      <w:r>
        <w:t>name+address</w:t>
      </w:r>
      <w:proofErr w:type="spellEnd"/>
      <w:r>
        <w:t xml:space="preserve"> similarity.</w:t>
      </w:r>
    </w:p>
    <w:p w:rsidR="00DA764F" w:rsidRDefault="00000000" w14:paraId="706553BC" w14:textId="77777777">
      <w:pPr>
        <w:pStyle w:val="ListParagraph"/>
        <w:numPr>
          <w:ilvl w:val="0"/>
          <w:numId w:val="1"/>
        </w:numPr>
        <w:spacing w:after="100"/>
      </w:pPr>
      <w:r>
        <w:t xml:space="preserve">Every similarity function must degrade safely on empty/missing fields — no </w:t>
      </w:r>
      <w:proofErr w:type="spellStart"/>
      <w:r>
        <w:t>NaNs</w:t>
      </w:r>
      <w:proofErr w:type="spellEnd"/>
      <w:r>
        <w:t>, no crashes.</w:t>
      </w:r>
    </w:p>
    <w:p w:rsidR="00DA764F" w:rsidRDefault="00000000" w14:paraId="7A4A51D9" w14:textId="77777777">
      <w:pPr>
        <w:pStyle w:val="Heading3"/>
        <w:spacing w:before="220" w:after="100"/>
      </w:pPr>
      <w:r>
        <w:t>Stage D — Pairwise Matching Classifier</w:t>
      </w:r>
    </w:p>
    <w:p w:rsidR="00DA764F" w:rsidRDefault="00000000" w14:paraId="1032EA18" w14:textId="77777777">
      <w:pPr>
        <w:pStyle w:val="ListParagraph"/>
        <w:numPr>
          <w:ilvl w:val="0"/>
          <w:numId w:val="1"/>
        </w:numPr>
        <w:spacing w:after="100"/>
      </w:pPr>
      <w:r>
        <w:t>Binary classification: same entity or not.</w:t>
      </w:r>
    </w:p>
    <w:p w:rsidR="00DA764F" w:rsidRDefault="00000000" w14:paraId="0C4B62BA" w14:textId="77777777">
      <w:pPr>
        <w:pStyle w:val="ListParagraph"/>
        <w:numPr>
          <w:ilvl w:val="0"/>
          <w:numId w:val="1"/>
        </w:numPr>
        <w:spacing w:after="100"/>
      </w:pPr>
      <w:r>
        <w:t xml:space="preserve">Positive pairs from </w:t>
      </w:r>
      <w:proofErr w:type="spellStart"/>
      <w:r>
        <w:t>train_ground_truth.tsv</w:t>
      </w:r>
      <w:proofErr w:type="spellEnd"/>
      <w:r>
        <w:t>; negative pairs from non-matching candidates surfaced by blocking.</w:t>
      </w:r>
    </w:p>
    <w:p w:rsidR="00DA764F" w:rsidRDefault="00000000" w14:paraId="43174267" w14:textId="77777777">
      <w:pPr>
        <w:pStyle w:val="ListParagraph"/>
        <w:numPr>
          <w:ilvl w:val="0"/>
          <w:numId w:val="1"/>
        </w:numPr>
        <w:spacing w:after="100"/>
      </w:pPr>
      <w:r>
        <w:t>XGBoost/</w:t>
      </w:r>
      <w:proofErr w:type="spellStart"/>
      <w:r>
        <w:t>LightGBM</w:t>
      </w:r>
      <w:proofErr w:type="spellEnd"/>
      <w:r>
        <w:t xml:space="preserve"> — prioritize speed, interpretability, and fast iteration.</w:t>
      </w:r>
    </w:p>
    <w:p w:rsidR="00DA764F" w:rsidRDefault="00000000" w14:paraId="6E5B322C" w14:textId="77777777">
      <w:pPr>
        <w:spacing w:before="120" w:after="80"/>
      </w:pPr>
      <w:r>
        <w:rPr>
          <w:b/>
          <w:bCs/>
        </w:rPr>
        <w:t>Hard-negative / negative-sampling strategy:</w:t>
      </w:r>
    </w:p>
    <w:p w:rsidR="00DA764F" w:rsidRDefault="00000000" w14:paraId="3BA0AA23" w14:textId="77777777">
      <w:pPr>
        <w:pStyle w:val="ListParagraph"/>
        <w:numPr>
          <w:ilvl w:val="0"/>
          <w:numId w:val="1"/>
        </w:numPr>
        <w:spacing w:after="100"/>
      </w:pPr>
      <w:r>
        <w:t>Measure the positive/negative class ratio before training; don't naively use every negative if the candidate set is large.</w:t>
      </w:r>
    </w:p>
    <w:p w:rsidR="00DA764F" w:rsidRDefault="00000000" w14:paraId="1DABC6C6" w14:textId="77777777">
      <w:pPr>
        <w:pStyle w:val="ListParagraph"/>
        <w:numPr>
          <w:ilvl w:val="0"/>
          <w:numId w:val="1"/>
        </w:numPr>
        <w:spacing w:after="100"/>
      </w:pPr>
      <w:r>
        <w:t>Prioritize hard negatives — pairs with high name/address similarity that are confirmed non-matches — since these are exactly the cases F_0.5's precision weighting makes costly to get wrong.</w:t>
      </w:r>
    </w:p>
    <w:p w:rsidR="00DA764F" w:rsidRDefault="00000000" w14:paraId="61F56D66" w14:textId="77777777">
      <w:pPr>
        <w:pStyle w:val="ListParagraph"/>
        <w:numPr>
          <w:ilvl w:val="0"/>
          <w:numId w:val="1"/>
        </w:numPr>
        <w:spacing w:after="100"/>
      </w:pPr>
      <w:r>
        <w:t xml:space="preserve">Compare class weighting (e.g. </w:t>
      </w:r>
      <w:proofErr w:type="spellStart"/>
      <w:r>
        <w:t>scale_pos_weight</w:t>
      </w:r>
      <w:proofErr w:type="spellEnd"/>
      <w:r>
        <w:t>) vs. explicit hard-negative sampling as two measured options.</w:t>
      </w:r>
    </w:p>
    <w:p w:rsidR="00DA764F" w:rsidRDefault="00000000" w14:paraId="1F72C93C" w14:textId="77777777">
      <w:pPr>
        <w:pStyle w:val="ListParagraph"/>
        <w:numPr>
          <w:ilvl w:val="0"/>
          <w:numId w:val="1"/>
        </w:numPr>
        <w:spacing w:after="100"/>
      </w:pPr>
      <w:r>
        <w:t>Evaluate the effect of each on validation F_0.5.</w:t>
      </w:r>
    </w:p>
    <w:p w:rsidR="00DA764F" w:rsidRDefault="00000000" w14:paraId="119EBAD9" w14:textId="77777777">
      <w:pPr>
        <w:pStyle w:val="Heading3"/>
        <w:spacing w:before="220" w:after="100"/>
      </w:pPr>
      <w:r>
        <w:t>Stage E — Threshold Optimization &amp; Singleton Detection</w:t>
      </w:r>
    </w:p>
    <w:p w:rsidR="00DA764F" w:rsidRDefault="00000000" w14:paraId="1172C537" w14:textId="77777777">
      <w:pPr>
        <w:pStyle w:val="ListParagraph"/>
        <w:numPr>
          <w:ilvl w:val="0"/>
          <w:numId w:val="1"/>
        </w:numPr>
        <w:spacing w:after="100"/>
      </w:pPr>
      <w:r>
        <w:t>Implement the official procedure exactly: F_0.5 per Source 1 entity → macro-average; true singleton + empty prediction = 1.0; true singleton + any false match = 0.0.</w:t>
      </w:r>
    </w:p>
    <w:p w:rsidR="00DA764F" w:rsidRDefault="00000000" w14:paraId="7B049329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Prerequisite — validate the metric before trusting it:</w:t>
      </w:r>
      <w:r>
        <w:t xml:space="preserve"> run the implementation against the challenge's worked example and confirm it reproduces the stated result exactly. This must pass before the metric is used for any threshold-optimization decision — a silent bug here means every threshold choice downstream is built on a wrong number.</w:t>
      </w:r>
    </w:p>
    <w:p w:rsidR="00DA764F" w:rsidRDefault="00000000" w14:paraId="798E9755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Global threshold baseline first:</w:t>
      </w:r>
      <w:r>
        <w:t xml:space="preserve"> apply one single threshold across all Source 1 entities. Only experiment with more sophisticated thresholding if validation results justify the added complexity — track threshold, precision, recall, F_0.5, predicted-match count, and predicted-singleton count for every value tested.</w:t>
      </w:r>
    </w:p>
    <w:p w:rsidR="00DA764F" w:rsidRDefault="00000000" w14:paraId="6E50996D" w14:textId="77777777">
      <w:pPr>
        <w:pStyle w:val="ListParagraph"/>
        <w:numPr>
          <w:ilvl w:val="0"/>
          <w:numId w:val="1"/>
        </w:numPr>
        <w:spacing w:after="100"/>
      </w:pPr>
      <w:r>
        <w:t>Plot the score distribution for true matches, false matches, and true singletons separately — use this to place the threshold.</w:t>
      </w:r>
    </w:p>
    <w:p w:rsidR="00DA764F" w:rsidRDefault="00000000" w14:paraId="251AED0D" w14:textId="77777777">
      <w:pPr>
        <w:pStyle w:val="ListParagraph"/>
        <w:numPr>
          <w:ilvl w:val="0"/>
          <w:numId w:val="1"/>
        </w:numPr>
        <w:spacing w:after="100"/>
      </w:pPr>
      <w:r>
        <w:t>The model should explicitly support MATCH vs. NO MATCH; don't force every Source 1 entity to receive a match.</w:t>
      </w:r>
    </w:p>
    <w:p w:rsidR="00DA764F" w:rsidRDefault="00000000" w14:paraId="1504C858" w14:textId="77777777">
      <w:pPr>
        <w:pStyle w:val="ListParagraph"/>
        <w:numPr>
          <w:ilvl w:val="0"/>
          <w:numId w:val="1"/>
        </w:numPr>
        <w:spacing w:after="100"/>
      </w:pPr>
      <w:r>
        <w:t>Use the public leaderboard only as a sanity check, never as the primary optimization target.</w:t>
      </w:r>
    </w:p>
    <w:p w:rsidR="00DA764F" w:rsidRDefault="00000000" w14:paraId="7386896B" w14:textId="77777777">
      <w:pPr>
        <w:pStyle w:val="Heading3"/>
        <w:spacing w:before="220" w:after="100"/>
      </w:pPr>
      <w:r>
        <w:t>Stage F — Semantic Embeddings (optional experiment, not core)</w:t>
      </w:r>
    </w:p>
    <w:p w:rsidR="00DA764F" w:rsidRDefault="00000000" w14:paraId="0B52C995" w14:textId="77777777">
      <w:pPr>
        <w:pStyle w:val="ListParagraph"/>
        <w:numPr>
          <w:ilvl w:val="0"/>
          <w:numId w:val="1"/>
        </w:numPr>
        <w:spacing w:after="100"/>
      </w:pPr>
      <w:r>
        <w:t>Only attempted after the classical baseline is working end-to-end.</w:t>
      </w:r>
    </w:p>
    <w:p w:rsidR="00DA764F" w:rsidRDefault="00000000" w14:paraId="020C086A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Controlled comparison:</w:t>
      </w:r>
      <w:r>
        <w:t xml:space="preserve"> Baseline (classical features + XGBoost) vs. Experiment (classical features + embedding similarity + XGBoost).</w:t>
      </w:r>
    </w:p>
    <w:p w:rsidR="00DA764F" w:rsidRDefault="00000000" w14:paraId="22AB6F3A" w14:textId="77777777">
      <w:pPr>
        <w:pStyle w:val="ListParagraph"/>
        <w:numPr>
          <w:ilvl w:val="0"/>
          <w:numId w:val="1"/>
        </w:numPr>
        <w:spacing w:after="100"/>
      </w:pPr>
      <w:r>
        <w:t>Keep the embedding model only if it produces a meaningful validation F_0.5 improvement.</w:t>
      </w:r>
    </w:p>
    <w:p w:rsidR="00DA764F" w:rsidRDefault="00000000" w14:paraId="25D6B7B3" w14:textId="77777777">
      <w:pPr>
        <w:pStyle w:val="ListParagraph"/>
        <w:numPr>
          <w:ilvl w:val="0"/>
          <w:numId w:val="1"/>
        </w:numPr>
        <w:spacing w:after="100"/>
      </w:pPr>
      <w:r>
        <w:t>Before use, verify: exact model/checkpoint license, parameter count, reproducibility, inference cost, and actual validation lift — plus the leakage check above.</w:t>
      </w:r>
    </w:p>
    <w:p w:rsidR="00DA764F" w:rsidRDefault="00000000" w14:paraId="39521E47" w14:textId="77777777">
      <w:pPr>
        <w:pStyle w:val="ListParagraph"/>
        <w:numPr>
          <w:ilvl w:val="0"/>
          <w:numId w:val="1"/>
        </w:numPr>
        <w:spacing w:after="100"/>
      </w:pPr>
      <w:r>
        <w:t>Never use a model trained specifically for external business-identity lookup or entity-resolution services.</w:t>
      </w:r>
    </w:p>
    <w:p w:rsidR="00DA764F" w:rsidRDefault="00000000" w14:paraId="1E6051E0" w14:textId="77777777">
      <w:pPr>
        <w:pStyle w:val="Heading2"/>
        <w:spacing w:before="300" w:after="120"/>
      </w:pPr>
      <w:r>
        <w:t>5. Matching Cardinality — No Forced One-to-One</w:t>
      </w:r>
    </w:p>
    <w:p w:rsidR="00DA764F" w:rsidRDefault="00000000" w14:paraId="7031CE2C" w14:textId="77777777">
      <w:pPr>
        <w:spacing w:after="160"/>
      </w:pPr>
      <w:r>
        <w:t>Do not assume an S2/S3 record can belong to only one S1 entity. The challenge explicitly allows zero, one, or many matches per Source 1 entity.</w:t>
      </w:r>
    </w:p>
    <w:p w:rsidR="00DA764F" w:rsidRDefault="00000000" w14:paraId="41BF58FB" w14:textId="77777777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First inspect the training ground truth</w:t>
      </w:r>
      <w:r>
        <w:t xml:space="preserve"> to check whether cross-S1 reuse of an S2/S3 record actually occurs.</w:t>
      </w:r>
    </w:p>
    <w:p w:rsidR="00DA764F" w:rsidRDefault="00000000" w14:paraId="64C57DB5" w14:textId="77777777">
      <w:pPr>
        <w:pStyle w:val="ListParagraph"/>
        <w:numPr>
          <w:ilvl w:val="0"/>
          <w:numId w:val="1"/>
        </w:numPr>
        <w:spacing w:after="100"/>
      </w:pPr>
      <w:r>
        <w:t>Only introduce a global uniqueness constraint if the training data shows it's consistent and it measurably improves validation F_0.5.</w:t>
      </w:r>
    </w:p>
    <w:p w:rsidR="00DA764F" w:rsidRDefault="00000000" w14:paraId="07747182" w14:textId="77777777">
      <w:pPr>
        <w:pStyle w:val="ListParagraph"/>
        <w:numPr>
          <w:ilvl w:val="0"/>
          <w:numId w:val="1"/>
        </w:numPr>
        <w:spacing w:after="100"/>
      </w:pPr>
      <w:r>
        <w:t>Treat this as an Experiment 6 candidate (Section 6), not a default assumption.</w:t>
      </w:r>
    </w:p>
    <w:p w:rsidR="00DA764F" w:rsidRDefault="00000000" w14:paraId="19333928" w14:textId="77777777">
      <w:pPr>
        <w:pStyle w:val="Heading2"/>
        <w:spacing w:before="300" w:after="120"/>
      </w:pPr>
      <w:r>
        <w:t>6. Recommended Experimentation Order</w:t>
      </w:r>
    </w:p>
    <w:p w:rsidR="00DA764F" w:rsidRDefault="00000000" w14:paraId="5D247E75" w14:textId="77777777">
      <w:pPr>
        <w:spacing w:after="160"/>
      </w:pPr>
      <w:r>
        <w:t>Run these in sequence; don't keep a more complex component unless it improves validation performance. For every experiment, log: blocking recall, candidate count, precision, recall, F_0.5, predicted-match count, predicted-singleton count, runtime — and run error analysis, not just record the metric.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060"/>
        <w:gridCol w:w="3800"/>
      </w:tblGrid>
      <w:tr w:rsidR="00DA764F" w14:paraId="7C658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C1440EB" w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00B5F3A" w14:textId="77777777">
            <w:r>
              <w:rPr>
                <w:b/>
                <w:bCs/>
                <w:color w:val="FFFFFF"/>
              </w:rPr>
              <w:t>Experiment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F50DE1B" w14:textId="77777777">
            <w:r>
              <w:rPr>
                <w:b/>
                <w:bCs/>
                <w:color w:val="FFFFFF"/>
              </w:rPr>
              <w:t>Goal</w:t>
            </w:r>
          </w:p>
        </w:tc>
      </w:tr>
      <w:tr w:rsidR="00DA764F" w14:paraId="7E669D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E189792" w14:textId="77777777">
            <w:r>
              <w:t>1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07BA7DC" w14:textId="77777777">
            <w:r>
              <w:t>Normalization + basic blocking + classical similarity features + XGBoost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2E38B5F" w14:textId="77777777">
            <w:r>
              <w:t>Establish the working baseline end-to-end</w:t>
            </w:r>
          </w:p>
        </w:tc>
      </w:tr>
      <w:tr w:rsidR="00DA764F" w14:paraId="08D322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1B2E166" w14:textId="77777777">
            <w:r>
              <w:t>2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67DEEE2" w14:textId="77777777">
            <w:r>
              <w:t xml:space="preserve">Improve/union blocking strategies (Blocks 1–4); measure candidate </w:t>
            </w:r>
            <w:proofErr w:type="gramStart"/>
            <w:r>
              <w:t>recall</w:t>
            </w:r>
            <w:proofErr w:type="gramEnd"/>
            <w:r>
              <w:t xml:space="preserve"> against the blocking recall gate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8420C00" w14:textId="77777777">
            <w:r>
              <w:t>Raise the recall ceiling; clear the gate before proceeding</w:t>
            </w:r>
          </w:p>
        </w:tc>
      </w:tr>
      <w:tr w:rsidR="00DA764F" w14:paraId="0A3714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6EB2BA1" w14:textId="77777777">
            <w:r>
              <w:t>3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6F57D75" w14:textId="77777777">
            <w:r>
              <w:t>Add the full name/address similarity feature set + hard-negative strategy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2DAAD4C" w14:textId="77777777">
            <w:r>
              <w:t>Improve classifier signal on hard cases</w:t>
            </w:r>
          </w:p>
        </w:tc>
      </w:tr>
      <w:tr w:rsidR="00DA764F" w14:paraId="44E2E7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E1A4ECF" w14:textId="77777777">
            <w:r>
              <w:t>4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24E5302" w14:textId="77777777">
            <w:r>
              <w:t>Global threshold baseline, then threshold experiments if justified; singleton handling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1D35EA7" w14:textId="77777777">
            <w:r>
              <w:t>Tune to the actual scoring function</w:t>
            </w:r>
          </w:p>
        </w:tc>
      </w:tr>
      <w:tr w:rsidR="00DA764F" w14:paraId="5F92D6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FE5CFCB" w14:textId="77777777">
            <w:r>
              <w:t>5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E6175AA" w14:textId="77777777">
            <w:r>
              <w:t>Add semantic embeddings (optional)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BEBC935" w14:textId="77777777">
            <w:r>
              <w:t>Test for a genuine lift over the classical baseline</w:t>
            </w:r>
          </w:p>
        </w:tc>
      </w:tr>
      <w:tr w:rsidR="00DA764F" w14:paraId="631668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F4B8EA0" w14:textId="77777777">
            <w:r>
              <w:t>6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0AB4BC5" w14:textId="77777777">
            <w:r>
              <w:t>Optional post-processing (e.g. cardinality constraints)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6868E86" w14:textId="77777777">
            <w:r>
              <w:t>Only if training/validation evidence supports it</w:t>
            </w:r>
          </w:p>
        </w:tc>
      </w:tr>
    </w:tbl>
    <w:p w:rsidR="00DA764F" w:rsidRDefault="00000000" w14:paraId="6DC203B5" w14:textId="77777777">
      <w:pPr>
        <w:spacing w:before="120" w:after="80"/>
      </w:pPr>
      <w:r>
        <w:rPr>
          <w:b/>
          <w:bCs/>
        </w:rPr>
        <w:t>Error analysis (after every experiment):</w:t>
      </w:r>
    </w:p>
    <w:p w:rsidR="00DA764F" w:rsidRDefault="00000000" w14:paraId="471528A5" w14:textId="77777777">
      <w:pPr>
        <w:spacing w:after="160"/>
      </w:pPr>
      <w:r>
        <w:t>Don't stop at the F_0.5 number — inspect false positives, false negatives, singleton false positives, and the specific hard cases (transliteration, short business names, missing addresses, high-similarity non-matches). Use what you find to decide the next experiment.</w:t>
      </w:r>
    </w:p>
    <w:p w:rsidR="00DA764F" w:rsidRDefault="00000000" w14:paraId="11C51F61" w14:textId="77777777">
      <w:pPr>
        <w:pStyle w:val="Heading2"/>
        <w:spacing w:before="300" w:after="120"/>
      </w:pPr>
      <w:r>
        <w:t>7. Execution Plan (3-day window)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A764F" w14:paraId="10E21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251931F" w14:textId="77777777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6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E85DFA9" w14:textId="77777777">
            <w:r>
              <w:rPr>
                <w:b/>
                <w:bCs/>
                <w:color w:val="FFFFFF"/>
              </w:rPr>
              <w:t>Focus</w:t>
            </w:r>
          </w:p>
        </w:tc>
      </w:tr>
      <w:tr w:rsidR="00DA764F" w14:paraId="71714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B95D6B1" w14:textId="77777777">
            <w:r>
              <w:t>Day 1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E5A18AB" w14:textId="77777777">
            <w:r>
              <w:t xml:space="preserve">EDA + leakage checklist, normalization, </w:t>
            </w:r>
            <w:proofErr w:type="gramStart"/>
            <w:r>
              <w:t>Experiments</w:t>
            </w:r>
            <w:proofErr w:type="gramEnd"/>
            <w:r>
              <w:t xml:space="preserve"> 1–2 (baseline + blocking union), clear the blocking recall gate, first validated submission</w:t>
            </w:r>
          </w:p>
        </w:tc>
      </w:tr>
      <w:tr w:rsidR="00DA764F" w14:paraId="2CA9F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19E9920" w14:textId="77777777">
            <w:r>
              <w:t>Day 2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C651380" w14:textId="77777777">
            <w:r>
              <w:t>Experiments 3–4: full feature set + hard-negative strategy, global threshold baseline, threshold/singleton optimization, error analysis after each</w:t>
            </w:r>
          </w:p>
        </w:tc>
      </w:tr>
      <w:tr w:rsidR="00DA764F" w14:paraId="05297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03B382A" w14:textId="77777777">
            <w:r>
              <w:t>Day 3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AE66E7C" w14:textId="77777777">
            <w:r>
              <w:t>Experiment 5 (embeddings, time-boxed), Experiment 6 only if justified, Final Reproducibility Gate (Section 9), assemble and validate final zip well before the deadline</w:t>
            </w:r>
          </w:p>
        </w:tc>
      </w:tr>
    </w:tbl>
    <w:p w:rsidR="00DA764F" w:rsidRDefault="00000000" w14:paraId="222C91D3" w14:textId="77777777">
      <w:pPr>
        <w:spacing w:after="160"/>
      </w:pPr>
      <w:r w:rsidR="0FD0A667">
        <w:rPr/>
        <w:t>Validate locally with utils/validate_submission.py and your own F_0.5 scorer before every leaderboard upload.</w:t>
      </w:r>
    </w:p>
    <w:p w:rsidR="7222F80A" w:rsidP="42D47BE4" w:rsidRDefault="7222F80A" w14:paraId="58D73B12" w14:textId="6B807A36">
      <w:pPr>
        <w:pStyle w:val="Heading2"/>
        <w:suppressLineNumbers w:val="0"/>
        <w:bidi w:val="0"/>
        <w:spacing w:before="300" w:beforeAutospacing="off" w:after="120" w:afterAutospacing="off" w:line="259" w:lineRule="auto"/>
        <w:ind w:left="0" w:right="0"/>
        <w:jc w:val="left"/>
      </w:pPr>
      <w:r w:rsidR="7222F80A">
        <w:rPr/>
        <w:t>7.1  Submission</w:t>
      </w:r>
      <w:r w:rsidR="7222F80A">
        <w:rPr/>
        <w:t xml:space="preserve"> Hypothesis Table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42D47BE4" w:rsidTr="42D47BE4" w14:paraId="7A6B3A40">
        <w:trPr>
          <w:trHeight w:val="300"/>
        </w:trPr>
        <w:tc>
          <w:tcPr>
            <w:tcW w:w="2400" w:type="dxa"/>
            <w:shd w:val="clear" w:color="auto" w:fill="1F3864" w:themeFill="accent1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5377C8E8" w:rsidRDefault="5377C8E8" w14:paraId="4EC09A0E" w14:textId="5C066D57">
            <w:r w:rsidRPr="42D47BE4" w:rsidR="5377C8E8">
              <w:rPr>
                <w:b w:val="1"/>
                <w:bCs w:val="1"/>
                <w:color w:val="FFFFFF" w:themeColor="background1" w:themeTint="FF" w:themeShade="FF"/>
              </w:rPr>
              <w:t>Submission</w:t>
            </w:r>
          </w:p>
        </w:tc>
        <w:tc>
          <w:tcPr>
            <w:tcW w:w="3480" w:type="dxa"/>
            <w:shd w:val="clear" w:color="auto" w:fill="1F3864" w:themeFill="accent1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6A94A9F6" w:rsidP="42D47BE4" w:rsidRDefault="6A94A9F6" w14:paraId="4621F685" w14:textId="380192C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2D47BE4" w:rsidR="6A94A9F6">
              <w:rPr>
                <w:b w:val="1"/>
                <w:bCs w:val="1"/>
                <w:color w:val="FFFFFF" w:themeColor="background1" w:themeTint="FF" w:themeShade="FF"/>
              </w:rPr>
              <w:t>Hypothesis being tested</w:t>
            </w:r>
          </w:p>
        </w:tc>
        <w:tc>
          <w:tcPr>
            <w:tcW w:w="3480" w:type="dxa"/>
            <w:shd w:val="clear" w:color="auto" w:fill="1F3864" w:themeFill="accent1" w:themeFillShade="8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6A94A9F6" w:rsidRDefault="6A94A9F6" w14:paraId="02348FB8" w14:textId="21958F3A">
            <w:r w:rsidRPr="42D47BE4" w:rsidR="6A94A9F6">
              <w:rPr>
                <w:b w:val="1"/>
                <w:bCs w:val="1"/>
                <w:color w:val="FFFFFF" w:themeColor="background1" w:themeTint="FF" w:themeShade="FF"/>
              </w:rPr>
              <w:t>Required pipeline state</w:t>
            </w:r>
          </w:p>
        </w:tc>
      </w:tr>
      <w:tr w:rsidR="42D47BE4" w:rsidTr="42D47BE4" w14:paraId="216A648C">
        <w:trPr>
          <w:trHeight w:val="3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42D47BE4" w:rsidRDefault="42D47BE4" w14:paraId="4DAC91E8" w14:textId="31E7E066">
            <w:r w:rsidR="42D47BE4">
              <w:rPr/>
              <w:t>S</w:t>
            </w:r>
            <w:r w:rsidR="3530E1B8">
              <w:rPr/>
              <w:t>1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3530E1B8" w:rsidP="42D47BE4" w:rsidRDefault="3530E1B8" w14:paraId="1796478A" w14:textId="6AEFD11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3530E1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Does the clean classical baseline work end-to-end?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3530E1B8" w:rsidP="42D47BE4" w:rsidRDefault="3530E1B8" w14:paraId="56E54BA0" w14:textId="6AEDEA0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3530E1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Baseline normalization + basic blocking + XGBoost + validated baseline threshold</w:t>
            </w:r>
          </w:p>
        </w:tc>
      </w:tr>
      <w:tr w:rsidR="42D47BE4" w:rsidTr="42D47BE4" w14:paraId="4ED4E7CA">
        <w:trPr>
          <w:trHeight w:val="3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3530E1B8" w:rsidP="42D47BE4" w:rsidRDefault="3530E1B8" w14:paraId="2A7797F6" w14:textId="0D2F208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530E1B8">
              <w:rPr/>
              <w:t>S2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2E61EA07" w:rsidP="42D47BE4" w:rsidRDefault="2E61EA07" w14:paraId="12A89E02" w14:textId="7A0EFFF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2E61E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Does F_0.5 improve when the global threshold is optimized on held-out validation?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12893F7B" w:rsidP="42D47BE4" w:rsidRDefault="12893F7B" w14:paraId="4A74528E" w14:textId="605ACBE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12893F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Same model/features; validation -selected global threshold</w:t>
            </w:r>
          </w:p>
        </w:tc>
      </w:tr>
      <w:tr w:rsidR="42D47BE4" w:rsidTr="42D47BE4" w14:paraId="221A4DD6">
        <w:trPr>
          <w:trHeight w:val="3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79D169EB" w:rsidP="42D47BE4" w:rsidRDefault="79D169EB" w14:paraId="07B04F10" w14:textId="489CAC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79D169EB">
              <w:rPr/>
              <w:t>S3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1F586193" w:rsidP="42D47BE4" w:rsidRDefault="1F586193" w14:paraId="45CA76E8" w14:textId="6567CB2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1F5861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Does union blocking recover additional true matches without unacceptable candidate growth?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557FA254" w:rsidP="42D47BE4" w:rsidRDefault="557FA254" w14:paraId="188ECCC5" w14:textId="54F1951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557FA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Expanded blocking + blocking-recall diagnostics</w:t>
            </w:r>
          </w:p>
        </w:tc>
      </w:tr>
      <w:tr w:rsidR="42D47BE4" w:rsidTr="42D47BE4" w14:paraId="3838EDAA">
        <w:trPr>
          <w:trHeight w:val="3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6A5014DA" w:rsidP="42D47BE4" w:rsidRDefault="6A5014DA" w14:paraId="7ED88847" w14:textId="5348EF0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A5014DA">
              <w:rPr/>
              <w:t>S4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566FE6F0" w:rsidP="42D47BE4" w:rsidRDefault="566FE6F0" w14:paraId="4920CCBC" w14:textId="671B4A3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566FE6F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Does hard-negative training/mining reduce costly false merges?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44B240BB" w:rsidP="42D47BE4" w:rsidRDefault="44B240BB" w14:paraId="6470731D" w14:textId="52FE6CF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44B240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Hard-negative strategy + unchanged validation protocol</w:t>
            </w:r>
          </w:p>
        </w:tc>
      </w:tr>
      <w:tr w:rsidR="42D47BE4" w:rsidTr="42D47BE4" w14:paraId="0CDCD6F3">
        <w:trPr>
          <w:trHeight w:val="3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7D9EA83E" w:rsidP="42D47BE4" w:rsidRDefault="7D9EA83E" w14:paraId="6FD736B7" w14:textId="0BE8A30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7D9EA83E">
              <w:rPr/>
              <w:t>S5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42D47BE4" w:rsidP="42D47BE4" w:rsidRDefault="42D47BE4" w14:paraId="10F17D25" w14:textId="0F3AD3B2">
            <w:pPr>
              <w:pStyle w:val="Normal"/>
              <w:spacing w:before="0" w:beforeAutospacing="off" w:after="0" w:afterAutospacing="off"/>
            </w:pPr>
            <w:r w:rsidRPr="42D47BE4" w:rsidR="42D47B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Does the strongest locally validated pipeline improve the final score?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6277177D" w:rsidP="42D47BE4" w:rsidRDefault="6277177D" w14:paraId="47ECDEDA" w14:textId="0BA87BA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 w:rsidRPr="42D47BE4" w:rsidR="627717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Best validated pipeline only; embeddings/post-processing only if justified</w:t>
            </w:r>
          </w:p>
        </w:tc>
      </w:tr>
    </w:tbl>
    <w:p w:rsidR="42D47BE4" w:rsidP="42D47BE4" w:rsidRDefault="42D47BE4" w14:paraId="2F3A789B" w14:textId="12FAAC47">
      <w:pPr>
        <w:spacing w:after="160"/>
      </w:pPr>
    </w:p>
    <w:p w:rsidR="00DA764F" w:rsidRDefault="00000000" w14:paraId="22E31D8D" w14:textId="77777777">
      <w:pPr>
        <w:pStyle w:val="Heading2"/>
        <w:spacing w:before="300" w:after="120"/>
      </w:pPr>
      <w:r>
        <w:t>8. Key Risks &amp; Mitigations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A764F" w14:paraId="6B283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DF17226" w14:textId="77777777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6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2B52A65" w14:textId="77777777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DA764F" w14:paraId="11A89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0054F54" w14:textId="77777777">
            <w:r>
              <w:t xml:space="preserve">Blocking </w:t>
            </w:r>
            <w:proofErr w:type="gramStart"/>
            <w:r>
              <w:t>misses</w:t>
            </w:r>
            <w:proofErr w:type="gramEnd"/>
            <w:r>
              <w:t xml:space="preserve"> true matches (recall ceiling too low)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6C0E89C" w14:textId="77777777">
            <w:r>
              <w:t>Blocking recall gate — don't proceed to classifier tuning until recall is sufficiently high</w:t>
            </w:r>
          </w:p>
        </w:tc>
      </w:tr>
      <w:tr w:rsidR="00DA764F" w14:paraId="3E6AB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AD441E9" w14:textId="77777777">
            <w:r>
              <w:t>Overfitting threshold to public leaderboard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BF12D7D" w14:textId="77777777">
            <w:r>
              <w:t>Tune primarily on held-out validation split; public LB is a sanity check only</w:t>
            </w:r>
          </w:p>
        </w:tc>
      </w:tr>
      <w:tr w:rsidR="00DA764F" w14:paraId="1415E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FF3931E" w14:textId="77777777">
            <w:proofErr w:type="spellStart"/>
            <w:r>
              <w:t>candidate_pairs.tsv</w:t>
            </w:r>
            <w:proofErr w:type="spellEnd"/>
            <w:r>
              <w:t xml:space="preserve"> inconsistent with </w:t>
            </w:r>
            <w:proofErr w:type="spellStart"/>
            <w:r>
              <w:t>matching_results.tsv</w:t>
            </w:r>
            <w:proofErr w:type="spellEnd"/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E5F964D" w14:textId="77777777">
            <w:r>
              <w:t>Final Reproducibility Gate verifies matches ⊆ candidates before every submission</w:t>
            </w:r>
          </w:p>
        </w:tc>
      </w:tr>
      <w:tr w:rsidR="00DA764F" w14:paraId="6F53A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878E3BC" w14:textId="77777777">
            <w:r>
              <w:t>Country field mishandled on unseen "France"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0C56229" w14:textId="77777777">
            <w:r>
              <w:t>Never hard-filter on country; validated via the unseen-country simulation in Stage 0</w:t>
            </w:r>
          </w:p>
        </w:tc>
      </w:tr>
      <w:tr w:rsidR="00DA764F" w14:paraId="229C9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75EBBB6" w14:textId="77777777">
            <w:r>
              <w:t>Unjustified complexity added without evidence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8543C5E" w14:textId="77777777">
            <w:r>
              <w:t>Every addition beyond the classical baseline must be a logged, error-</w:t>
            </w:r>
            <w:proofErr w:type="spellStart"/>
            <w:r>
              <w:t>analyzed</w:t>
            </w:r>
            <w:proofErr w:type="spellEnd"/>
            <w:r>
              <w:t xml:space="preserve"> experiment with a measured F_0.5 gain</w:t>
            </w:r>
          </w:p>
        </w:tc>
      </w:tr>
      <w:tr w:rsidR="00DA764F" w14:paraId="442339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B5BB5D9" w14:textId="77777777">
            <w:r>
              <w:t>Data leakage between train/validation/test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85C3327" w14:textId="77777777">
            <w:r>
              <w:t>Explicit leakage checklist run before any training pair is generated (Stage 0)</w:t>
            </w:r>
          </w:p>
        </w:tc>
      </w:tr>
      <w:tr w:rsidR="00DA764F" w14:paraId="5E6F6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665D25E" w14:textId="77777777">
            <w:r>
              <w:t>Costly false merges going undetected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B441891" w14:textId="77777777">
            <w:r>
              <w:t>Hard-negative strategy specifically targets high-similarity non-matches during classifier training</w:t>
            </w:r>
          </w:p>
        </w:tc>
      </w:tr>
      <w:tr w:rsidR="00DA764F" w14:paraId="00453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34C6248" w14:textId="77777777">
            <w:r>
              <w:t>License/size violation on final model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4634B1B" w14:textId="77777777">
            <w:r>
              <w:t>Confirm exact license + parameter count of any pretrained component before it goes in the submission package</w:t>
            </w:r>
          </w:p>
        </w:tc>
      </w:tr>
    </w:tbl>
    <w:p w:rsidR="00DA764F" w:rsidRDefault="00000000" w14:paraId="7AEE9FB1" w14:textId="77777777">
      <w:pPr>
        <w:pStyle w:val="Heading2"/>
        <w:spacing w:before="300" w:after="120"/>
      </w:pPr>
      <w:r>
        <w:t>9. Final Reproducibility Gate</w:t>
      </w:r>
    </w:p>
    <w:p w:rsidR="00DA764F" w:rsidRDefault="00000000" w14:paraId="2F7150D9" w14:textId="77777777">
      <w:pPr>
        <w:spacing w:after="160"/>
      </w:pPr>
      <w:r>
        <w:t>Not just a risk mitigation — treat this as a hard checkpoint. Do not submit the final package until every step below passes in a clean environment:</w:t>
      </w:r>
    </w:p>
    <w:p w:rsidR="00DA764F" w:rsidRDefault="00000000" w14:paraId="29376D53" w14:textId="77777777">
      <w:pPr>
        <w:shd w:val="clear" w:color="auto" w:fill="F2F2F2"/>
        <w:spacing w:after="200"/>
      </w:pPr>
      <w:r>
        <w:rPr>
          <w:rFonts w:ascii="Consolas" w:hAnsi="Consolas" w:eastAsia="Consolas" w:cs="Consolas"/>
          <w:sz w:val="18"/>
          <w:szCs w:val="18"/>
        </w:rPr>
        <w:t>Fresh environment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Run complete pipeline from raw data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Generate </w:t>
      </w:r>
      <w:proofErr w:type="spellStart"/>
      <w:r>
        <w:rPr>
          <w:rFonts w:ascii="Consolas" w:hAnsi="Consolas" w:eastAsia="Consolas" w:cs="Consolas"/>
          <w:sz w:val="18"/>
          <w:szCs w:val="18"/>
        </w:rPr>
        <w:t>candidate_pairs.tsv</w:t>
      </w:r>
      <w:proofErr w:type="spellEnd"/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Generate </w:t>
      </w:r>
      <w:proofErr w:type="spellStart"/>
      <w:r>
        <w:rPr>
          <w:rFonts w:ascii="Consolas" w:hAnsi="Consolas" w:eastAsia="Consolas" w:cs="Consolas"/>
          <w:sz w:val="18"/>
          <w:szCs w:val="18"/>
        </w:rPr>
        <w:t>matching_results.tsv</w:t>
      </w:r>
      <w:proofErr w:type="spellEnd"/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Run official validator (utils/validate_submission.py)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Verify row counts match test_source1.tsv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Verify matches ⊆ candidates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 xml:space="preserve">      ↓</w:t>
      </w:r>
      <w:r>
        <w:rPr>
          <w:rFonts w:ascii="Consolas" w:hAnsi="Consolas" w:eastAsia="Consolas" w:cs="Consolas"/>
          <w:sz w:val="18"/>
          <w:szCs w:val="18"/>
        </w:rPr>
        <w:br/>
      </w:r>
      <w:r>
        <w:rPr>
          <w:rFonts w:ascii="Consolas" w:hAnsi="Consolas" w:eastAsia="Consolas" w:cs="Consolas"/>
          <w:sz w:val="18"/>
          <w:szCs w:val="18"/>
        </w:rPr>
        <w:t>Zip</w:t>
      </w:r>
    </w:p>
    <w:p w:rsidR="00DA764F" w:rsidRDefault="00000000" w14:paraId="4E69D07C" w14:textId="77777777">
      <w:pPr>
        <w:pStyle w:val="Heading2"/>
        <w:spacing w:before="300" w:after="120"/>
      </w:pPr>
      <w:r>
        <w:t>10. Loophole Audit — Closing Every Gap</w:t>
      </w:r>
    </w:p>
    <w:p w:rsidR="00DA764F" w:rsidRDefault="00000000" w14:paraId="4C6FFBE3" w14:textId="77777777">
      <w:pPr>
        <w:pStyle w:val="Heading3"/>
        <w:spacing w:before="220" w:after="100"/>
      </w:pPr>
      <w:r>
        <w:t>A. Rule-compliance gaps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A764F" w14:paraId="2411F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F1F214E" w14:textId="77777777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84DB87A" w14:textId="77777777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8AB0600" w14:textId="77777777">
            <w:r>
              <w:rPr>
                <w:b/>
                <w:bCs/>
                <w:color w:val="FFFFFF"/>
              </w:rPr>
              <w:t>Close it</w:t>
            </w:r>
          </w:p>
        </w:tc>
      </w:tr>
      <w:tr w:rsidR="00DA764F" w14:paraId="1356F4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FCF96CA" w14:textId="77777777">
            <w:r>
              <w:t>Semantic embedding model provenance (if kept from Experiment 5)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9D8A670" w14:textId="77777777">
            <w:r>
              <w:t>A general-purpose pretrained embedding model isn't an identity-resolution API, but the line isn't explicit in the rules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775F579" w14:textId="77777777">
            <w:r>
              <w:t>Use a well-known open model, not fine-tuned on business/entity data; only include if Experiment 5 shows a real gain; document it as a generic sentence encoder</w:t>
            </w:r>
          </w:p>
        </w:tc>
      </w:tr>
      <w:tr w:rsidR="00DA764F" w14:paraId="0F4E05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9E25EA8" w14:textId="77777777">
            <w:r>
              <w:t>License check is version-specific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C56139E" w14:textId="77777777">
            <w:r>
              <w:t>"MIT/Apache 2.0" can vary by checkpoint/version even under the same model family name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D3B8445" w14:textId="77777777">
            <w:r>
              <w:t>Verify the license on the exact model card/version pinned in requirements.txt</w:t>
            </w:r>
          </w:p>
        </w:tc>
      </w:tr>
      <w:tr w:rsidR="00DA764F" w14:paraId="223CA5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F41BFA0" w14:textId="77777777">
            <w:r>
              <w:t>Reproducibility gap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8612667" w14:textId="77777777">
            <w:r>
              <w:t>Top-100 packages are audited; a stale README causes a reproduction mismatch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20B2FFC" w14:textId="77777777">
            <w:r>
              <w:t>Enforced directly by the Final Reproducibility Gate (Section 9)</w:t>
            </w:r>
          </w:p>
        </w:tc>
      </w:tr>
      <w:tr w:rsidR="00DA764F" w14:paraId="6B633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BB8099E" w14:textId="77777777">
            <w:r>
              <w:t>Single-login enforcement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E55A2CE" w14:textId="77777777">
            <w:r>
              <w:t>Simultaneous logins can terminate your attempt entirely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653795A" w14:textId="77777777">
            <w:r>
              <w:t>Only ever have the challenge open in one browser/device</w:t>
            </w:r>
          </w:p>
        </w:tc>
      </w:tr>
      <w:tr w:rsidR="00DA764F" w14:paraId="2E49D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7D7A0A9" w14:textId="77777777">
            <w:r>
              <w:t>Academic integrity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63B5C86" w14:textId="77777777">
            <w:r>
              <w:t>Reusing public entity-resolution code without adaptation reads as plagiarism under their rules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E592E16" w14:textId="77777777">
            <w:r>
              <w:t>Cite any open-source components you build on; keep pipeline logic your own</w:t>
            </w:r>
          </w:p>
        </w:tc>
      </w:tr>
    </w:tbl>
    <w:p w:rsidR="00DA764F" w:rsidRDefault="00000000" w14:paraId="62F08722" w14:textId="77777777">
      <w:pPr>
        <w:pStyle w:val="Heading3"/>
        <w:spacing w:before="220" w:after="100"/>
      </w:pPr>
      <w:r>
        <w:t>B. Data &amp; edge-case gaps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A764F" w14:paraId="3420D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07D1FF5" w14:textId="77777777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B3FD678" w14:textId="77777777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B13729C" w14:textId="77777777">
            <w:r>
              <w:rPr>
                <w:b/>
                <w:bCs/>
                <w:color w:val="FFFFFF"/>
              </w:rPr>
              <w:t>Close it</w:t>
            </w:r>
          </w:p>
        </w:tc>
      </w:tr>
      <w:tr w:rsidR="00DA764F" w14:paraId="343C7D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A6415EA" w14:textId="77777777">
            <w:r>
              <w:t>Unseen country (France) in test only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CA99BF5" w14:textId="77777777">
            <w:r>
              <w:t>Country-specific logic trained only on US/India patterns can silently degrade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1D0D9B3" w14:textId="77777777">
            <w:r>
              <w:t>Never hard-filter on country; validated via the Stage 0 unseen-country simulation</w:t>
            </w:r>
          </w:p>
        </w:tc>
      </w:tr>
      <w:tr w:rsidR="00DA764F" w14:paraId="2C2C6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FB0DA70" w14:textId="77777777">
            <w:r>
              <w:t>Missing/empty fields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EB8AA32" w14:textId="77777777">
            <w:r>
              <w:t>Some records have partial addresses or minimal names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D65F9C8" w14:textId="77777777">
            <w:r>
              <w:t xml:space="preserve">Similarity functions must degrade gracefully on empty strings, not crash or return </w:t>
            </w:r>
            <w:proofErr w:type="spellStart"/>
            <w:r>
              <w:t>NaN</w:t>
            </w:r>
            <w:proofErr w:type="spellEnd"/>
          </w:p>
        </w:tc>
      </w:tr>
      <w:tr w:rsidR="00DA764F" w14:paraId="21E46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DAAD7AD" w14:textId="77777777">
            <w:r>
              <w:t>Encoding/transliteration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E20CE6E" w14:textId="77777777">
            <w:r>
              <w:t>Non-ASCII characters in Indian addresses/names can break naive string ops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B9C2FD9" w14:textId="77777777">
            <w:r>
              <w:t>Normalize with explicit Unicode handling</w:t>
            </w:r>
          </w:p>
        </w:tc>
      </w:tr>
      <w:tr w:rsidR="00DA764F" w14:paraId="05032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1969FED" w14:textId="77777777">
            <w:r>
              <w:t>Cross-source reuse of an S2/S3 record across multiple S1 entities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A82298E" w14:textId="77777777">
            <w:r>
              <w:t>The spec explicitly allows many-to-many matching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E80F9FD" w14:textId="77777777">
            <w:r>
              <w:t xml:space="preserve">Inspect </w:t>
            </w:r>
            <w:proofErr w:type="spellStart"/>
            <w:r>
              <w:t>train_ground_truth.tsv</w:t>
            </w:r>
            <w:proofErr w:type="spellEnd"/>
            <w:r>
              <w:t xml:space="preserve"> first; only add a uniqueness constraint (Experiment 6) if justified</w:t>
            </w:r>
          </w:p>
        </w:tc>
      </w:tr>
      <w:tr w:rsidR="00DA764F" w14:paraId="244D9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58B679B" w14:textId="77777777">
            <w:r>
              <w:t>Duplicate/near-identical Source 1 entities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0128212" w14:textId="77777777">
            <w:r>
              <w:t>Despite being "deduplicated," near-duplicates could still exist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114C16F" w14:textId="77777777">
            <w:r>
              <w:t>Spot-check Source 1 during Stage 0 EDA</w:t>
            </w:r>
          </w:p>
        </w:tc>
      </w:tr>
      <w:tr w:rsidR="00DA764F" w14:paraId="7BD79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ED19F40" w14:textId="77777777">
            <w:r>
              <w:t>Train/validation/test leakage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AD7361C" w14:textId="77777777">
            <w:r>
              <w:t>Silently inflates validation scores, misleading every downstream decision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D43C48A" w14:textId="77777777">
            <w:r>
              <w:t>Explicit leakage checklist in Stage 0, checked before any training pair is generated</w:t>
            </w:r>
          </w:p>
        </w:tc>
      </w:tr>
      <w:tr w:rsidR="00DA764F" w14:paraId="32937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914AD87" w14:textId="77777777">
            <w:r>
              <w:t>Extreme candidate-set sizes per entity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951CD83" w14:textId="77777777">
            <w:r>
              <w:t>Generic business names can generate thousands of low-quality candidates, hurting precision and runtime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24600A4" w14:textId="77777777">
            <w:r>
              <w:t>Candidate-count monitoring in Stage B; investigate and cap/filter outliers</w:t>
            </w:r>
          </w:p>
        </w:tc>
      </w:tr>
    </w:tbl>
    <w:p w:rsidR="00DA764F" w:rsidRDefault="00000000" w14:paraId="5F1E196B" w14:textId="77777777">
      <w:pPr>
        <w:pStyle w:val="Heading3"/>
        <w:spacing w:before="220" w:after="100"/>
      </w:pPr>
      <w:r>
        <w:t>C. Scoring &amp; format gaps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A764F" w14:paraId="1E9DA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0C202CD" w14:textId="77777777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DF23FA6" w14:textId="77777777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180A097" w14:textId="77777777">
            <w:r>
              <w:rPr>
                <w:b/>
                <w:bCs/>
                <w:color w:val="FFFFFF"/>
              </w:rPr>
              <w:t>Close it</w:t>
            </w:r>
          </w:p>
        </w:tc>
      </w:tr>
      <w:tr w:rsidR="00DA764F" w14:paraId="4B5AA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01646E6" w14:textId="77777777">
            <w:proofErr w:type="spellStart"/>
            <w:r>
              <w:t>candidate_pairs.tsv</w:t>
            </w:r>
            <w:proofErr w:type="spellEnd"/>
            <w:r>
              <w:t xml:space="preserve"> not a true superset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1AA9EA7" w14:textId="77777777">
            <w:r>
              <w:t>Building it from an earlier, looser blocking pass fails the "last stage only" requirement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9952FE1" w14:textId="77777777">
            <w:r>
              <w:t>Save it at the exact point the final candidate set is produced; verified at the Final Reproducibility Gate</w:t>
            </w:r>
          </w:p>
        </w:tc>
      </w:tr>
      <w:tr w:rsidR="00DA764F" w14:paraId="72148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F03F7F6" w14:textId="77777777">
            <w:r>
              <w:t>Local F_0.5 script mismatches official scoring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64C8EE8" w14:textId="77777777">
            <w:r>
              <w:t>An off-by-one or averaging bug means optimizing the wrong thing all challenge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2131B8B" w14:textId="77777777">
            <w:r>
              <w:t xml:space="preserve">Implement per-entity F_0.5 → macro-average → singleton rule exactly as specified; validating against the worked example is a required prerequisite before </w:t>
            </w:r>
            <w:r>
              <w:t>using it for threshold optimization, not just a sanity check</w:t>
            </w:r>
          </w:p>
        </w:tc>
      </w:tr>
      <w:tr w:rsidR="00DA764F" w14:paraId="1ABCA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84CB014" w14:textId="77777777">
            <w:r>
              <w:t>Row/ID list formatting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10BB5C6" w14:textId="77777777">
            <w:r>
              <w:t>Trailing tabs, wrong delimiter, or dropped leading zeros cause silent format rejection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94943D9" w14:textId="77777777">
            <w:r>
              <w:t>Run utils/validate_submission.py on every candidate submission</w:t>
            </w:r>
          </w:p>
        </w:tc>
      </w:tr>
      <w:tr w:rsidR="00DA764F" w14:paraId="1D7CF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2DD6CD0" w14:textId="77777777">
            <w:r>
              <w:t>Every Source 1 test entity must appear exactly once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3A44D8B" w14:textId="77777777">
            <w:r>
              <w:t>Easy to lose rows if the pipeline drops zero-candidate entities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13F8924" w14:textId="77777777">
            <w:r>
              <w:t>Row-count reconciliation is part of the Final Reproducibility Gate</w:t>
            </w:r>
          </w:p>
        </w:tc>
      </w:tr>
      <w:tr w:rsidR="00DA764F" w14:paraId="7DA5B4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DAABB75" w14:textId="77777777">
            <w:r>
              <w:t>Threshold overfit to public leaderboard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9E66E90" w14:textId="77777777">
            <w:r>
              <w:t>Public LB is a subset of test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82C7C35" w14:textId="77777777">
            <w:r>
              <w:t>Anchor threshold selection to held-out validation F_0.5</w:t>
            </w:r>
          </w:p>
        </w:tc>
      </w:tr>
    </w:tbl>
    <w:p w:rsidR="00DA764F" w:rsidRDefault="00000000" w14:paraId="5903C166" w14:textId="77777777">
      <w:pPr>
        <w:pStyle w:val="Heading3"/>
        <w:spacing w:before="220" w:after="100"/>
      </w:pPr>
      <w:r>
        <w:t>D. Process gaps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A764F" w14:paraId="11692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01F399B" w14:textId="77777777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8F190BA" w14:textId="77777777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64A09DB" w14:textId="77777777">
            <w:r>
              <w:rPr>
                <w:b/>
                <w:bCs/>
                <w:color w:val="FFFFFF"/>
              </w:rPr>
              <w:t>Close it</w:t>
            </w:r>
          </w:p>
        </w:tc>
      </w:tr>
      <w:tr w:rsidR="00DA764F" w14:paraId="7834D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090DD7D5" w14:textId="77777777">
            <w:r>
              <w:t>Submission-count budget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31DBEDF" w14:textId="77777777">
            <w:r>
              <w:t>Only 5/day — burning them on format-debugging wastes real iteration attempts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57306F91" w14:textId="77777777">
            <w:r>
              <w:t>Validate locally first, every time</w:t>
            </w:r>
          </w:p>
        </w:tc>
      </w:tr>
      <w:tr w:rsidR="00DA764F" w14:paraId="60924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1F71D256" w14:textId="77777777">
            <w:r>
              <w:t>Version history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C9EEF1A" w14:textId="77777777">
            <w:r>
              <w:t>Shortlisting considers submission history, not just the last one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847ABB0" w14:textId="77777777">
            <w:r>
              <w:t xml:space="preserve">Keep every submitted </w:t>
            </w:r>
            <w:proofErr w:type="spellStart"/>
            <w:r>
              <w:t>matching_results.tsv</w:t>
            </w:r>
            <w:proofErr w:type="spellEnd"/>
            <w:r>
              <w:t xml:space="preserve"> + the code state that produced it, timestamped</w:t>
            </w:r>
          </w:p>
        </w:tc>
      </w:tr>
      <w:tr w:rsidR="00DA764F" w14:paraId="1A5646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5C145DD" w14:textId="77777777">
            <w:r>
              <w:t>Premature complexity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42A2278C" w14:textId="77777777">
            <w:r>
              <w:t>Adding embeddings or post-processing before the baseline is solid risks running out of time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1D3EDCA" w14:textId="77777777">
            <w:r>
              <w:t>Follow the experimentation order in Section 6 strictly</w:t>
            </w:r>
          </w:p>
        </w:tc>
      </w:tr>
      <w:tr w:rsidR="00DA764F" w14:paraId="459B8B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ADF9B8C" w14:textId="77777777">
            <w:r>
              <w:t>Skipping error analysis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6F5F31A2" w14:textId="77777777">
            <w:r>
              <w:t>Without it, experiments only tell you whether something worked, not why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20003B8" w14:textId="77777777">
            <w:r>
              <w:t>Error analysis is a required step after every experiment, not optional</w:t>
            </w:r>
          </w:p>
        </w:tc>
      </w:tr>
      <w:tr w:rsidR="00DA764F" w14:paraId="453B8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7B315592" w14:textId="77777777">
            <w:r>
              <w:t>Late-window risk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2EACAD90" w14:textId="77777777">
            <w:r>
              <w:t>Platform load or environment issues near the deadline eat your buffer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A764F" w:rsidRDefault="00000000" w14:paraId="318B39F7" w14:textId="77777777">
            <w:r>
              <w:t>Target final submission and zip assembly a few hours before the hard deadline</w:t>
            </w:r>
          </w:p>
        </w:tc>
      </w:tr>
    </w:tbl>
    <w:p w:rsidR="00DA764F" w:rsidRDefault="00DA764F" w14:paraId="2E760599" w14:textId="701B7B7C">
      <w:pPr>
        <w:spacing w:after="160"/>
      </w:pPr>
    </w:p>
    <w:sectPr w:rsidR="00DA764F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A4ADE"/>
    <w:multiLevelType w:val="hybridMultilevel"/>
    <w:tmpl w:val="C2968EE2"/>
    <w:lvl w:ilvl="0" w:tplc="DAA8EEF4">
      <w:start w:val="1"/>
      <w:numFmt w:val="bullet"/>
      <w:lvlText w:val="●"/>
      <w:lvlJc w:val="left"/>
      <w:pPr>
        <w:ind w:left="720" w:hanging="360"/>
      </w:pPr>
    </w:lvl>
    <w:lvl w:ilvl="1" w:tplc="CA387BF8">
      <w:start w:val="1"/>
      <w:numFmt w:val="bullet"/>
      <w:lvlText w:val="○"/>
      <w:lvlJc w:val="left"/>
      <w:pPr>
        <w:ind w:left="1440" w:hanging="360"/>
      </w:pPr>
    </w:lvl>
    <w:lvl w:ilvl="2" w:tplc="6AE2ECCA">
      <w:start w:val="1"/>
      <w:numFmt w:val="bullet"/>
      <w:lvlText w:val="■"/>
      <w:lvlJc w:val="left"/>
      <w:pPr>
        <w:ind w:left="2160" w:hanging="360"/>
      </w:pPr>
    </w:lvl>
    <w:lvl w:ilvl="3" w:tplc="84E274CC">
      <w:start w:val="1"/>
      <w:numFmt w:val="bullet"/>
      <w:lvlText w:val="●"/>
      <w:lvlJc w:val="left"/>
      <w:pPr>
        <w:ind w:left="2880" w:hanging="360"/>
      </w:pPr>
    </w:lvl>
    <w:lvl w:ilvl="4" w:tplc="41501268">
      <w:start w:val="1"/>
      <w:numFmt w:val="bullet"/>
      <w:lvlText w:val="○"/>
      <w:lvlJc w:val="left"/>
      <w:pPr>
        <w:ind w:left="3600" w:hanging="360"/>
      </w:pPr>
    </w:lvl>
    <w:lvl w:ilvl="5" w:tplc="A11C54FE">
      <w:start w:val="1"/>
      <w:numFmt w:val="bullet"/>
      <w:lvlText w:val="■"/>
      <w:lvlJc w:val="left"/>
      <w:pPr>
        <w:ind w:left="4320" w:hanging="360"/>
      </w:pPr>
    </w:lvl>
    <w:lvl w:ilvl="6" w:tplc="E66E9FDA">
      <w:start w:val="1"/>
      <w:numFmt w:val="bullet"/>
      <w:lvlText w:val="●"/>
      <w:lvlJc w:val="left"/>
      <w:pPr>
        <w:ind w:left="5040" w:hanging="360"/>
      </w:pPr>
    </w:lvl>
    <w:lvl w:ilvl="7" w:tplc="F39AE94E">
      <w:start w:val="1"/>
      <w:numFmt w:val="bullet"/>
      <w:lvlText w:val="●"/>
      <w:lvlJc w:val="left"/>
      <w:pPr>
        <w:ind w:left="5760" w:hanging="360"/>
      </w:pPr>
    </w:lvl>
    <w:lvl w:ilvl="8" w:tplc="EF148908">
      <w:start w:val="1"/>
      <w:numFmt w:val="bullet"/>
      <w:lvlText w:val="●"/>
      <w:lvlJc w:val="left"/>
      <w:pPr>
        <w:ind w:left="6480" w:hanging="360"/>
      </w:pPr>
    </w:lvl>
  </w:abstractNum>
  <w:num w:numId="1" w16cid:durableId="1405835856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64F"/>
    <w:rsid w:val="00424BDA"/>
    <w:rsid w:val="005F55CF"/>
    <w:rsid w:val="00DA764F"/>
    <w:rsid w:val="02DB5C97"/>
    <w:rsid w:val="0FD0A667"/>
    <w:rsid w:val="12893F7B"/>
    <w:rsid w:val="1F586193"/>
    <w:rsid w:val="2E61EA07"/>
    <w:rsid w:val="2F486B22"/>
    <w:rsid w:val="30D6420C"/>
    <w:rsid w:val="33008D35"/>
    <w:rsid w:val="3530E1B8"/>
    <w:rsid w:val="35E90498"/>
    <w:rsid w:val="363FD5F6"/>
    <w:rsid w:val="42D47BE4"/>
    <w:rsid w:val="44B240BB"/>
    <w:rsid w:val="49688F3F"/>
    <w:rsid w:val="4A8F2ECF"/>
    <w:rsid w:val="4BF2EA51"/>
    <w:rsid w:val="5377C8E8"/>
    <w:rsid w:val="5462A52A"/>
    <w:rsid w:val="557FA254"/>
    <w:rsid w:val="566FE6F0"/>
    <w:rsid w:val="6277177D"/>
    <w:rsid w:val="638D1F0D"/>
    <w:rsid w:val="680B56A3"/>
    <w:rsid w:val="6A5014DA"/>
    <w:rsid w:val="6A94A9F6"/>
    <w:rsid w:val="7222F80A"/>
    <w:rsid w:val="723E5BE9"/>
    <w:rsid w:val="79D169EB"/>
    <w:rsid w:val="7D9B207E"/>
    <w:rsid w:val="7D9EA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CBEF"/>
  <w15:docId w15:val="{65725E33-8B7F-4F79-BAC3-8CA0652C79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NALLAPANENI PUNITH SAI-[AM.SC.U4CSE24337]</lastModifiedBy>
  <revision>3</revision>
  <dcterms:created xsi:type="dcterms:W3CDTF">2026-09-25T07:21:00.0000000Z</dcterms:created>
  <dcterms:modified xsi:type="dcterms:W3CDTF">2026-09-25T14:08:17.4147773Z</dcterms:modified>
</coreProperties>
</file>