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Bucket Versioning:</w:t>
      </w:r>
    </w:p>
    <w:p>
      <w:pPr>
        <w:numPr>
          <w:ilvl w:val="0"/>
          <w:numId w:val="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When we enable the bucket versioning which will keeps the multiple versions of the objects.(If we do the modification on same object and upload it again in same bucket bucket versioning helps to store the two objects one is previous and another one is updated object)</w:t>
      </w:r>
    </w:p>
    <w:p>
      <w:pPr>
        <w:numPr>
          <w:ilvl w:val="0"/>
          <w:numId w:val="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We can retrieve and restore the data if someone deleted the object.</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Steps to enable the Bucket Versioning:</w:t>
      </w:r>
    </w:p>
    <w:p>
      <w:pPr>
        <w:numPr>
          <w:ilvl w:val="0"/>
          <w:numId w:val="4"/>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Open the bucket and click on properties.</w:t>
      </w:r>
    </w:p>
    <w:p>
      <w:pPr>
        <w:numPr>
          <w:ilvl w:val="0"/>
          <w:numId w:val="4"/>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Click on edit in bucket versioning section.</w:t>
      </w:r>
    </w:p>
    <w:p>
      <w:pPr>
        <w:numPr>
          <w:ilvl w:val="0"/>
          <w:numId w:val="4"/>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Select enable option and click on save changes.</w:t>
      </w:r>
    </w:p>
    <w:p>
      <w:pPr>
        <w:numPr>
          <w:ilvl w:val="0"/>
          <w:numId w:val="4"/>
        </w:numPr>
        <w:spacing w:before="0" w:after="160" w:line="259"/>
        <w:ind w:right="0" w:left="1300" w:hanging="360"/>
        <w:jc w:val="left"/>
        <w:rPr>
          <w:rFonts w:ascii="Arial Black" w:hAnsi="Arial Black" w:cs="Arial Black" w:eastAsia="Arial Black"/>
          <w:b/>
          <w:color w:val="FF0000"/>
          <w:spacing w:val="0"/>
          <w:position w:val="0"/>
          <w:sz w:val="28"/>
          <w:shd w:fill="auto" w:val="clear"/>
        </w:rPr>
      </w:pPr>
      <w:r>
        <w:rPr>
          <w:rFonts w:ascii="Arial Black" w:hAnsi="Arial Black" w:cs="Arial Black" w:eastAsia="Arial Black"/>
          <w:b/>
          <w:color w:val="auto"/>
          <w:spacing w:val="0"/>
          <w:position w:val="0"/>
          <w:sz w:val="28"/>
          <w:shd w:fill="auto" w:val="clear"/>
        </w:rPr>
        <w:t xml:space="preserve">Or We can enable the bucket versioning while creating the bucket.</w:t>
      </w: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FF0000"/>
          <w:spacing w:val="0"/>
          <w:position w:val="0"/>
          <w:sz w:val="32"/>
          <w:shd w:fill="auto" w:val="clear"/>
        </w:rPr>
        <w:t xml:space="preserve">Types of Storage Classes:</w:t>
      </w: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FF0000"/>
          <w:spacing w:val="0"/>
          <w:position w:val="0"/>
          <w:sz w:val="32"/>
          <w:shd w:fill="auto" w:val="clear"/>
        </w:rPr>
        <w:t xml:space="preserve">        Standard Frequent :</w:t>
      </w:r>
    </w:p>
    <w:p>
      <w:pPr>
        <w:numPr>
          <w:ilvl w:val="0"/>
          <w:numId w:val="6"/>
        </w:numPr>
        <w:spacing w:before="0" w:after="160" w:line="259"/>
        <w:ind w:right="0" w:left="17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In which class data will be accessed frequently.</w:t>
      </w:r>
    </w:p>
    <w:p>
      <w:pPr>
        <w:numPr>
          <w:ilvl w:val="0"/>
          <w:numId w:val="6"/>
        </w:numPr>
        <w:spacing w:before="0" w:after="160" w:line="259"/>
        <w:ind w:right="0" w:left="17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The data will be stored more than 3 availability zones.</w:t>
      </w:r>
    </w:p>
    <w:p>
      <w:pPr>
        <w:numPr>
          <w:ilvl w:val="0"/>
          <w:numId w:val="6"/>
        </w:numPr>
        <w:spacing w:before="0" w:after="160" w:line="259"/>
        <w:ind w:right="0" w:left="17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high compared to other storage classes.</w:t>
      </w:r>
    </w:p>
    <w:p>
      <w:pPr>
        <w:numPr>
          <w:ilvl w:val="0"/>
          <w:numId w:val="6"/>
        </w:numPr>
        <w:spacing w:before="0" w:after="160" w:line="259"/>
        <w:ind w:right="0" w:left="17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high available .</w:t>
      </w: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FF0000"/>
          <w:spacing w:val="0"/>
          <w:position w:val="0"/>
          <w:sz w:val="28"/>
          <w:shd w:fill="auto" w:val="clear"/>
        </w:rPr>
        <w:t xml:space="preserve">         </w:t>
      </w:r>
      <w:r>
        <w:rPr>
          <w:rFonts w:ascii="Arial Black" w:hAnsi="Arial Black" w:cs="Arial Black" w:eastAsia="Arial Black"/>
          <w:b/>
          <w:color w:val="FF0000"/>
          <w:spacing w:val="0"/>
          <w:position w:val="0"/>
          <w:sz w:val="32"/>
          <w:shd w:fill="auto" w:val="clear"/>
        </w:rPr>
        <w:t xml:space="preserve">Standard Infrequent:</w:t>
      </w:r>
    </w:p>
    <w:p>
      <w:pPr>
        <w:numPr>
          <w:ilvl w:val="0"/>
          <w:numId w:val="8"/>
        </w:numPr>
        <w:spacing w:before="0" w:after="160" w:line="259"/>
        <w:ind w:right="0" w:left="159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Access the data infrequently in this class like after 30 days.</w:t>
      </w:r>
    </w:p>
    <w:p>
      <w:pPr>
        <w:numPr>
          <w:ilvl w:val="0"/>
          <w:numId w:val="8"/>
        </w:numPr>
        <w:spacing w:before="0" w:after="160" w:line="259"/>
        <w:ind w:right="0" w:left="159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stored more than 3 availability zones.</w:t>
      </w:r>
    </w:p>
    <w:p>
      <w:pPr>
        <w:numPr>
          <w:ilvl w:val="0"/>
          <w:numId w:val="8"/>
        </w:numPr>
        <w:spacing w:before="0" w:after="160" w:line="259"/>
        <w:ind w:right="0" w:left="159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less compared to standard frequent.</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          </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           </w:t>
      </w:r>
      <w:r>
        <w:rPr>
          <w:rFonts w:ascii="Arial Black" w:hAnsi="Arial Black" w:cs="Arial Black" w:eastAsia="Arial Black"/>
          <w:b/>
          <w:color w:val="FF0000"/>
          <w:spacing w:val="0"/>
          <w:position w:val="0"/>
          <w:sz w:val="32"/>
          <w:shd w:fill="auto" w:val="clear"/>
        </w:rPr>
        <w:t xml:space="preserve">One zone Infrequent:</w:t>
      </w:r>
    </w:p>
    <w:p>
      <w:pPr>
        <w:numPr>
          <w:ilvl w:val="0"/>
          <w:numId w:val="10"/>
        </w:numPr>
        <w:spacing w:before="0" w:after="160" w:line="259"/>
        <w:ind w:right="0" w:left="152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Access the data infrequently like after 30 days but data will be stored in one availability zone.</w:t>
      </w:r>
    </w:p>
    <w:p>
      <w:pPr>
        <w:numPr>
          <w:ilvl w:val="0"/>
          <w:numId w:val="10"/>
        </w:numPr>
        <w:spacing w:before="0" w:after="160" w:line="259"/>
        <w:ind w:right="0" w:left="152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less but data will be lost if availability zone is destroyed.</w:t>
      </w:r>
    </w:p>
    <w:p>
      <w:pPr>
        <w:numPr>
          <w:ilvl w:val="0"/>
          <w:numId w:val="10"/>
        </w:numPr>
        <w:spacing w:before="0" w:after="160" w:line="259"/>
        <w:ind w:right="0" w:left="152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less compared to standard infrequent storage class.</w:t>
      </w:r>
    </w:p>
    <w:p>
      <w:pPr>
        <w:spacing w:before="0" w:after="160" w:line="259"/>
        <w:ind w:right="0" w:left="0" w:firstLine="0"/>
        <w:jc w:val="left"/>
        <w:rPr>
          <w:rFonts w:ascii="Arial Black" w:hAnsi="Arial Black" w:cs="Arial Black" w:eastAsia="Arial Black"/>
          <w:b/>
          <w:color w:val="FF0000"/>
          <w:spacing w:val="0"/>
          <w:position w:val="0"/>
          <w:sz w:val="28"/>
          <w:shd w:fill="auto" w:val="clear"/>
        </w:rPr>
      </w:pP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FF0000"/>
          <w:spacing w:val="0"/>
          <w:position w:val="0"/>
          <w:sz w:val="32"/>
          <w:shd w:fill="auto" w:val="clear"/>
        </w:rPr>
        <w:t xml:space="preserve">Glacier:</w:t>
      </w:r>
    </w:p>
    <w:p>
      <w:pPr>
        <w:numPr>
          <w:ilvl w:val="0"/>
          <w:numId w:val="1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In which class data will be compressed and stored it in more than 3 availability zones.</w:t>
      </w:r>
    </w:p>
    <w:p>
      <w:pPr>
        <w:numPr>
          <w:ilvl w:val="0"/>
          <w:numId w:val="1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less compared to standard frequent and infrequent classes.</w:t>
      </w:r>
    </w:p>
    <w:p>
      <w:pPr>
        <w:numPr>
          <w:ilvl w:val="0"/>
          <w:numId w:val="1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If we want to access the data after 90 days at that time we can use this storage class.</w:t>
      </w:r>
    </w:p>
    <w:p>
      <w:pPr>
        <w:numPr>
          <w:ilvl w:val="0"/>
          <w:numId w:val="1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Retrieval time or restore the data within a minutes or seconds.</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Glacier Deep Archive:</w:t>
      </w:r>
    </w:p>
    <w:p>
      <w:pPr>
        <w:numPr>
          <w:ilvl w:val="0"/>
          <w:numId w:val="14"/>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The data will be  very compressed than glacier and store it in more than 3 availability zones.</w:t>
      </w:r>
    </w:p>
    <w:p>
      <w:pPr>
        <w:numPr>
          <w:ilvl w:val="0"/>
          <w:numId w:val="14"/>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very less compared to other storage classes.</w:t>
      </w:r>
    </w:p>
    <w:p>
      <w:pPr>
        <w:numPr>
          <w:ilvl w:val="0"/>
          <w:numId w:val="14"/>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stored  upto 180 days and access the data after 180 days.</w:t>
      </w:r>
    </w:p>
    <w:p>
      <w:pPr>
        <w:numPr>
          <w:ilvl w:val="0"/>
          <w:numId w:val="14"/>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Retrieval time is minimum 12 hours.</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Intelligent Tiering:</w:t>
      </w:r>
    </w:p>
    <w:p>
      <w:pPr>
        <w:numPr>
          <w:ilvl w:val="0"/>
          <w:numId w:val="16"/>
        </w:numPr>
        <w:spacing w:before="0" w:after="160" w:line="259"/>
        <w:ind w:right="0" w:left="12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We don’t know whether the data will be frequently accessed or not at that time we can select  this storage class.</w:t>
      </w:r>
    </w:p>
    <w:p>
      <w:pPr>
        <w:numPr>
          <w:ilvl w:val="0"/>
          <w:numId w:val="16"/>
        </w:numPr>
        <w:spacing w:before="0" w:after="160" w:line="259"/>
        <w:ind w:right="0" w:left="12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stored in more than 3 availability zones.</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Reduced Redundancy:</w:t>
      </w:r>
    </w:p>
    <w:p>
      <w:pPr>
        <w:numPr>
          <w:ilvl w:val="0"/>
          <w:numId w:val="18"/>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frequently accessed and stored it in more than 3 availability zones.</w:t>
      </w:r>
    </w:p>
    <w:p>
      <w:pPr>
        <w:numPr>
          <w:ilvl w:val="0"/>
          <w:numId w:val="18"/>
        </w:numPr>
        <w:spacing w:before="0" w:after="160" w:line="259"/>
        <w:ind w:right="0" w:left="1150" w:hanging="36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auto"/>
          <w:spacing w:val="0"/>
          <w:position w:val="0"/>
          <w:sz w:val="28"/>
          <w:shd w:fill="auto" w:val="clear"/>
        </w:rPr>
        <w:t xml:space="preserve">But data will be lost in this storage class so it is not recommended storage class.</w:t>
      </w:r>
    </w:p>
    <w:p>
      <w:pPr>
        <w:numPr>
          <w:ilvl w:val="0"/>
          <w:numId w:val="18"/>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It is used to transfer or change from one storage class to another storage class.</w:t>
      </w:r>
    </w:p>
    <w:p>
      <w:pPr>
        <w:numPr>
          <w:ilvl w:val="0"/>
          <w:numId w:val="18"/>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We can also user to retrieve or archive the data.</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     </w:t>
      </w:r>
    </w:p>
    <w:p>
      <w:pPr>
        <w:spacing w:before="0" w:after="160" w:line="259"/>
        <w:ind w:right="0" w:left="1230" w:firstLine="0"/>
        <w:jc w:val="left"/>
        <w:rPr>
          <w:rFonts w:ascii="Arial Black" w:hAnsi="Arial Black" w:cs="Arial Black" w:eastAsia="Arial Black"/>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