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B323" w14:textId="77777777" w:rsidR="00C87AA0" w:rsidRPr="00C87AA0" w:rsidRDefault="00C87AA0" w:rsidP="00C87AA0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87AA0">
        <w:rPr>
          <w:rFonts w:asciiTheme="majorBidi" w:hAnsiTheme="majorBidi" w:cstheme="majorBidi"/>
          <w:b/>
          <w:bCs/>
          <w:sz w:val="28"/>
          <w:szCs w:val="28"/>
        </w:rPr>
        <w:t xml:space="preserve">Exp No: 1 </w:t>
      </w:r>
    </w:p>
    <w:p w14:paraId="393177D3" w14:textId="517DA673" w:rsidR="006443B5" w:rsidRPr="00C87AA0" w:rsidRDefault="00C87AA0" w:rsidP="00C87AA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87AA0">
        <w:rPr>
          <w:rFonts w:asciiTheme="majorBidi" w:hAnsiTheme="majorBidi" w:cstheme="majorBidi"/>
          <w:b/>
          <w:bCs/>
          <w:sz w:val="28"/>
          <w:szCs w:val="28"/>
        </w:rPr>
        <w:t>FLASHING OF LED USING AT89C51 MICROCONTROLLER USING PROTEUS</w:t>
      </w:r>
    </w:p>
    <w:p w14:paraId="4068FE73" w14:textId="4B6B71C7" w:rsidR="00C87AA0" w:rsidRPr="00C87AA0" w:rsidRDefault="00C87AA0" w:rsidP="00C87AA0">
      <w:pPr>
        <w:rPr>
          <w:rFonts w:asciiTheme="majorBidi" w:hAnsiTheme="majorBidi" w:cstheme="majorBidi"/>
          <w:sz w:val="28"/>
          <w:szCs w:val="28"/>
          <w:lang w:val="en-US"/>
        </w:rPr>
      </w:pPr>
      <w:r w:rsidRPr="00C87AA0">
        <w:rPr>
          <w:rFonts w:asciiTheme="majorBidi" w:hAnsiTheme="majorBidi" w:cstheme="majorBidi"/>
          <w:sz w:val="28"/>
          <w:szCs w:val="28"/>
          <w:lang w:val="en-US"/>
        </w:rPr>
        <w:t>Ob</w:t>
      </w:r>
      <w:r>
        <w:rPr>
          <w:rFonts w:asciiTheme="majorBidi" w:hAnsiTheme="majorBidi" w:cstheme="majorBidi"/>
          <w:sz w:val="28"/>
          <w:szCs w:val="28"/>
          <w:lang w:val="en-US"/>
        </w:rPr>
        <w:t>je</w:t>
      </w:r>
      <w:r w:rsidRPr="00C87AA0">
        <w:rPr>
          <w:rFonts w:asciiTheme="majorBidi" w:hAnsiTheme="majorBidi" w:cstheme="majorBidi"/>
          <w:sz w:val="28"/>
          <w:szCs w:val="28"/>
          <w:lang w:val="en-US"/>
        </w:rPr>
        <w:t>ctives:</w:t>
      </w:r>
    </w:p>
    <w:p w14:paraId="16F652ED" w14:textId="558F18A6" w:rsidR="00C87AA0" w:rsidRPr="00C87AA0" w:rsidRDefault="00C87AA0" w:rsidP="00C87AA0">
      <w:pPr>
        <w:rPr>
          <w:rFonts w:asciiTheme="majorBidi" w:hAnsiTheme="majorBidi" w:cstheme="majorBidi"/>
          <w:sz w:val="28"/>
          <w:szCs w:val="28"/>
          <w:lang w:val="en-US"/>
        </w:rPr>
      </w:pPr>
      <w:r w:rsidRPr="00C87AA0">
        <w:rPr>
          <w:rFonts w:asciiTheme="majorBidi" w:hAnsiTheme="majorBidi" w:cstheme="majorBidi"/>
          <w:sz w:val="28"/>
          <w:szCs w:val="28"/>
          <w:lang w:val="en-US"/>
        </w:rPr>
        <w:t xml:space="preserve"> *The  LED  connected  to   port  P8.o  alternatively  turned  on  and</w:t>
      </w:r>
    </w:p>
    <w:p w14:paraId="37E0269D" w14:textId="4845AC18" w:rsidR="00C87AA0" w:rsidRDefault="00C87AA0" w:rsidP="00C87AA0">
      <w:pPr>
        <w:rPr>
          <w:rFonts w:asciiTheme="majorBidi" w:hAnsiTheme="majorBidi" w:cstheme="majorBidi"/>
          <w:sz w:val="28"/>
          <w:szCs w:val="28"/>
          <w:lang w:val="en-US"/>
        </w:rPr>
      </w:pPr>
      <w:r w:rsidRPr="00C87AA0">
        <w:rPr>
          <w:rFonts w:asciiTheme="majorBidi" w:hAnsiTheme="majorBidi" w:cstheme="majorBidi"/>
          <w:sz w:val="28"/>
          <w:szCs w:val="28"/>
          <w:lang w:val="en-US"/>
        </w:rPr>
        <w:t xml:space="preserve"> OFF.</w:t>
      </w:r>
    </w:p>
    <w:p w14:paraId="0180E317" w14:textId="02385EA7" w:rsidR="00C87AA0" w:rsidRDefault="00C87AA0" w:rsidP="00C87A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blinking occurred continuously due to infinite loop in program</w:t>
      </w:r>
    </w:p>
    <w:p w14:paraId="37661D4E" w14:textId="24A2B063" w:rsidR="00C87AA0" w:rsidRDefault="00C87AA0" w:rsidP="00C87A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delay routine controlled the blinking frequency</w:t>
      </w:r>
    </w:p>
    <w:p w14:paraId="3E22E78E" w14:textId="1B2F74E9" w:rsidR="00C87AA0" w:rsidRDefault="00C87AA0" w:rsidP="00C87A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The output state changed correctly according to instructions executed by microcontroller </w:t>
      </w:r>
    </w:p>
    <w:p w14:paraId="74A1C7F5" w14:textId="77C56094" w:rsidR="00C87AA0" w:rsidRDefault="00C87AA0" w:rsidP="00C87AA0">
      <w:pPr>
        <w:pStyle w:val="ListParagraph"/>
        <w:rPr>
          <w:rFonts w:asciiTheme="majorBidi" w:hAnsiTheme="majorBidi" w:cstheme="majorBidi"/>
          <w:sz w:val="28"/>
          <w:szCs w:val="28"/>
          <w:lang w:val="en-US"/>
        </w:rPr>
      </w:pPr>
    </w:p>
    <w:p w14:paraId="7C51A542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  <w:b/>
          <w:bCs/>
        </w:rPr>
        <w:t xml:space="preserve">PROGRAM </w:t>
      </w:r>
    </w:p>
    <w:p w14:paraId="633DCCEF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ORG 0000H </w:t>
      </w:r>
    </w:p>
    <w:p w14:paraId="54EBE5AF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UP: SETB P2.0 </w:t>
      </w:r>
    </w:p>
    <w:p w14:paraId="78D743E3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ACALL DELAY </w:t>
      </w:r>
    </w:p>
    <w:p w14:paraId="75544915" w14:textId="29D74851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CLR P2.0 </w:t>
      </w:r>
    </w:p>
    <w:p w14:paraId="3D84A0F1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ACALL DELAY </w:t>
      </w:r>
    </w:p>
    <w:p w14:paraId="241F1033" w14:textId="6974CDE5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SJMP UP </w:t>
      </w:r>
    </w:p>
    <w:p w14:paraId="56BD356A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DELAY: MOV R4,#35 </w:t>
      </w:r>
    </w:p>
    <w:p w14:paraId="33B708E3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H1:MOV R3,#255 </w:t>
      </w:r>
    </w:p>
    <w:p w14:paraId="0FDCBD17" w14:textId="48013DD6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H2:DJNZ R3,H2 </w:t>
      </w:r>
    </w:p>
    <w:p w14:paraId="224EDFEB" w14:textId="3C0D0DFD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DJNZ R4,H1 </w:t>
      </w:r>
    </w:p>
    <w:p w14:paraId="10957FA1" w14:textId="77777777" w:rsidR="00795AC8" w:rsidRDefault="00C87AA0" w:rsidP="00795AC8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RET </w:t>
      </w:r>
    </w:p>
    <w:p w14:paraId="5C675B39" w14:textId="14928553" w:rsidR="00C87AA0" w:rsidRDefault="00C87AA0" w:rsidP="00795AC8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>END</w:t>
      </w:r>
    </w:p>
    <w:p w14:paraId="6AE07527" w14:textId="77777777" w:rsidR="00795AC8" w:rsidRDefault="00795AC8" w:rsidP="00795AC8">
      <w:pPr>
        <w:pStyle w:val="Default"/>
        <w:rPr>
          <w:rFonts w:asciiTheme="majorBidi" w:hAnsiTheme="majorBidi" w:cstheme="majorBidi"/>
        </w:rPr>
      </w:pPr>
    </w:p>
    <w:p w14:paraId="22666871" w14:textId="6B670966" w:rsidR="00795AC8" w:rsidRPr="00795AC8" w:rsidRDefault="00795AC8" w:rsidP="00795AC8">
      <w:pPr>
        <w:pStyle w:val="Defaul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92DEB2E" wp14:editId="3FFB56F9">
            <wp:simplePos x="0" y="0"/>
            <wp:positionH relativeFrom="column">
              <wp:posOffset>-434340</wp:posOffset>
            </wp:positionH>
            <wp:positionV relativeFrom="paragraph">
              <wp:posOffset>426720</wp:posOffset>
            </wp:positionV>
            <wp:extent cx="6766560" cy="3665220"/>
            <wp:effectExtent l="0" t="0" r="0" b="0"/>
            <wp:wrapNone/>
            <wp:docPr id="172397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79280" name="Picture 17239792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AC8">
        <w:rPr>
          <w:rFonts w:asciiTheme="majorBidi" w:hAnsiTheme="majorBidi" w:cstheme="majorBidi"/>
          <w:b/>
          <w:bCs/>
          <w:sz w:val="28"/>
          <w:szCs w:val="28"/>
          <w:u w:val="single"/>
        </w:rPr>
        <w:t>OUTPUT:-</w:t>
      </w:r>
    </w:p>
    <w:sectPr w:rsidR="00795AC8" w:rsidRPr="0079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F265F"/>
    <w:multiLevelType w:val="hybridMultilevel"/>
    <w:tmpl w:val="95A8ED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18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A0"/>
    <w:rsid w:val="005422B4"/>
    <w:rsid w:val="006443B5"/>
    <w:rsid w:val="00795AC8"/>
    <w:rsid w:val="00C8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0B42"/>
  <w15:chartTrackingRefBased/>
  <w15:docId w15:val="{C46082E1-55B4-4396-A96C-3FC73946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7A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87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shaik mohammed kaif</cp:lastModifiedBy>
  <cp:revision>2</cp:revision>
  <dcterms:created xsi:type="dcterms:W3CDTF">2026-08-01T04:28:00Z</dcterms:created>
  <dcterms:modified xsi:type="dcterms:W3CDTF">2026-08-01T04:28:00Z</dcterms:modified>
</cp:coreProperties>
</file>