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2C50D" w14:textId="77777777" w:rsidR="007061E4" w:rsidRDefault="001E4039">
      <w:pPr>
        <w:pStyle w:val="Title"/>
      </w:pPr>
      <w:r>
        <w:t>Vamsi</w:t>
      </w:r>
      <w:r>
        <w:rPr>
          <w:spacing w:val="-16"/>
        </w:rPr>
        <w:t xml:space="preserve"> </w:t>
      </w:r>
      <w:r>
        <w:t>krishna</w:t>
      </w:r>
      <w:r>
        <w:rPr>
          <w:spacing w:val="-16"/>
        </w:rPr>
        <w:t xml:space="preserve"> </w:t>
      </w:r>
      <w:r>
        <w:rPr>
          <w:spacing w:val="-10"/>
        </w:rPr>
        <w:t>N</w:t>
      </w:r>
    </w:p>
    <w:p w14:paraId="3DAE74B7" w14:textId="595284D9" w:rsidR="007061E4" w:rsidRDefault="00C67AD6">
      <w:pPr>
        <w:tabs>
          <w:tab w:val="left" w:pos="3965"/>
        </w:tabs>
        <w:spacing w:before="207"/>
        <w:ind w:left="2"/>
        <w:jc w:val="center"/>
        <w:rPr>
          <w:sz w:val="24"/>
        </w:rPr>
      </w:pPr>
      <w:r w:rsidRPr="00C67AD6">
        <w:rPr>
          <w:rFonts w:ascii="Segoe UI Emoji" w:hAnsi="Segoe UI Emoji" w:cs="Segoe UI Emoji"/>
          <w:sz w:val="24"/>
        </w:rPr>
        <w:t>📍</w:t>
      </w:r>
      <w:r w:rsidR="00FF32E6">
        <w:rPr>
          <w:sz w:val="24"/>
        </w:rPr>
        <w:t>Hyderabad</w:t>
      </w:r>
      <w:r w:rsidR="001E4039">
        <w:rPr>
          <w:spacing w:val="-4"/>
          <w:sz w:val="24"/>
        </w:rPr>
        <w:t xml:space="preserve"> </w:t>
      </w:r>
      <w:r w:rsidR="001E4039">
        <w:rPr>
          <w:sz w:val="24"/>
        </w:rPr>
        <w:t>|</w:t>
      </w:r>
      <w:r w:rsidR="006D6B60" w:rsidRPr="006D6B60">
        <w:rPr>
          <w:rFonts w:ascii="Segoe UI Emoji" w:hAnsi="Segoe UI Emoji" w:cs="Segoe UI Emoji"/>
          <w:sz w:val="24"/>
        </w:rPr>
        <w:t>📧</w:t>
      </w:r>
      <w:r w:rsidR="006D6B60">
        <w:rPr>
          <w:sz w:val="24"/>
        </w:rPr>
        <w:t xml:space="preserve"> </w:t>
      </w:r>
      <w:hyperlink r:id="rId5" w:history="1">
        <w:r w:rsidR="006D6B60" w:rsidRPr="007B4BB2">
          <w:rPr>
            <w:rStyle w:val="Hyperlink"/>
            <w:color w:val="5F497A" w:themeColor="accent4" w:themeShade="BF"/>
            <w:sz w:val="24"/>
          </w:rPr>
          <w:t>vamsikrishnanvk0@gmail.com</w:t>
        </w:r>
      </w:hyperlink>
      <w:r w:rsidR="001E4039">
        <w:rPr>
          <w:color w:val="0462C1"/>
          <w:spacing w:val="48"/>
          <w:sz w:val="24"/>
        </w:rPr>
        <w:t xml:space="preserve"> </w:t>
      </w:r>
      <w:r w:rsidR="001E4039">
        <w:rPr>
          <w:spacing w:val="-10"/>
          <w:sz w:val="24"/>
        </w:rPr>
        <w:t>|</w:t>
      </w:r>
      <w:r w:rsidR="003C57FB" w:rsidRPr="003C57FB">
        <w:rPr>
          <w:rFonts w:ascii="Segoe UI Emoji" w:hAnsi="Segoe UI Emoji" w:cs="Segoe UI Emoji"/>
          <w:sz w:val="24"/>
        </w:rPr>
        <w:t>📞</w:t>
      </w:r>
      <w:r>
        <w:rPr>
          <w:sz w:val="24"/>
        </w:rPr>
        <w:t xml:space="preserve"> </w:t>
      </w:r>
      <w:r w:rsidR="001E4039">
        <w:rPr>
          <w:b/>
          <w:sz w:val="24"/>
        </w:rPr>
        <w:t>+91</w:t>
      </w:r>
      <w:r w:rsidR="001E4039">
        <w:rPr>
          <w:b/>
          <w:spacing w:val="-7"/>
          <w:sz w:val="24"/>
        </w:rPr>
        <w:t xml:space="preserve"> </w:t>
      </w:r>
      <w:r w:rsidR="0095780F">
        <w:rPr>
          <w:b/>
          <w:sz w:val="24"/>
        </w:rPr>
        <w:t>6364506749</w:t>
      </w:r>
      <w:r>
        <w:rPr>
          <w:b/>
          <w:sz w:val="24"/>
        </w:rPr>
        <w:t xml:space="preserve"> </w:t>
      </w:r>
      <w:r w:rsidR="001E4039">
        <w:rPr>
          <w:sz w:val="24"/>
        </w:rPr>
        <w:t>|</w:t>
      </w:r>
      <w:r w:rsidR="001E4039">
        <w:rPr>
          <w:spacing w:val="-9"/>
          <w:sz w:val="24"/>
        </w:rPr>
        <w:t xml:space="preserve"> </w:t>
      </w:r>
      <w:r w:rsidRPr="00C67AD6">
        <w:rPr>
          <w:rFonts w:ascii="Segoe UI Emoji" w:hAnsi="Segoe UI Emoji" w:cs="Segoe UI Emoji"/>
          <w:spacing w:val="-9"/>
          <w:sz w:val="24"/>
        </w:rPr>
        <w:t>🔗</w:t>
      </w:r>
      <w:r>
        <w:rPr>
          <w:spacing w:val="-9"/>
          <w:sz w:val="24"/>
        </w:rPr>
        <w:t xml:space="preserve"> </w:t>
      </w:r>
      <w:hyperlink r:id="rId6" w:history="1">
        <w:r w:rsidRPr="007B4BB2">
          <w:rPr>
            <w:rStyle w:val="Hyperlink"/>
            <w:color w:val="5F497A" w:themeColor="accent4" w:themeShade="BF"/>
            <w:spacing w:val="-9"/>
            <w:sz w:val="24"/>
          </w:rPr>
          <w:t>Linked in</w:t>
        </w:r>
        <w:r w:rsidRPr="0095780F">
          <w:rPr>
            <w:rStyle w:val="Hyperlink"/>
            <w:b/>
            <w:sz w:val="19"/>
          </w:rPr>
          <w:t xml:space="preserve"> </w:t>
        </w:r>
      </w:hyperlink>
      <w:r>
        <w:rPr>
          <w:b/>
          <w:sz w:val="19"/>
        </w:rPr>
        <w:t xml:space="preserve"> </w:t>
      </w:r>
      <w:r>
        <w:rPr>
          <w:sz w:val="24"/>
        </w:rPr>
        <w:t>|</w:t>
      </w:r>
      <w:r w:rsidR="003C57FB" w:rsidRPr="003C57FB">
        <w:rPr>
          <w:rFonts w:ascii="Segoe UI Emoji" w:hAnsi="Segoe UI Emoji" w:cs="Segoe UI Emoji"/>
          <w:sz w:val="24"/>
        </w:rPr>
        <w:t>📂</w:t>
      </w:r>
      <w:hyperlink r:id="rId7" w:history="1">
        <w:r w:rsidRPr="007B4BB2">
          <w:rPr>
            <w:rStyle w:val="Hyperlink"/>
            <w:color w:val="5F497A" w:themeColor="accent4" w:themeShade="BF"/>
            <w:sz w:val="24"/>
          </w:rPr>
          <w:t>Portfolio</w:t>
        </w:r>
      </w:hyperlink>
      <w:r>
        <w:rPr>
          <w:sz w:val="24"/>
        </w:rPr>
        <w:t xml:space="preserve"> </w:t>
      </w:r>
    </w:p>
    <w:p w14:paraId="68C06705" w14:textId="77777777" w:rsidR="007061E4" w:rsidRDefault="001E4039">
      <w:pPr>
        <w:pStyle w:val="BodyText"/>
        <w:spacing w:before="4"/>
        <w:ind w:left="0" w:firstLine="0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2CBC1F" wp14:editId="7D39A82E">
                <wp:simplePos x="0" y="0"/>
                <wp:positionH relativeFrom="page">
                  <wp:posOffset>385572</wp:posOffset>
                </wp:positionH>
                <wp:positionV relativeFrom="paragraph">
                  <wp:posOffset>122126</wp:posOffset>
                </wp:positionV>
                <wp:extent cx="6791325" cy="28511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2851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1941A3" w14:textId="77777777" w:rsidR="007061E4" w:rsidRDefault="001E4039">
                            <w:pPr>
                              <w:spacing w:before="19"/>
                              <w:ind w:left="1"/>
                              <w:jc w:val="center"/>
                              <w:rPr>
                                <w:rFonts w:ascii="Segoe U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2"/>
                                <w:sz w:val="28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CBC1F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0.35pt;margin-top:9.6pt;width:534.75pt;height:22.4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" filled="f" strokeweight=".16931mm">
                <v:path arrowok="t"/>
                <v:textbox inset="0,0,0,0">
                  <w:txbxContent>
                    <w:p w14:paraId="671941A3" w14:textId="77777777" w:rsidR="007061E4" w:rsidRDefault="001E4039">
                      <w:pPr>
                        <w:spacing w:before="19"/>
                        <w:ind w:left="1"/>
                        <w:jc w:val="center"/>
                        <w:rPr>
                          <w:rFonts w:ascii="Segoe UI"/>
                          <w:b/>
                          <w:sz w:val="28"/>
                        </w:rPr>
                      </w:pPr>
                      <w:r>
                        <w:rPr>
                          <w:rFonts w:ascii="Segoe UI"/>
                          <w:b/>
                          <w:spacing w:val="-2"/>
                          <w:sz w:val="28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34BD80" w14:textId="77777777" w:rsidR="003C57FB" w:rsidRPr="003C57FB" w:rsidRDefault="003C57FB" w:rsidP="003C57FB">
      <w:pPr>
        <w:pStyle w:val="ListParagraph"/>
        <w:tabs>
          <w:tab w:val="left" w:pos="910"/>
        </w:tabs>
        <w:spacing w:before="65" w:line="276" w:lineRule="auto"/>
        <w:ind w:left="910" w:right="705" w:firstLine="0"/>
        <w:rPr>
          <w:b/>
          <w:sz w:val="24"/>
        </w:rPr>
      </w:pPr>
    </w:p>
    <w:p w14:paraId="1AC486D6" w14:textId="628E4196" w:rsidR="003C57FB" w:rsidRPr="003C57FB" w:rsidRDefault="003C57FB" w:rsidP="00D0108C">
      <w:pPr>
        <w:pStyle w:val="ListParagraph"/>
        <w:numPr>
          <w:ilvl w:val="0"/>
          <w:numId w:val="3"/>
        </w:numPr>
        <w:tabs>
          <w:tab w:val="left" w:pos="910"/>
        </w:tabs>
        <w:spacing w:before="65" w:line="276" w:lineRule="auto"/>
        <w:ind w:right="705"/>
        <w:rPr>
          <w:bCs/>
          <w:sz w:val="24"/>
        </w:rPr>
      </w:pPr>
      <w:r w:rsidRPr="003C57FB">
        <w:rPr>
          <w:bCs/>
          <w:sz w:val="24"/>
        </w:rPr>
        <w:t xml:space="preserve">Results-driven </w:t>
      </w:r>
      <w:r w:rsidRPr="003C57FB">
        <w:rPr>
          <w:b/>
          <w:sz w:val="24"/>
        </w:rPr>
        <w:t>Azure Data Engineer</w:t>
      </w:r>
      <w:r w:rsidRPr="003C57FB">
        <w:rPr>
          <w:bCs/>
          <w:sz w:val="24"/>
        </w:rPr>
        <w:t xml:space="preserve"> with </w:t>
      </w:r>
      <w:r w:rsidRPr="003C57FB">
        <w:rPr>
          <w:b/>
          <w:sz w:val="24"/>
        </w:rPr>
        <w:t xml:space="preserve">3.7 years of professional experience </w:t>
      </w:r>
      <w:r w:rsidRPr="003C57FB">
        <w:rPr>
          <w:bCs/>
          <w:sz w:val="24"/>
        </w:rPr>
        <w:t xml:space="preserve">in designing, developing, and optimizing </w:t>
      </w:r>
      <w:r w:rsidRPr="003C57FB">
        <w:rPr>
          <w:b/>
          <w:sz w:val="24"/>
        </w:rPr>
        <w:t>cloud-based data pipelines and modern data platforms</w:t>
      </w:r>
      <w:r w:rsidRPr="003C57FB">
        <w:rPr>
          <w:bCs/>
          <w:sz w:val="24"/>
        </w:rPr>
        <w:t>.</w:t>
      </w:r>
    </w:p>
    <w:p w14:paraId="5CA8E203" w14:textId="71095025" w:rsidR="003C57FB" w:rsidRPr="003C57FB" w:rsidRDefault="003C57FB" w:rsidP="00D0108C">
      <w:pPr>
        <w:pStyle w:val="ListParagraph"/>
        <w:numPr>
          <w:ilvl w:val="0"/>
          <w:numId w:val="3"/>
        </w:numPr>
        <w:tabs>
          <w:tab w:val="left" w:pos="910"/>
        </w:tabs>
        <w:spacing w:before="65" w:line="276" w:lineRule="auto"/>
        <w:ind w:right="705"/>
        <w:rPr>
          <w:b/>
          <w:sz w:val="24"/>
        </w:rPr>
      </w:pPr>
      <w:r w:rsidRPr="003C57FB">
        <w:rPr>
          <w:b/>
          <w:sz w:val="24"/>
        </w:rPr>
        <w:t xml:space="preserve"> Proficient in </w:t>
      </w:r>
      <w:r w:rsidRPr="003C57FB">
        <w:rPr>
          <w:b/>
          <w:bCs/>
          <w:sz w:val="24"/>
        </w:rPr>
        <w:t>Azure Data Factory, Databricks, Synapse Analytics, SQL, and Power BI</w:t>
      </w:r>
      <w:r w:rsidRPr="003C57FB">
        <w:rPr>
          <w:b/>
          <w:sz w:val="24"/>
        </w:rPr>
        <w:t xml:space="preserve">, </w:t>
      </w:r>
      <w:r w:rsidRPr="003C57FB">
        <w:rPr>
          <w:bCs/>
          <w:sz w:val="24"/>
        </w:rPr>
        <w:t>with strong expertise</w:t>
      </w:r>
      <w:r w:rsidRPr="003C57FB">
        <w:rPr>
          <w:b/>
          <w:sz w:val="24"/>
        </w:rPr>
        <w:t xml:space="preserve"> in </w:t>
      </w:r>
      <w:r w:rsidRPr="003C57FB">
        <w:rPr>
          <w:b/>
          <w:bCs/>
          <w:sz w:val="24"/>
        </w:rPr>
        <w:t>ETL/ELT processes, data modeling, and performance optimization</w:t>
      </w:r>
      <w:r>
        <w:rPr>
          <w:b/>
          <w:bCs/>
          <w:sz w:val="24"/>
        </w:rPr>
        <w:t>.</w:t>
      </w:r>
    </w:p>
    <w:p w14:paraId="6A31E943" w14:textId="4E4F9AA2" w:rsidR="003C57FB" w:rsidRDefault="003C57FB" w:rsidP="00D0108C">
      <w:pPr>
        <w:pStyle w:val="ListParagraph"/>
        <w:numPr>
          <w:ilvl w:val="0"/>
          <w:numId w:val="3"/>
        </w:numPr>
        <w:tabs>
          <w:tab w:val="left" w:pos="910"/>
        </w:tabs>
        <w:spacing w:before="65" w:line="276" w:lineRule="auto"/>
        <w:ind w:right="705"/>
        <w:rPr>
          <w:bCs/>
          <w:sz w:val="24"/>
        </w:rPr>
      </w:pPr>
      <w:r w:rsidRPr="003C57FB">
        <w:rPr>
          <w:bCs/>
          <w:sz w:val="24"/>
        </w:rPr>
        <w:t xml:space="preserve">Skilled in implementing </w:t>
      </w:r>
      <w:r w:rsidRPr="003C57FB">
        <w:rPr>
          <w:b/>
          <w:sz w:val="24"/>
        </w:rPr>
        <w:t>Medallion Architecture (Bronze-Silver-Gold)</w:t>
      </w:r>
      <w:r w:rsidRPr="003C57FB">
        <w:rPr>
          <w:bCs/>
          <w:sz w:val="24"/>
        </w:rPr>
        <w:t xml:space="preserve"> to enable scalable, secure, and reliable analytics solutions.</w:t>
      </w:r>
    </w:p>
    <w:p w14:paraId="547CC7CC" w14:textId="4F3CF367" w:rsidR="003C57FB" w:rsidRDefault="003C57FB" w:rsidP="00D0108C">
      <w:pPr>
        <w:pStyle w:val="ListParagraph"/>
        <w:numPr>
          <w:ilvl w:val="0"/>
          <w:numId w:val="3"/>
        </w:numPr>
        <w:tabs>
          <w:tab w:val="left" w:pos="910"/>
        </w:tabs>
        <w:spacing w:before="65" w:line="276" w:lineRule="auto"/>
        <w:ind w:right="705"/>
        <w:rPr>
          <w:bCs/>
          <w:sz w:val="24"/>
        </w:rPr>
      </w:pPr>
      <w:r w:rsidRPr="003C57FB">
        <w:rPr>
          <w:bCs/>
          <w:sz w:val="24"/>
        </w:rPr>
        <w:t xml:space="preserve">Experienced in </w:t>
      </w:r>
      <w:r w:rsidRPr="003C57FB">
        <w:rPr>
          <w:b/>
          <w:bCs/>
          <w:sz w:val="24"/>
        </w:rPr>
        <w:t>end-to-end migration</w:t>
      </w:r>
      <w:r w:rsidRPr="003C57FB">
        <w:rPr>
          <w:bCs/>
          <w:sz w:val="24"/>
        </w:rPr>
        <w:t xml:space="preserve"> of on-premises data ecosystems to </w:t>
      </w:r>
      <w:r w:rsidRPr="003C57FB">
        <w:rPr>
          <w:b/>
          <w:bCs/>
          <w:sz w:val="24"/>
        </w:rPr>
        <w:t>Azure Cloud</w:t>
      </w:r>
      <w:r w:rsidRPr="003C57FB">
        <w:rPr>
          <w:bCs/>
          <w:sz w:val="24"/>
        </w:rPr>
        <w:t>.</w:t>
      </w:r>
    </w:p>
    <w:p w14:paraId="2D88A237" w14:textId="2B2AF4BE" w:rsidR="003C57FB" w:rsidRDefault="003C57FB" w:rsidP="00D0108C">
      <w:pPr>
        <w:pStyle w:val="ListParagraph"/>
        <w:numPr>
          <w:ilvl w:val="0"/>
          <w:numId w:val="3"/>
        </w:numPr>
        <w:tabs>
          <w:tab w:val="left" w:pos="910"/>
        </w:tabs>
        <w:spacing w:before="65" w:line="276" w:lineRule="auto"/>
        <w:ind w:right="705"/>
        <w:rPr>
          <w:bCs/>
          <w:sz w:val="24"/>
        </w:rPr>
      </w:pPr>
      <w:r w:rsidRPr="003C57FB">
        <w:rPr>
          <w:bCs/>
          <w:sz w:val="24"/>
        </w:rPr>
        <w:t xml:space="preserve">Strong collaboration skills working with </w:t>
      </w:r>
      <w:r w:rsidRPr="003C57FB">
        <w:rPr>
          <w:b/>
          <w:bCs/>
          <w:sz w:val="24"/>
        </w:rPr>
        <w:t>business stakeholders, BI teams, and DevOps engineers</w:t>
      </w:r>
      <w:r w:rsidRPr="003C57FB">
        <w:rPr>
          <w:bCs/>
          <w:sz w:val="24"/>
        </w:rPr>
        <w:t xml:space="preserve"> to deliver business-ready insights.</w:t>
      </w:r>
    </w:p>
    <w:p w14:paraId="54AAE94E" w14:textId="7669F00C" w:rsidR="003C57FB" w:rsidRDefault="003C57FB" w:rsidP="00D0108C">
      <w:pPr>
        <w:pStyle w:val="ListParagraph"/>
        <w:numPr>
          <w:ilvl w:val="0"/>
          <w:numId w:val="3"/>
        </w:numPr>
        <w:tabs>
          <w:tab w:val="left" w:pos="910"/>
        </w:tabs>
        <w:spacing w:before="65" w:line="276" w:lineRule="auto"/>
        <w:ind w:right="705"/>
        <w:rPr>
          <w:bCs/>
          <w:sz w:val="24"/>
        </w:rPr>
      </w:pPr>
      <w:r w:rsidRPr="003C57FB">
        <w:rPr>
          <w:bCs/>
          <w:sz w:val="24"/>
        </w:rPr>
        <w:t xml:space="preserve">Adept in ensuring </w:t>
      </w:r>
      <w:r w:rsidRPr="003C57FB">
        <w:rPr>
          <w:b/>
          <w:bCs/>
          <w:sz w:val="24"/>
        </w:rPr>
        <w:t>data governance, lineage, and role-based security (RBAC)</w:t>
      </w:r>
      <w:r w:rsidRPr="003C57FB">
        <w:rPr>
          <w:bCs/>
          <w:sz w:val="24"/>
        </w:rPr>
        <w:t xml:space="preserve"> for compliance and trust.</w:t>
      </w:r>
    </w:p>
    <w:p w14:paraId="71D1BC6D" w14:textId="1EEF7477" w:rsidR="003C57FB" w:rsidRPr="003C57FB" w:rsidRDefault="003C57FB" w:rsidP="00D0108C">
      <w:pPr>
        <w:pStyle w:val="ListParagraph"/>
        <w:numPr>
          <w:ilvl w:val="0"/>
          <w:numId w:val="3"/>
        </w:numPr>
        <w:tabs>
          <w:tab w:val="left" w:pos="910"/>
        </w:tabs>
        <w:spacing w:before="65" w:line="276" w:lineRule="auto"/>
        <w:ind w:right="705"/>
        <w:rPr>
          <w:bCs/>
          <w:sz w:val="24"/>
        </w:rPr>
      </w:pPr>
      <w:r w:rsidRPr="003C57FB">
        <w:rPr>
          <w:bCs/>
          <w:sz w:val="24"/>
        </w:rPr>
        <w:t xml:space="preserve">Passionate about building </w:t>
      </w:r>
      <w:r w:rsidRPr="003C57FB">
        <w:rPr>
          <w:b/>
          <w:bCs/>
          <w:sz w:val="24"/>
        </w:rPr>
        <w:t>data-driven solutions</w:t>
      </w:r>
      <w:r w:rsidRPr="003C57FB">
        <w:rPr>
          <w:bCs/>
          <w:sz w:val="24"/>
        </w:rPr>
        <w:t xml:space="preserve"> that empower organizations to achieve actionable insights and improve decision-making.</w:t>
      </w:r>
    </w:p>
    <w:p w14:paraId="019E81B0" w14:textId="504D4D20" w:rsidR="00230B97" w:rsidRPr="00297A94" w:rsidRDefault="00230B97" w:rsidP="00297A94">
      <w:pPr>
        <w:tabs>
          <w:tab w:val="left" w:pos="910"/>
        </w:tabs>
        <w:spacing w:before="62" w:line="276" w:lineRule="auto"/>
        <w:ind w:left="499" w:right="278"/>
        <w:rPr>
          <w:sz w:val="24"/>
        </w:rPr>
      </w:pPr>
      <w:r w:rsidRPr="00297A94">
        <w:rPr>
          <w:b/>
          <w:bCs/>
          <w:sz w:val="24"/>
        </w:rPr>
        <w:t>Core Competencies:</w:t>
      </w:r>
      <w:r w:rsidR="003C57FB" w:rsidRPr="00297A94">
        <w:rPr>
          <w:sz w:val="24"/>
        </w:rPr>
        <w:t xml:space="preserve"> Azure Data Factory (ADF), Azure Databricks, PySpark, Azure Synapse Analytics, Azure SQL Database, Data Lake Gen2, ETL/ELT, Data Modeling, Power BI, SQL, Python, Git, Azure DevOps.</w:t>
      </w:r>
    </w:p>
    <w:p w14:paraId="5BE1A69B" w14:textId="77777777" w:rsidR="007061E4" w:rsidRDefault="001E4039">
      <w:pPr>
        <w:pStyle w:val="BodyText"/>
        <w:spacing w:before="27"/>
        <w:ind w:left="0" w:firstLine="0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7E849F" wp14:editId="6CB28AF8">
                <wp:simplePos x="0" y="0"/>
                <wp:positionH relativeFrom="page">
                  <wp:posOffset>385572</wp:posOffset>
                </wp:positionH>
                <wp:positionV relativeFrom="paragraph">
                  <wp:posOffset>191075</wp:posOffset>
                </wp:positionV>
                <wp:extent cx="6791325" cy="28511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2851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29C125" w14:textId="0088CBA0" w:rsidR="007061E4" w:rsidRDefault="001E4039">
                            <w:pPr>
                              <w:spacing w:before="19"/>
                              <w:ind w:left="-1" w:right="1"/>
                              <w:jc w:val="center"/>
                              <w:rPr>
                                <w:rFonts w:ascii="Segoe U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spacing w:val="-4"/>
                                <w:sz w:val="28"/>
                              </w:rPr>
                              <w:t>T</w:t>
                            </w:r>
                            <w:r w:rsidR="00031D70">
                              <w:rPr>
                                <w:rFonts w:ascii="Segoe UI"/>
                                <w:b/>
                                <w:spacing w:val="-4"/>
                                <w:sz w:val="28"/>
                              </w:rPr>
                              <w:t>ECHNICAL</w:t>
                            </w:r>
                            <w:r>
                              <w:rPr>
                                <w:rFonts w:ascii="Segoe UI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spacing w:val="-2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E849F" id="Textbox 3" o:spid="_x0000_s1027" type="#_x0000_t202" style="position:absolute;margin-left:30.35pt;margin-top:15.05pt;width:534.75pt;height:22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" filled="f" strokeweight=".16931mm">
                <v:path arrowok="t"/>
                <v:textbox inset="0,0,0,0">
                  <w:txbxContent>
                    <w:p w14:paraId="4C29C125" w14:textId="0088CBA0" w:rsidR="007061E4" w:rsidRDefault="001E4039">
                      <w:pPr>
                        <w:spacing w:before="19"/>
                        <w:ind w:left="-1" w:right="1"/>
                        <w:jc w:val="center"/>
                        <w:rPr>
                          <w:rFonts w:ascii="Segoe UI"/>
                          <w:b/>
                          <w:sz w:val="28"/>
                        </w:rPr>
                      </w:pPr>
                      <w:r>
                        <w:rPr>
                          <w:rFonts w:ascii="Segoe UI"/>
                          <w:b/>
                          <w:spacing w:val="-4"/>
                          <w:sz w:val="28"/>
                        </w:rPr>
                        <w:t>T</w:t>
                      </w:r>
                      <w:r w:rsidR="00031D70">
                        <w:rPr>
                          <w:rFonts w:ascii="Segoe UI"/>
                          <w:b/>
                          <w:spacing w:val="-4"/>
                          <w:sz w:val="28"/>
                        </w:rPr>
                        <w:t>ECHNICAL</w:t>
                      </w:r>
                      <w:r>
                        <w:rPr>
                          <w:rFonts w:ascii="Segoe UI"/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spacing w:val="-2"/>
                          <w:sz w:val="28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726A31" w14:textId="77777777" w:rsidR="003C57FB" w:rsidRPr="003C57FB" w:rsidRDefault="003C57FB" w:rsidP="00230B97">
      <w:pPr>
        <w:pStyle w:val="ListParagraph"/>
        <w:numPr>
          <w:ilvl w:val="0"/>
          <w:numId w:val="5"/>
        </w:numPr>
        <w:spacing w:before="165"/>
        <w:rPr>
          <w:rFonts w:asciiTheme="minorHAnsi" w:hAnsiTheme="minorHAnsi" w:cstheme="minorHAnsi"/>
          <w:sz w:val="24"/>
          <w:szCs w:val="24"/>
        </w:rPr>
      </w:pPr>
      <w:r w:rsidRPr="003C57FB">
        <w:rPr>
          <w:rFonts w:asciiTheme="minorHAnsi" w:hAnsiTheme="minorHAnsi" w:cstheme="minorHAnsi"/>
          <w:b/>
          <w:bCs/>
          <w:sz w:val="24"/>
          <w:szCs w:val="24"/>
        </w:rPr>
        <w:t xml:space="preserve">Cloud Platforms: </w:t>
      </w:r>
      <w:r w:rsidRPr="003C57FB">
        <w:rPr>
          <w:rFonts w:asciiTheme="minorHAnsi" w:hAnsiTheme="minorHAnsi" w:cstheme="minorHAnsi"/>
          <w:sz w:val="24"/>
          <w:szCs w:val="24"/>
        </w:rPr>
        <w:t>Azure Data Factory, Azure Databricks, Azure Synapse Analytics, Azure SQL, Azure Data Lake Storage Gen2, Azure Active Directory.</w:t>
      </w:r>
    </w:p>
    <w:p w14:paraId="75E9C250" w14:textId="2B2DDCE9" w:rsidR="00230B97" w:rsidRPr="00230B97" w:rsidRDefault="00230B97" w:rsidP="00230B97">
      <w:pPr>
        <w:pStyle w:val="ListParagraph"/>
        <w:numPr>
          <w:ilvl w:val="0"/>
          <w:numId w:val="5"/>
        </w:numPr>
        <w:spacing w:before="165"/>
        <w:rPr>
          <w:rFonts w:asciiTheme="minorHAnsi" w:hAnsiTheme="minorHAnsi" w:cstheme="minorHAnsi"/>
          <w:sz w:val="24"/>
          <w:szCs w:val="24"/>
        </w:rPr>
      </w:pPr>
      <w:r w:rsidRPr="00230B97">
        <w:rPr>
          <w:rFonts w:ascii="Arial" w:eastAsia="Times New Roman" w:hAnsi="Arial" w:cs="Arial"/>
          <w:b/>
          <w:bCs/>
          <w:color w:val="000000"/>
          <w:lang w:val="en-IN" w:eastAsia="en-IN"/>
        </w:rPr>
        <w:t>Programming:</w:t>
      </w:r>
      <w:r w:rsidRPr="00230B97">
        <w:rPr>
          <w:rFonts w:ascii="Arial" w:eastAsia="Times New Roman" w:hAnsi="Arial" w:cs="Arial"/>
          <w:color w:val="000000"/>
          <w:lang w:val="en-IN" w:eastAsia="en-IN"/>
        </w:rPr>
        <w:t xml:space="preserve"> Python (</w:t>
      </w:r>
      <w:r>
        <w:rPr>
          <w:rFonts w:ascii="Arial" w:eastAsia="Times New Roman" w:hAnsi="Arial" w:cs="Arial"/>
          <w:color w:val="000000"/>
          <w:lang w:val="en-IN" w:eastAsia="en-IN"/>
        </w:rPr>
        <w:t>Py</w:t>
      </w:r>
      <w:r w:rsidRPr="00230B97">
        <w:rPr>
          <w:rFonts w:ascii="Arial" w:eastAsia="Times New Roman" w:hAnsi="Arial" w:cs="Arial"/>
          <w:color w:val="000000"/>
          <w:lang w:val="en-IN" w:eastAsia="en-IN"/>
        </w:rPr>
        <w:t>Spark), SQL, DAX</w:t>
      </w:r>
      <w:r>
        <w:rPr>
          <w:rFonts w:ascii="Arial" w:eastAsia="Times New Roman" w:hAnsi="Arial" w:cs="Arial"/>
          <w:color w:val="000000"/>
          <w:lang w:val="en-IN" w:eastAsia="en-IN"/>
        </w:rPr>
        <w:t>.</w:t>
      </w:r>
    </w:p>
    <w:p w14:paraId="3CFFB860" w14:textId="4920AE2F" w:rsidR="003C57FB" w:rsidRDefault="00230B97" w:rsidP="00026DB3">
      <w:pPr>
        <w:pStyle w:val="ListParagraph"/>
        <w:numPr>
          <w:ilvl w:val="0"/>
          <w:numId w:val="5"/>
        </w:numPr>
        <w:spacing w:before="165"/>
        <w:rPr>
          <w:rFonts w:asciiTheme="minorHAnsi" w:hAnsiTheme="minorHAnsi" w:cstheme="minorHAnsi"/>
          <w:sz w:val="24"/>
          <w:szCs w:val="24"/>
        </w:rPr>
      </w:pPr>
      <w:r w:rsidRPr="003C57FB">
        <w:rPr>
          <w:rFonts w:asciiTheme="minorHAnsi" w:hAnsiTheme="minorHAnsi" w:cstheme="minorHAnsi"/>
          <w:b/>
          <w:bCs/>
          <w:sz w:val="24"/>
          <w:szCs w:val="24"/>
        </w:rPr>
        <w:t>Data Engineering:</w:t>
      </w:r>
      <w:r w:rsidRPr="003C57FB">
        <w:rPr>
          <w:rFonts w:asciiTheme="minorHAnsi" w:hAnsiTheme="minorHAnsi" w:cstheme="minorHAnsi"/>
          <w:sz w:val="24"/>
          <w:szCs w:val="24"/>
        </w:rPr>
        <w:t xml:space="preserve"> </w:t>
      </w:r>
      <w:r w:rsidR="003C57FB" w:rsidRPr="003C57FB">
        <w:rPr>
          <w:rFonts w:asciiTheme="minorHAnsi" w:hAnsiTheme="minorHAnsi" w:cstheme="minorHAnsi"/>
          <w:sz w:val="24"/>
          <w:szCs w:val="24"/>
        </w:rPr>
        <w:t>ETL/ELT Pipelines, Data Modeling (Star Schema, Snowflake Schema), Incremental Load</w:t>
      </w:r>
      <w:r w:rsidR="00D67BA1">
        <w:rPr>
          <w:rFonts w:asciiTheme="minorHAnsi" w:hAnsiTheme="minorHAnsi" w:cstheme="minorHAnsi"/>
          <w:sz w:val="24"/>
          <w:szCs w:val="24"/>
        </w:rPr>
        <w:t>.</w:t>
      </w:r>
    </w:p>
    <w:p w14:paraId="751CC52B" w14:textId="2E57C2A9" w:rsidR="00230B97" w:rsidRPr="003C57FB" w:rsidRDefault="00230B97" w:rsidP="00026DB3">
      <w:pPr>
        <w:pStyle w:val="ListParagraph"/>
        <w:numPr>
          <w:ilvl w:val="0"/>
          <w:numId w:val="5"/>
        </w:numPr>
        <w:spacing w:before="165"/>
        <w:rPr>
          <w:rFonts w:asciiTheme="minorHAnsi" w:hAnsiTheme="minorHAnsi" w:cstheme="minorHAnsi"/>
          <w:sz w:val="24"/>
          <w:szCs w:val="24"/>
        </w:rPr>
      </w:pPr>
      <w:r w:rsidRPr="003C57FB">
        <w:rPr>
          <w:rFonts w:asciiTheme="minorHAnsi" w:hAnsiTheme="minorHAnsi" w:cstheme="minorHAnsi"/>
          <w:b/>
          <w:bCs/>
          <w:sz w:val="24"/>
          <w:szCs w:val="24"/>
        </w:rPr>
        <w:t>Databases:</w:t>
      </w:r>
      <w:r w:rsidRPr="003C57FB">
        <w:rPr>
          <w:rFonts w:asciiTheme="minorHAnsi" w:hAnsiTheme="minorHAnsi" w:cstheme="minorHAnsi"/>
          <w:sz w:val="24"/>
          <w:szCs w:val="24"/>
        </w:rPr>
        <w:t xml:space="preserve"> MS SQL Server, Azure SQL</w:t>
      </w:r>
    </w:p>
    <w:p w14:paraId="14FD580E" w14:textId="4A1A0E73" w:rsidR="00230B97" w:rsidRDefault="00230B97" w:rsidP="00230B97">
      <w:pPr>
        <w:pStyle w:val="ListParagraph"/>
        <w:numPr>
          <w:ilvl w:val="0"/>
          <w:numId w:val="5"/>
        </w:numPr>
        <w:spacing w:before="165"/>
        <w:rPr>
          <w:rFonts w:asciiTheme="minorHAnsi" w:hAnsiTheme="minorHAnsi" w:cstheme="minorHAnsi"/>
          <w:sz w:val="24"/>
          <w:szCs w:val="24"/>
        </w:rPr>
      </w:pPr>
      <w:r w:rsidRPr="00230B97">
        <w:rPr>
          <w:rFonts w:asciiTheme="minorHAnsi" w:hAnsiTheme="minorHAnsi" w:cstheme="minorHAnsi"/>
          <w:b/>
          <w:bCs/>
          <w:sz w:val="24"/>
          <w:szCs w:val="24"/>
        </w:rPr>
        <w:t>Data Warehousing:</w:t>
      </w:r>
      <w:r w:rsidRPr="00230B97">
        <w:rPr>
          <w:rFonts w:asciiTheme="minorHAnsi" w:hAnsiTheme="minorHAnsi" w:cstheme="minorHAnsi"/>
          <w:sz w:val="24"/>
          <w:szCs w:val="24"/>
        </w:rPr>
        <w:t xml:space="preserve"> Dimensional Modeling, Fact</w:t>
      </w:r>
      <w:r w:rsidR="003C57FB">
        <w:rPr>
          <w:rFonts w:asciiTheme="minorHAnsi" w:hAnsiTheme="minorHAnsi" w:cstheme="minorHAnsi"/>
          <w:sz w:val="24"/>
          <w:szCs w:val="24"/>
        </w:rPr>
        <w:t xml:space="preserve"> &amp; </w:t>
      </w:r>
      <w:r w:rsidRPr="00230B97">
        <w:rPr>
          <w:rFonts w:asciiTheme="minorHAnsi" w:hAnsiTheme="minorHAnsi" w:cstheme="minorHAnsi"/>
          <w:sz w:val="24"/>
          <w:szCs w:val="24"/>
        </w:rPr>
        <w:t>Dimension Tables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5F2A30DA" w14:textId="656C5B9E" w:rsidR="00230B97" w:rsidRDefault="00230B97" w:rsidP="00230B97">
      <w:pPr>
        <w:pStyle w:val="ListParagraph"/>
        <w:numPr>
          <w:ilvl w:val="0"/>
          <w:numId w:val="5"/>
        </w:numPr>
        <w:spacing w:before="165"/>
        <w:rPr>
          <w:rFonts w:asciiTheme="minorHAnsi" w:hAnsiTheme="minorHAnsi" w:cstheme="minorHAnsi"/>
          <w:sz w:val="24"/>
          <w:szCs w:val="24"/>
        </w:rPr>
      </w:pPr>
      <w:r w:rsidRPr="00230B97">
        <w:rPr>
          <w:rFonts w:asciiTheme="minorHAnsi" w:hAnsiTheme="minorHAnsi" w:cstheme="minorHAnsi"/>
          <w:b/>
          <w:bCs/>
          <w:sz w:val="24"/>
          <w:szCs w:val="24"/>
        </w:rPr>
        <w:t>Version Control &amp; DevOps:</w:t>
      </w:r>
      <w:r w:rsidRPr="00230B97">
        <w:rPr>
          <w:rFonts w:asciiTheme="minorHAnsi" w:hAnsiTheme="minorHAnsi" w:cstheme="minorHAnsi"/>
          <w:sz w:val="24"/>
          <w:szCs w:val="24"/>
        </w:rPr>
        <w:t xml:space="preserve"> Git, Azure DevOp</w:t>
      </w:r>
      <w:r>
        <w:rPr>
          <w:rFonts w:asciiTheme="minorHAnsi" w:hAnsiTheme="minorHAnsi" w:cstheme="minorHAnsi"/>
          <w:sz w:val="24"/>
          <w:szCs w:val="24"/>
        </w:rPr>
        <w:t>s</w:t>
      </w:r>
      <w:r w:rsidR="003C57FB">
        <w:rPr>
          <w:rFonts w:asciiTheme="minorHAnsi" w:hAnsiTheme="minorHAnsi" w:cstheme="minorHAnsi"/>
          <w:sz w:val="24"/>
          <w:szCs w:val="24"/>
        </w:rPr>
        <w:t xml:space="preserve">, </w:t>
      </w:r>
      <w:r w:rsidR="003C57FB" w:rsidRPr="003C57FB">
        <w:rPr>
          <w:rFonts w:asciiTheme="minorHAnsi" w:hAnsiTheme="minorHAnsi" w:cstheme="minorHAnsi"/>
          <w:sz w:val="24"/>
          <w:szCs w:val="24"/>
        </w:rPr>
        <w:t>Key Vault Integration</w:t>
      </w:r>
      <w:r w:rsidR="003C57FB">
        <w:rPr>
          <w:rFonts w:asciiTheme="minorHAnsi" w:hAnsiTheme="minorHAnsi" w:cstheme="minorHAnsi"/>
          <w:sz w:val="24"/>
          <w:szCs w:val="24"/>
        </w:rPr>
        <w:t>.</w:t>
      </w:r>
    </w:p>
    <w:p w14:paraId="5E59F00A" w14:textId="08DDF19C" w:rsidR="00230B97" w:rsidRDefault="00230B97" w:rsidP="00230B97">
      <w:pPr>
        <w:pStyle w:val="ListParagraph"/>
        <w:numPr>
          <w:ilvl w:val="0"/>
          <w:numId w:val="5"/>
        </w:numPr>
        <w:spacing w:before="165"/>
        <w:rPr>
          <w:rFonts w:asciiTheme="minorHAnsi" w:hAnsiTheme="minorHAnsi" w:cstheme="minorHAnsi"/>
          <w:sz w:val="24"/>
          <w:szCs w:val="24"/>
        </w:rPr>
      </w:pPr>
      <w:r w:rsidRPr="00230B97">
        <w:rPr>
          <w:rFonts w:asciiTheme="minorHAnsi" w:hAnsiTheme="minorHAnsi" w:cstheme="minorHAnsi"/>
          <w:b/>
          <w:bCs/>
          <w:sz w:val="24"/>
          <w:szCs w:val="24"/>
        </w:rPr>
        <w:t>BI &amp; Visualization:</w:t>
      </w:r>
      <w:r w:rsidRPr="00230B97">
        <w:rPr>
          <w:rFonts w:asciiTheme="minorHAnsi" w:hAnsiTheme="minorHAnsi" w:cstheme="minorHAnsi"/>
          <w:sz w:val="24"/>
          <w:szCs w:val="24"/>
        </w:rPr>
        <w:t xml:space="preserve"> Power BI (Desktop &amp; Service), KPI Dashboards, Reports</w:t>
      </w:r>
      <w:r w:rsidR="003C57FB">
        <w:rPr>
          <w:rFonts w:asciiTheme="minorHAnsi" w:hAnsiTheme="minorHAnsi" w:cstheme="minorHAnsi"/>
          <w:sz w:val="24"/>
          <w:szCs w:val="24"/>
        </w:rPr>
        <w:t>, RLS</w:t>
      </w:r>
    </w:p>
    <w:p w14:paraId="2DF528A2" w14:textId="354114AF" w:rsidR="007061E4" w:rsidRPr="00230B97" w:rsidRDefault="00230B97" w:rsidP="00230B97">
      <w:pPr>
        <w:pStyle w:val="ListParagraph"/>
        <w:numPr>
          <w:ilvl w:val="0"/>
          <w:numId w:val="5"/>
        </w:numPr>
        <w:spacing w:before="165"/>
        <w:rPr>
          <w:rFonts w:asciiTheme="minorHAnsi" w:hAnsiTheme="minorHAnsi" w:cstheme="minorHAnsi"/>
          <w:sz w:val="24"/>
          <w:szCs w:val="24"/>
        </w:rPr>
      </w:pPr>
      <w:r w:rsidRPr="00230B97">
        <w:rPr>
          <w:rFonts w:asciiTheme="minorHAnsi" w:hAnsiTheme="minorHAnsi" w:cstheme="minorHAnsi"/>
          <w:b/>
          <w:bCs/>
          <w:sz w:val="24"/>
          <w:szCs w:val="24"/>
        </w:rPr>
        <w:t>Others:</w:t>
      </w:r>
      <w:r w:rsidRPr="00230B97">
        <w:rPr>
          <w:rFonts w:asciiTheme="minorHAnsi" w:hAnsiTheme="minorHAnsi" w:cstheme="minorHAnsi"/>
          <w:sz w:val="24"/>
          <w:szCs w:val="24"/>
        </w:rPr>
        <w:t xml:space="preserve"> </w:t>
      </w:r>
      <w:r w:rsidR="003C57FB" w:rsidRPr="003C57FB">
        <w:rPr>
          <w:rFonts w:asciiTheme="minorHAnsi" w:hAnsiTheme="minorHAnsi" w:cstheme="minorHAnsi"/>
          <w:sz w:val="24"/>
          <w:szCs w:val="24"/>
        </w:rPr>
        <w:t>SSIS, Performance Tuning,</w:t>
      </w:r>
      <w:r w:rsidR="003C57FB">
        <w:rPr>
          <w:rFonts w:asciiTheme="minorHAnsi" w:hAnsiTheme="minorHAnsi" w:cstheme="minorHAnsi"/>
          <w:sz w:val="24"/>
          <w:szCs w:val="24"/>
        </w:rPr>
        <w:t xml:space="preserve"> </w:t>
      </w:r>
      <w:r w:rsidR="003C57FB" w:rsidRPr="003C57FB">
        <w:rPr>
          <w:rFonts w:asciiTheme="minorHAnsi" w:hAnsiTheme="minorHAnsi" w:cstheme="minorHAnsi"/>
          <w:sz w:val="24"/>
          <w:szCs w:val="24"/>
        </w:rPr>
        <w:t>Row-Level Security.</w:t>
      </w:r>
      <w:r w:rsidRPr="00230B97">
        <w:rPr>
          <w:rFonts w:asciiTheme="minorHAnsi" w:hAnsiTheme="minorHAnsi" w:cstheme="minorHAnsi"/>
          <w:sz w:val="24"/>
          <w:szCs w:val="24"/>
        </w:rPr>
        <w:br/>
      </w:r>
    </w:p>
    <w:p w14:paraId="3124A6D2" w14:textId="77777777" w:rsidR="007061E4" w:rsidRDefault="001E4039">
      <w:pPr>
        <w:pStyle w:val="BodyText"/>
        <w:spacing w:before="7"/>
        <w:ind w:left="0" w:firstLine="0"/>
        <w:rPr>
          <w:rFonts w:ascii="Roboto"/>
          <w:sz w:val="9"/>
        </w:rPr>
      </w:pPr>
      <w:r>
        <w:rPr>
          <w:rFonts w:ascii="Roboto"/>
          <w:noProof/>
          <w:sz w:val="9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8A49AD" wp14:editId="63C54353">
                <wp:simplePos x="0" y="0"/>
                <wp:positionH relativeFrom="page">
                  <wp:posOffset>385572</wp:posOffset>
                </wp:positionH>
                <wp:positionV relativeFrom="paragraph">
                  <wp:posOffset>91621</wp:posOffset>
                </wp:positionV>
                <wp:extent cx="6791325" cy="260985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2609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ECC01A" w14:textId="627517B7" w:rsidR="007061E4" w:rsidRPr="001A1823" w:rsidRDefault="00230B97">
                            <w:pPr>
                              <w:spacing w:before="19"/>
                              <w:ind w:left="1" w:right="1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</w:rPr>
                            </w:pPr>
                            <w:r w:rsidRPr="00230B9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A49AD" id="Textbox 4" o:spid="_x0000_s1028" type="#_x0000_t202" style="position:absolute;margin-left:30.35pt;margin-top:7.2pt;width:534.75pt;height:20.55pt;z-index:-1572710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" filled="f" strokeweight=".16931mm">
                <v:path arrowok="t"/>
                <v:textbox inset="0,0,0,0">
                  <w:txbxContent>
                    <w:p w14:paraId="4CECC01A" w14:textId="627517B7" w:rsidR="007061E4" w:rsidRPr="001A1823" w:rsidRDefault="00230B97">
                      <w:pPr>
                        <w:spacing w:before="19"/>
                        <w:ind w:left="1" w:right="1"/>
                        <w:jc w:val="center"/>
                        <w:rPr>
                          <w:rFonts w:asciiTheme="minorHAnsi" w:hAnsiTheme="minorHAnsi" w:cstheme="minorHAnsi"/>
                          <w:b/>
                          <w:sz w:val="28"/>
                        </w:rPr>
                      </w:pPr>
                      <w:r w:rsidRPr="00230B97"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</w:rPr>
                        <w:t>PROFESSIONAL 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3D5641A" w14:textId="77777777" w:rsidR="00230B97" w:rsidRPr="00230B97" w:rsidRDefault="00230B97" w:rsidP="00230B97">
      <w:pPr>
        <w:pStyle w:val="ListParagraph"/>
        <w:tabs>
          <w:tab w:val="left" w:pos="918"/>
        </w:tabs>
        <w:spacing w:line="276" w:lineRule="auto"/>
        <w:ind w:left="918" w:firstLine="0"/>
        <w:rPr>
          <w:rFonts w:ascii="Segoe UI Symbol" w:eastAsia="Segoe UI Symbol" w:hAnsi="Segoe UI Symbol" w:cs="Segoe UI Symbol"/>
          <w:color w:val="575757"/>
        </w:rPr>
      </w:pPr>
    </w:p>
    <w:p w14:paraId="5F08D54D" w14:textId="6F216CDA" w:rsidR="00230B97" w:rsidRPr="006D6B60" w:rsidRDefault="00230B97" w:rsidP="00230B97">
      <w:pPr>
        <w:pStyle w:val="ListParagraph"/>
        <w:numPr>
          <w:ilvl w:val="0"/>
          <w:numId w:val="2"/>
        </w:numPr>
        <w:tabs>
          <w:tab w:val="left" w:pos="918"/>
        </w:tabs>
        <w:spacing w:line="276" w:lineRule="auto"/>
        <w:ind w:left="918" w:hanging="361"/>
        <w:rPr>
          <w:rFonts w:ascii="Segoe UI Symbol" w:eastAsia="Segoe UI Symbol" w:hAnsi="Segoe UI Symbol" w:cs="Segoe UI Symbol"/>
          <w:color w:val="575757"/>
        </w:rPr>
      </w:pPr>
      <w:r>
        <w:t>Worked</w:t>
      </w:r>
      <w:r>
        <w:rPr>
          <w:spacing w:val="-11"/>
        </w:rPr>
        <w:t xml:space="preserve"> </w:t>
      </w:r>
      <w:r>
        <w:t>as</w:t>
      </w:r>
      <w:r>
        <w:rPr>
          <w:spacing w:val="-6"/>
        </w:rPr>
        <w:t xml:space="preserve"> </w:t>
      </w:r>
      <w:r w:rsidR="006D6B60">
        <w:rPr>
          <w:spacing w:val="-6"/>
        </w:rPr>
        <w:t>an</w:t>
      </w:r>
      <w:r>
        <w:rPr>
          <w:spacing w:val="-6"/>
        </w:rPr>
        <w:t xml:space="preserve"> </w:t>
      </w:r>
      <w:r>
        <w:t>Azure Data Engineer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 w:rsidRPr="00A53A2D">
        <w:rPr>
          <w:b/>
          <w:bCs/>
          <w:sz w:val="24"/>
          <w:szCs w:val="24"/>
        </w:rPr>
        <w:t>LTI Mindtree</w:t>
      </w:r>
      <w:r>
        <w:rPr>
          <w:spacing w:val="-13"/>
          <w:sz w:val="24"/>
          <w:szCs w:val="24"/>
        </w:rPr>
        <w:t xml:space="preserve"> </w:t>
      </w:r>
      <w:r w:rsidRPr="006D6B60">
        <w:rPr>
          <w:b/>
          <w:bCs/>
        </w:rPr>
        <w:t>Limited</w:t>
      </w:r>
      <w:r>
        <w:rPr>
          <w:spacing w:val="-9"/>
        </w:rPr>
        <w:t xml:space="preserve"> </w:t>
      </w:r>
      <w:r w:rsidRPr="006D6B60">
        <w:t>from</w:t>
      </w:r>
      <w:r>
        <w:rPr>
          <w:b/>
          <w:bCs/>
          <w:spacing w:val="-7"/>
        </w:rPr>
        <w:t xml:space="preserve"> </w:t>
      </w:r>
      <w:r w:rsidR="006D6B60">
        <w:rPr>
          <w:sz w:val="24"/>
          <w:szCs w:val="24"/>
        </w:rPr>
        <w:t>Dec</w:t>
      </w:r>
      <w:r>
        <w:rPr>
          <w:spacing w:val="-13"/>
          <w:sz w:val="24"/>
          <w:szCs w:val="24"/>
        </w:rPr>
        <w:t xml:space="preserve"> </w:t>
      </w:r>
      <w:r>
        <w:t>2021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 w:rsidR="006D6B60">
        <w:rPr>
          <w:sz w:val="24"/>
          <w:szCs w:val="24"/>
        </w:rPr>
        <w:t>Nov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</w:rPr>
        <w:t>2023</w:t>
      </w:r>
      <w:r>
        <w:rPr>
          <w:b/>
          <w:bCs/>
          <w:spacing w:val="-2"/>
        </w:rPr>
        <w:t>.</w:t>
      </w:r>
    </w:p>
    <w:p w14:paraId="4654DB93" w14:textId="3CC75874" w:rsidR="00297A94" w:rsidRPr="00297A94" w:rsidRDefault="006D6B60" w:rsidP="00297A94">
      <w:pPr>
        <w:pStyle w:val="ListParagraph"/>
        <w:numPr>
          <w:ilvl w:val="0"/>
          <w:numId w:val="2"/>
        </w:numPr>
        <w:tabs>
          <w:tab w:val="left" w:pos="918"/>
        </w:tabs>
        <w:spacing w:line="276" w:lineRule="auto"/>
        <w:ind w:left="918" w:hanging="361"/>
        <w:rPr>
          <w:rFonts w:ascii="Segoe UI Symbol" w:eastAsia="Segoe UI Symbol" w:hAnsi="Segoe UI Symbol" w:cs="Segoe UI Symbol"/>
          <w:color w:val="575757"/>
        </w:rPr>
      </w:pPr>
      <w:r>
        <w:t>Worked as a Data Engineer at</w:t>
      </w:r>
      <w:r w:rsidR="00C9686E">
        <w:t xml:space="preserve"> </w:t>
      </w:r>
      <w:r w:rsidR="00C9686E" w:rsidRPr="00C9686E">
        <w:rPr>
          <w:b/>
          <w:bCs/>
        </w:rPr>
        <w:t>Hexaware Technologies</w:t>
      </w:r>
      <w:r w:rsidR="00C9686E">
        <w:rPr>
          <w:b/>
          <w:bCs/>
        </w:rPr>
        <w:t xml:space="preserve"> </w:t>
      </w:r>
      <w:r>
        <w:t xml:space="preserve">from Dec 2023 to the </w:t>
      </w:r>
      <w:r w:rsidR="00C9686E">
        <w:t>Sep 2025</w:t>
      </w:r>
      <w:r>
        <w:t>.</w:t>
      </w:r>
    </w:p>
    <w:p w14:paraId="54C209B5" w14:textId="77777777" w:rsidR="00297A94" w:rsidRPr="00297A94" w:rsidRDefault="00297A94" w:rsidP="00297A94">
      <w:pPr>
        <w:pStyle w:val="ListParagraph"/>
        <w:tabs>
          <w:tab w:val="left" w:pos="918"/>
        </w:tabs>
        <w:spacing w:line="276" w:lineRule="auto"/>
        <w:ind w:left="918" w:firstLine="0"/>
        <w:rPr>
          <w:rFonts w:ascii="Segoe UI Symbol" w:eastAsia="Segoe UI Symbol" w:hAnsi="Segoe UI Symbol" w:cs="Segoe UI Symbol"/>
          <w:color w:val="575757"/>
        </w:rPr>
      </w:pPr>
    </w:p>
    <w:p w14:paraId="731DF9FC" w14:textId="77777777" w:rsidR="007061E4" w:rsidRDefault="001E4039">
      <w:pPr>
        <w:pStyle w:val="BodyText"/>
        <w:spacing w:before="110"/>
        <w:ind w:left="0" w:firstLine="0"/>
        <w:rPr>
          <w:rFonts w:ascii="Roboto"/>
          <w:sz w:val="20"/>
        </w:rPr>
      </w:pPr>
      <w:r>
        <w:rPr>
          <w:rFonts w:ascii="Roboto"/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09D21660" wp14:editId="020581E3">
                <wp:simplePos x="0" y="0"/>
                <wp:positionH relativeFrom="page">
                  <wp:posOffset>385572</wp:posOffset>
                </wp:positionH>
                <wp:positionV relativeFrom="paragraph">
                  <wp:posOffset>241164</wp:posOffset>
                </wp:positionV>
                <wp:extent cx="6791325" cy="28511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2851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D968D0" w14:textId="77777777" w:rsidR="007061E4" w:rsidRPr="001A1823" w:rsidRDefault="001E4039">
                            <w:pPr>
                              <w:spacing w:before="19"/>
                              <w:ind w:left="1" w:right="1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</w:rPr>
                            </w:pPr>
                            <w:r w:rsidRPr="001A1823"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-2"/>
                                <w:sz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21660" id="Textbox 5" o:spid="_x0000_s1029" type="#_x0000_t202" style="position:absolute;margin-left:30.35pt;margin-top:19pt;width:534.75pt;height:22.45pt;z-index:-157265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" filled="f" strokeweight=".16931mm">
                <v:path arrowok="t"/>
                <v:textbox inset="0,0,0,0">
                  <w:txbxContent>
                    <w:p w14:paraId="5BD968D0" w14:textId="77777777" w:rsidR="007061E4" w:rsidRPr="001A1823" w:rsidRDefault="001E4039">
                      <w:pPr>
                        <w:spacing w:before="19"/>
                        <w:ind w:left="1" w:right="1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</w:rPr>
                      </w:pPr>
                      <w:r w:rsidRPr="001A1823">
                        <w:rPr>
                          <w:rFonts w:asciiTheme="minorHAnsi" w:hAnsiTheme="minorHAnsi" w:cstheme="minorHAnsi"/>
                          <w:b/>
                          <w:bCs/>
                          <w:spacing w:val="-2"/>
                          <w:sz w:val="28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0C35FA" w14:textId="77777777" w:rsidR="007061E4" w:rsidRDefault="001E4039">
      <w:pPr>
        <w:pStyle w:val="Heading1"/>
        <w:spacing w:before="165"/>
        <w:ind w:left="329"/>
        <w:rPr>
          <w:u w:val="none"/>
        </w:rPr>
      </w:pPr>
      <w:r>
        <w:rPr>
          <w:spacing w:val="-2"/>
        </w:rPr>
        <w:t>Project#1</w:t>
      </w:r>
    </w:p>
    <w:p w14:paraId="4F7F945B" w14:textId="1FC7B9EB" w:rsidR="007061E4" w:rsidRPr="002E5EFB" w:rsidRDefault="001E4039">
      <w:pPr>
        <w:tabs>
          <w:tab w:val="left" w:pos="3877"/>
        </w:tabs>
        <w:spacing w:before="186"/>
        <w:ind w:left="994"/>
        <w:rPr>
          <w:b/>
          <w:bCs/>
          <w:sz w:val="24"/>
          <w:szCs w:val="24"/>
        </w:rPr>
      </w:pPr>
      <w:r w:rsidRPr="001A1823">
        <w:rPr>
          <w:b/>
          <w:spacing w:val="-2"/>
          <w:sz w:val="24"/>
          <w:szCs w:val="24"/>
        </w:rPr>
        <w:t>Project</w:t>
      </w:r>
      <w:r w:rsidRPr="001A1823">
        <w:rPr>
          <w:b/>
          <w:sz w:val="24"/>
          <w:szCs w:val="24"/>
        </w:rPr>
        <w:tab/>
        <w:t>:</w:t>
      </w:r>
      <w:r w:rsidRPr="001A1823">
        <w:rPr>
          <w:b/>
          <w:spacing w:val="-3"/>
          <w:sz w:val="24"/>
          <w:szCs w:val="24"/>
        </w:rPr>
        <w:t xml:space="preserve"> </w:t>
      </w:r>
      <w:r w:rsidR="003C57FB" w:rsidRPr="003C57FB">
        <w:rPr>
          <w:b/>
          <w:bCs/>
          <w:spacing w:val="-5"/>
          <w:sz w:val="24"/>
          <w:szCs w:val="24"/>
        </w:rPr>
        <w:t>Deckers Brands – Global Data Integration &amp; Reporting</w:t>
      </w:r>
      <w:r w:rsidR="00230B97" w:rsidRPr="002E5EFB">
        <w:rPr>
          <w:b/>
          <w:bCs/>
          <w:spacing w:val="-5"/>
          <w:sz w:val="24"/>
          <w:szCs w:val="24"/>
        </w:rPr>
        <w:t>.</w:t>
      </w:r>
    </w:p>
    <w:p w14:paraId="6B8593A0" w14:textId="2A9A2DF7" w:rsidR="007061E4" w:rsidRPr="002E5EFB" w:rsidRDefault="001E4039" w:rsidP="00031D70">
      <w:pPr>
        <w:tabs>
          <w:tab w:val="left" w:pos="3877"/>
        </w:tabs>
        <w:spacing w:before="38"/>
        <w:ind w:left="994"/>
        <w:rPr>
          <w:b/>
          <w:bCs/>
          <w:sz w:val="24"/>
          <w:szCs w:val="24"/>
        </w:rPr>
      </w:pPr>
      <w:r w:rsidRPr="002E5EFB">
        <w:rPr>
          <w:b/>
          <w:bCs/>
          <w:spacing w:val="-2"/>
          <w:sz w:val="24"/>
          <w:szCs w:val="24"/>
        </w:rPr>
        <w:t>Environment</w:t>
      </w:r>
      <w:r w:rsidRPr="002E5EFB">
        <w:rPr>
          <w:b/>
          <w:bCs/>
          <w:sz w:val="24"/>
          <w:szCs w:val="24"/>
        </w:rPr>
        <w:tab/>
        <w:t>:</w:t>
      </w:r>
      <w:r w:rsidRPr="002E5EFB">
        <w:rPr>
          <w:b/>
          <w:bCs/>
          <w:spacing w:val="-8"/>
          <w:sz w:val="24"/>
          <w:szCs w:val="24"/>
        </w:rPr>
        <w:t xml:space="preserve"> </w:t>
      </w:r>
      <w:r w:rsidR="003C57FB" w:rsidRPr="003C57FB">
        <w:rPr>
          <w:b/>
          <w:bCs/>
          <w:sz w:val="24"/>
          <w:szCs w:val="24"/>
        </w:rPr>
        <w:t>ADF, Databricks, Synapse, Azure SQL, Power BI</w:t>
      </w:r>
      <w:r w:rsidR="003C57FB">
        <w:rPr>
          <w:b/>
          <w:bCs/>
          <w:sz w:val="24"/>
          <w:szCs w:val="24"/>
        </w:rPr>
        <w:t>, Git.</w:t>
      </w:r>
      <w:r w:rsidR="00230B97" w:rsidRPr="002E5EFB">
        <w:rPr>
          <w:b/>
          <w:bCs/>
          <w:sz w:val="24"/>
          <w:szCs w:val="24"/>
        </w:rPr>
        <w:t xml:space="preserve">    </w:t>
      </w:r>
    </w:p>
    <w:p w14:paraId="3AB46626" w14:textId="5FA24625" w:rsidR="002E5EFB" w:rsidRPr="00FF32E6" w:rsidRDefault="001E4039" w:rsidP="00FF32E6">
      <w:pPr>
        <w:tabs>
          <w:tab w:val="left" w:pos="3877"/>
        </w:tabs>
        <w:spacing w:before="22"/>
        <w:ind w:left="994"/>
        <w:rPr>
          <w:b/>
          <w:bCs/>
          <w:sz w:val="24"/>
          <w:szCs w:val="24"/>
        </w:rPr>
      </w:pPr>
      <w:r w:rsidRPr="002E5EFB">
        <w:rPr>
          <w:b/>
          <w:bCs/>
          <w:spacing w:val="-4"/>
          <w:sz w:val="24"/>
          <w:szCs w:val="24"/>
        </w:rPr>
        <w:t>Role</w:t>
      </w:r>
      <w:r w:rsidRPr="002E5EFB">
        <w:rPr>
          <w:b/>
          <w:bCs/>
          <w:sz w:val="24"/>
          <w:szCs w:val="24"/>
        </w:rPr>
        <w:tab/>
        <w:t>:</w:t>
      </w:r>
      <w:r w:rsidRPr="002E5EFB">
        <w:rPr>
          <w:b/>
          <w:bCs/>
          <w:spacing w:val="-1"/>
          <w:sz w:val="24"/>
          <w:szCs w:val="24"/>
        </w:rPr>
        <w:t xml:space="preserve"> </w:t>
      </w:r>
      <w:r w:rsidR="00230B97" w:rsidRPr="002E5EFB">
        <w:rPr>
          <w:b/>
          <w:bCs/>
          <w:sz w:val="24"/>
          <w:szCs w:val="24"/>
        </w:rPr>
        <w:t>Azure Data Engineer</w:t>
      </w:r>
    </w:p>
    <w:p w14:paraId="118D4B18" w14:textId="5687877C" w:rsidR="002E5EFB" w:rsidRPr="001A1823" w:rsidRDefault="002E5EFB">
      <w:pPr>
        <w:tabs>
          <w:tab w:val="left" w:pos="3877"/>
        </w:tabs>
        <w:spacing w:before="22"/>
        <w:ind w:left="99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Duration                                   </w:t>
      </w:r>
      <w:proofErr w:type="gramStart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</w:t>
      </w:r>
      <w:r w:rsidR="00F35DB1">
        <w:rPr>
          <w:b/>
          <w:sz w:val="24"/>
          <w:szCs w:val="24"/>
        </w:rPr>
        <w:t>Dec</w:t>
      </w:r>
      <w:r>
        <w:rPr>
          <w:b/>
          <w:sz w:val="24"/>
          <w:szCs w:val="24"/>
        </w:rPr>
        <w:t xml:space="preserve"> 202</w:t>
      </w:r>
      <w:r w:rsidR="00476840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 </w:t>
      </w:r>
      <w:r w:rsidR="00F35DB1">
        <w:rPr>
          <w:b/>
          <w:sz w:val="24"/>
          <w:szCs w:val="24"/>
        </w:rPr>
        <w:t>Sep</w:t>
      </w:r>
      <w:r>
        <w:rPr>
          <w:b/>
          <w:sz w:val="24"/>
          <w:szCs w:val="24"/>
        </w:rPr>
        <w:t xml:space="preserve"> 202</w:t>
      </w:r>
      <w:r w:rsidR="003C57FB">
        <w:rPr>
          <w:b/>
          <w:sz w:val="24"/>
          <w:szCs w:val="24"/>
        </w:rPr>
        <w:t>5</w:t>
      </w:r>
    </w:p>
    <w:p w14:paraId="2B5661E7" w14:textId="77777777" w:rsidR="007061E4" w:rsidRDefault="001E4039">
      <w:pPr>
        <w:pStyle w:val="Heading1"/>
        <w:spacing w:before="182"/>
        <w:ind w:left="153"/>
        <w:rPr>
          <w:sz w:val="22"/>
          <w:u w:val="none"/>
        </w:rPr>
      </w:pPr>
      <w:r>
        <w:rPr>
          <w:spacing w:val="-2"/>
        </w:rPr>
        <w:t>Description</w:t>
      </w:r>
      <w:r>
        <w:rPr>
          <w:spacing w:val="-2"/>
          <w:sz w:val="22"/>
        </w:rPr>
        <w:t>:</w:t>
      </w:r>
    </w:p>
    <w:p w14:paraId="5783D36C" w14:textId="05571DDC" w:rsidR="00A53A2D" w:rsidRDefault="003C57FB" w:rsidP="002E5EFB">
      <w:pPr>
        <w:pStyle w:val="BodyText"/>
        <w:spacing w:before="186"/>
        <w:ind w:left="153" w:right="148" w:firstLine="0"/>
        <w:jc w:val="both"/>
        <w:rPr>
          <w:sz w:val="24"/>
          <w:szCs w:val="24"/>
        </w:rPr>
      </w:pPr>
      <w:r w:rsidRPr="003C57FB">
        <w:rPr>
          <w:sz w:val="24"/>
          <w:szCs w:val="24"/>
        </w:rPr>
        <w:t xml:space="preserve">Deckers Brands (UGG, Teva, Hoka One) required a </w:t>
      </w:r>
      <w:r w:rsidRPr="003C57FB">
        <w:rPr>
          <w:b/>
          <w:bCs/>
          <w:sz w:val="24"/>
          <w:szCs w:val="24"/>
        </w:rPr>
        <w:t>unified data integration and reporting platform</w:t>
      </w:r>
      <w:r w:rsidRPr="003C57FB">
        <w:rPr>
          <w:sz w:val="24"/>
          <w:szCs w:val="24"/>
        </w:rPr>
        <w:t xml:space="preserve"> to consolidate retail, ERP, and e-commerce data across regions. The goal was to provide </w:t>
      </w:r>
      <w:r w:rsidRPr="003C57FB">
        <w:rPr>
          <w:b/>
          <w:bCs/>
          <w:sz w:val="24"/>
          <w:szCs w:val="24"/>
        </w:rPr>
        <w:t>real-time insights into sales, inventory, and supply chain</w:t>
      </w:r>
      <w:r w:rsidRPr="003C57FB">
        <w:rPr>
          <w:sz w:val="24"/>
          <w:szCs w:val="24"/>
        </w:rPr>
        <w:t xml:space="preserve"> while ensuring scalability for global operations. The project modernized </w:t>
      </w:r>
      <w:proofErr w:type="spellStart"/>
      <w:r w:rsidRPr="003C57FB">
        <w:rPr>
          <w:sz w:val="24"/>
          <w:szCs w:val="24"/>
        </w:rPr>
        <w:t>Deckers’</w:t>
      </w:r>
      <w:proofErr w:type="spellEnd"/>
      <w:r w:rsidRPr="003C57FB">
        <w:rPr>
          <w:sz w:val="24"/>
          <w:szCs w:val="24"/>
        </w:rPr>
        <w:t xml:space="preserve"> analytics landscape by building a </w:t>
      </w:r>
      <w:r w:rsidRPr="003C57FB">
        <w:rPr>
          <w:b/>
          <w:bCs/>
          <w:sz w:val="24"/>
          <w:szCs w:val="24"/>
        </w:rPr>
        <w:t>centralized data hub in Azure</w:t>
      </w:r>
      <w:r w:rsidRPr="003C57FB">
        <w:rPr>
          <w:sz w:val="24"/>
          <w:szCs w:val="24"/>
        </w:rPr>
        <w:t>, improving decision-making and operational efficiency.</w:t>
      </w:r>
    </w:p>
    <w:p w14:paraId="482E1C5B" w14:textId="77777777" w:rsidR="008C600A" w:rsidRPr="002E5EFB" w:rsidRDefault="008C600A" w:rsidP="002E5EFB">
      <w:pPr>
        <w:pStyle w:val="BodyText"/>
        <w:spacing w:before="186"/>
        <w:ind w:left="153" w:right="148" w:firstLine="0"/>
        <w:jc w:val="both"/>
        <w:rPr>
          <w:sz w:val="24"/>
          <w:szCs w:val="24"/>
        </w:rPr>
      </w:pPr>
    </w:p>
    <w:p w14:paraId="2EEF3147" w14:textId="77777777" w:rsidR="007061E4" w:rsidRPr="001A1823" w:rsidRDefault="001E4039">
      <w:pPr>
        <w:pStyle w:val="Heading1"/>
        <w:spacing w:before="61"/>
        <w:ind w:left="153"/>
        <w:jc w:val="both"/>
        <w:rPr>
          <w:sz w:val="24"/>
          <w:szCs w:val="24"/>
          <w:u w:val="none"/>
        </w:rPr>
      </w:pPr>
      <w:r w:rsidRPr="001A1823">
        <w:rPr>
          <w:sz w:val="24"/>
          <w:szCs w:val="24"/>
        </w:rPr>
        <w:t>Roles</w:t>
      </w:r>
      <w:r w:rsidRPr="001A1823">
        <w:rPr>
          <w:spacing w:val="-4"/>
          <w:sz w:val="24"/>
          <w:szCs w:val="24"/>
        </w:rPr>
        <w:t xml:space="preserve"> </w:t>
      </w:r>
      <w:r w:rsidRPr="001A1823">
        <w:rPr>
          <w:sz w:val="24"/>
          <w:szCs w:val="24"/>
        </w:rPr>
        <w:t>&amp;</w:t>
      </w:r>
      <w:r w:rsidRPr="001A1823">
        <w:rPr>
          <w:spacing w:val="-6"/>
          <w:sz w:val="24"/>
          <w:szCs w:val="24"/>
        </w:rPr>
        <w:t xml:space="preserve"> </w:t>
      </w:r>
      <w:r w:rsidRPr="001A1823">
        <w:rPr>
          <w:spacing w:val="-2"/>
          <w:sz w:val="24"/>
          <w:szCs w:val="24"/>
        </w:rPr>
        <w:t>Responsibilities:</w:t>
      </w:r>
    </w:p>
    <w:p w14:paraId="294229F7" w14:textId="77777777" w:rsidR="007061E4" w:rsidRPr="001A1823" w:rsidRDefault="007061E4">
      <w:pPr>
        <w:pStyle w:val="BodyText"/>
        <w:spacing w:before="61"/>
        <w:ind w:left="0" w:firstLine="0"/>
        <w:rPr>
          <w:b/>
          <w:sz w:val="24"/>
          <w:szCs w:val="24"/>
        </w:rPr>
      </w:pPr>
    </w:p>
    <w:p w14:paraId="00C0FE62" w14:textId="3CE649D1" w:rsidR="002E5EFB" w:rsidRDefault="003C57FB" w:rsidP="002E5EFB">
      <w:pPr>
        <w:pStyle w:val="ListParagraph"/>
        <w:numPr>
          <w:ilvl w:val="0"/>
          <w:numId w:val="1"/>
        </w:numPr>
        <w:tabs>
          <w:tab w:val="left" w:pos="873"/>
        </w:tabs>
        <w:spacing w:before="0" w:line="276" w:lineRule="auto"/>
        <w:ind w:left="873" w:hanging="359"/>
        <w:rPr>
          <w:lang w:val="en-IN"/>
        </w:rPr>
      </w:pPr>
      <w:r w:rsidRPr="003C57FB">
        <w:t xml:space="preserve">Designed and deployed </w:t>
      </w:r>
      <w:r w:rsidRPr="003C57FB">
        <w:rPr>
          <w:b/>
          <w:bCs/>
        </w:rPr>
        <w:t>dynamic ADF pipelines</w:t>
      </w:r>
      <w:r w:rsidRPr="003C57FB">
        <w:t xml:space="preserve"> to extract and load data from APIs, on-prem databases, and cloud storage into Synapse Analytics.</w:t>
      </w:r>
    </w:p>
    <w:p w14:paraId="7D17D8EB" w14:textId="77777777" w:rsidR="008C600A" w:rsidRPr="002E5EFB" w:rsidRDefault="008C600A" w:rsidP="008C600A">
      <w:pPr>
        <w:pStyle w:val="ListParagraph"/>
        <w:tabs>
          <w:tab w:val="left" w:pos="873"/>
        </w:tabs>
        <w:spacing w:before="0" w:line="276" w:lineRule="auto"/>
        <w:ind w:firstLine="0"/>
        <w:rPr>
          <w:lang w:val="en-IN"/>
        </w:rPr>
      </w:pPr>
    </w:p>
    <w:p w14:paraId="06EBB85E" w14:textId="2706C445" w:rsidR="002E5EFB" w:rsidRDefault="003C57FB" w:rsidP="002E5EFB">
      <w:pPr>
        <w:pStyle w:val="ListParagraph"/>
        <w:numPr>
          <w:ilvl w:val="0"/>
          <w:numId w:val="1"/>
        </w:numPr>
        <w:tabs>
          <w:tab w:val="left" w:pos="873"/>
        </w:tabs>
        <w:spacing w:line="276" w:lineRule="auto"/>
        <w:ind w:left="873" w:hanging="359"/>
        <w:rPr>
          <w:sz w:val="24"/>
          <w:szCs w:val="24"/>
          <w:lang w:val="en-IN"/>
        </w:rPr>
      </w:pPr>
      <w:r w:rsidRPr="003C57FB">
        <w:rPr>
          <w:sz w:val="24"/>
          <w:szCs w:val="24"/>
        </w:rPr>
        <w:t xml:space="preserve">Developed </w:t>
      </w:r>
      <w:r w:rsidRPr="003C57FB">
        <w:rPr>
          <w:b/>
          <w:bCs/>
          <w:sz w:val="24"/>
          <w:szCs w:val="24"/>
        </w:rPr>
        <w:t>PySpark notebooks in Databricks</w:t>
      </w:r>
      <w:r w:rsidRPr="003C57FB">
        <w:rPr>
          <w:sz w:val="24"/>
          <w:szCs w:val="24"/>
        </w:rPr>
        <w:t xml:space="preserve"> for complex transformations, cleansing, and aggregations.</w:t>
      </w:r>
    </w:p>
    <w:p w14:paraId="1D43B4B0" w14:textId="77777777" w:rsidR="008C600A" w:rsidRPr="008C600A" w:rsidRDefault="008C600A" w:rsidP="008C600A">
      <w:pPr>
        <w:tabs>
          <w:tab w:val="left" w:pos="873"/>
        </w:tabs>
        <w:spacing w:line="276" w:lineRule="auto"/>
        <w:rPr>
          <w:sz w:val="24"/>
          <w:szCs w:val="24"/>
          <w:lang w:val="en-IN"/>
        </w:rPr>
      </w:pPr>
    </w:p>
    <w:p w14:paraId="4E86BB45" w14:textId="77777777" w:rsidR="003C57FB" w:rsidRPr="003C57FB" w:rsidRDefault="003C57FB" w:rsidP="002E5EFB">
      <w:pPr>
        <w:pStyle w:val="ListParagraph"/>
        <w:numPr>
          <w:ilvl w:val="0"/>
          <w:numId w:val="1"/>
        </w:numPr>
        <w:tabs>
          <w:tab w:val="left" w:pos="873"/>
        </w:tabs>
        <w:spacing w:line="276" w:lineRule="auto"/>
        <w:ind w:left="873" w:hanging="359"/>
        <w:rPr>
          <w:sz w:val="24"/>
          <w:szCs w:val="24"/>
          <w:lang w:val="en-IN"/>
        </w:rPr>
      </w:pPr>
      <w:r w:rsidRPr="003C57FB">
        <w:rPr>
          <w:sz w:val="24"/>
          <w:szCs w:val="24"/>
        </w:rPr>
        <w:t xml:space="preserve">Implemented </w:t>
      </w:r>
      <w:r w:rsidRPr="003C57FB">
        <w:rPr>
          <w:b/>
          <w:bCs/>
          <w:sz w:val="24"/>
          <w:szCs w:val="24"/>
        </w:rPr>
        <w:t>incremental load strategies &amp; CDC mechanisms</w:t>
      </w:r>
      <w:r w:rsidRPr="003C57FB">
        <w:rPr>
          <w:sz w:val="24"/>
          <w:szCs w:val="24"/>
        </w:rPr>
        <w:t>, enabling near real-time reporting.</w:t>
      </w:r>
    </w:p>
    <w:p w14:paraId="21CB29A6" w14:textId="77777777" w:rsidR="003C57FB" w:rsidRPr="003C57FB" w:rsidRDefault="003C57FB" w:rsidP="003C57FB">
      <w:pPr>
        <w:pStyle w:val="ListParagraph"/>
        <w:rPr>
          <w:sz w:val="24"/>
          <w:szCs w:val="24"/>
          <w:lang w:val="en-IN"/>
        </w:rPr>
      </w:pPr>
    </w:p>
    <w:p w14:paraId="1F9F4974" w14:textId="2E1BB581" w:rsidR="003C57FB" w:rsidRPr="003C57FB" w:rsidRDefault="003C57FB" w:rsidP="003C57FB">
      <w:pPr>
        <w:pStyle w:val="ListParagraph"/>
        <w:numPr>
          <w:ilvl w:val="0"/>
          <w:numId w:val="1"/>
        </w:numPr>
        <w:tabs>
          <w:tab w:val="left" w:pos="873"/>
        </w:tabs>
        <w:spacing w:line="276" w:lineRule="auto"/>
        <w:ind w:left="873" w:hanging="359"/>
        <w:rPr>
          <w:sz w:val="24"/>
          <w:szCs w:val="24"/>
          <w:lang w:val="en-IN"/>
        </w:rPr>
      </w:pPr>
      <w:r w:rsidRPr="003C57FB">
        <w:rPr>
          <w:sz w:val="24"/>
          <w:szCs w:val="24"/>
        </w:rPr>
        <w:t xml:space="preserve">Created </w:t>
      </w:r>
      <w:r w:rsidRPr="003C57FB">
        <w:rPr>
          <w:b/>
          <w:bCs/>
          <w:sz w:val="24"/>
          <w:szCs w:val="24"/>
        </w:rPr>
        <w:t>partitioned and indexed tables</w:t>
      </w:r>
      <w:r w:rsidRPr="003C57FB">
        <w:rPr>
          <w:sz w:val="24"/>
          <w:szCs w:val="24"/>
        </w:rPr>
        <w:t xml:space="preserve"> in Azure SQL, reducing query latency by 40%.</w:t>
      </w:r>
      <w:r w:rsidRPr="003C57FB">
        <w:rPr>
          <w:sz w:val="24"/>
          <w:szCs w:val="24"/>
        </w:rPr>
        <w:br/>
      </w:r>
    </w:p>
    <w:p w14:paraId="02E44E82" w14:textId="0BE867D0" w:rsidR="002E5EFB" w:rsidRPr="003C57FB" w:rsidRDefault="003C57FB" w:rsidP="002E5EFB">
      <w:pPr>
        <w:pStyle w:val="ListParagraph"/>
        <w:numPr>
          <w:ilvl w:val="0"/>
          <w:numId w:val="1"/>
        </w:numPr>
        <w:tabs>
          <w:tab w:val="left" w:pos="873"/>
        </w:tabs>
        <w:spacing w:line="276" w:lineRule="auto"/>
        <w:ind w:left="873" w:hanging="359"/>
        <w:rPr>
          <w:sz w:val="24"/>
          <w:szCs w:val="24"/>
          <w:lang w:val="en-IN"/>
        </w:rPr>
      </w:pPr>
      <w:r w:rsidRPr="003C57FB">
        <w:rPr>
          <w:sz w:val="24"/>
          <w:szCs w:val="24"/>
        </w:rPr>
        <w:t xml:space="preserve">Integrated </w:t>
      </w:r>
      <w:r w:rsidRPr="003C57FB">
        <w:rPr>
          <w:b/>
          <w:bCs/>
          <w:sz w:val="24"/>
          <w:szCs w:val="24"/>
        </w:rPr>
        <w:t>legacy SSIS packages</w:t>
      </w:r>
      <w:r w:rsidRPr="003C57FB">
        <w:rPr>
          <w:sz w:val="24"/>
          <w:szCs w:val="24"/>
        </w:rPr>
        <w:t xml:space="preserve"> into ADF for smooth hybrid migrations</w:t>
      </w:r>
      <w:r>
        <w:rPr>
          <w:sz w:val="24"/>
          <w:szCs w:val="24"/>
        </w:rPr>
        <w:t>.</w:t>
      </w:r>
    </w:p>
    <w:p w14:paraId="436DE69B" w14:textId="77777777" w:rsidR="003C57FB" w:rsidRPr="003C57FB" w:rsidRDefault="003C57FB" w:rsidP="003C57FB">
      <w:pPr>
        <w:pStyle w:val="ListParagraph"/>
        <w:tabs>
          <w:tab w:val="left" w:pos="873"/>
        </w:tabs>
        <w:spacing w:line="276" w:lineRule="auto"/>
        <w:ind w:firstLine="0"/>
        <w:rPr>
          <w:sz w:val="24"/>
          <w:szCs w:val="24"/>
          <w:lang w:val="en-IN"/>
        </w:rPr>
      </w:pPr>
    </w:p>
    <w:p w14:paraId="6D541D7C" w14:textId="1D108BE1" w:rsidR="003C57FB" w:rsidRDefault="003C57FB" w:rsidP="002E5EFB">
      <w:pPr>
        <w:pStyle w:val="ListParagraph"/>
        <w:numPr>
          <w:ilvl w:val="0"/>
          <w:numId w:val="1"/>
        </w:numPr>
        <w:tabs>
          <w:tab w:val="left" w:pos="873"/>
        </w:tabs>
        <w:spacing w:line="276" w:lineRule="auto"/>
        <w:ind w:left="873" w:hanging="359"/>
        <w:rPr>
          <w:sz w:val="24"/>
          <w:szCs w:val="24"/>
          <w:lang w:val="en-IN"/>
        </w:rPr>
      </w:pPr>
      <w:r w:rsidRPr="003C57FB">
        <w:rPr>
          <w:sz w:val="24"/>
          <w:szCs w:val="24"/>
        </w:rPr>
        <w:t xml:space="preserve">Designed </w:t>
      </w:r>
      <w:r w:rsidRPr="003C57FB">
        <w:rPr>
          <w:b/>
          <w:bCs/>
          <w:sz w:val="24"/>
          <w:szCs w:val="24"/>
        </w:rPr>
        <w:t>semantic layer models in Power BI</w:t>
      </w:r>
      <w:r w:rsidRPr="003C57FB">
        <w:rPr>
          <w:sz w:val="24"/>
          <w:szCs w:val="24"/>
        </w:rPr>
        <w:t xml:space="preserve"> for sales, supply chain, and finance dashboards</w:t>
      </w:r>
    </w:p>
    <w:p w14:paraId="2C747178" w14:textId="77777777" w:rsidR="008C600A" w:rsidRPr="008C600A" w:rsidRDefault="008C600A" w:rsidP="008C600A">
      <w:pPr>
        <w:tabs>
          <w:tab w:val="left" w:pos="873"/>
        </w:tabs>
        <w:spacing w:line="276" w:lineRule="auto"/>
        <w:rPr>
          <w:sz w:val="24"/>
          <w:szCs w:val="24"/>
          <w:lang w:val="en-IN"/>
        </w:rPr>
      </w:pPr>
    </w:p>
    <w:p w14:paraId="0BA48185" w14:textId="27884F0C" w:rsidR="002E5EFB" w:rsidRPr="003C57FB" w:rsidRDefault="003C57FB" w:rsidP="002E5EFB">
      <w:pPr>
        <w:pStyle w:val="ListParagraph"/>
        <w:numPr>
          <w:ilvl w:val="0"/>
          <w:numId w:val="1"/>
        </w:numPr>
        <w:tabs>
          <w:tab w:val="left" w:pos="873"/>
        </w:tabs>
        <w:spacing w:line="276" w:lineRule="auto"/>
        <w:ind w:left="873" w:hanging="359"/>
        <w:rPr>
          <w:sz w:val="24"/>
          <w:szCs w:val="24"/>
          <w:lang w:val="en-IN"/>
        </w:rPr>
      </w:pPr>
      <w:r w:rsidRPr="003C57FB">
        <w:rPr>
          <w:sz w:val="24"/>
          <w:szCs w:val="24"/>
        </w:rPr>
        <w:t xml:space="preserve">Applied </w:t>
      </w:r>
      <w:r w:rsidRPr="003C57FB">
        <w:rPr>
          <w:b/>
          <w:bCs/>
          <w:sz w:val="24"/>
          <w:szCs w:val="24"/>
        </w:rPr>
        <w:t>RBAC using Azure AD</w:t>
      </w:r>
      <w:r w:rsidRPr="003C57FB">
        <w:rPr>
          <w:sz w:val="24"/>
          <w:szCs w:val="24"/>
        </w:rPr>
        <w:t>, ensuring secure, role-based access to sensitive retail data.</w:t>
      </w:r>
    </w:p>
    <w:p w14:paraId="6660DC64" w14:textId="77777777" w:rsidR="003C57FB" w:rsidRPr="003C57FB" w:rsidRDefault="003C57FB" w:rsidP="003C57FB">
      <w:pPr>
        <w:pStyle w:val="ListParagraph"/>
        <w:rPr>
          <w:sz w:val="24"/>
          <w:szCs w:val="24"/>
          <w:lang w:val="en-IN"/>
        </w:rPr>
      </w:pPr>
    </w:p>
    <w:p w14:paraId="6E9450F7" w14:textId="5BAFEEE5" w:rsidR="008C600A" w:rsidRPr="003C57FB" w:rsidRDefault="003C57FB" w:rsidP="003C57FB">
      <w:pPr>
        <w:pStyle w:val="ListParagraph"/>
        <w:numPr>
          <w:ilvl w:val="0"/>
          <w:numId w:val="1"/>
        </w:numPr>
        <w:tabs>
          <w:tab w:val="left" w:pos="873"/>
        </w:tabs>
        <w:spacing w:line="276" w:lineRule="auto"/>
        <w:ind w:left="873" w:hanging="359"/>
        <w:rPr>
          <w:sz w:val="24"/>
          <w:szCs w:val="24"/>
          <w:lang w:val="en-IN"/>
        </w:rPr>
      </w:pPr>
      <w:r w:rsidRPr="003C57FB">
        <w:rPr>
          <w:sz w:val="24"/>
          <w:szCs w:val="24"/>
        </w:rPr>
        <w:t xml:space="preserve">Enhanced BI performance by improving </w:t>
      </w:r>
      <w:r w:rsidRPr="003C57FB">
        <w:rPr>
          <w:b/>
          <w:bCs/>
          <w:sz w:val="24"/>
          <w:szCs w:val="24"/>
        </w:rPr>
        <w:t>data refresh cycles and DAX query optimization</w:t>
      </w:r>
      <w:r w:rsidRPr="003C57FB">
        <w:rPr>
          <w:sz w:val="24"/>
          <w:szCs w:val="24"/>
        </w:rPr>
        <w:t>.</w:t>
      </w:r>
    </w:p>
    <w:p w14:paraId="3F8BBB11" w14:textId="77777777" w:rsidR="008C600A" w:rsidRPr="008C600A" w:rsidRDefault="008C600A" w:rsidP="008C600A">
      <w:pPr>
        <w:tabs>
          <w:tab w:val="left" w:pos="873"/>
        </w:tabs>
        <w:spacing w:line="276" w:lineRule="auto"/>
        <w:rPr>
          <w:sz w:val="23"/>
        </w:rPr>
      </w:pPr>
    </w:p>
    <w:p w14:paraId="15F8F704" w14:textId="77777777" w:rsidR="007061E4" w:rsidRDefault="001E4039">
      <w:pPr>
        <w:pStyle w:val="Heading1"/>
        <w:spacing w:before="104"/>
        <w:rPr>
          <w:u w:val="none"/>
        </w:rPr>
      </w:pPr>
      <w:r>
        <w:rPr>
          <w:spacing w:val="-2"/>
        </w:rPr>
        <w:t>Project#2</w:t>
      </w:r>
    </w:p>
    <w:p w14:paraId="0B292245" w14:textId="2BC0E23E" w:rsidR="007061E4" w:rsidRDefault="001E4039">
      <w:pPr>
        <w:tabs>
          <w:tab w:val="left" w:pos="3877"/>
        </w:tabs>
        <w:spacing w:before="186"/>
        <w:ind w:left="994"/>
        <w:rPr>
          <w:b/>
          <w:sz w:val="24"/>
        </w:rPr>
      </w:pPr>
      <w:r>
        <w:rPr>
          <w:b/>
          <w:spacing w:val="-2"/>
          <w:sz w:val="24"/>
        </w:rPr>
        <w:t>Project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 w:rsidR="003C57FB" w:rsidRPr="003C57FB">
        <w:rPr>
          <w:b/>
          <w:bCs/>
          <w:sz w:val="24"/>
        </w:rPr>
        <w:t>CSI – Azure Data Platform Modernization</w:t>
      </w:r>
      <w:r w:rsidR="002E5EFB">
        <w:rPr>
          <w:b/>
          <w:bCs/>
          <w:sz w:val="24"/>
        </w:rPr>
        <w:t>.</w:t>
      </w:r>
    </w:p>
    <w:p w14:paraId="441469AD" w14:textId="37D1D7A4" w:rsidR="007061E4" w:rsidRDefault="001E4039" w:rsidP="003C57FB">
      <w:pPr>
        <w:tabs>
          <w:tab w:val="left" w:pos="3877"/>
        </w:tabs>
        <w:spacing w:before="36" w:line="259" w:lineRule="auto"/>
        <w:ind w:left="994" w:right="1245"/>
        <w:rPr>
          <w:b/>
          <w:sz w:val="24"/>
        </w:rPr>
      </w:pPr>
      <w:r>
        <w:rPr>
          <w:b/>
          <w:spacing w:val="-2"/>
          <w:sz w:val="24"/>
        </w:rPr>
        <w:t>Environment</w:t>
      </w:r>
      <w:r>
        <w:rPr>
          <w:b/>
          <w:sz w:val="24"/>
        </w:rPr>
        <w:tab/>
        <w:t>:</w:t>
      </w:r>
      <w:r>
        <w:rPr>
          <w:b/>
          <w:spacing w:val="-11"/>
          <w:sz w:val="24"/>
        </w:rPr>
        <w:t xml:space="preserve"> </w:t>
      </w:r>
      <w:r w:rsidR="003C57FB" w:rsidRPr="003C57FB">
        <w:rPr>
          <w:b/>
          <w:sz w:val="24"/>
        </w:rPr>
        <w:t>ADF, Databricks, Synapse, Azure SQL, Power BI</w:t>
      </w:r>
      <w:r w:rsidR="003C57FB">
        <w:rPr>
          <w:b/>
          <w:sz w:val="24"/>
        </w:rPr>
        <w:t>.</w:t>
      </w:r>
      <w:r w:rsidR="002E5EFB" w:rsidRPr="002E5EFB">
        <w:rPr>
          <w:b/>
          <w:sz w:val="24"/>
        </w:rPr>
        <w:br/>
      </w:r>
      <w:r>
        <w:rPr>
          <w:b/>
          <w:spacing w:val="-4"/>
          <w:sz w:val="24"/>
        </w:rPr>
        <w:t>Role</w:t>
      </w:r>
      <w:r>
        <w:rPr>
          <w:b/>
          <w:sz w:val="24"/>
        </w:rPr>
        <w:tab/>
        <w:t xml:space="preserve">: </w:t>
      </w:r>
      <w:r w:rsidR="002E5EFB">
        <w:rPr>
          <w:b/>
          <w:sz w:val="24"/>
        </w:rPr>
        <w:t>Azure Data Engineer</w:t>
      </w:r>
    </w:p>
    <w:p w14:paraId="2CB93058" w14:textId="7F7671DE" w:rsidR="002E5EFB" w:rsidRDefault="002E5EFB">
      <w:pPr>
        <w:tabs>
          <w:tab w:val="left" w:pos="3877"/>
        </w:tabs>
        <w:spacing w:before="36" w:line="259" w:lineRule="auto"/>
        <w:ind w:left="994" w:right="1245"/>
        <w:rPr>
          <w:b/>
          <w:sz w:val="24"/>
        </w:rPr>
      </w:pPr>
      <w:r>
        <w:rPr>
          <w:b/>
          <w:sz w:val="24"/>
        </w:rPr>
        <w:t xml:space="preserve">Duration                                 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</w:t>
      </w:r>
      <w:r w:rsidR="003C57FB">
        <w:rPr>
          <w:b/>
          <w:sz w:val="24"/>
        </w:rPr>
        <w:t>Dec</w:t>
      </w:r>
      <w:r w:rsidRPr="002E5EFB">
        <w:rPr>
          <w:b/>
          <w:sz w:val="24"/>
        </w:rPr>
        <w:t xml:space="preserve"> 202</w:t>
      </w:r>
      <w:r w:rsidR="00F35DB1">
        <w:rPr>
          <w:b/>
          <w:sz w:val="24"/>
        </w:rPr>
        <w:t>1</w:t>
      </w:r>
      <w:r w:rsidRPr="002E5EFB">
        <w:rPr>
          <w:b/>
          <w:sz w:val="24"/>
        </w:rPr>
        <w:t xml:space="preserve"> – </w:t>
      </w:r>
      <w:r w:rsidR="003C57FB">
        <w:rPr>
          <w:b/>
          <w:sz w:val="24"/>
        </w:rPr>
        <w:t>Nov</w:t>
      </w:r>
      <w:r w:rsidRPr="002E5EFB">
        <w:rPr>
          <w:b/>
          <w:sz w:val="24"/>
        </w:rPr>
        <w:t xml:space="preserve"> 202</w:t>
      </w:r>
      <w:r w:rsidR="00F35DB1">
        <w:rPr>
          <w:b/>
          <w:sz w:val="24"/>
        </w:rPr>
        <w:t>3</w:t>
      </w:r>
    </w:p>
    <w:p w14:paraId="5E26E14F" w14:textId="0F2176E4" w:rsidR="007061E4" w:rsidRPr="002E5EFB" w:rsidRDefault="002E5EFB" w:rsidP="002E5EFB">
      <w:pPr>
        <w:pStyle w:val="Heading1"/>
        <w:spacing w:before="162"/>
        <w:ind w:left="0"/>
      </w:pPr>
      <w:r w:rsidRPr="002E5EFB">
        <w:rPr>
          <w:spacing w:val="-2"/>
          <w:u w:val="none"/>
        </w:rPr>
        <w:t xml:space="preserve">  </w:t>
      </w:r>
      <w:r>
        <w:rPr>
          <w:spacing w:val="-2"/>
          <w:u w:val="none"/>
        </w:rPr>
        <w:t xml:space="preserve"> </w:t>
      </w:r>
      <w:r w:rsidR="001E4039" w:rsidRPr="002E5EFB">
        <w:rPr>
          <w:spacing w:val="-2"/>
        </w:rPr>
        <w:t>Description:</w:t>
      </w:r>
    </w:p>
    <w:p w14:paraId="31C9DECC" w14:textId="3EB7CEBD" w:rsidR="003C57FB" w:rsidRDefault="003C57FB" w:rsidP="00297A94">
      <w:pPr>
        <w:pStyle w:val="BodyText"/>
        <w:spacing w:before="186" w:line="276" w:lineRule="auto"/>
        <w:ind w:left="153" w:right="148" w:firstLine="0"/>
        <w:jc w:val="both"/>
        <w:rPr>
          <w:sz w:val="24"/>
          <w:szCs w:val="24"/>
        </w:rPr>
      </w:pPr>
      <w:r w:rsidRPr="003C57FB">
        <w:rPr>
          <w:sz w:val="24"/>
          <w:szCs w:val="24"/>
        </w:rPr>
        <w:t xml:space="preserve">CSI’s existing on-premises SQL-based ecosystem struggled with </w:t>
      </w:r>
      <w:r w:rsidRPr="003C57FB">
        <w:rPr>
          <w:b/>
          <w:bCs/>
          <w:sz w:val="24"/>
          <w:szCs w:val="24"/>
        </w:rPr>
        <w:t>scalability, performance, and governance issues</w:t>
      </w:r>
      <w:r w:rsidRPr="003C57FB">
        <w:rPr>
          <w:sz w:val="24"/>
          <w:szCs w:val="24"/>
        </w:rPr>
        <w:t xml:space="preserve">. The client wanted to modernize its analytics landscape by moving to </w:t>
      </w:r>
      <w:r w:rsidRPr="003C57FB">
        <w:rPr>
          <w:b/>
          <w:bCs/>
          <w:sz w:val="24"/>
          <w:szCs w:val="24"/>
        </w:rPr>
        <w:t>Azure Cloud</w:t>
      </w:r>
      <w:r w:rsidRPr="003C57FB">
        <w:rPr>
          <w:sz w:val="24"/>
          <w:szCs w:val="24"/>
        </w:rPr>
        <w:t xml:space="preserve">, enabling </w:t>
      </w:r>
      <w:r w:rsidRPr="003C57FB">
        <w:rPr>
          <w:b/>
          <w:bCs/>
          <w:sz w:val="24"/>
          <w:szCs w:val="24"/>
        </w:rPr>
        <w:t>self-</w:t>
      </w:r>
      <w:r w:rsidRPr="003C57FB">
        <w:rPr>
          <w:b/>
          <w:bCs/>
          <w:sz w:val="24"/>
          <w:szCs w:val="24"/>
        </w:rPr>
        <w:lastRenderedPageBreak/>
        <w:t>service analytics, faster data processing, and better governance</w:t>
      </w:r>
      <w:r w:rsidRPr="003C57FB">
        <w:rPr>
          <w:sz w:val="24"/>
          <w:szCs w:val="24"/>
        </w:rPr>
        <w:t xml:space="preserve">. The project aimed at designing a </w:t>
      </w:r>
      <w:r w:rsidRPr="003C57FB">
        <w:rPr>
          <w:b/>
          <w:bCs/>
          <w:sz w:val="24"/>
          <w:szCs w:val="24"/>
        </w:rPr>
        <w:t>modern data platform with Medallion Architecture</w:t>
      </w:r>
      <w:r w:rsidRPr="003C57FB">
        <w:rPr>
          <w:sz w:val="24"/>
          <w:szCs w:val="24"/>
        </w:rPr>
        <w:t xml:space="preserve"> to improve business intelligence and operational reporting.</w:t>
      </w:r>
    </w:p>
    <w:p w14:paraId="651A583B" w14:textId="77777777" w:rsidR="00297A94" w:rsidRPr="00031D70" w:rsidRDefault="00297A94" w:rsidP="00297A94">
      <w:pPr>
        <w:pStyle w:val="BodyText"/>
        <w:spacing w:before="186" w:line="276" w:lineRule="auto"/>
        <w:ind w:left="153" w:right="148" w:firstLine="0"/>
        <w:jc w:val="both"/>
        <w:rPr>
          <w:sz w:val="24"/>
          <w:szCs w:val="24"/>
        </w:rPr>
      </w:pPr>
    </w:p>
    <w:p w14:paraId="20902CE2" w14:textId="32C140D0" w:rsidR="007061E4" w:rsidRDefault="002E5EFB" w:rsidP="002E5EFB">
      <w:pPr>
        <w:pStyle w:val="Heading1"/>
        <w:spacing w:before="61"/>
        <w:ind w:left="153"/>
        <w:jc w:val="both"/>
        <w:rPr>
          <w:spacing w:val="-2"/>
          <w:sz w:val="24"/>
          <w:szCs w:val="24"/>
        </w:rPr>
      </w:pPr>
      <w:r w:rsidRPr="001A1823">
        <w:rPr>
          <w:sz w:val="24"/>
          <w:szCs w:val="24"/>
        </w:rPr>
        <w:t>Roles</w:t>
      </w:r>
      <w:r w:rsidRPr="001A1823">
        <w:rPr>
          <w:spacing w:val="-4"/>
          <w:sz w:val="24"/>
          <w:szCs w:val="24"/>
        </w:rPr>
        <w:t xml:space="preserve"> </w:t>
      </w:r>
      <w:r w:rsidRPr="001A1823">
        <w:rPr>
          <w:sz w:val="24"/>
          <w:szCs w:val="24"/>
        </w:rPr>
        <w:t>&amp;</w:t>
      </w:r>
      <w:r w:rsidRPr="001A1823">
        <w:rPr>
          <w:spacing w:val="-6"/>
          <w:sz w:val="24"/>
          <w:szCs w:val="24"/>
        </w:rPr>
        <w:t xml:space="preserve"> </w:t>
      </w:r>
      <w:r w:rsidRPr="001A1823">
        <w:rPr>
          <w:spacing w:val="-2"/>
          <w:sz w:val="24"/>
          <w:szCs w:val="24"/>
        </w:rPr>
        <w:t>Responsibilities:</w:t>
      </w:r>
    </w:p>
    <w:p w14:paraId="48FB9047" w14:textId="77777777" w:rsidR="002E5EFB" w:rsidRPr="002E5EFB" w:rsidRDefault="002E5EFB" w:rsidP="002E5EFB">
      <w:pPr>
        <w:pStyle w:val="Heading1"/>
        <w:spacing w:before="61"/>
        <w:ind w:left="153"/>
        <w:jc w:val="both"/>
        <w:rPr>
          <w:sz w:val="24"/>
          <w:szCs w:val="24"/>
          <w:u w:val="none"/>
        </w:rPr>
      </w:pPr>
    </w:p>
    <w:p w14:paraId="407C0CAA" w14:textId="28353576" w:rsidR="008C600A" w:rsidRPr="003C57FB" w:rsidRDefault="003C57FB" w:rsidP="008C600A">
      <w:pPr>
        <w:pStyle w:val="ListParagraph"/>
        <w:numPr>
          <w:ilvl w:val="0"/>
          <w:numId w:val="1"/>
        </w:numPr>
        <w:tabs>
          <w:tab w:val="left" w:pos="873"/>
        </w:tabs>
        <w:spacing w:before="0"/>
        <w:ind w:left="873" w:hanging="359"/>
        <w:rPr>
          <w:sz w:val="23"/>
          <w:lang w:val="en-IN"/>
        </w:rPr>
      </w:pPr>
      <w:r w:rsidRPr="003C57FB">
        <w:rPr>
          <w:sz w:val="23"/>
        </w:rPr>
        <w:t xml:space="preserve">Migrated </w:t>
      </w:r>
      <w:r w:rsidRPr="003C57FB">
        <w:rPr>
          <w:b/>
          <w:bCs/>
          <w:sz w:val="23"/>
        </w:rPr>
        <w:t>on-premises SQL workflows to Azure</w:t>
      </w:r>
      <w:r w:rsidRPr="003C57FB">
        <w:rPr>
          <w:sz w:val="23"/>
        </w:rPr>
        <w:t xml:space="preserve"> using ADF and Synapse Analytics.</w:t>
      </w:r>
    </w:p>
    <w:p w14:paraId="3DF9DF73" w14:textId="77777777" w:rsidR="003C57FB" w:rsidRPr="008C600A" w:rsidRDefault="003C57FB" w:rsidP="003C57FB">
      <w:pPr>
        <w:pStyle w:val="ListParagraph"/>
        <w:tabs>
          <w:tab w:val="left" w:pos="873"/>
        </w:tabs>
        <w:spacing w:before="0"/>
        <w:ind w:firstLine="0"/>
        <w:rPr>
          <w:sz w:val="23"/>
          <w:lang w:val="en-IN"/>
        </w:rPr>
      </w:pPr>
    </w:p>
    <w:p w14:paraId="71FEBE21" w14:textId="5577DDCB" w:rsidR="008C600A" w:rsidRPr="008C600A" w:rsidRDefault="003C57FB" w:rsidP="008C600A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3"/>
          <w:lang w:val="en-IN"/>
        </w:rPr>
      </w:pPr>
      <w:r w:rsidRPr="003C57FB">
        <w:rPr>
          <w:sz w:val="23"/>
        </w:rPr>
        <w:t xml:space="preserve">Designed and deployed </w:t>
      </w:r>
      <w:r w:rsidRPr="003C57FB">
        <w:rPr>
          <w:b/>
          <w:bCs/>
          <w:sz w:val="23"/>
        </w:rPr>
        <w:t>ADF pipelines</w:t>
      </w:r>
      <w:r w:rsidRPr="003C57FB">
        <w:rPr>
          <w:sz w:val="23"/>
        </w:rPr>
        <w:t xml:space="preserve"> for batch and incremental ingestion from SQL Server, Excel, and flat files</w:t>
      </w:r>
      <w:r w:rsidR="008C600A" w:rsidRPr="008C600A">
        <w:rPr>
          <w:sz w:val="23"/>
          <w:lang w:val="en-IN"/>
        </w:rPr>
        <w:t>.</w:t>
      </w:r>
      <w:r w:rsidR="008C600A" w:rsidRPr="008C600A">
        <w:rPr>
          <w:sz w:val="23"/>
          <w:lang w:val="en-IN"/>
        </w:rPr>
        <w:br/>
      </w:r>
    </w:p>
    <w:p w14:paraId="54D0F92A" w14:textId="10ABEDB3" w:rsidR="008C600A" w:rsidRPr="008C600A" w:rsidRDefault="003C57FB" w:rsidP="008C600A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3"/>
          <w:lang w:val="en-IN"/>
        </w:rPr>
      </w:pPr>
      <w:r w:rsidRPr="003C57FB">
        <w:rPr>
          <w:sz w:val="23"/>
        </w:rPr>
        <w:t xml:space="preserve">Developed </w:t>
      </w:r>
      <w:r w:rsidRPr="003C57FB">
        <w:rPr>
          <w:b/>
          <w:bCs/>
          <w:sz w:val="23"/>
        </w:rPr>
        <w:t>Databricks PySpark transformations</w:t>
      </w:r>
      <w:r w:rsidRPr="003C57FB">
        <w:rPr>
          <w:sz w:val="23"/>
        </w:rPr>
        <w:t xml:space="preserve"> with partitioning, bucketing, and performance optimization.</w:t>
      </w:r>
      <w:r w:rsidR="008C600A" w:rsidRPr="008C600A">
        <w:rPr>
          <w:sz w:val="23"/>
          <w:lang w:val="en-IN"/>
        </w:rPr>
        <w:br/>
      </w:r>
    </w:p>
    <w:p w14:paraId="6FF39FCA" w14:textId="23BD935F" w:rsidR="008C600A" w:rsidRPr="008C600A" w:rsidRDefault="003C57FB" w:rsidP="008C600A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3"/>
          <w:lang w:val="en-IN"/>
        </w:rPr>
      </w:pPr>
      <w:r w:rsidRPr="003C57FB">
        <w:rPr>
          <w:sz w:val="23"/>
        </w:rPr>
        <w:t xml:space="preserve">Implemented </w:t>
      </w:r>
      <w:r w:rsidRPr="003C57FB">
        <w:rPr>
          <w:b/>
          <w:bCs/>
          <w:sz w:val="23"/>
        </w:rPr>
        <w:t>Delta tables</w:t>
      </w:r>
      <w:r w:rsidRPr="003C57FB">
        <w:rPr>
          <w:sz w:val="23"/>
        </w:rPr>
        <w:t xml:space="preserve"> for efficient incremental processing and time-travel capabilities.</w:t>
      </w:r>
      <w:r w:rsidR="008C600A" w:rsidRPr="008C600A">
        <w:rPr>
          <w:sz w:val="23"/>
          <w:lang w:val="en-IN"/>
        </w:rPr>
        <w:br/>
      </w:r>
    </w:p>
    <w:p w14:paraId="7045F8EC" w14:textId="49E721E0" w:rsidR="008C600A" w:rsidRPr="008C600A" w:rsidRDefault="003C57FB" w:rsidP="008C600A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3"/>
          <w:lang w:val="en-IN"/>
        </w:rPr>
      </w:pPr>
      <w:r w:rsidRPr="003C57FB">
        <w:rPr>
          <w:sz w:val="23"/>
        </w:rPr>
        <w:t xml:space="preserve">Built </w:t>
      </w:r>
      <w:r w:rsidRPr="003C57FB">
        <w:rPr>
          <w:b/>
          <w:bCs/>
          <w:sz w:val="23"/>
        </w:rPr>
        <w:t>fact and dimension tables</w:t>
      </w:r>
      <w:r w:rsidRPr="003C57FB">
        <w:rPr>
          <w:sz w:val="23"/>
        </w:rPr>
        <w:t xml:space="preserve"> in Synapse for BI consumption and analytics.</w:t>
      </w:r>
      <w:r w:rsidR="008C600A" w:rsidRPr="008C600A">
        <w:rPr>
          <w:sz w:val="23"/>
          <w:lang w:val="en-IN"/>
        </w:rPr>
        <w:br/>
      </w:r>
    </w:p>
    <w:p w14:paraId="476B6F58" w14:textId="2119C177" w:rsidR="008C600A" w:rsidRPr="00297A94" w:rsidRDefault="00297A94" w:rsidP="008C600A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3"/>
          <w:lang w:val="en-IN"/>
        </w:rPr>
      </w:pPr>
      <w:r w:rsidRPr="00297A94">
        <w:rPr>
          <w:sz w:val="23"/>
        </w:rPr>
        <w:t xml:space="preserve">Standardized processing using </w:t>
      </w:r>
      <w:r w:rsidRPr="00297A94">
        <w:rPr>
          <w:b/>
          <w:bCs/>
          <w:sz w:val="23"/>
        </w:rPr>
        <w:t>Medallion Architecture (Bronze, Silver, Gold layers)</w:t>
      </w:r>
      <w:r w:rsidRPr="00297A94">
        <w:rPr>
          <w:sz w:val="23"/>
        </w:rPr>
        <w:t>.</w:t>
      </w:r>
    </w:p>
    <w:p w14:paraId="45744F77" w14:textId="77777777" w:rsidR="00297A94" w:rsidRPr="008C600A" w:rsidRDefault="00297A94" w:rsidP="00297A94">
      <w:pPr>
        <w:pStyle w:val="ListParagraph"/>
        <w:tabs>
          <w:tab w:val="left" w:pos="873"/>
        </w:tabs>
        <w:ind w:firstLine="0"/>
        <w:rPr>
          <w:sz w:val="23"/>
          <w:lang w:val="en-IN"/>
        </w:rPr>
      </w:pPr>
    </w:p>
    <w:p w14:paraId="7F9B5550" w14:textId="2DC10C2C" w:rsidR="008C600A" w:rsidRPr="008C600A" w:rsidRDefault="00297A94" w:rsidP="008C600A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3"/>
          <w:lang w:val="en-IN"/>
        </w:rPr>
      </w:pPr>
      <w:r w:rsidRPr="00297A94">
        <w:rPr>
          <w:sz w:val="23"/>
        </w:rPr>
        <w:t xml:space="preserve">Configured </w:t>
      </w:r>
      <w:r w:rsidRPr="00297A94">
        <w:rPr>
          <w:b/>
          <w:bCs/>
          <w:sz w:val="23"/>
        </w:rPr>
        <w:t>Azure Key Vault</w:t>
      </w:r>
      <w:r w:rsidRPr="00297A94">
        <w:rPr>
          <w:sz w:val="23"/>
        </w:rPr>
        <w:t xml:space="preserve"> for secure credential storage and integrated it with ADF pipelines.</w:t>
      </w:r>
      <w:r w:rsidR="008C600A" w:rsidRPr="008C600A">
        <w:rPr>
          <w:sz w:val="23"/>
          <w:lang w:val="en-IN"/>
        </w:rPr>
        <w:br/>
      </w:r>
    </w:p>
    <w:p w14:paraId="0524CFCF" w14:textId="2F7318F6" w:rsidR="008C600A" w:rsidRPr="008C600A" w:rsidRDefault="00297A94" w:rsidP="008C600A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  <w:rPr>
          <w:sz w:val="23"/>
          <w:lang w:val="en-IN"/>
        </w:rPr>
      </w:pPr>
      <w:r w:rsidRPr="00297A94">
        <w:rPr>
          <w:sz w:val="23"/>
        </w:rPr>
        <w:t xml:space="preserve">Automated </w:t>
      </w:r>
      <w:r w:rsidRPr="00297A94">
        <w:rPr>
          <w:b/>
          <w:bCs/>
          <w:sz w:val="23"/>
        </w:rPr>
        <w:t>Power BI refreshes</w:t>
      </w:r>
      <w:r w:rsidRPr="00297A94">
        <w:rPr>
          <w:sz w:val="23"/>
        </w:rPr>
        <w:t xml:space="preserve"> using REST APIs, ensuring up-to-date dashboards.</w:t>
      </w:r>
      <w:r w:rsidR="008C600A" w:rsidRPr="008C600A">
        <w:rPr>
          <w:sz w:val="23"/>
          <w:lang w:val="en-IN"/>
        </w:rPr>
        <w:br/>
      </w:r>
    </w:p>
    <w:p w14:paraId="3BA6B9A5" w14:textId="7F677E3B" w:rsidR="007061E4" w:rsidRDefault="00297A94" w:rsidP="00297A94">
      <w:pPr>
        <w:pStyle w:val="ListParagraph"/>
        <w:numPr>
          <w:ilvl w:val="0"/>
          <w:numId w:val="1"/>
        </w:numPr>
        <w:tabs>
          <w:tab w:val="left" w:pos="873"/>
        </w:tabs>
        <w:spacing w:before="0"/>
        <w:ind w:left="873" w:hanging="359"/>
        <w:rPr>
          <w:sz w:val="23"/>
        </w:rPr>
      </w:pPr>
      <w:r w:rsidRPr="00297A94">
        <w:rPr>
          <w:sz w:val="23"/>
        </w:rPr>
        <w:t xml:space="preserve">Implemented </w:t>
      </w:r>
      <w:r w:rsidRPr="00297A94">
        <w:rPr>
          <w:b/>
          <w:bCs/>
          <w:sz w:val="23"/>
        </w:rPr>
        <w:t xml:space="preserve">CI/CD pipelines in Azure DevOps, </w:t>
      </w:r>
      <w:r w:rsidRPr="00297A94">
        <w:rPr>
          <w:sz w:val="23"/>
        </w:rPr>
        <w:t>enabling automated deployments of ADF and Databricks artifacts.</w:t>
      </w:r>
    </w:p>
    <w:p w14:paraId="6C122E98" w14:textId="3DCB90CA" w:rsidR="00297A94" w:rsidRPr="00297A94" w:rsidRDefault="00297A94" w:rsidP="00297A94">
      <w:pPr>
        <w:widowControl/>
        <w:numPr>
          <w:ilvl w:val="0"/>
          <w:numId w:val="1"/>
        </w:numPr>
        <w:autoSpaceDE/>
        <w:autoSpaceDN/>
        <w:spacing w:before="240" w:after="240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 w:rsidRPr="00297A94">
        <w:rPr>
          <w:rFonts w:ascii="Arial" w:eastAsia="Times New Roman" w:hAnsi="Arial" w:cs="Arial"/>
          <w:color w:val="000000"/>
          <w:lang w:val="en-IN" w:eastAsia="en-IN"/>
        </w:rPr>
        <w:t xml:space="preserve">Created </w:t>
      </w:r>
      <w:r w:rsidRPr="00297A94">
        <w:rPr>
          <w:rFonts w:ascii="Arial" w:eastAsia="Times New Roman" w:hAnsi="Arial" w:cs="Arial"/>
          <w:b/>
          <w:bCs/>
          <w:color w:val="000000"/>
          <w:lang w:val="en-IN" w:eastAsia="en-IN"/>
        </w:rPr>
        <w:t>data quality &amp; monitoring frameworks</w:t>
      </w:r>
      <w:r w:rsidRPr="00297A94">
        <w:rPr>
          <w:rFonts w:ascii="Arial" w:eastAsia="Times New Roman" w:hAnsi="Arial" w:cs="Arial"/>
          <w:color w:val="000000"/>
          <w:lang w:val="en-IN" w:eastAsia="en-IN"/>
        </w:rPr>
        <w:t>, reducing errors by 35% in reporting pipelines.</w:t>
      </w:r>
    </w:p>
    <w:p w14:paraId="541655DC" w14:textId="07C62101" w:rsidR="008C600A" w:rsidRDefault="008C600A" w:rsidP="008C600A">
      <w:pPr>
        <w:pStyle w:val="ListParagraph"/>
        <w:tabs>
          <w:tab w:val="left" w:pos="872"/>
          <w:tab w:val="left" w:pos="874"/>
        </w:tabs>
        <w:spacing w:before="40" w:line="273" w:lineRule="auto"/>
        <w:ind w:left="874" w:right="631" w:firstLine="0"/>
        <w:rPr>
          <w:sz w:val="23"/>
        </w:rPr>
      </w:pPr>
      <w:r>
        <w:rPr>
          <w:rFonts w:ascii="Roboto"/>
          <w:noProof/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DCBACC3" wp14:editId="712981F3">
                <wp:simplePos x="0" y="0"/>
                <wp:positionH relativeFrom="page">
                  <wp:posOffset>359410</wp:posOffset>
                </wp:positionH>
                <wp:positionV relativeFrom="paragraph">
                  <wp:posOffset>198657</wp:posOffset>
                </wp:positionV>
                <wp:extent cx="6791325" cy="285115"/>
                <wp:effectExtent l="0" t="0" r="0" b="0"/>
                <wp:wrapTopAndBottom/>
                <wp:docPr id="307782780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1325" cy="28511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0BC35F" w14:textId="02AA59B2" w:rsidR="008C600A" w:rsidRPr="001A1823" w:rsidRDefault="008C600A" w:rsidP="008C600A">
                            <w:pPr>
                              <w:spacing w:before="19"/>
                              <w:ind w:left="1" w:right="1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pacing w:val="-2"/>
                                <w:sz w:val="28"/>
                              </w:rPr>
                              <w:t>Education</w:t>
                            </w:r>
                          </w:p>
                          <w:p w14:paraId="7A5DB1AA" w14:textId="48EB9DA6" w:rsidR="008C600A" w:rsidRPr="001A1823" w:rsidRDefault="008C600A" w:rsidP="008C600A">
                            <w:pPr>
                              <w:spacing w:before="19"/>
                              <w:ind w:left="1" w:right="1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CBACC3" id="_x0000_s1030" type="#_x0000_t202" style="position:absolute;left:0;text-align:left;margin-left:28.3pt;margin-top:15.65pt;width:534.75pt;height:22.45pt;z-index:-2516577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" filled="f" strokeweight=".16931mm">
                <v:path arrowok="t"/>
                <v:textbox inset="0,0,0,0">
                  <w:txbxContent>
                    <w:p w14:paraId="120BC35F" w14:textId="02AA59B2" w:rsidR="008C600A" w:rsidRPr="001A1823" w:rsidRDefault="008C600A" w:rsidP="008C600A">
                      <w:pPr>
                        <w:spacing w:before="19"/>
                        <w:ind w:left="1" w:right="1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pacing w:val="-2"/>
                          <w:sz w:val="28"/>
                        </w:rPr>
                        <w:t>Education</w:t>
                      </w:r>
                    </w:p>
                    <w:p w14:paraId="7A5DB1AA" w14:textId="48EB9DA6" w:rsidR="008C600A" w:rsidRPr="001A1823" w:rsidRDefault="008C600A" w:rsidP="008C600A">
                      <w:pPr>
                        <w:spacing w:before="19"/>
                        <w:ind w:left="1" w:right="1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B7AA071" w14:textId="77777777" w:rsidR="00297A94" w:rsidRPr="00297A94" w:rsidRDefault="00297A94" w:rsidP="00297A94">
      <w:pPr>
        <w:pStyle w:val="ListParagraph"/>
        <w:tabs>
          <w:tab w:val="left" w:pos="872"/>
          <w:tab w:val="left" w:pos="874"/>
        </w:tabs>
        <w:spacing w:before="40" w:line="273" w:lineRule="auto"/>
        <w:ind w:left="786" w:right="631" w:firstLine="0"/>
        <w:rPr>
          <w:sz w:val="23"/>
        </w:rPr>
      </w:pPr>
    </w:p>
    <w:p w14:paraId="4AA8871F" w14:textId="32FB3DB2" w:rsidR="008C600A" w:rsidRPr="008C600A" w:rsidRDefault="008C600A" w:rsidP="008C600A">
      <w:pPr>
        <w:pStyle w:val="ListParagraph"/>
        <w:numPr>
          <w:ilvl w:val="0"/>
          <w:numId w:val="9"/>
        </w:numPr>
        <w:tabs>
          <w:tab w:val="left" w:pos="872"/>
          <w:tab w:val="left" w:pos="874"/>
        </w:tabs>
        <w:spacing w:before="40" w:line="273" w:lineRule="auto"/>
        <w:ind w:right="631"/>
        <w:rPr>
          <w:sz w:val="23"/>
        </w:rPr>
      </w:pPr>
      <w:r w:rsidRPr="008C600A">
        <w:rPr>
          <w:b/>
          <w:bCs/>
          <w:sz w:val="23"/>
        </w:rPr>
        <w:t>Bachelor of Technology (</w:t>
      </w:r>
      <w:proofErr w:type="spellStart"/>
      <w:proofErr w:type="gramStart"/>
      <w:r w:rsidRPr="008C600A">
        <w:rPr>
          <w:b/>
          <w:bCs/>
          <w:sz w:val="23"/>
        </w:rPr>
        <w:t>B.Tech</w:t>
      </w:r>
      <w:proofErr w:type="spellEnd"/>
      <w:proofErr w:type="gramEnd"/>
      <w:r w:rsidRPr="008C600A">
        <w:rPr>
          <w:b/>
          <w:bCs/>
          <w:sz w:val="23"/>
        </w:rPr>
        <w:t>) – Electrical and Electronics Engineering</w:t>
      </w:r>
      <w:r w:rsidRPr="008C600A">
        <w:rPr>
          <w:b/>
          <w:bCs/>
          <w:sz w:val="23"/>
        </w:rPr>
        <w:br/>
      </w:r>
      <w:r w:rsidRPr="008C600A">
        <w:rPr>
          <w:sz w:val="23"/>
        </w:rPr>
        <w:t xml:space="preserve"> Bapatla Engineering College, Bapatla</w:t>
      </w:r>
      <w:r w:rsidRPr="008C600A">
        <w:rPr>
          <w:sz w:val="23"/>
        </w:rPr>
        <w:br/>
        <w:t xml:space="preserve"> June 2017 – July 2021</w:t>
      </w:r>
    </w:p>
    <w:p w14:paraId="4E5F40CE" w14:textId="4C0570D3" w:rsidR="008C600A" w:rsidRDefault="008C600A" w:rsidP="008C600A">
      <w:pPr>
        <w:pStyle w:val="ListParagraph"/>
        <w:tabs>
          <w:tab w:val="left" w:pos="872"/>
          <w:tab w:val="left" w:pos="874"/>
        </w:tabs>
        <w:spacing w:before="40" w:line="273" w:lineRule="auto"/>
        <w:ind w:left="874" w:right="631" w:firstLine="0"/>
        <w:rPr>
          <w:sz w:val="23"/>
        </w:rPr>
      </w:pPr>
    </w:p>
    <w:p w14:paraId="1131243B" w14:textId="77777777" w:rsidR="008C600A" w:rsidRDefault="008C600A" w:rsidP="008C600A">
      <w:pPr>
        <w:pStyle w:val="ListParagraph"/>
        <w:tabs>
          <w:tab w:val="left" w:pos="872"/>
          <w:tab w:val="left" w:pos="874"/>
        </w:tabs>
        <w:spacing w:before="40" w:line="273" w:lineRule="auto"/>
        <w:ind w:left="874" w:right="631" w:firstLine="0"/>
        <w:rPr>
          <w:sz w:val="23"/>
        </w:rPr>
      </w:pPr>
    </w:p>
    <w:p w14:paraId="49D0097C" w14:textId="77777777" w:rsidR="008C600A" w:rsidRDefault="008C600A" w:rsidP="008C600A">
      <w:pPr>
        <w:pStyle w:val="ListParagraph"/>
        <w:tabs>
          <w:tab w:val="left" w:pos="872"/>
          <w:tab w:val="left" w:pos="874"/>
        </w:tabs>
        <w:spacing w:before="40" w:line="273" w:lineRule="auto"/>
        <w:ind w:left="874" w:right="631" w:firstLine="0"/>
        <w:rPr>
          <w:sz w:val="23"/>
        </w:rPr>
      </w:pPr>
    </w:p>
    <w:p w14:paraId="64008515" w14:textId="77777777" w:rsidR="008C600A" w:rsidRDefault="008C600A" w:rsidP="008C600A">
      <w:pPr>
        <w:pStyle w:val="ListParagraph"/>
        <w:tabs>
          <w:tab w:val="left" w:pos="872"/>
          <w:tab w:val="left" w:pos="874"/>
        </w:tabs>
        <w:spacing w:before="40" w:line="273" w:lineRule="auto"/>
        <w:ind w:left="874" w:right="631" w:firstLine="0"/>
        <w:rPr>
          <w:sz w:val="23"/>
        </w:rPr>
      </w:pPr>
    </w:p>
    <w:p w14:paraId="716D5CBF" w14:textId="77777777" w:rsidR="008C600A" w:rsidRPr="008C600A" w:rsidRDefault="008C600A" w:rsidP="008C600A">
      <w:pPr>
        <w:pStyle w:val="ListParagraph"/>
        <w:tabs>
          <w:tab w:val="left" w:pos="872"/>
          <w:tab w:val="left" w:pos="874"/>
        </w:tabs>
        <w:spacing w:before="40" w:line="273" w:lineRule="auto"/>
        <w:ind w:left="874" w:right="631" w:firstLine="0"/>
        <w:rPr>
          <w:sz w:val="23"/>
        </w:rPr>
      </w:pPr>
    </w:p>
    <w:sectPr w:rsidR="008C600A" w:rsidRPr="008C600A">
      <w:pgSz w:w="11910" w:h="16840"/>
      <w:pgMar w:top="640" w:right="566" w:bottom="280" w:left="566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8F7"/>
    <w:multiLevelType w:val="multilevel"/>
    <w:tmpl w:val="DC5664E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304A32"/>
    <w:multiLevelType w:val="multilevel"/>
    <w:tmpl w:val="4A62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D6755"/>
    <w:multiLevelType w:val="hybridMultilevel"/>
    <w:tmpl w:val="FB049146"/>
    <w:lvl w:ilvl="0" w:tplc="A47229A8">
      <w:numFmt w:val="bullet"/>
      <w:lvlText w:val="●"/>
      <w:lvlJc w:val="left"/>
      <w:pPr>
        <w:ind w:left="786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AF228E7"/>
    <w:multiLevelType w:val="hybridMultilevel"/>
    <w:tmpl w:val="C7BE404A"/>
    <w:lvl w:ilvl="0" w:tplc="B4968286">
      <w:numFmt w:val="bullet"/>
      <w:lvlText w:val=""/>
      <w:lvlJc w:val="left"/>
      <w:pPr>
        <w:ind w:left="874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D6D64BCC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39E0926A">
      <w:numFmt w:val="bullet"/>
      <w:lvlText w:val="•"/>
      <w:lvlJc w:val="left"/>
      <w:pPr>
        <w:ind w:left="2858" w:hanging="361"/>
      </w:pPr>
      <w:rPr>
        <w:rFonts w:hint="default"/>
        <w:lang w:val="en-US" w:eastAsia="en-US" w:bidi="ar-SA"/>
      </w:rPr>
    </w:lvl>
    <w:lvl w:ilvl="3" w:tplc="98B872F2">
      <w:numFmt w:val="bullet"/>
      <w:lvlText w:val="•"/>
      <w:lvlJc w:val="left"/>
      <w:pPr>
        <w:ind w:left="3848" w:hanging="361"/>
      </w:pPr>
      <w:rPr>
        <w:rFonts w:hint="default"/>
        <w:lang w:val="en-US" w:eastAsia="en-US" w:bidi="ar-SA"/>
      </w:rPr>
    </w:lvl>
    <w:lvl w:ilvl="4" w:tplc="19CE5472">
      <w:numFmt w:val="bullet"/>
      <w:lvlText w:val="•"/>
      <w:lvlJc w:val="left"/>
      <w:pPr>
        <w:ind w:left="4837" w:hanging="361"/>
      </w:pPr>
      <w:rPr>
        <w:rFonts w:hint="default"/>
        <w:lang w:val="en-US" w:eastAsia="en-US" w:bidi="ar-SA"/>
      </w:rPr>
    </w:lvl>
    <w:lvl w:ilvl="5" w:tplc="29F2B090">
      <w:numFmt w:val="bullet"/>
      <w:lvlText w:val="•"/>
      <w:lvlJc w:val="left"/>
      <w:pPr>
        <w:ind w:left="5827" w:hanging="361"/>
      </w:pPr>
      <w:rPr>
        <w:rFonts w:hint="default"/>
        <w:lang w:val="en-US" w:eastAsia="en-US" w:bidi="ar-SA"/>
      </w:rPr>
    </w:lvl>
    <w:lvl w:ilvl="6" w:tplc="114E1AA8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7" w:tplc="F628ECCA">
      <w:numFmt w:val="bullet"/>
      <w:lvlText w:val="•"/>
      <w:lvlJc w:val="left"/>
      <w:pPr>
        <w:ind w:left="7806" w:hanging="361"/>
      </w:pPr>
      <w:rPr>
        <w:rFonts w:hint="default"/>
        <w:lang w:val="en-US" w:eastAsia="en-US" w:bidi="ar-SA"/>
      </w:rPr>
    </w:lvl>
    <w:lvl w:ilvl="8" w:tplc="883A83C2">
      <w:numFmt w:val="bullet"/>
      <w:lvlText w:val="•"/>
      <w:lvlJc w:val="left"/>
      <w:pPr>
        <w:ind w:left="879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432E0493"/>
    <w:multiLevelType w:val="multilevel"/>
    <w:tmpl w:val="3D4A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BA712A"/>
    <w:multiLevelType w:val="hybridMultilevel"/>
    <w:tmpl w:val="6D1E84E0"/>
    <w:lvl w:ilvl="0" w:tplc="2FEE21C0">
      <w:numFmt w:val="bullet"/>
      <w:lvlText w:val=""/>
      <w:lvlJc w:val="left"/>
      <w:pPr>
        <w:ind w:left="910" w:hanging="41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2ED904">
      <w:numFmt w:val="bullet"/>
      <w:lvlText w:val="•"/>
      <w:lvlJc w:val="left"/>
      <w:pPr>
        <w:ind w:left="1905" w:hanging="411"/>
      </w:pPr>
      <w:rPr>
        <w:rFonts w:hint="default"/>
        <w:lang w:val="en-US" w:eastAsia="en-US" w:bidi="ar-SA"/>
      </w:rPr>
    </w:lvl>
    <w:lvl w:ilvl="2" w:tplc="22FA32BA">
      <w:numFmt w:val="bullet"/>
      <w:lvlText w:val="•"/>
      <w:lvlJc w:val="left"/>
      <w:pPr>
        <w:ind w:left="2890" w:hanging="411"/>
      </w:pPr>
      <w:rPr>
        <w:rFonts w:hint="default"/>
        <w:lang w:val="en-US" w:eastAsia="en-US" w:bidi="ar-SA"/>
      </w:rPr>
    </w:lvl>
    <w:lvl w:ilvl="3" w:tplc="7520BC9C">
      <w:numFmt w:val="bullet"/>
      <w:lvlText w:val="•"/>
      <w:lvlJc w:val="left"/>
      <w:pPr>
        <w:ind w:left="3876" w:hanging="411"/>
      </w:pPr>
      <w:rPr>
        <w:rFonts w:hint="default"/>
        <w:lang w:val="en-US" w:eastAsia="en-US" w:bidi="ar-SA"/>
      </w:rPr>
    </w:lvl>
    <w:lvl w:ilvl="4" w:tplc="6354EF76">
      <w:numFmt w:val="bullet"/>
      <w:lvlText w:val="•"/>
      <w:lvlJc w:val="left"/>
      <w:pPr>
        <w:ind w:left="4861" w:hanging="411"/>
      </w:pPr>
      <w:rPr>
        <w:rFonts w:hint="default"/>
        <w:lang w:val="en-US" w:eastAsia="en-US" w:bidi="ar-SA"/>
      </w:rPr>
    </w:lvl>
    <w:lvl w:ilvl="5" w:tplc="3E1C2C60">
      <w:numFmt w:val="bullet"/>
      <w:lvlText w:val="•"/>
      <w:lvlJc w:val="left"/>
      <w:pPr>
        <w:ind w:left="5847" w:hanging="411"/>
      </w:pPr>
      <w:rPr>
        <w:rFonts w:hint="default"/>
        <w:lang w:val="en-US" w:eastAsia="en-US" w:bidi="ar-SA"/>
      </w:rPr>
    </w:lvl>
    <w:lvl w:ilvl="6" w:tplc="E1D400C8">
      <w:numFmt w:val="bullet"/>
      <w:lvlText w:val="•"/>
      <w:lvlJc w:val="left"/>
      <w:pPr>
        <w:ind w:left="6832" w:hanging="411"/>
      </w:pPr>
      <w:rPr>
        <w:rFonts w:hint="default"/>
        <w:lang w:val="en-US" w:eastAsia="en-US" w:bidi="ar-SA"/>
      </w:rPr>
    </w:lvl>
    <w:lvl w:ilvl="7" w:tplc="7A7EC42A">
      <w:numFmt w:val="bullet"/>
      <w:lvlText w:val="•"/>
      <w:lvlJc w:val="left"/>
      <w:pPr>
        <w:ind w:left="7818" w:hanging="411"/>
      </w:pPr>
      <w:rPr>
        <w:rFonts w:hint="default"/>
        <w:lang w:val="en-US" w:eastAsia="en-US" w:bidi="ar-SA"/>
      </w:rPr>
    </w:lvl>
    <w:lvl w:ilvl="8" w:tplc="049E78BC">
      <w:numFmt w:val="bullet"/>
      <w:lvlText w:val="•"/>
      <w:lvlJc w:val="left"/>
      <w:pPr>
        <w:ind w:left="8803" w:hanging="411"/>
      </w:pPr>
      <w:rPr>
        <w:rFonts w:hint="default"/>
        <w:lang w:val="en-US" w:eastAsia="en-US" w:bidi="ar-SA"/>
      </w:rPr>
    </w:lvl>
  </w:abstractNum>
  <w:abstractNum w:abstractNumId="6" w15:restartNumberingAfterBreak="0">
    <w:nsid w:val="611066E7"/>
    <w:multiLevelType w:val="hybridMultilevel"/>
    <w:tmpl w:val="092AF3A2"/>
    <w:lvl w:ilvl="0" w:tplc="17FA213A">
      <w:numFmt w:val="bullet"/>
      <w:lvlText w:val="⮚"/>
      <w:lvlJc w:val="left"/>
      <w:pPr>
        <w:ind w:left="920" w:hanging="363"/>
      </w:pPr>
      <w:rPr>
        <w:rFonts w:ascii="Segoe UI Symbol" w:eastAsia="Segoe UI Symbol" w:hAnsi="Segoe UI Symbol" w:cs="Segoe UI Symbol" w:hint="default"/>
        <w:spacing w:val="0"/>
        <w:w w:val="100"/>
        <w:lang w:val="en-US" w:eastAsia="en-US" w:bidi="ar-SA"/>
      </w:rPr>
    </w:lvl>
    <w:lvl w:ilvl="1" w:tplc="FE2C6308">
      <w:numFmt w:val="bullet"/>
      <w:lvlText w:val="•"/>
      <w:lvlJc w:val="left"/>
      <w:pPr>
        <w:ind w:left="1905" w:hanging="363"/>
      </w:pPr>
      <w:rPr>
        <w:rFonts w:hint="default"/>
        <w:lang w:val="en-US" w:eastAsia="en-US" w:bidi="ar-SA"/>
      </w:rPr>
    </w:lvl>
    <w:lvl w:ilvl="2" w:tplc="A12CA842">
      <w:numFmt w:val="bullet"/>
      <w:lvlText w:val="•"/>
      <w:lvlJc w:val="left"/>
      <w:pPr>
        <w:ind w:left="2890" w:hanging="363"/>
      </w:pPr>
      <w:rPr>
        <w:rFonts w:hint="default"/>
        <w:lang w:val="en-US" w:eastAsia="en-US" w:bidi="ar-SA"/>
      </w:rPr>
    </w:lvl>
    <w:lvl w:ilvl="3" w:tplc="5AD86C36">
      <w:numFmt w:val="bullet"/>
      <w:lvlText w:val="•"/>
      <w:lvlJc w:val="left"/>
      <w:pPr>
        <w:ind w:left="3876" w:hanging="363"/>
      </w:pPr>
      <w:rPr>
        <w:rFonts w:hint="default"/>
        <w:lang w:val="en-US" w:eastAsia="en-US" w:bidi="ar-SA"/>
      </w:rPr>
    </w:lvl>
    <w:lvl w:ilvl="4" w:tplc="E48C92D0">
      <w:numFmt w:val="bullet"/>
      <w:lvlText w:val="•"/>
      <w:lvlJc w:val="left"/>
      <w:pPr>
        <w:ind w:left="4861" w:hanging="363"/>
      </w:pPr>
      <w:rPr>
        <w:rFonts w:hint="default"/>
        <w:lang w:val="en-US" w:eastAsia="en-US" w:bidi="ar-SA"/>
      </w:rPr>
    </w:lvl>
    <w:lvl w:ilvl="5" w:tplc="CB92441A">
      <w:numFmt w:val="bullet"/>
      <w:lvlText w:val="•"/>
      <w:lvlJc w:val="left"/>
      <w:pPr>
        <w:ind w:left="5847" w:hanging="363"/>
      </w:pPr>
      <w:rPr>
        <w:rFonts w:hint="default"/>
        <w:lang w:val="en-US" w:eastAsia="en-US" w:bidi="ar-SA"/>
      </w:rPr>
    </w:lvl>
    <w:lvl w:ilvl="6" w:tplc="0E82E8E0">
      <w:numFmt w:val="bullet"/>
      <w:lvlText w:val="•"/>
      <w:lvlJc w:val="left"/>
      <w:pPr>
        <w:ind w:left="6832" w:hanging="363"/>
      </w:pPr>
      <w:rPr>
        <w:rFonts w:hint="default"/>
        <w:lang w:val="en-US" w:eastAsia="en-US" w:bidi="ar-SA"/>
      </w:rPr>
    </w:lvl>
    <w:lvl w:ilvl="7" w:tplc="9A7891F2">
      <w:numFmt w:val="bullet"/>
      <w:lvlText w:val="•"/>
      <w:lvlJc w:val="left"/>
      <w:pPr>
        <w:ind w:left="7818" w:hanging="363"/>
      </w:pPr>
      <w:rPr>
        <w:rFonts w:hint="default"/>
        <w:lang w:val="en-US" w:eastAsia="en-US" w:bidi="ar-SA"/>
      </w:rPr>
    </w:lvl>
    <w:lvl w:ilvl="8" w:tplc="964673D2">
      <w:numFmt w:val="bullet"/>
      <w:lvlText w:val="•"/>
      <w:lvlJc w:val="left"/>
      <w:pPr>
        <w:ind w:left="8803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64526C36"/>
    <w:multiLevelType w:val="hybridMultilevel"/>
    <w:tmpl w:val="3F98FA40"/>
    <w:lvl w:ilvl="0" w:tplc="A47229A8">
      <w:numFmt w:val="bullet"/>
      <w:lvlText w:val="●"/>
      <w:lvlJc w:val="left"/>
      <w:pPr>
        <w:ind w:left="873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6A3967D7"/>
    <w:multiLevelType w:val="multilevel"/>
    <w:tmpl w:val="EF0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67D21"/>
    <w:multiLevelType w:val="multilevel"/>
    <w:tmpl w:val="575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533708">
    <w:abstractNumId w:val="3"/>
  </w:num>
  <w:num w:numId="2" w16cid:durableId="217211809">
    <w:abstractNumId w:val="6"/>
  </w:num>
  <w:num w:numId="3" w16cid:durableId="512845509">
    <w:abstractNumId w:val="5"/>
  </w:num>
  <w:num w:numId="4" w16cid:durableId="313294369">
    <w:abstractNumId w:val="0"/>
  </w:num>
  <w:num w:numId="5" w16cid:durableId="981039751">
    <w:abstractNumId w:val="7"/>
  </w:num>
  <w:num w:numId="6" w16cid:durableId="1665623072">
    <w:abstractNumId w:val="1"/>
  </w:num>
  <w:num w:numId="7" w16cid:durableId="152456456">
    <w:abstractNumId w:val="9"/>
  </w:num>
  <w:num w:numId="8" w16cid:durableId="815803950">
    <w:abstractNumId w:val="8"/>
  </w:num>
  <w:num w:numId="9" w16cid:durableId="1613704152">
    <w:abstractNumId w:val="2"/>
  </w:num>
  <w:num w:numId="10" w16cid:durableId="762184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1E4"/>
    <w:rsid w:val="00031D70"/>
    <w:rsid w:val="00061580"/>
    <w:rsid w:val="001A1823"/>
    <w:rsid w:val="001B00BA"/>
    <w:rsid w:val="001E4039"/>
    <w:rsid w:val="00230B97"/>
    <w:rsid w:val="00297A94"/>
    <w:rsid w:val="002E5EFB"/>
    <w:rsid w:val="003C57FB"/>
    <w:rsid w:val="003C6D17"/>
    <w:rsid w:val="003F1A4B"/>
    <w:rsid w:val="00441BAB"/>
    <w:rsid w:val="00476840"/>
    <w:rsid w:val="004C6B1D"/>
    <w:rsid w:val="005903DF"/>
    <w:rsid w:val="005B0D6F"/>
    <w:rsid w:val="005C2F92"/>
    <w:rsid w:val="006D6B60"/>
    <w:rsid w:val="007061E4"/>
    <w:rsid w:val="007265F8"/>
    <w:rsid w:val="0079412C"/>
    <w:rsid w:val="007B4BB2"/>
    <w:rsid w:val="008C600A"/>
    <w:rsid w:val="0095780F"/>
    <w:rsid w:val="00A53A2D"/>
    <w:rsid w:val="00B01D92"/>
    <w:rsid w:val="00B33C7A"/>
    <w:rsid w:val="00C667EB"/>
    <w:rsid w:val="00C67AD6"/>
    <w:rsid w:val="00C9686E"/>
    <w:rsid w:val="00CC6D57"/>
    <w:rsid w:val="00D67BA1"/>
    <w:rsid w:val="00E5529F"/>
    <w:rsid w:val="00F35DB1"/>
    <w:rsid w:val="00F8344B"/>
    <w:rsid w:val="00FD05DA"/>
    <w:rsid w:val="00FF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41634"/>
  <w15:docId w15:val="{3069B852-2A6B-4C16-98BB-F1980DEB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276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1"/>
      <w:ind w:left="873" w:hanging="359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567" w:lineRule="exact"/>
      <w:ind w:left="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link w:val="ListParagraphChar"/>
    <w:qFormat/>
    <w:pPr>
      <w:spacing w:before="31"/>
      <w:ind w:left="873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ListParagraphChar">
    <w:name w:val="List Paragraph Char"/>
    <w:link w:val="ListParagraph"/>
    <w:locked/>
    <w:rsid w:val="001A1823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67A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A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5EFB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D6B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scienceportfol.io/Vamsikrishn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amsikrishnann/" TargetMode="External"/><Relationship Id="rId5" Type="http://schemas.openxmlformats.org/officeDocument/2006/relationships/hyperlink" Target="mailto:vamsikrishnanvk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3</Pages>
  <Words>725</Words>
  <Characters>4445</Characters>
  <Application>Microsoft Office Word</Application>
  <DocSecurity>0</DocSecurity>
  <Lines>113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Vamsi krishna</dc:creator>
  <cp:lastModifiedBy>Vamsi krishna</cp:lastModifiedBy>
  <cp:revision>10</cp:revision>
  <cp:lastPrinted>2025-09-25T07:42:00Z</cp:lastPrinted>
  <dcterms:created xsi:type="dcterms:W3CDTF">2025-08-13T07:12:00Z</dcterms:created>
  <dcterms:modified xsi:type="dcterms:W3CDTF">2025-09-25T07:49:00Z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68b775bf358fcbffc0827c8a5f65dc200f9e0bbcf061677399fbe3b74c73012e</vt:lpwstr>
  </property>
</Properties>
</file>