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356EB" w14:textId="77777777" w:rsidR="005962DC" w:rsidRDefault="00EB247F">
      <w:pPr>
        <w:spacing w:after="0"/>
        <w:ind w:left="16"/>
        <w:jc w:val="center"/>
      </w:pPr>
      <w:r>
        <w:rPr>
          <w:b/>
          <w:sz w:val="28"/>
        </w:rPr>
        <w:t>Ideation Phase</w:t>
      </w:r>
    </w:p>
    <w:p w14:paraId="1C2A6CBC" w14:textId="77777777" w:rsidR="005962DC" w:rsidRDefault="00EB247F">
      <w:pPr>
        <w:spacing w:after="43"/>
        <w:ind w:left="16" w:right="3"/>
        <w:jc w:val="center"/>
      </w:pPr>
      <w:r>
        <w:rPr>
          <w:b/>
          <w:sz w:val="28"/>
        </w:rPr>
        <w:t>Brainstorm &amp; Idea Prioritization Template</w:t>
      </w:r>
    </w:p>
    <w:tbl>
      <w:tblPr>
        <w:tblStyle w:val="TableGrid"/>
        <w:tblW w:w="9016" w:type="dxa"/>
        <w:tblInd w:w="0" w:type="dxa"/>
        <w:tblCellMar>
          <w:top w:w="59" w:type="dxa"/>
          <w:left w:w="108" w:type="dxa"/>
          <w:bottom w:w="0" w:type="dxa"/>
          <w:right w:w="115" w:type="dxa"/>
        </w:tblCellMar>
        <w:tblLook w:val="04A0" w:firstRow="1" w:lastRow="0" w:firstColumn="1" w:lastColumn="0" w:noHBand="0" w:noVBand="1"/>
      </w:tblPr>
      <w:tblGrid>
        <w:gridCol w:w="4508"/>
        <w:gridCol w:w="4508"/>
      </w:tblGrid>
      <w:tr w:rsidR="005962DC" w14:paraId="441ED16F" w14:textId="77777777">
        <w:trPr>
          <w:trHeight w:val="279"/>
        </w:trPr>
        <w:tc>
          <w:tcPr>
            <w:tcW w:w="4508" w:type="dxa"/>
            <w:tcBorders>
              <w:top w:val="single" w:sz="4" w:space="0" w:color="000000"/>
              <w:left w:val="single" w:sz="4" w:space="0" w:color="000000"/>
              <w:bottom w:val="single" w:sz="4" w:space="0" w:color="000000"/>
              <w:right w:val="single" w:sz="4" w:space="0" w:color="000000"/>
            </w:tcBorders>
          </w:tcPr>
          <w:p w14:paraId="229A2969" w14:textId="77777777" w:rsidR="005962DC" w:rsidRDefault="00EB247F">
            <w:pPr>
              <w:spacing w:after="0"/>
              <w:ind w:left="0" w:firstLine="0"/>
            </w:pPr>
            <w:r>
              <w:rPr>
                <w:sz w:val="22"/>
              </w:rPr>
              <w:t>Date</w:t>
            </w:r>
          </w:p>
        </w:tc>
        <w:tc>
          <w:tcPr>
            <w:tcW w:w="4508" w:type="dxa"/>
            <w:tcBorders>
              <w:top w:val="single" w:sz="4" w:space="0" w:color="000000"/>
              <w:left w:val="single" w:sz="4" w:space="0" w:color="000000"/>
              <w:bottom w:val="single" w:sz="4" w:space="0" w:color="000000"/>
              <w:right w:val="single" w:sz="4" w:space="0" w:color="000000"/>
            </w:tcBorders>
          </w:tcPr>
          <w:p w14:paraId="0F337511" w14:textId="23F2745C" w:rsidR="005962DC" w:rsidRDefault="00EB247F">
            <w:pPr>
              <w:spacing w:after="0"/>
              <w:ind w:left="0" w:firstLine="0"/>
            </w:pPr>
            <w:r>
              <w:rPr>
                <w:sz w:val="22"/>
              </w:rPr>
              <w:t>30</w:t>
            </w:r>
            <w:r>
              <w:rPr>
                <w:sz w:val="22"/>
              </w:rPr>
              <w:t xml:space="preserve"> June 2025</w:t>
            </w:r>
          </w:p>
        </w:tc>
      </w:tr>
      <w:tr w:rsidR="005962DC" w14:paraId="31B4A45C" w14:textId="77777777">
        <w:trPr>
          <w:trHeight w:val="279"/>
        </w:trPr>
        <w:tc>
          <w:tcPr>
            <w:tcW w:w="4508" w:type="dxa"/>
            <w:tcBorders>
              <w:top w:val="single" w:sz="4" w:space="0" w:color="000000"/>
              <w:left w:val="single" w:sz="4" w:space="0" w:color="000000"/>
              <w:bottom w:val="single" w:sz="4" w:space="0" w:color="000000"/>
              <w:right w:val="single" w:sz="4" w:space="0" w:color="000000"/>
            </w:tcBorders>
          </w:tcPr>
          <w:p w14:paraId="6D557B5E" w14:textId="77777777" w:rsidR="005962DC" w:rsidRDefault="00EB247F">
            <w:pPr>
              <w:spacing w:after="0"/>
              <w:ind w:left="0" w:firstLine="0"/>
            </w:pPr>
            <w:r>
              <w:rPr>
                <w:sz w:val="22"/>
              </w:rPr>
              <w:t>Team ID</w:t>
            </w:r>
          </w:p>
        </w:tc>
        <w:tc>
          <w:tcPr>
            <w:tcW w:w="4508" w:type="dxa"/>
            <w:tcBorders>
              <w:top w:val="single" w:sz="4" w:space="0" w:color="000000"/>
              <w:left w:val="single" w:sz="4" w:space="0" w:color="000000"/>
              <w:bottom w:val="single" w:sz="4" w:space="0" w:color="000000"/>
              <w:right w:val="single" w:sz="4" w:space="0" w:color="000000"/>
            </w:tcBorders>
          </w:tcPr>
          <w:p w14:paraId="036AC282" w14:textId="2430CEF2" w:rsidR="005962DC" w:rsidRDefault="00EB247F">
            <w:pPr>
              <w:spacing w:after="0"/>
              <w:ind w:left="0" w:firstLine="0"/>
            </w:pPr>
            <w:r>
              <w:t>LTVIP2025TMID37158</w:t>
            </w:r>
          </w:p>
        </w:tc>
      </w:tr>
      <w:tr w:rsidR="005962DC" w14:paraId="72F394F6" w14:textId="77777777">
        <w:trPr>
          <w:trHeight w:val="816"/>
        </w:trPr>
        <w:tc>
          <w:tcPr>
            <w:tcW w:w="4508" w:type="dxa"/>
            <w:tcBorders>
              <w:top w:val="single" w:sz="4" w:space="0" w:color="000000"/>
              <w:left w:val="single" w:sz="4" w:space="0" w:color="000000"/>
              <w:bottom w:val="single" w:sz="4" w:space="0" w:color="000000"/>
              <w:right w:val="single" w:sz="4" w:space="0" w:color="000000"/>
            </w:tcBorders>
          </w:tcPr>
          <w:p w14:paraId="7A121A8F" w14:textId="77777777" w:rsidR="005962DC" w:rsidRDefault="00EB247F">
            <w:pPr>
              <w:spacing w:after="0"/>
              <w:ind w:left="0" w:firstLine="0"/>
            </w:pPr>
            <w:r>
              <w:rPr>
                <w:sz w:val="22"/>
              </w:rPr>
              <w:t>Project Name</w:t>
            </w:r>
          </w:p>
        </w:tc>
        <w:tc>
          <w:tcPr>
            <w:tcW w:w="4508" w:type="dxa"/>
            <w:tcBorders>
              <w:top w:val="single" w:sz="4" w:space="0" w:color="000000"/>
              <w:left w:val="single" w:sz="4" w:space="0" w:color="000000"/>
              <w:bottom w:val="single" w:sz="4" w:space="0" w:color="000000"/>
              <w:right w:val="single" w:sz="4" w:space="0" w:color="000000"/>
            </w:tcBorders>
          </w:tcPr>
          <w:p w14:paraId="2391E88C" w14:textId="77777777" w:rsidR="005962DC" w:rsidRDefault="00EB247F">
            <w:pPr>
              <w:spacing w:after="0"/>
              <w:ind w:left="0" w:firstLine="0"/>
            </w:pPr>
            <w:r>
              <w:rPr>
                <w:sz w:val="22"/>
              </w:rPr>
              <w:t>Transfer Learning-Based Classification of</w:t>
            </w:r>
          </w:p>
          <w:p w14:paraId="2F92FB6E" w14:textId="77777777" w:rsidR="005962DC" w:rsidRDefault="00EB247F">
            <w:pPr>
              <w:spacing w:after="0"/>
              <w:ind w:left="0" w:firstLine="0"/>
            </w:pPr>
            <w:r>
              <w:rPr>
                <w:sz w:val="22"/>
              </w:rPr>
              <w:t>Poultry Diseases for Enhanced Health</w:t>
            </w:r>
          </w:p>
          <w:p w14:paraId="34C48A1F" w14:textId="77777777" w:rsidR="005962DC" w:rsidRDefault="00EB247F">
            <w:pPr>
              <w:spacing w:after="0"/>
              <w:ind w:left="0" w:firstLine="0"/>
            </w:pPr>
            <w:r>
              <w:rPr>
                <w:sz w:val="22"/>
              </w:rPr>
              <w:t>Management</w:t>
            </w:r>
          </w:p>
        </w:tc>
      </w:tr>
      <w:tr w:rsidR="005962DC" w14:paraId="54EEF042" w14:textId="77777777">
        <w:trPr>
          <w:trHeight w:val="279"/>
        </w:trPr>
        <w:tc>
          <w:tcPr>
            <w:tcW w:w="4508" w:type="dxa"/>
            <w:tcBorders>
              <w:top w:val="single" w:sz="4" w:space="0" w:color="000000"/>
              <w:left w:val="single" w:sz="4" w:space="0" w:color="000000"/>
              <w:bottom w:val="single" w:sz="4" w:space="0" w:color="000000"/>
              <w:right w:val="single" w:sz="4" w:space="0" w:color="000000"/>
            </w:tcBorders>
          </w:tcPr>
          <w:p w14:paraId="05A68912" w14:textId="77777777" w:rsidR="005962DC" w:rsidRDefault="00EB247F">
            <w:pPr>
              <w:spacing w:after="0"/>
              <w:ind w:left="0" w:firstLine="0"/>
            </w:pPr>
            <w:r>
              <w:rPr>
                <w:sz w:val="22"/>
              </w:rPr>
              <w:t>Maximum Marks</w:t>
            </w:r>
          </w:p>
        </w:tc>
        <w:tc>
          <w:tcPr>
            <w:tcW w:w="4508" w:type="dxa"/>
            <w:tcBorders>
              <w:top w:val="single" w:sz="4" w:space="0" w:color="000000"/>
              <w:left w:val="single" w:sz="4" w:space="0" w:color="000000"/>
              <w:bottom w:val="single" w:sz="4" w:space="0" w:color="000000"/>
              <w:right w:val="single" w:sz="4" w:space="0" w:color="000000"/>
            </w:tcBorders>
          </w:tcPr>
          <w:p w14:paraId="60E53A00" w14:textId="77777777" w:rsidR="005962DC" w:rsidRDefault="00EB247F">
            <w:pPr>
              <w:spacing w:after="0"/>
              <w:ind w:left="0" w:firstLine="0"/>
            </w:pPr>
            <w:r>
              <w:rPr>
                <w:sz w:val="22"/>
              </w:rPr>
              <w:t>4 Marks</w:t>
            </w:r>
          </w:p>
        </w:tc>
      </w:tr>
    </w:tbl>
    <w:p w14:paraId="6D840125" w14:textId="77777777" w:rsidR="005962DC" w:rsidRDefault="00EB247F">
      <w:pPr>
        <w:spacing w:after="157"/>
        <w:ind w:left="-5"/>
      </w:pPr>
      <w:r>
        <w:rPr>
          <w:b/>
        </w:rPr>
        <w:t>Brainstorm &amp; Idea Prioritization Template:</w:t>
      </w:r>
    </w:p>
    <w:p w14:paraId="7C2CDB3A" w14:textId="77777777" w:rsidR="005962DC" w:rsidRDefault="00EB247F">
      <w:pPr>
        <w:ind w:left="-5"/>
      </w:pPr>
      <w:r>
        <w:rPr>
          <w:noProof/>
          <w:sz w:val="22"/>
        </w:rPr>
        <mc:AlternateContent>
          <mc:Choice Requires="wpg">
            <w:drawing>
              <wp:anchor distT="0" distB="0" distL="114300" distR="114300" simplePos="0" relativeHeight="251658240" behindDoc="0" locked="0" layoutInCell="1" allowOverlap="1" wp14:anchorId="1A134C15" wp14:editId="715A879C">
                <wp:simplePos x="0" y="0"/>
                <wp:positionH relativeFrom="page">
                  <wp:posOffset>914400</wp:posOffset>
                </wp:positionH>
                <wp:positionV relativeFrom="page">
                  <wp:posOffset>5616716</wp:posOffset>
                </wp:positionV>
                <wp:extent cx="5731510" cy="4130040"/>
                <wp:effectExtent l="0" t="0" r="0" b="0"/>
                <wp:wrapTopAndBottom/>
                <wp:docPr id="780" name="Group 780"/>
                <wp:cNvGraphicFramePr/>
                <a:graphic xmlns:a="http://schemas.openxmlformats.org/drawingml/2006/main">
                  <a:graphicData uri="http://schemas.microsoft.com/office/word/2010/wordprocessingGroup">
                    <wpg:wgp>
                      <wpg:cNvGrpSpPr/>
                      <wpg:grpSpPr>
                        <a:xfrm>
                          <a:off x="0" y="0"/>
                          <a:ext cx="5731510" cy="4130040"/>
                          <a:chOff x="0" y="0"/>
                          <a:chExt cx="5731510" cy="4130040"/>
                        </a:xfrm>
                      </wpg:grpSpPr>
                      <pic:pic xmlns:pic="http://schemas.openxmlformats.org/drawingml/2006/picture">
                        <pic:nvPicPr>
                          <pic:cNvPr id="850" name="Picture 850"/>
                          <pic:cNvPicPr/>
                        </pic:nvPicPr>
                        <pic:blipFill>
                          <a:blip r:embed="rId4"/>
                          <a:stretch>
                            <a:fillRect/>
                          </a:stretch>
                        </pic:blipFill>
                        <pic:spPr>
                          <a:xfrm>
                            <a:off x="-4063" y="-4331"/>
                            <a:ext cx="5736336" cy="4133088"/>
                          </a:xfrm>
                          <a:prstGeom prst="rect">
                            <a:avLst/>
                          </a:prstGeom>
                        </pic:spPr>
                      </pic:pic>
                    </wpg:wgp>
                  </a:graphicData>
                </a:graphic>
              </wp:anchor>
            </w:drawing>
          </mc:Choice>
          <mc:Fallback xmlns:a="http://schemas.openxmlformats.org/drawingml/2006/main">
            <w:pict>
              <v:group id="Group 780" style="width:451.3pt;height:325.2pt;position:absolute;mso-position-horizontal-relative:page;mso-position-horizontal:absolute;margin-left:72pt;mso-position-vertical-relative:page;margin-top:442.261pt;" coordsize="57315,41300">
                <v:shape id="Picture 850" style="position:absolute;width:57363;height:41330;left:-40;top:-43;" filled="f">
                  <v:imagedata r:id="rId5"/>
                </v:shape>
                <w10:wrap type="topAndBottom"/>
              </v:group>
            </w:pict>
          </mc:Fallback>
        </mc:AlternateContent>
      </w:r>
      <w:r>
        <w:t>The Brainstorm &amp; Idea Prioritization Template is a collaborative tool used to generate and organize ideas around a specific problem or challenge. It encourages team members to think creatively, share openly, and then group and evaluate those ideas based on relevance and impact.</w:t>
      </w:r>
    </w:p>
    <w:p w14:paraId="5FE34AC3" w14:textId="77777777" w:rsidR="005962DC" w:rsidRDefault="00EB247F">
      <w:pPr>
        <w:ind w:left="-5"/>
      </w:pPr>
      <w:r>
        <w:t>In our project, the template was used to explore innovative ideas for building an AI-based system using transfer learning to detect poultry diseases from images. Each team member contributed unique suggestions—ranging from model improvement strategies (like using VGG16 and ResNet50), data collection methods (real poultry images), and features for ease of use by farmers (voice support, local language, simple UI). These ideas were then grouped into categories such as Model Accuracy, Dataset Quality, Deploymen</w:t>
      </w:r>
      <w:r>
        <w:t>t, and Farmer Usability, and discussed as a team to select the most effective and realistic solutions.</w:t>
      </w:r>
    </w:p>
    <w:p w14:paraId="2DB7FD13" w14:textId="77777777" w:rsidR="005962DC" w:rsidRDefault="00EB247F">
      <w:pPr>
        <w:spacing w:after="157"/>
        <w:ind w:left="-5"/>
      </w:pPr>
      <w:r>
        <w:rPr>
          <w:b/>
        </w:rPr>
        <w:t>Step-1: Team Gathering, Collaboration and Select the Problem Statement</w:t>
      </w:r>
    </w:p>
    <w:p w14:paraId="06747A67" w14:textId="77777777" w:rsidR="005962DC" w:rsidRDefault="00EB247F">
      <w:pPr>
        <w:spacing w:after="0"/>
        <w:ind w:left="0" w:firstLine="0"/>
      </w:pPr>
      <w:r>
        <w:rPr>
          <w:b/>
          <w:sz w:val="22"/>
        </w:rPr>
        <w:t>Step-2: Brainstorm, Idea Listing and Grouping</w:t>
      </w:r>
    </w:p>
    <w:p w14:paraId="3D88733F" w14:textId="77777777" w:rsidR="005962DC" w:rsidRDefault="00EB247F">
      <w:pPr>
        <w:spacing w:after="680"/>
        <w:ind w:left="0" w:firstLine="0"/>
      </w:pPr>
      <w:r>
        <w:rPr>
          <w:noProof/>
          <w:sz w:val="22"/>
        </w:rPr>
        <w:lastRenderedPageBreak/>
        <mc:AlternateContent>
          <mc:Choice Requires="wpg">
            <w:drawing>
              <wp:inline distT="0" distB="0" distL="0" distR="0" wp14:anchorId="39115E8A" wp14:editId="6A649924">
                <wp:extent cx="5475201" cy="4008434"/>
                <wp:effectExtent l="0" t="0" r="0" b="0"/>
                <wp:docPr id="625" name="Group 625"/>
                <wp:cNvGraphicFramePr/>
                <a:graphic xmlns:a="http://schemas.openxmlformats.org/drawingml/2006/main">
                  <a:graphicData uri="http://schemas.microsoft.com/office/word/2010/wordprocessingGroup">
                    <wpg:wgp>
                      <wpg:cNvGrpSpPr/>
                      <wpg:grpSpPr>
                        <a:xfrm>
                          <a:off x="0" y="0"/>
                          <a:ext cx="5475201" cy="4008434"/>
                          <a:chOff x="0" y="0"/>
                          <a:chExt cx="5475201" cy="4008434"/>
                        </a:xfrm>
                      </wpg:grpSpPr>
                      <pic:pic xmlns:pic="http://schemas.openxmlformats.org/drawingml/2006/picture">
                        <pic:nvPicPr>
                          <pic:cNvPr id="851" name="Picture 851"/>
                          <pic:cNvPicPr/>
                        </pic:nvPicPr>
                        <pic:blipFill>
                          <a:blip r:embed="rId6"/>
                          <a:stretch>
                            <a:fillRect/>
                          </a:stretch>
                        </pic:blipFill>
                        <pic:spPr>
                          <a:xfrm>
                            <a:off x="-4063" y="-4073"/>
                            <a:ext cx="5480304" cy="4014216"/>
                          </a:xfrm>
                          <a:prstGeom prst="rect">
                            <a:avLst/>
                          </a:prstGeom>
                        </pic:spPr>
                      </pic:pic>
                    </wpg:wgp>
                  </a:graphicData>
                </a:graphic>
              </wp:inline>
            </w:drawing>
          </mc:Choice>
          <mc:Fallback xmlns:a="http://schemas.openxmlformats.org/drawingml/2006/main">
            <w:pict>
              <v:group id="Group 625" style="width:431.118pt;height:315.625pt;mso-position-horizontal-relative:char;mso-position-vertical-relative:line" coordsize="54752,40084">
                <v:shape id="Picture 851" style="position:absolute;width:54803;height:40142;left:-40;top:-40;" filled="f">
                  <v:imagedata r:id="rId7"/>
                </v:shape>
              </v:group>
            </w:pict>
          </mc:Fallback>
        </mc:AlternateContent>
      </w:r>
    </w:p>
    <w:p w14:paraId="36BA09B6" w14:textId="77777777" w:rsidR="005962DC" w:rsidRDefault="00EB247F">
      <w:pPr>
        <w:spacing w:after="0"/>
        <w:ind w:left="0" w:firstLine="0"/>
      </w:pPr>
      <w:r>
        <w:rPr>
          <w:noProof/>
          <w:sz w:val="22"/>
        </w:rPr>
        <mc:AlternateContent>
          <mc:Choice Requires="wpg">
            <w:drawing>
              <wp:inline distT="0" distB="0" distL="0" distR="0" wp14:anchorId="3053DF15" wp14:editId="1CA1FCC7">
                <wp:extent cx="5188806" cy="4265214"/>
                <wp:effectExtent l="0" t="0" r="0" b="0"/>
                <wp:docPr id="626" name="Group 626"/>
                <wp:cNvGraphicFramePr/>
                <a:graphic xmlns:a="http://schemas.openxmlformats.org/drawingml/2006/main">
                  <a:graphicData uri="http://schemas.microsoft.com/office/word/2010/wordprocessingGroup">
                    <wpg:wgp>
                      <wpg:cNvGrpSpPr/>
                      <wpg:grpSpPr>
                        <a:xfrm>
                          <a:off x="0" y="0"/>
                          <a:ext cx="5188806" cy="4265214"/>
                          <a:chOff x="0" y="0"/>
                          <a:chExt cx="5188806" cy="4265214"/>
                        </a:xfrm>
                      </wpg:grpSpPr>
                      <wps:wsp>
                        <wps:cNvPr id="63" name="Rectangle 63"/>
                        <wps:cNvSpPr/>
                        <wps:spPr>
                          <a:xfrm>
                            <a:off x="0" y="0"/>
                            <a:ext cx="1971283" cy="174642"/>
                          </a:xfrm>
                          <a:prstGeom prst="rect">
                            <a:avLst/>
                          </a:prstGeom>
                          <a:ln>
                            <a:noFill/>
                          </a:ln>
                        </wps:spPr>
                        <wps:txbx>
                          <w:txbxContent>
                            <w:p w14:paraId="25853889" w14:textId="77777777" w:rsidR="005962DC" w:rsidRDefault="00EB247F">
                              <w:pPr>
                                <w:ind w:left="0" w:firstLine="0"/>
                              </w:pPr>
                              <w:r>
                                <w:rPr>
                                  <w:b/>
                                  <w:w w:val="104"/>
                                  <w:sz w:val="22"/>
                                </w:rPr>
                                <w:t>Step-3: Idea Prioritization</w:t>
                              </w:r>
                            </w:p>
                          </w:txbxContent>
                        </wps:txbx>
                        <wps:bodyPr horzOverflow="overflow" vert="horz" lIns="0" tIns="0" rIns="0" bIns="0" rtlCol="0">
                          <a:noAutofit/>
                        </wps:bodyPr>
                      </wps:wsp>
                      <pic:pic xmlns:pic="http://schemas.openxmlformats.org/drawingml/2006/picture">
                        <pic:nvPicPr>
                          <pic:cNvPr id="852" name="Picture 852"/>
                          <pic:cNvPicPr/>
                        </pic:nvPicPr>
                        <pic:blipFill>
                          <a:blip r:embed="rId8"/>
                          <a:stretch>
                            <a:fillRect/>
                          </a:stretch>
                        </pic:blipFill>
                        <pic:spPr>
                          <a:xfrm>
                            <a:off x="-4063" y="250385"/>
                            <a:ext cx="5193793" cy="4014216"/>
                          </a:xfrm>
                          <a:prstGeom prst="rect">
                            <a:avLst/>
                          </a:prstGeom>
                        </pic:spPr>
                      </pic:pic>
                    </wpg:wgp>
                  </a:graphicData>
                </a:graphic>
              </wp:inline>
            </w:drawing>
          </mc:Choice>
          <mc:Fallback xmlns:a="http://schemas.openxmlformats.org/drawingml/2006/main">
            <w:pict>
              <v:group id="Group 626" style="width:408.567pt;height:335.844pt;mso-position-horizontal-relative:char;mso-position-vertical-relative:line" coordsize="51888,42652">
                <v:rect id="Rectangle 63" style="position:absolute;width:19712;height:1746;left:0;top:0;" filled="f" stroked="f">
                  <v:textbox inset="0,0,0,0">
                    <w:txbxContent>
                      <w:p>
                        <w:pPr>
                          <w:spacing w:before="0" w:after="160" w:line="259" w:lineRule="auto"/>
                          <w:ind w:left="0" w:firstLine="0"/>
                        </w:pPr>
                        <w:r>
                          <w:rPr>
                            <w:rFonts w:cs="Calibri" w:hAnsi="Calibri" w:eastAsia="Calibri" w:ascii="Calibri"/>
                            <w:b w:val="1"/>
                            <w:w w:val="104"/>
                            <w:sz w:val="22"/>
                          </w:rPr>
                          <w:t xml:space="preserve">Step-3: Idea Prioritization</w:t>
                        </w:r>
                      </w:p>
                    </w:txbxContent>
                  </v:textbox>
                </v:rect>
                <v:shape id="Picture 852" style="position:absolute;width:51937;height:40142;left:-40;top:2503;" filled="f">
                  <v:imagedata r:id="rId9"/>
                </v:shape>
              </v:group>
            </w:pict>
          </mc:Fallback>
        </mc:AlternateContent>
      </w:r>
    </w:p>
    <w:sectPr w:rsidR="005962DC">
      <w:pgSz w:w="11906" w:h="16838"/>
      <w:pgMar w:top="900" w:right="1448" w:bottom="182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DC"/>
    <w:rsid w:val="005962DC"/>
    <w:rsid w:val="005D553E"/>
    <w:rsid w:val="00EB24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62A17"/>
  <w15:docId w15:val="{78D9A174-3401-4B27-B370-7A3571C5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10.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0.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192</Words>
  <Characters>1098</Characters>
  <Application>Microsoft Office Word</Application>
  <DocSecurity>0</DocSecurity>
  <Lines>9</Lines>
  <Paragraphs>2</Paragraphs>
  <ScaleCrop>false</ScaleCrop>
  <Company/>
  <LinksUpToDate>false</LinksUpToDate>
  <CharactersWithSpaces>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Vamsikrishna Reddy</dc:creator>
  <cp:keywords/>
  <cp:lastModifiedBy>R Vamsikrishna Reddy</cp:lastModifiedBy>
  <cp:revision>2</cp:revision>
  <dcterms:created xsi:type="dcterms:W3CDTF">2025-07-01T07:16:00Z</dcterms:created>
  <dcterms:modified xsi:type="dcterms:W3CDTF">2025-07-01T07:16:00Z</dcterms:modified>
</cp:coreProperties>
</file>