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96" w:rsidRDefault="003C54FA">
      <w:pPr>
        <w:pStyle w:val="Title"/>
      </w:pPr>
      <w:proofErr w:type="spellStart"/>
      <w:r>
        <w:t>Qdx</w:t>
      </w:r>
      <w:proofErr w:type="spellEnd"/>
      <w:r>
        <w:t xml:space="preserve"> – Csv C# code</w:t>
      </w:r>
    </w:p>
    <w:p w:rsidR="003C54FA" w:rsidRDefault="003C54FA" w:rsidP="003C54FA"/>
    <w:p w:rsidR="003C54FA" w:rsidRDefault="003C54FA" w:rsidP="003C54FA"/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IO;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Diagnostics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ConsoleApplication_extractCsv</w:t>
      </w:r>
      <w:proofErr w:type="spellEnd"/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Storing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QDX file names in the string array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qdxFiles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Directory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GetFiles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"C:\\Users\\Raj Tharun\\Documents\\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TimeForge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Data\\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Sales_Data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\\-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SP_Share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-Customers-Food Giant-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Tlogs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\\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Tlogs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\\260"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"*.QDX"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SearchOption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AllDirectories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fileLength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qdxFiles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Loop which passes input ODX file dynamically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everytime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and puts the CSV in the output path mentioned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fileLength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qdxFile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qdxFiles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Debug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"The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odx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file 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qdxFile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ProcessStartInfo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psi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ProcessStartInfo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"C:\\Users\\Raj Tharun\\Documents\\TFExtract.exe"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qdxFile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,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outputC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:\\PCMASTER\\CSV"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CreateNoWindow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WindowStyle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ProcessWindowStyle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Hidden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hiding the window pop up's for uninterrupted access to other applications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UseShellExecute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RedirectStandardOutput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Process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process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Process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psi);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3C54FA" w:rsidRDefault="003C54FA" w:rsidP="003C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C54FA" w:rsidRDefault="003C54FA" w:rsidP="003C54FA"/>
    <w:p w:rsidR="003C54FA" w:rsidRPr="003C54FA" w:rsidRDefault="003C54FA" w:rsidP="003C54FA">
      <w:bookmarkStart w:id="0" w:name="_GoBack"/>
      <w:bookmarkEnd w:id="0"/>
    </w:p>
    <w:sectPr w:rsidR="003C54FA" w:rsidRPr="003C54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FA"/>
    <w:rsid w:val="00380096"/>
    <w:rsid w:val="003C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0A012-A6C0-4B9D-A75D-572DAD2B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%20Tharun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 Tharun</dc:creator>
  <cp:keywords/>
  <cp:lastModifiedBy>Raj Tharun</cp:lastModifiedBy>
  <cp:revision>1</cp:revision>
  <dcterms:created xsi:type="dcterms:W3CDTF">2015-01-08T21:04:00Z</dcterms:created>
  <dcterms:modified xsi:type="dcterms:W3CDTF">2015-01-08T21:05:00Z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