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u w:val="single"/>
        </w:rPr>
      </w:pPr>
      <w:bookmarkStart w:id="0" w:name="_GoBack"/>
      <w:bookmarkEnd w:id="0"/>
      <w:r>
        <w:rPr>
          <w:u w:val="single"/>
        </w:rPr>
        <w:t>Home Objects detection using Mask RCNN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rFonts w:eastAsia="Calibri" w:cs="Calibri"/>
            <w:sz w:val="24"/>
            <w:szCs w:val="24"/>
          </w:rPr>
          <w:t>Mask RCNN</w:t>
        </w:r>
      </w:hyperlink>
      <w:r>
        <w:rPr>
          <w:rFonts w:eastAsia="Calibri" w:cs="Calibri"/>
          <w:sz w:val="24"/>
          <w:szCs w:val="24"/>
        </w:rPr>
        <w:t xml:space="preserve"> paper by Kaiming He’s team at facebook, a supervised learning neural network to detect, localize and pixelwise segment the objects in an image.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We will be using Mask RCNN to do following tasks: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/>
          <w:sz w:val="24"/>
          <w:szCs w:val="24"/>
        </w:rPr>
        <w:t xml:space="preserve">Goal of this assignment is to detect, localize and semantic segment the home objects using Mask-RCNN on Keras, and TensorFlow. Both training and test dataset can be downloaded from </w:t>
      </w:r>
      <w:hyperlink r:id="rId3">
        <w:r>
          <w:rPr>
            <w:rStyle w:val="InternetLink"/>
            <w:rFonts w:eastAsia="Calibri" w:cs="Calibri"/>
            <w:sz w:val="24"/>
            <w:szCs w:val="24"/>
          </w:rPr>
          <w:t>HOME OBJECT</w:t>
        </w:r>
      </w:hyperlink>
      <w:r>
        <w:rPr>
          <w:rFonts w:eastAsia="Calibri" w:cs="Calibri"/>
          <w:sz w:val="24"/>
          <w:szCs w:val="24"/>
        </w:rPr>
        <w:t xml:space="preserve"> dataset. You are expected to annotate the data, augment training data and use resnet50 as a backbone encoder.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Mask RCNN uses multi-task loss function combines the losses of classification - Lcls, Localization - Lbox and segmentation - Lmask. You are encouraged to change the loss function of individual task and compare the results with the MaskRCNN loss functions.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Change optimizer to Adam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Check if you can improve prediction accuracy by test time augmentation.</w:t>
      </w:r>
    </w:p>
    <w:p>
      <w:pPr>
        <w:pStyle w:val="Normal"/>
        <w:ind w:left="36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2628900" cy="1809750"/>
            <wp:effectExtent l="0" t="0" r="0" b="0"/>
            <wp:docPr id="1" name="Picture 1796378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63781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09850" cy="1819275"/>
            <wp:effectExtent l="0" t="0" r="0" b="0"/>
            <wp:docPr id="2" name="Picture 10062698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62698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Test image                                                         b. Predicted image</w:t>
      </w:r>
    </w:p>
    <w:p>
      <w:pPr>
        <w:pStyle w:val="Normal"/>
        <w:ind w:left="36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/>
          <w:sz w:val="24"/>
          <w:szCs w:val="24"/>
          <w:u w:val="single"/>
        </w:rPr>
        <w:t>Deliverables: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Video of home object detection with frame rate. </w:t>
      </w:r>
      <w:r>
        <w:rPr>
          <w:rFonts w:eastAsia="Calibri" w:cs="Calibri"/>
          <w:sz w:val="24"/>
          <w:szCs w:val="24"/>
          <w:highlight w:val="darkCyan"/>
        </w:rPr>
        <w:t>Look into TensorFlow Serving and GRPC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Report should consist about Task (a) 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Tools used for annotation and augmentation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step by step process of training &amp; inference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Explanation on Training Losses with graphs: </w:t>
      </w:r>
      <w:r>
        <w:rPr>
          <w:rFonts w:eastAsia="Calibri" w:cs="Calibri"/>
          <w:sz w:val="24"/>
          <w:szCs w:val="24"/>
          <w:highlight w:val="darkCyan"/>
        </w:rPr>
        <w:t>TODO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 xml:space="preserve">rpn_class_loss 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rpn_bbox_loss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mrcnn_class_loss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mrcnn_mask_loss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mrcnn_bbox_loss</w:t>
      </w:r>
    </w:p>
    <w:p>
      <w:pPr>
        <w:pStyle w:val="Normal"/>
        <w:spacing w:before="0" w:after="0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Training and inference speed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test accuracy results with graphs </w:t>
      </w:r>
      <w:r>
        <w:rPr>
          <w:rFonts w:eastAsia="Calibri" w:cs="Calibri"/>
          <w:sz w:val="24"/>
          <w:szCs w:val="24"/>
          <w:highlight w:val="darkGreen"/>
        </w:rPr>
        <w:t>FUTURE WORK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If any room for improvements by changing the hyperparameters. </w:t>
      </w:r>
      <w:r>
        <w:rPr>
          <w:rFonts w:eastAsia="Calibri" w:cs="Calibri"/>
          <w:sz w:val="24"/>
          <w:szCs w:val="24"/>
          <w:highlight w:val="yellow"/>
        </w:rPr>
        <w:t>In Progress</w:t>
      </w:r>
      <w:r>
        <w:rPr>
          <w:rFonts w:eastAsia="Calibri" w:cs="Calibri"/>
          <w:sz w:val="24"/>
          <w:szCs w:val="24"/>
        </w:rPr>
        <w:t xml:space="preserve">  </w:t>
      </w:r>
    </w:p>
    <w:p>
      <w:pPr>
        <w:pStyle w:val="Normal"/>
        <w:spacing w:before="0" w:after="0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Report on task(b), brief explanation of your approach to different loss functions used and its results comparing to MaskRCNN loss functions .  </w:t>
      </w:r>
      <w:r>
        <w:rPr>
          <w:rFonts w:eastAsia="Calibri" w:cs="Calibri"/>
          <w:sz w:val="24"/>
          <w:szCs w:val="24"/>
          <w:highlight w:val="darkCyan"/>
        </w:rPr>
        <w:t>TODO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Report comparing Adam’s vs MaskRCNN optimizer.  </w:t>
      </w:r>
      <w:r>
        <w:rPr>
          <w:rFonts w:eastAsia="Calibri" w:cs="Calibri"/>
          <w:sz w:val="24"/>
          <w:szCs w:val="24"/>
          <w:highlight w:val="yellow"/>
        </w:rPr>
        <w:t>In Progress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Code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Annotated images for training.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Normal"/>
        <w:spacing w:before="0" w:after="0"/>
        <w:ind w:left="360" w:hanging="0"/>
        <w:rPr/>
      </w:pPr>
      <w:r>
        <w:rPr>
          <w:rFonts w:eastAsia="Calibri" w:cs="Calibri"/>
          <w:sz w:val="24"/>
          <w:szCs w:val="24"/>
        </w:rPr>
        <w:t>You will be mainly graded on the analysis of using different loss functions, optimizers and improving the accuracy.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Calibri" w:hAnsi="Calibri" w:eastAsia="Calibri" w:cs="Calibr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703.06870.pdf" TargetMode="External"/><Relationship Id="rId3" Type="http://schemas.openxmlformats.org/officeDocument/2006/relationships/hyperlink" Target="http://www.vision.caltech.edu/pmoreels/Datasets/Home_Objects_06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Application>LibreOffice/6.0.7.3$Linux_X86_64 LibreOffice_project/00m0$Build-3</Application>
  <Pages>2</Pages>
  <Words>300</Words>
  <Characters>1568</Characters>
  <CharactersWithSpaces>1883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2019-07-09T15:27:00Z</dcterms:created>
  <dc:creator>Nagaraja Shivashankar</dc:creator>
  <dc:description/>
  <dc:language>en-US</dc:language>
  <cp:lastModifiedBy/>
  <dcterms:modified xsi:type="dcterms:W3CDTF">2019-07-23T11:32:16Z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