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E23B4" w14:textId="77777777" w:rsidR="00B626AC" w:rsidRPr="00B626AC" w:rsidRDefault="00B626AC" w:rsidP="00B626AC">
      <w:pPr>
        <w:pBdr>
          <w:bottom w:val="single" w:sz="6" w:space="4" w:color="EAECEF"/>
        </w:pBdr>
        <w:shd w:val="clear" w:color="auto" w:fill="FFFFFF"/>
        <w:spacing w:before="360" w:after="240" w:line="240" w:lineRule="auto"/>
        <w:outlineLvl w:val="1"/>
        <w:rPr>
          <w:rFonts w:eastAsia="Times New Roman" w:cstheme="minorHAnsi"/>
          <w:b/>
          <w:bCs/>
          <w:color w:val="24292E"/>
          <w:sz w:val="36"/>
          <w:szCs w:val="36"/>
          <w:lang w:eastAsia="en-IN"/>
        </w:rPr>
      </w:pPr>
      <w:r w:rsidRPr="00B626AC">
        <w:rPr>
          <w:rFonts w:eastAsia="Times New Roman" w:cstheme="minorHAnsi"/>
          <w:b/>
          <w:bCs/>
          <w:color w:val="24292E"/>
          <w:sz w:val="36"/>
          <w:szCs w:val="36"/>
          <w:lang w:eastAsia="en-IN"/>
        </w:rPr>
        <w:t>Aim:</w:t>
      </w:r>
    </w:p>
    <w:p w14:paraId="520CA0EF" w14:textId="77777777" w:rsidR="00B626AC" w:rsidRPr="00B626AC" w:rsidRDefault="00B626AC" w:rsidP="00B626AC">
      <w:pPr>
        <w:shd w:val="clear" w:color="auto" w:fill="FFFFFF"/>
        <w:spacing w:after="240" w:line="240" w:lineRule="auto"/>
        <w:rPr>
          <w:rFonts w:eastAsia="Times New Roman" w:cstheme="minorHAnsi"/>
          <w:color w:val="24292E"/>
          <w:sz w:val="28"/>
          <w:szCs w:val="28"/>
          <w:lang w:eastAsia="en-IN"/>
        </w:rPr>
      </w:pPr>
      <w:bookmarkStart w:id="0" w:name="_GoBack"/>
      <w:r w:rsidRPr="00B626AC">
        <w:rPr>
          <w:rFonts w:eastAsia="Times New Roman" w:cstheme="minorHAnsi"/>
          <w:color w:val="24292E"/>
          <w:sz w:val="28"/>
          <w:szCs w:val="28"/>
          <w:lang w:eastAsia="en-IN"/>
        </w:rPr>
        <w:t>To design a Push Button controlled LED such that when we push the button, the LED starts glowing and when we release the button, the LED stops glowing.</w:t>
      </w:r>
    </w:p>
    <w:bookmarkEnd w:id="0"/>
    <w:p w14:paraId="4986C3EB" w14:textId="77777777" w:rsidR="00B626AC" w:rsidRPr="00B626AC" w:rsidRDefault="00B626AC" w:rsidP="00B626AC">
      <w:pPr>
        <w:pBdr>
          <w:bottom w:val="single" w:sz="6" w:space="4" w:color="EAECEF"/>
        </w:pBdr>
        <w:shd w:val="clear" w:color="auto" w:fill="FFFFFF"/>
        <w:spacing w:before="360" w:after="240" w:line="240" w:lineRule="auto"/>
        <w:outlineLvl w:val="1"/>
        <w:rPr>
          <w:rFonts w:eastAsia="Times New Roman" w:cstheme="minorHAnsi"/>
          <w:b/>
          <w:bCs/>
          <w:color w:val="24292E"/>
          <w:sz w:val="36"/>
          <w:szCs w:val="36"/>
          <w:lang w:eastAsia="en-IN"/>
        </w:rPr>
      </w:pPr>
      <w:r w:rsidRPr="00B626AC">
        <w:rPr>
          <w:rFonts w:eastAsia="Times New Roman" w:cstheme="minorHAnsi"/>
          <w:b/>
          <w:bCs/>
          <w:color w:val="24292E"/>
          <w:sz w:val="36"/>
          <w:szCs w:val="36"/>
          <w:lang w:eastAsia="en-IN"/>
        </w:rPr>
        <w:t>Apparatus:</w:t>
      </w:r>
    </w:p>
    <w:p w14:paraId="6D6DCEAB" w14:textId="1C37540D" w:rsidR="00B626AC" w:rsidRPr="00B626AC" w:rsidRDefault="00B626AC" w:rsidP="00B626AC">
      <w:pPr>
        <w:shd w:val="clear" w:color="auto" w:fill="FFFFFF"/>
        <w:spacing w:after="240" w:line="240" w:lineRule="auto"/>
        <w:rPr>
          <w:rFonts w:eastAsia="Times New Roman" w:cstheme="minorHAnsi"/>
          <w:color w:val="24292E"/>
          <w:sz w:val="24"/>
          <w:szCs w:val="24"/>
          <w:lang w:eastAsia="en-IN"/>
        </w:rPr>
      </w:pPr>
      <w:r w:rsidRPr="00B626AC">
        <w:rPr>
          <w:rFonts w:eastAsia="Times New Roman" w:cstheme="minorHAnsi"/>
          <w:color w:val="24292E"/>
          <w:sz w:val="28"/>
          <w:szCs w:val="28"/>
          <w:lang w:eastAsia="en-IN"/>
        </w:rPr>
        <w:t>Arduino Board, LED, Resistance - 220ohm, Breadboard, Wires</w:t>
      </w:r>
      <w:r w:rsidRPr="00B626AC">
        <w:rPr>
          <w:rFonts w:eastAsia="Times New Roman" w:cstheme="minorHAnsi"/>
          <w:color w:val="24292E"/>
          <w:sz w:val="24"/>
          <w:szCs w:val="24"/>
          <w:lang w:eastAsia="en-IN"/>
        </w:rPr>
        <w:t>.</w:t>
      </w:r>
    </w:p>
    <w:p w14:paraId="289E7247" w14:textId="77777777" w:rsidR="00B626AC" w:rsidRPr="00B626AC" w:rsidRDefault="00B626AC" w:rsidP="00B626AC">
      <w:pPr>
        <w:pBdr>
          <w:bottom w:val="single" w:sz="6" w:space="4" w:color="EAECEF"/>
        </w:pBdr>
        <w:shd w:val="clear" w:color="auto" w:fill="FFFFFF"/>
        <w:spacing w:before="360" w:after="240" w:line="240" w:lineRule="auto"/>
        <w:outlineLvl w:val="1"/>
        <w:rPr>
          <w:rFonts w:eastAsia="Times New Roman" w:cstheme="minorHAnsi"/>
          <w:b/>
          <w:bCs/>
          <w:color w:val="24292E"/>
          <w:sz w:val="36"/>
          <w:szCs w:val="36"/>
          <w:lang w:eastAsia="en-IN"/>
        </w:rPr>
      </w:pPr>
      <w:r w:rsidRPr="00B626AC">
        <w:rPr>
          <w:rFonts w:eastAsia="Times New Roman" w:cstheme="minorHAnsi"/>
          <w:b/>
          <w:bCs/>
          <w:color w:val="24292E"/>
          <w:sz w:val="36"/>
          <w:szCs w:val="36"/>
          <w:lang w:eastAsia="en-IN"/>
        </w:rPr>
        <w:t>Theory:</w:t>
      </w:r>
    </w:p>
    <w:p w14:paraId="6192E6E2" w14:textId="77777777" w:rsidR="00B626AC" w:rsidRPr="00B626AC" w:rsidRDefault="00B626AC" w:rsidP="00B626AC">
      <w:pPr>
        <w:shd w:val="clear" w:color="auto" w:fill="FFFFFF"/>
        <w:spacing w:after="240" w:line="240" w:lineRule="auto"/>
        <w:rPr>
          <w:rFonts w:eastAsia="Times New Roman" w:cstheme="minorHAnsi"/>
          <w:color w:val="24292E"/>
          <w:sz w:val="28"/>
          <w:szCs w:val="28"/>
          <w:lang w:eastAsia="en-IN"/>
        </w:rPr>
      </w:pPr>
      <w:r w:rsidRPr="00B626AC">
        <w:rPr>
          <w:rFonts w:eastAsia="Times New Roman" w:cstheme="minorHAnsi"/>
          <w:b/>
          <w:bCs/>
          <w:color w:val="24292E"/>
          <w:sz w:val="28"/>
          <w:szCs w:val="28"/>
          <w:lang w:eastAsia="en-IN"/>
        </w:rPr>
        <w:t>Concepts Used -</w:t>
      </w:r>
      <w:r w:rsidRPr="00B626AC">
        <w:rPr>
          <w:rFonts w:eastAsia="Times New Roman" w:cstheme="minorHAnsi"/>
          <w:color w:val="24292E"/>
          <w:sz w:val="28"/>
          <w:szCs w:val="28"/>
          <w:lang w:eastAsia="en-IN"/>
        </w:rPr>
        <w:br/>
        <w:t xml:space="preserve">LEDs: 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B626AC">
        <w:rPr>
          <w:rFonts w:eastAsia="Times New Roman" w:cstheme="minorHAnsi"/>
          <w:color w:val="24292E"/>
          <w:sz w:val="28"/>
          <w:szCs w:val="28"/>
          <w:lang w:eastAsia="en-IN"/>
        </w:rPr>
        <w:t>So</w:t>
      </w:r>
      <w:proofErr w:type="gramEnd"/>
      <w:r w:rsidRPr="00B626AC">
        <w:rPr>
          <w:rFonts w:eastAsia="Times New Roman" w:cstheme="minorHAnsi"/>
          <w:color w:val="24292E"/>
          <w:sz w:val="28"/>
          <w:szCs w:val="28"/>
          <w:lang w:eastAsia="en-IN"/>
        </w:rPr>
        <w:t xml:space="preserve"> don’t freak out if adding an LED breaks your circuit. Try flipping it around.</w:t>
      </w:r>
      <w:r w:rsidRPr="00B626AC">
        <w:rPr>
          <w:rFonts w:eastAsia="Times New Roman" w:cstheme="minorHAnsi"/>
          <w:color w:val="24292E"/>
          <w:sz w:val="28"/>
          <w:szCs w:val="28"/>
          <w:lang w:eastAsia="en-IN"/>
        </w:rPr>
        <w:br/>
      </w:r>
      <w:r w:rsidRPr="00B626AC">
        <w:rPr>
          <w:rFonts w:eastAsia="Times New Roman" w:cstheme="minorHAnsi"/>
          <w:b/>
          <w:bCs/>
          <w:color w:val="24292E"/>
          <w:sz w:val="28"/>
          <w:szCs w:val="28"/>
          <w:lang w:eastAsia="en-IN"/>
        </w:rPr>
        <w:t>Learning and Observations -</w:t>
      </w:r>
    </w:p>
    <w:p w14:paraId="5BB044D1" w14:textId="77777777" w:rsidR="00B626AC" w:rsidRPr="00B626AC" w:rsidRDefault="00B626AC" w:rsidP="00B626AC">
      <w:pPr>
        <w:numPr>
          <w:ilvl w:val="0"/>
          <w:numId w:val="2"/>
        </w:numPr>
        <w:shd w:val="clear" w:color="auto" w:fill="FFFFFF"/>
        <w:spacing w:before="100" w:beforeAutospacing="1" w:after="100" w:afterAutospacing="1" w:line="240" w:lineRule="auto"/>
        <w:rPr>
          <w:rFonts w:eastAsia="Times New Roman" w:cstheme="minorHAnsi"/>
          <w:color w:val="24292E"/>
          <w:sz w:val="28"/>
          <w:szCs w:val="28"/>
          <w:lang w:eastAsia="en-IN"/>
        </w:rPr>
      </w:pPr>
      <w:r w:rsidRPr="00B626AC">
        <w:rPr>
          <w:rFonts w:eastAsia="Times New Roman" w:cstheme="minorHAnsi"/>
          <w:color w:val="24292E"/>
          <w:sz w:val="28"/>
          <w:szCs w:val="28"/>
          <w:lang w:eastAsia="en-IN"/>
        </w:rPr>
        <w:t xml:space="preserve">We can recognize the positive and negative terminals of an LED even without using a </w:t>
      </w:r>
      <w:proofErr w:type="spellStart"/>
      <w:r w:rsidRPr="00B626AC">
        <w:rPr>
          <w:rFonts w:eastAsia="Times New Roman" w:cstheme="minorHAnsi"/>
          <w:color w:val="24292E"/>
          <w:sz w:val="28"/>
          <w:szCs w:val="28"/>
          <w:lang w:eastAsia="en-IN"/>
        </w:rPr>
        <w:t>Multimeter</w:t>
      </w:r>
      <w:proofErr w:type="spellEnd"/>
      <w:r w:rsidRPr="00B626AC">
        <w:rPr>
          <w:rFonts w:eastAsia="Times New Roman" w:cstheme="minorHAnsi"/>
          <w:color w:val="24292E"/>
          <w:sz w:val="28"/>
          <w:szCs w:val="28"/>
          <w:lang w:eastAsia="en-IN"/>
        </w:rPr>
        <w:t>. The longer leg of the LED is the positive terminal (or the anode) and the smaller leg is the negative terminal (or the cathode).</w:t>
      </w:r>
    </w:p>
    <w:p w14:paraId="144CE22A" w14:textId="77777777" w:rsidR="00B626AC" w:rsidRPr="00B626AC" w:rsidRDefault="00B626AC" w:rsidP="00B626AC">
      <w:pPr>
        <w:numPr>
          <w:ilvl w:val="0"/>
          <w:numId w:val="2"/>
        </w:numPr>
        <w:shd w:val="clear" w:color="auto" w:fill="FFFFFF"/>
        <w:spacing w:before="60" w:after="100" w:afterAutospacing="1" w:line="240" w:lineRule="auto"/>
        <w:rPr>
          <w:rFonts w:eastAsia="Times New Roman" w:cstheme="minorHAnsi"/>
          <w:color w:val="24292E"/>
          <w:sz w:val="28"/>
          <w:szCs w:val="28"/>
          <w:lang w:eastAsia="en-IN"/>
        </w:rPr>
      </w:pPr>
      <w:r w:rsidRPr="00B626AC">
        <w:rPr>
          <w:rFonts w:eastAsia="Times New Roman" w:cstheme="minorHAnsi"/>
          <w:color w:val="24292E"/>
          <w:sz w:val="28"/>
          <w:szCs w:val="28"/>
          <w:lang w:eastAsia="en-IN"/>
        </w:rPr>
        <w:t>Another way of finding the positive and negative terminals of an LED is to see the parts inside the LED. The larger part is the negative side (i.e. the cathode) and the smaller part is the positive side (i.e. the anode).</w:t>
      </w:r>
    </w:p>
    <w:p w14:paraId="648D2FBC" w14:textId="77777777" w:rsidR="00B626AC" w:rsidRPr="00B626AC" w:rsidRDefault="00B626AC" w:rsidP="00B626AC">
      <w:pPr>
        <w:pBdr>
          <w:bottom w:val="single" w:sz="6" w:space="4" w:color="EAECEF"/>
        </w:pBdr>
        <w:shd w:val="clear" w:color="auto" w:fill="FFFFFF"/>
        <w:spacing w:before="360" w:after="240" w:line="240" w:lineRule="auto"/>
        <w:outlineLvl w:val="1"/>
        <w:rPr>
          <w:rFonts w:eastAsia="Times New Roman" w:cstheme="minorHAnsi"/>
          <w:b/>
          <w:bCs/>
          <w:color w:val="24292E"/>
          <w:sz w:val="40"/>
          <w:szCs w:val="40"/>
          <w:lang w:eastAsia="en-IN"/>
        </w:rPr>
      </w:pPr>
      <w:r w:rsidRPr="00B626AC">
        <w:rPr>
          <w:rFonts w:eastAsia="Times New Roman" w:cstheme="minorHAnsi"/>
          <w:b/>
          <w:bCs/>
          <w:color w:val="24292E"/>
          <w:sz w:val="36"/>
          <w:szCs w:val="36"/>
          <w:lang w:eastAsia="en-IN"/>
        </w:rPr>
        <w:t>Problems and Troubleshooting:</w:t>
      </w:r>
    </w:p>
    <w:p w14:paraId="176D2E45" w14:textId="77777777" w:rsidR="00B626AC" w:rsidRPr="00B626AC" w:rsidRDefault="00B626AC" w:rsidP="00B626AC">
      <w:pPr>
        <w:numPr>
          <w:ilvl w:val="0"/>
          <w:numId w:val="3"/>
        </w:numPr>
        <w:shd w:val="clear" w:color="auto" w:fill="FFFFFF"/>
        <w:spacing w:before="100" w:beforeAutospacing="1" w:after="100" w:afterAutospacing="1" w:line="240" w:lineRule="auto"/>
        <w:rPr>
          <w:rFonts w:eastAsia="Times New Roman" w:cstheme="minorHAnsi"/>
          <w:color w:val="24292E"/>
          <w:sz w:val="28"/>
          <w:szCs w:val="28"/>
          <w:lang w:eastAsia="en-IN"/>
        </w:rPr>
      </w:pPr>
      <w:r w:rsidRPr="00B626AC">
        <w:rPr>
          <w:rFonts w:eastAsia="Times New Roman" w:cstheme="minorHAnsi"/>
          <w:color w:val="24292E"/>
          <w:sz w:val="28"/>
          <w:szCs w:val="28"/>
          <w:lang w:eastAsia="en-IN"/>
        </w:rPr>
        <w:t>The first problem that we faced was due to the cable of the Arduino which was not working properly. This problem was solved by using another cable.</w:t>
      </w:r>
    </w:p>
    <w:p w14:paraId="5294C0EA" w14:textId="77777777" w:rsidR="00B626AC" w:rsidRPr="00B626AC" w:rsidRDefault="00B626AC" w:rsidP="00B626AC">
      <w:pPr>
        <w:numPr>
          <w:ilvl w:val="0"/>
          <w:numId w:val="3"/>
        </w:numPr>
        <w:shd w:val="clear" w:color="auto" w:fill="FFFFFF"/>
        <w:spacing w:before="60" w:after="100" w:afterAutospacing="1" w:line="240" w:lineRule="auto"/>
        <w:rPr>
          <w:rFonts w:eastAsia="Times New Roman" w:cstheme="minorHAnsi"/>
          <w:color w:val="24292E"/>
          <w:sz w:val="28"/>
          <w:szCs w:val="28"/>
          <w:lang w:eastAsia="en-IN"/>
        </w:rPr>
      </w:pPr>
      <w:r w:rsidRPr="00B626AC">
        <w:rPr>
          <w:rFonts w:eastAsia="Times New Roman" w:cstheme="minorHAnsi"/>
          <w:color w:val="24292E"/>
          <w:sz w:val="28"/>
          <w:szCs w:val="28"/>
          <w:lang w:eastAsia="en-IN"/>
        </w:rPr>
        <w:lastRenderedPageBreak/>
        <w:t>The proper port of the Arduino was not selected. After it was selected the Arduino worked perfectly.</w:t>
      </w:r>
    </w:p>
    <w:p w14:paraId="2FB9C586" w14:textId="77777777" w:rsidR="00B626AC" w:rsidRPr="00B626AC" w:rsidRDefault="00B626AC" w:rsidP="00B626AC">
      <w:pPr>
        <w:numPr>
          <w:ilvl w:val="0"/>
          <w:numId w:val="3"/>
        </w:numPr>
        <w:shd w:val="clear" w:color="auto" w:fill="FFFFFF"/>
        <w:spacing w:before="60" w:after="100" w:afterAutospacing="1" w:line="240" w:lineRule="auto"/>
        <w:rPr>
          <w:rFonts w:eastAsia="Times New Roman" w:cstheme="minorHAnsi"/>
          <w:color w:val="24292E"/>
          <w:sz w:val="28"/>
          <w:szCs w:val="28"/>
          <w:lang w:eastAsia="en-IN"/>
        </w:rPr>
      </w:pPr>
      <w:r w:rsidRPr="00B626AC">
        <w:rPr>
          <w:rFonts w:eastAsia="Times New Roman" w:cstheme="minorHAnsi"/>
          <w:color w:val="24292E"/>
          <w:sz w:val="28"/>
          <w:szCs w:val="28"/>
          <w:lang w:eastAsia="en-IN"/>
        </w:rPr>
        <w:t>The code had some errors like proper pin was not mentioned, etc. But after modifying the code, everything worked perfectly fine.</w:t>
      </w:r>
    </w:p>
    <w:p w14:paraId="04DB6A78" w14:textId="77777777" w:rsidR="00B626AC" w:rsidRPr="00B626AC" w:rsidRDefault="00B626AC" w:rsidP="00B626AC">
      <w:pPr>
        <w:pBdr>
          <w:bottom w:val="single" w:sz="6" w:space="4" w:color="EAECEF"/>
        </w:pBdr>
        <w:shd w:val="clear" w:color="auto" w:fill="FFFFFF"/>
        <w:spacing w:before="360" w:after="240" w:line="240" w:lineRule="auto"/>
        <w:outlineLvl w:val="1"/>
        <w:rPr>
          <w:rFonts w:eastAsia="Times New Roman" w:cstheme="minorHAnsi"/>
          <w:b/>
          <w:bCs/>
          <w:color w:val="24292E"/>
          <w:sz w:val="36"/>
          <w:szCs w:val="36"/>
          <w:lang w:eastAsia="en-IN"/>
        </w:rPr>
      </w:pPr>
      <w:r w:rsidRPr="00B626AC">
        <w:rPr>
          <w:rFonts w:eastAsia="Times New Roman" w:cstheme="minorHAnsi"/>
          <w:b/>
          <w:bCs/>
          <w:color w:val="24292E"/>
          <w:sz w:val="36"/>
          <w:szCs w:val="36"/>
          <w:lang w:eastAsia="en-IN"/>
        </w:rPr>
        <w:t>Precautions:</w:t>
      </w:r>
    </w:p>
    <w:p w14:paraId="70902754" w14:textId="77777777" w:rsidR="00B626AC" w:rsidRPr="00B626AC" w:rsidRDefault="00B626AC" w:rsidP="00B626AC">
      <w:pPr>
        <w:numPr>
          <w:ilvl w:val="0"/>
          <w:numId w:val="4"/>
        </w:numPr>
        <w:shd w:val="clear" w:color="auto" w:fill="FFFFFF"/>
        <w:spacing w:before="100" w:beforeAutospacing="1" w:after="100" w:afterAutospacing="1" w:line="240" w:lineRule="auto"/>
        <w:rPr>
          <w:rFonts w:eastAsia="Times New Roman" w:cstheme="minorHAnsi"/>
          <w:color w:val="24292E"/>
          <w:sz w:val="28"/>
          <w:szCs w:val="28"/>
          <w:lang w:eastAsia="en-IN"/>
        </w:rPr>
      </w:pPr>
      <w:r w:rsidRPr="00B626AC">
        <w:rPr>
          <w:rFonts w:eastAsia="Times New Roman" w:cstheme="minorHAnsi"/>
          <w:color w:val="24292E"/>
          <w:sz w:val="28"/>
          <w:szCs w:val="28"/>
          <w:lang w:eastAsia="en-IN"/>
        </w:rPr>
        <w:t>The Arduino and its cable should be working properly.</w:t>
      </w:r>
    </w:p>
    <w:p w14:paraId="6541A205" w14:textId="77777777" w:rsidR="00B626AC" w:rsidRPr="00B626AC" w:rsidRDefault="00B626AC" w:rsidP="00B626AC">
      <w:pPr>
        <w:numPr>
          <w:ilvl w:val="0"/>
          <w:numId w:val="4"/>
        </w:numPr>
        <w:shd w:val="clear" w:color="auto" w:fill="FFFFFF"/>
        <w:spacing w:before="60" w:after="100" w:afterAutospacing="1" w:line="240" w:lineRule="auto"/>
        <w:rPr>
          <w:rFonts w:eastAsia="Times New Roman" w:cstheme="minorHAnsi"/>
          <w:color w:val="24292E"/>
          <w:sz w:val="28"/>
          <w:szCs w:val="28"/>
          <w:lang w:eastAsia="en-IN"/>
        </w:rPr>
      </w:pPr>
      <w:r w:rsidRPr="00B626AC">
        <w:rPr>
          <w:rFonts w:eastAsia="Times New Roman" w:cstheme="minorHAnsi"/>
          <w:color w:val="24292E"/>
          <w:sz w:val="28"/>
          <w:szCs w:val="28"/>
          <w:lang w:eastAsia="en-IN"/>
        </w:rPr>
        <w:t>Proper port of the Arduino should be selected.</w:t>
      </w:r>
    </w:p>
    <w:p w14:paraId="21F19839" w14:textId="77777777" w:rsidR="00B626AC" w:rsidRPr="00B626AC" w:rsidRDefault="00B626AC" w:rsidP="00B626AC">
      <w:pPr>
        <w:numPr>
          <w:ilvl w:val="0"/>
          <w:numId w:val="4"/>
        </w:numPr>
        <w:shd w:val="clear" w:color="auto" w:fill="FFFFFF"/>
        <w:spacing w:before="60" w:after="100" w:afterAutospacing="1" w:line="240" w:lineRule="auto"/>
        <w:rPr>
          <w:rFonts w:eastAsia="Times New Roman" w:cstheme="minorHAnsi"/>
          <w:color w:val="24292E"/>
          <w:sz w:val="28"/>
          <w:szCs w:val="28"/>
          <w:lang w:eastAsia="en-IN"/>
        </w:rPr>
      </w:pPr>
      <w:r w:rsidRPr="00B626AC">
        <w:rPr>
          <w:rFonts w:eastAsia="Times New Roman" w:cstheme="minorHAnsi"/>
          <w:color w:val="24292E"/>
          <w:sz w:val="28"/>
          <w:szCs w:val="28"/>
          <w:lang w:eastAsia="en-IN"/>
        </w:rPr>
        <w:t>The connections should be made neat and clean.</w:t>
      </w:r>
    </w:p>
    <w:p w14:paraId="4C698697" w14:textId="77777777" w:rsidR="00B626AC" w:rsidRPr="00B626AC" w:rsidRDefault="00B626AC" w:rsidP="00B626AC">
      <w:pPr>
        <w:numPr>
          <w:ilvl w:val="0"/>
          <w:numId w:val="4"/>
        </w:numPr>
        <w:shd w:val="clear" w:color="auto" w:fill="FFFFFF"/>
        <w:spacing w:before="60" w:after="100" w:afterAutospacing="1" w:line="240" w:lineRule="auto"/>
        <w:rPr>
          <w:rFonts w:eastAsia="Times New Roman" w:cstheme="minorHAnsi"/>
          <w:color w:val="24292E"/>
          <w:sz w:val="28"/>
          <w:szCs w:val="28"/>
          <w:lang w:eastAsia="en-IN"/>
        </w:rPr>
      </w:pPr>
      <w:r w:rsidRPr="00B626AC">
        <w:rPr>
          <w:rFonts w:eastAsia="Times New Roman" w:cstheme="minorHAnsi"/>
          <w:color w:val="24292E"/>
          <w:sz w:val="28"/>
          <w:szCs w:val="28"/>
          <w:lang w:eastAsia="en-IN"/>
        </w:rPr>
        <w:t>Desired resistance should be used</w:t>
      </w:r>
    </w:p>
    <w:p w14:paraId="0E62A96F" w14:textId="7113D30B" w:rsidR="00CB3EB2" w:rsidRPr="00170B31" w:rsidRDefault="00CB3EB2">
      <w:pPr>
        <w:rPr>
          <w:rFonts w:cstheme="minorHAnsi"/>
          <w:sz w:val="24"/>
          <w:szCs w:val="24"/>
        </w:rPr>
      </w:pPr>
    </w:p>
    <w:sectPr w:rsidR="00CB3EB2" w:rsidRPr="00170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C55CA"/>
    <w:multiLevelType w:val="multilevel"/>
    <w:tmpl w:val="01B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DA4220"/>
    <w:multiLevelType w:val="multilevel"/>
    <w:tmpl w:val="ECB2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322E8"/>
    <w:multiLevelType w:val="multilevel"/>
    <w:tmpl w:val="C29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AD5749"/>
    <w:multiLevelType w:val="multilevel"/>
    <w:tmpl w:val="BFAE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CE"/>
    <w:rsid w:val="00170B31"/>
    <w:rsid w:val="00B626AC"/>
    <w:rsid w:val="00CB3EB2"/>
    <w:rsid w:val="00FA0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FF5A"/>
  <w15:chartTrackingRefBased/>
  <w15:docId w15:val="{52C8C789-9F96-4517-9C04-15E4103F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626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6CE"/>
    <w:rPr>
      <w:b/>
      <w:bCs/>
    </w:rPr>
  </w:style>
  <w:style w:type="character" w:customStyle="1" w:styleId="Heading2Char">
    <w:name w:val="Heading 2 Char"/>
    <w:basedOn w:val="DefaultParagraphFont"/>
    <w:link w:val="Heading2"/>
    <w:uiPriority w:val="9"/>
    <w:rsid w:val="00B626A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29719">
      <w:bodyDiv w:val="1"/>
      <w:marLeft w:val="0"/>
      <w:marRight w:val="0"/>
      <w:marTop w:val="0"/>
      <w:marBottom w:val="0"/>
      <w:divBdr>
        <w:top w:val="none" w:sz="0" w:space="0" w:color="auto"/>
        <w:left w:val="none" w:sz="0" w:space="0" w:color="auto"/>
        <w:bottom w:val="none" w:sz="0" w:space="0" w:color="auto"/>
        <w:right w:val="none" w:sz="0" w:space="0" w:color="auto"/>
      </w:divBdr>
    </w:div>
    <w:div w:id="613440407">
      <w:bodyDiv w:val="1"/>
      <w:marLeft w:val="0"/>
      <w:marRight w:val="0"/>
      <w:marTop w:val="0"/>
      <w:marBottom w:val="0"/>
      <w:divBdr>
        <w:top w:val="none" w:sz="0" w:space="0" w:color="auto"/>
        <w:left w:val="none" w:sz="0" w:space="0" w:color="auto"/>
        <w:bottom w:val="none" w:sz="0" w:space="0" w:color="auto"/>
        <w:right w:val="none" w:sz="0" w:space="0" w:color="auto"/>
      </w:divBdr>
    </w:div>
    <w:div w:id="910892948">
      <w:bodyDiv w:val="1"/>
      <w:marLeft w:val="0"/>
      <w:marRight w:val="0"/>
      <w:marTop w:val="0"/>
      <w:marBottom w:val="0"/>
      <w:divBdr>
        <w:top w:val="none" w:sz="0" w:space="0" w:color="auto"/>
        <w:left w:val="none" w:sz="0" w:space="0" w:color="auto"/>
        <w:bottom w:val="none" w:sz="0" w:space="0" w:color="auto"/>
        <w:right w:val="none" w:sz="0" w:space="0" w:color="auto"/>
      </w:divBdr>
    </w:div>
    <w:div w:id="128499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bedi</dc:creator>
  <cp:keywords/>
  <dc:description/>
  <cp:lastModifiedBy>gunit bedi</cp:lastModifiedBy>
  <cp:revision>2</cp:revision>
  <dcterms:created xsi:type="dcterms:W3CDTF">2019-11-04T16:23:00Z</dcterms:created>
  <dcterms:modified xsi:type="dcterms:W3CDTF">2019-11-04T16:23:00Z</dcterms:modified>
</cp:coreProperties>
</file>