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DC013A" w14:textId="7482C19D" w:rsidR="000F55BA" w:rsidRPr="00276F07" w:rsidRDefault="00DD1A58" w:rsidP="000F55BA">
      <w:pPr>
        <w:pStyle w:val="Title"/>
        <w:rPr>
          <w:color w:val="7030A0"/>
        </w:rPr>
        <w:sectPr w:rsidR="000F55BA" w:rsidRPr="00276F07" w:rsidSect="00276F07">
          <w:pgSz w:w="11906" w:h="16838"/>
          <w:pgMar w:top="1440" w:right="1440" w:bottom="1440" w:left="1440" w:header="708" w:footer="708" w:gutter="0"/>
          <w:cols w:space="708"/>
          <w:docGrid w:linePitch="360"/>
        </w:sectPr>
      </w:pPr>
      <w:r w:rsidRPr="00DD1A58">
        <w:rPr>
          <w:color w:val="00B050"/>
        </w:rPr>
        <w:t>1.</w:t>
      </w:r>
      <w:r w:rsidR="00721A64" w:rsidRPr="00276F07">
        <w:rPr>
          <w:color w:val="7030A0"/>
        </w:rPr>
        <w:t>Differences between H</w:t>
      </w:r>
      <w:r w:rsidR="00276F07" w:rsidRPr="00276F07">
        <w:rPr>
          <w:color w:val="7030A0"/>
        </w:rPr>
        <w:t>TTP</w:t>
      </w:r>
      <w:r w:rsidR="00721A64" w:rsidRPr="00276F07">
        <w:rPr>
          <w:color w:val="7030A0"/>
        </w:rPr>
        <w:t>1.1</w:t>
      </w:r>
      <w:r>
        <w:rPr>
          <w:color w:val="7030A0"/>
        </w:rPr>
        <w:t xml:space="preserve"> </w:t>
      </w:r>
      <w:r w:rsidR="00721A64" w:rsidRPr="00276F07">
        <w:rPr>
          <w:color w:val="7030A0"/>
        </w:rPr>
        <w:t>&amp;</w:t>
      </w:r>
      <w:r>
        <w:rPr>
          <w:color w:val="7030A0"/>
        </w:rPr>
        <w:t xml:space="preserve"> </w:t>
      </w:r>
      <w:r w:rsidR="00721A64" w:rsidRPr="00276F07">
        <w:rPr>
          <w:color w:val="7030A0"/>
        </w:rPr>
        <w:t>H</w:t>
      </w:r>
      <w:r w:rsidR="00276F07" w:rsidRPr="00276F07">
        <w:rPr>
          <w:color w:val="7030A0"/>
        </w:rPr>
        <w:t>TTP2</w:t>
      </w:r>
    </w:p>
    <w:p w14:paraId="533DF4A4" w14:textId="572488F0" w:rsidR="000F55BA" w:rsidRPr="00276F07" w:rsidRDefault="000F55BA" w:rsidP="000F55BA">
      <w:pPr>
        <w:pStyle w:val="Heading1"/>
        <w:rPr>
          <w:color w:val="4472C4" w:themeColor="accent1"/>
          <w:sz w:val="36"/>
          <w:szCs w:val="36"/>
          <w:u w:val="single"/>
        </w:rPr>
        <w:sectPr w:rsidR="000F55BA" w:rsidRPr="00276F07" w:rsidSect="00276F07">
          <w:type w:val="continuous"/>
          <w:pgSz w:w="11906" w:h="16838"/>
          <w:pgMar w:top="1440" w:right="1440" w:bottom="1440" w:left="1440" w:header="708" w:footer="708" w:gutter="0"/>
          <w:cols w:space="708"/>
          <w:docGrid w:linePitch="360"/>
        </w:sectPr>
      </w:pPr>
      <w:r w:rsidRPr="00276F07">
        <w:rPr>
          <w:color w:val="4472C4" w:themeColor="accent1"/>
          <w:sz w:val="36"/>
          <w:szCs w:val="36"/>
          <w:u w:val="single"/>
        </w:rPr>
        <w:t>Http1.1</w:t>
      </w:r>
    </w:p>
    <w:p w14:paraId="44B2D9AF" w14:textId="2FD9D7F1" w:rsidR="00721A64" w:rsidRDefault="00721A64" w:rsidP="000F55BA">
      <w:pPr>
        <w:pStyle w:val="ListParagraph"/>
        <w:numPr>
          <w:ilvl w:val="0"/>
          <w:numId w:val="4"/>
        </w:numPr>
        <w:jc w:val="left"/>
        <w:rPr>
          <w:rFonts w:cstheme="minorHAnsi"/>
          <w:sz w:val="28"/>
          <w:szCs w:val="28"/>
        </w:rPr>
      </w:pPr>
      <w:r w:rsidRPr="00721A64">
        <w:rPr>
          <w:rFonts w:cstheme="minorHAnsi"/>
          <w:sz w:val="28"/>
          <w:szCs w:val="28"/>
        </w:rPr>
        <w:t>HTTP</w:t>
      </w:r>
      <w:r w:rsidR="000F55BA">
        <w:rPr>
          <w:rFonts w:cstheme="minorHAnsi"/>
          <w:sz w:val="28"/>
          <w:szCs w:val="28"/>
        </w:rPr>
        <w:t>1.1 came in 1997</w:t>
      </w:r>
    </w:p>
    <w:p w14:paraId="2E8E9ACC" w14:textId="402B8D94" w:rsidR="000F55BA" w:rsidRDefault="000F55BA" w:rsidP="000F55BA">
      <w:pPr>
        <w:pStyle w:val="ListParagraph"/>
        <w:numPr>
          <w:ilvl w:val="0"/>
          <w:numId w:val="4"/>
        </w:numPr>
        <w:jc w:val="left"/>
        <w:rPr>
          <w:rFonts w:cstheme="minorHAnsi"/>
          <w:sz w:val="28"/>
          <w:szCs w:val="28"/>
        </w:rPr>
      </w:pPr>
      <w:r>
        <w:rPr>
          <w:rFonts w:cstheme="minorHAnsi"/>
          <w:sz w:val="28"/>
          <w:szCs w:val="28"/>
        </w:rPr>
        <w:t>HTTP1 keeps all request and response in plain text</w:t>
      </w:r>
      <w:r w:rsidR="00276F07">
        <w:rPr>
          <w:rFonts w:cstheme="minorHAnsi"/>
          <w:sz w:val="28"/>
          <w:szCs w:val="28"/>
        </w:rPr>
        <w:t>.</w:t>
      </w:r>
    </w:p>
    <w:p w14:paraId="61E3482C" w14:textId="34FF61DF" w:rsidR="00276F07" w:rsidRDefault="00276F07" w:rsidP="000F55BA">
      <w:pPr>
        <w:pStyle w:val="ListParagraph"/>
        <w:numPr>
          <w:ilvl w:val="0"/>
          <w:numId w:val="4"/>
        </w:numPr>
        <w:jc w:val="left"/>
        <w:rPr>
          <w:rFonts w:cstheme="minorHAnsi"/>
          <w:sz w:val="28"/>
          <w:szCs w:val="28"/>
        </w:rPr>
      </w:pPr>
      <w:r>
        <w:rPr>
          <w:rFonts w:cstheme="minorHAnsi"/>
          <w:sz w:val="28"/>
          <w:szCs w:val="28"/>
        </w:rPr>
        <w:t>Not compatible with HTTP2</w:t>
      </w:r>
    </w:p>
    <w:p w14:paraId="445A8081" w14:textId="55D62435" w:rsidR="00276F07" w:rsidRDefault="00276F07" w:rsidP="000F55BA">
      <w:pPr>
        <w:pStyle w:val="ListParagraph"/>
        <w:numPr>
          <w:ilvl w:val="0"/>
          <w:numId w:val="4"/>
        </w:numPr>
        <w:jc w:val="left"/>
        <w:rPr>
          <w:rFonts w:cstheme="minorHAnsi"/>
          <w:sz w:val="28"/>
          <w:szCs w:val="28"/>
        </w:rPr>
      </w:pPr>
      <w:r>
        <w:rPr>
          <w:rFonts w:cstheme="minorHAnsi"/>
          <w:sz w:val="28"/>
          <w:szCs w:val="28"/>
        </w:rPr>
        <w:t>No prioritization</w:t>
      </w:r>
      <w:r w:rsidR="00227C3A">
        <w:rPr>
          <w:rFonts w:cstheme="minorHAnsi"/>
          <w:sz w:val="28"/>
          <w:szCs w:val="28"/>
        </w:rPr>
        <w:t xml:space="preserve">. It </w:t>
      </w:r>
      <w:r>
        <w:rPr>
          <w:rFonts w:cstheme="minorHAnsi"/>
          <w:sz w:val="28"/>
          <w:szCs w:val="28"/>
        </w:rPr>
        <w:t xml:space="preserve">means what resources to </w:t>
      </w:r>
      <w:r w:rsidR="00227C3A">
        <w:rPr>
          <w:rFonts w:cstheme="minorHAnsi"/>
          <w:sz w:val="28"/>
          <w:szCs w:val="28"/>
        </w:rPr>
        <w:t xml:space="preserve">be </w:t>
      </w:r>
      <w:r>
        <w:rPr>
          <w:rFonts w:cstheme="minorHAnsi"/>
          <w:sz w:val="28"/>
          <w:szCs w:val="28"/>
        </w:rPr>
        <w:t>load first in a webpag</w:t>
      </w:r>
      <w:r w:rsidR="00227C3A">
        <w:rPr>
          <w:rFonts w:cstheme="minorHAnsi"/>
          <w:sz w:val="28"/>
          <w:szCs w:val="28"/>
        </w:rPr>
        <w:t>e</w:t>
      </w:r>
      <w:r>
        <w:rPr>
          <w:rFonts w:cstheme="minorHAnsi"/>
          <w:sz w:val="28"/>
          <w:szCs w:val="28"/>
        </w:rPr>
        <w:t>.</w:t>
      </w:r>
    </w:p>
    <w:p w14:paraId="1337FA38" w14:textId="65D9292E" w:rsidR="00227C3A" w:rsidRDefault="00227C3A" w:rsidP="000F55BA">
      <w:pPr>
        <w:pStyle w:val="ListParagraph"/>
        <w:numPr>
          <w:ilvl w:val="0"/>
          <w:numId w:val="4"/>
        </w:numPr>
        <w:jc w:val="left"/>
        <w:rPr>
          <w:rFonts w:cstheme="minorHAnsi"/>
          <w:sz w:val="28"/>
          <w:szCs w:val="28"/>
        </w:rPr>
      </w:pPr>
      <w:r>
        <w:rPr>
          <w:rFonts w:cstheme="minorHAnsi"/>
          <w:sz w:val="28"/>
          <w:szCs w:val="28"/>
        </w:rPr>
        <w:t xml:space="preserve">It loads resources one after other, </w:t>
      </w:r>
      <w:r w:rsidR="004A55B7">
        <w:rPr>
          <w:rFonts w:cstheme="minorHAnsi"/>
          <w:sz w:val="28"/>
          <w:szCs w:val="28"/>
        </w:rPr>
        <w:t>so</w:t>
      </w:r>
      <w:r>
        <w:rPr>
          <w:rFonts w:cstheme="minorHAnsi"/>
          <w:sz w:val="28"/>
          <w:szCs w:val="28"/>
        </w:rPr>
        <w:t xml:space="preserve"> if one resource cannot be loaded, it blocks the next resource.</w:t>
      </w:r>
    </w:p>
    <w:p w14:paraId="570DB48F" w14:textId="64F922B1" w:rsidR="004A55B7" w:rsidRDefault="004A55B7" w:rsidP="000F55BA">
      <w:pPr>
        <w:pStyle w:val="ListParagraph"/>
        <w:numPr>
          <w:ilvl w:val="0"/>
          <w:numId w:val="4"/>
        </w:numPr>
        <w:jc w:val="left"/>
        <w:rPr>
          <w:rFonts w:cstheme="minorHAnsi"/>
          <w:sz w:val="28"/>
          <w:szCs w:val="28"/>
        </w:rPr>
      </w:pPr>
      <w:r>
        <w:rPr>
          <w:rFonts w:cstheme="minorHAnsi"/>
          <w:sz w:val="28"/>
          <w:szCs w:val="28"/>
        </w:rPr>
        <w:t>Slower loading times compared to HTTP2.</w:t>
      </w:r>
    </w:p>
    <w:p w14:paraId="4AD4614B" w14:textId="4DD86A13" w:rsidR="00276F07" w:rsidRDefault="00276F07" w:rsidP="004E3656">
      <w:pPr>
        <w:pStyle w:val="Heading1"/>
        <w:jc w:val="left"/>
        <w:rPr>
          <w:color w:val="4472C4" w:themeColor="accent1"/>
          <w:sz w:val="36"/>
          <w:szCs w:val="36"/>
          <w:u w:val="single"/>
        </w:rPr>
      </w:pPr>
      <w:r w:rsidRPr="00276F07">
        <w:rPr>
          <w:color w:val="4472C4" w:themeColor="accent1"/>
          <w:sz w:val="36"/>
          <w:szCs w:val="36"/>
          <w:u w:val="single"/>
        </w:rPr>
        <w:t>HTTP2</w:t>
      </w:r>
    </w:p>
    <w:p w14:paraId="39BA11C5" w14:textId="77777777" w:rsidR="00276F07" w:rsidRDefault="00276F07" w:rsidP="004E3656">
      <w:pPr>
        <w:pStyle w:val="ListParagraph"/>
        <w:numPr>
          <w:ilvl w:val="0"/>
          <w:numId w:val="6"/>
        </w:numPr>
        <w:jc w:val="left"/>
        <w:rPr>
          <w:rFonts w:cstheme="minorHAnsi"/>
          <w:sz w:val="28"/>
          <w:szCs w:val="28"/>
        </w:rPr>
      </w:pPr>
      <w:r w:rsidRPr="00276F07">
        <w:rPr>
          <w:rFonts w:cstheme="minorHAnsi"/>
          <w:sz w:val="28"/>
          <w:szCs w:val="28"/>
        </w:rPr>
        <w:t>HTTP2 c</w:t>
      </w:r>
      <w:r>
        <w:rPr>
          <w:rFonts w:cstheme="minorHAnsi"/>
          <w:sz w:val="28"/>
          <w:szCs w:val="28"/>
        </w:rPr>
        <w:t>ame in 2015</w:t>
      </w:r>
    </w:p>
    <w:p w14:paraId="2198FCF3" w14:textId="77777777" w:rsidR="00276F07" w:rsidRDefault="00276F07" w:rsidP="004E3656">
      <w:pPr>
        <w:pStyle w:val="ListParagraph"/>
        <w:numPr>
          <w:ilvl w:val="0"/>
          <w:numId w:val="6"/>
        </w:numPr>
        <w:jc w:val="left"/>
        <w:rPr>
          <w:rFonts w:cstheme="minorHAnsi"/>
          <w:sz w:val="28"/>
          <w:szCs w:val="28"/>
        </w:rPr>
      </w:pPr>
      <w:r>
        <w:rPr>
          <w:rFonts w:cstheme="minorHAnsi"/>
          <w:sz w:val="28"/>
          <w:szCs w:val="28"/>
        </w:rPr>
        <w:t>HTTP encapsulates all request and response in binary format.</w:t>
      </w:r>
    </w:p>
    <w:p w14:paraId="7FA7210C" w14:textId="77777777" w:rsidR="00227C3A" w:rsidRDefault="00276F07" w:rsidP="004E3656">
      <w:pPr>
        <w:pStyle w:val="ListParagraph"/>
        <w:numPr>
          <w:ilvl w:val="0"/>
          <w:numId w:val="6"/>
        </w:numPr>
        <w:jc w:val="left"/>
        <w:rPr>
          <w:rFonts w:cstheme="minorHAnsi"/>
          <w:sz w:val="28"/>
          <w:szCs w:val="28"/>
        </w:rPr>
      </w:pPr>
      <w:r>
        <w:rPr>
          <w:rFonts w:cstheme="minorHAnsi"/>
          <w:sz w:val="28"/>
          <w:szCs w:val="28"/>
        </w:rPr>
        <w:t>Compatible wi</w:t>
      </w:r>
      <w:r w:rsidR="00227C3A">
        <w:rPr>
          <w:rFonts w:cstheme="minorHAnsi"/>
          <w:sz w:val="28"/>
          <w:szCs w:val="28"/>
        </w:rPr>
        <w:t>th previous versions of HTTP.</w:t>
      </w:r>
    </w:p>
    <w:p w14:paraId="2566C39C" w14:textId="77777777" w:rsidR="004A55B7" w:rsidRDefault="00227C3A" w:rsidP="004E3656">
      <w:pPr>
        <w:pStyle w:val="ListParagraph"/>
        <w:numPr>
          <w:ilvl w:val="0"/>
          <w:numId w:val="6"/>
        </w:numPr>
        <w:jc w:val="left"/>
        <w:rPr>
          <w:rFonts w:cstheme="minorHAnsi"/>
          <w:sz w:val="28"/>
          <w:szCs w:val="28"/>
        </w:rPr>
      </w:pPr>
      <w:r>
        <w:rPr>
          <w:rFonts w:cstheme="minorHAnsi"/>
          <w:sz w:val="28"/>
          <w:szCs w:val="28"/>
        </w:rPr>
        <w:t>It has weighted prioritization.</w:t>
      </w:r>
    </w:p>
    <w:p w14:paraId="6E57D252" w14:textId="67D6A066" w:rsidR="00227C3A" w:rsidRDefault="00227C3A" w:rsidP="004E3656">
      <w:pPr>
        <w:pStyle w:val="ListParagraph"/>
        <w:numPr>
          <w:ilvl w:val="0"/>
          <w:numId w:val="6"/>
        </w:numPr>
        <w:jc w:val="left"/>
        <w:rPr>
          <w:rFonts w:cstheme="minorHAnsi"/>
          <w:sz w:val="28"/>
          <w:szCs w:val="28"/>
        </w:rPr>
      </w:pPr>
      <w:r>
        <w:rPr>
          <w:rFonts w:cstheme="minorHAnsi"/>
          <w:sz w:val="28"/>
          <w:szCs w:val="28"/>
        </w:rPr>
        <w:t xml:space="preserve">It </w:t>
      </w:r>
      <w:r w:rsidR="004A55B7">
        <w:rPr>
          <w:rFonts w:cstheme="minorHAnsi"/>
          <w:sz w:val="28"/>
          <w:szCs w:val="28"/>
        </w:rPr>
        <w:t>can</w:t>
      </w:r>
      <w:r>
        <w:rPr>
          <w:rFonts w:cstheme="minorHAnsi"/>
          <w:sz w:val="28"/>
          <w:szCs w:val="28"/>
        </w:rPr>
        <w:t xml:space="preserve"> use a single TCP connection to send multiple streams of data at once so that no one resource blocks the other.</w:t>
      </w:r>
    </w:p>
    <w:p w14:paraId="3841E183" w14:textId="7C4784C7" w:rsidR="00DD1A58" w:rsidRPr="00DD1A58" w:rsidRDefault="004A55B7" w:rsidP="004E3656">
      <w:pPr>
        <w:pStyle w:val="ListParagraph"/>
        <w:numPr>
          <w:ilvl w:val="0"/>
          <w:numId w:val="6"/>
        </w:numPr>
        <w:jc w:val="left"/>
        <w:rPr>
          <w:rFonts w:cstheme="minorHAnsi"/>
          <w:sz w:val="28"/>
          <w:szCs w:val="28"/>
        </w:rPr>
        <w:sectPr w:rsidR="00DD1A58" w:rsidRPr="00DD1A58" w:rsidSect="00276F07">
          <w:type w:val="continuous"/>
          <w:pgSz w:w="11906" w:h="16838"/>
          <w:pgMar w:top="1440" w:right="1440" w:bottom="1440" w:left="1440" w:header="708" w:footer="708" w:gutter="0"/>
          <w:cols w:space="708"/>
          <w:docGrid w:linePitch="360"/>
        </w:sectPr>
      </w:pPr>
      <w:r>
        <w:rPr>
          <w:rFonts w:cstheme="minorHAnsi"/>
          <w:sz w:val="28"/>
          <w:szCs w:val="28"/>
        </w:rPr>
        <w:t>Faster loading times.</w:t>
      </w:r>
      <w:r w:rsidR="00227C3A">
        <w:rPr>
          <w:rFonts w:cstheme="minorHAnsi"/>
          <w:sz w:val="28"/>
          <w:szCs w:val="28"/>
        </w:rPr>
        <w:t xml:space="preserve">                         </w:t>
      </w:r>
    </w:p>
    <w:p w14:paraId="026A2AB4" w14:textId="032F4B28" w:rsidR="00276F07" w:rsidRDefault="00DD1A58" w:rsidP="00DD1A58">
      <w:pPr>
        <w:pStyle w:val="Title"/>
        <w:rPr>
          <w:color w:val="7030A0"/>
        </w:rPr>
      </w:pPr>
      <w:r w:rsidRPr="00DD1A58">
        <w:rPr>
          <w:color w:val="00B050"/>
        </w:rPr>
        <w:t>2.</w:t>
      </w:r>
      <w:r w:rsidRPr="00DD1A58">
        <w:rPr>
          <w:color w:val="7030A0"/>
        </w:rPr>
        <w:t>HTTP version history</w:t>
      </w:r>
    </w:p>
    <w:p w14:paraId="4862FE45" w14:textId="77777777" w:rsidR="009E34F3" w:rsidRPr="009E34F3" w:rsidRDefault="009E34F3" w:rsidP="009E34F3"/>
    <w:p w14:paraId="26D8105D" w14:textId="7F6A8186" w:rsidR="00DD1A58" w:rsidRDefault="00DD1A58" w:rsidP="009E34F3">
      <w:pPr>
        <w:jc w:val="left"/>
        <w:rPr>
          <w:rFonts w:ascii="Arial" w:hAnsi="Arial" w:cs="Arial"/>
          <w:color w:val="202122"/>
          <w:sz w:val="21"/>
          <w:szCs w:val="21"/>
          <w:shd w:val="clear" w:color="auto" w:fill="FFFFFF"/>
        </w:rPr>
      </w:pPr>
      <w:r w:rsidRPr="009E34F3">
        <w:rPr>
          <w:rFonts w:cstheme="minorHAnsi"/>
          <w:color w:val="202122"/>
          <w:sz w:val="28"/>
          <w:szCs w:val="28"/>
          <w:shd w:val="clear" w:color="auto" w:fill="FFFFFF"/>
        </w:rPr>
        <w:t>Development</w:t>
      </w:r>
      <w:r w:rsidR="009E34F3">
        <w:rPr>
          <w:rFonts w:cstheme="minorHAnsi"/>
          <w:color w:val="202122"/>
          <w:sz w:val="28"/>
          <w:szCs w:val="28"/>
          <w:shd w:val="clear" w:color="auto" w:fill="FFFFFF"/>
        </w:rPr>
        <w:t xml:space="preserve"> </w:t>
      </w:r>
      <w:r w:rsidRPr="009E34F3">
        <w:rPr>
          <w:rFonts w:cstheme="minorHAnsi"/>
          <w:color w:val="202122"/>
          <w:sz w:val="28"/>
          <w:szCs w:val="28"/>
          <w:shd w:val="clear" w:color="auto" w:fill="FFFFFF"/>
        </w:rPr>
        <w:t>of HTTP was initiated by</w:t>
      </w:r>
      <w:r w:rsidR="009E34F3">
        <w:rPr>
          <w:rFonts w:ascii="Arial" w:hAnsi="Arial" w:cs="Arial"/>
          <w:color w:val="202122"/>
          <w:sz w:val="21"/>
          <w:szCs w:val="21"/>
          <w:shd w:val="clear" w:color="auto" w:fill="FFFFFF"/>
        </w:rPr>
        <w:t xml:space="preserve"> </w:t>
      </w:r>
      <w:r w:rsidR="009E34F3" w:rsidRPr="009E34F3">
        <w:rPr>
          <w:rFonts w:cstheme="minorHAnsi"/>
          <w:color w:val="202122"/>
          <w:sz w:val="28"/>
          <w:szCs w:val="28"/>
          <w:shd w:val="clear" w:color="auto" w:fill="FFFFFF"/>
        </w:rPr>
        <w:t>Time Berners-Lee</w:t>
      </w:r>
      <w:r w:rsidRPr="009E34F3">
        <w:rPr>
          <w:rFonts w:cstheme="minorHAnsi"/>
          <w:color w:val="202122"/>
          <w:sz w:val="28"/>
          <w:szCs w:val="28"/>
          <w:shd w:val="clear" w:color="auto" w:fill="FFFFFF"/>
        </w:rPr>
        <w:t> in 1989. Development of early</w:t>
      </w:r>
      <w:r>
        <w:rPr>
          <w:rFonts w:ascii="Arial" w:hAnsi="Arial" w:cs="Arial"/>
          <w:color w:val="202122"/>
          <w:sz w:val="21"/>
          <w:szCs w:val="21"/>
          <w:shd w:val="clear" w:color="auto" w:fill="FFFFFF"/>
        </w:rPr>
        <w:t xml:space="preserve"> HTTP </w:t>
      </w:r>
      <w:r w:rsidR="009E34F3" w:rsidRPr="009E34F3">
        <w:rPr>
          <w:sz w:val="28"/>
          <w:szCs w:val="28"/>
        </w:rPr>
        <w:t xml:space="preserve">Requests </w:t>
      </w:r>
      <w:proofErr w:type="gramStart"/>
      <w:r w:rsidR="009E34F3">
        <w:rPr>
          <w:sz w:val="28"/>
          <w:szCs w:val="28"/>
        </w:rPr>
        <w:t>F</w:t>
      </w:r>
      <w:r w:rsidR="009E34F3" w:rsidRPr="009E34F3">
        <w:rPr>
          <w:sz w:val="28"/>
          <w:szCs w:val="28"/>
        </w:rPr>
        <w:t>or</w:t>
      </w:r>
      <w:proofErr w:type="gramEnd"/>
      <w:r w:rsidR="009E34F3" w:rsidRPr="009E34F3">
        <w:rPr>
          <w:sz w:val="28"/>
          <w:szCs w:val="28"/>
        </w:rPr>
        <w:t xml:space="preserve"> Comments</w:t>
      </w:r>
      <w:r w:rsidRPr="009E34F3">
        <w:rPr>
          <w:rFonts w:ascii="Arial" w:hAnsi="Arial" w:cs="Arial"/>
          <w:color w:val="202122"/>
          <w:shd w:val="clear" w:color="auto" w:fill="FFFFFF"/>
        </w:rPr>
        <w:t> </w:t>
      </w:r>
      <w:r w:rsidRPr="009E34F3">
        <w:rPr>
          <w:rFonts w:cstheme="minorHAnsi"/>
          <w:color w:val="202122"/>
          <w:sz w:val="28"/>
          <w:szCs w:val="28"/>
          <w:shd w:val="clear" w:color="auto" w:fill="FFFFFF"/>
        </w:rPr>
        <w:t>(RFCs) was a coordinated effort by the </w:t>
      </w:r>
      <w:r w:rsidR="009E34F3" w:rsidRPr="009E34F3">
        <w:rPr>
          <w:rFonts w:cstheme="minorHAnsi"/>
          <w:sz w:val="28"/>
          <w:szCs w:val="28"/>
          <w:shd w:val="clear" w:color="auto" w:fill="FFFFFF"/>
        </w:rPr>
        <w:t>Internet</w:t>
      </w:r>
      <w:r w:rsidR="009E34F3">
        <w:rPr>
          <w:rFonts w:ascii="Arial" w:hAnsi="Arial" w:cs="Arial"/>
          <w:sz w:val="21"/>
          <w:szCs w:val="21"/>
          <w:shd w:val="clear" w:color="auto" w:fill="FFFFFF"/>
        </w:rPr>
        <w:t xml:space="preserve"> </w:t>
      </w:r>
      <w:r w:rsidR="009E34F3" w:rsidRPr="009E34F3">
        <w:rPr>
          <w:rFonts w:cstheme="minorHAnsi"/>
          <w:sz w:val="28"/>
          <w:szCs w:val="28"/>
          <w:shd w:val="clear" w:color="auto" w:fill="FFFFFF"/>
        </w:rPr>
        <w:t>Engineering Task Force</w:t>
      </w:r>
      <w:r w:rsidRPr="009E34F3">
        <w:rPr>
          <w:rFonts w:cstheme="minorHAnsi"/>
          <w:color w:val="202122"/>
          <w:sz w:val="28"/>
          <w:szCs w:val="28"/>
          <w:shd w:val="clear" w:color="auto" w:fill="FFFFFF"/>
        </w:rPr>
        <w:t> (IETF) and the</w:t>
      </w:r>
      <w:r>
        <w:rPr>
          <w:rFonts w:ascii="Arial" w:hAnsi="Arial" w:cs="Arial"/>
          <w:color w:val="202122"/>
          <w:sz w:val="21"/>
          <w:szCs w:val="21"/>
          <w:shd w:val="clear" w:color="auto" w:fill="FFFFFF"/>
        </w:rPr>
        <w:t> </w:t>
      </w:r>
      <w:r w:rsidR="009E34F3" w:rsidRPr="009E34F3">
        <w:rPr>
          <w:sz w:val="28"/>
          <w:szCs w:val="28"/>
        </w:rPr>
        <w:t>World Wide Web Consortium</w:t>
      </w:r>
      <w:r w:rsidR="009E34F3">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w:t>
      </w:r>
      <w:r w:rsidRPr="009E34F3">
        <w:rPr>
          <w:rFonts w:cstheme="minorHAnsi"/>
          <w:color w:val="202122"/>
          <w:sz w:val="28"/>
          <w:szCs w:val="28"/>
          <w:shd w:val="clear" w:color="auto" w:fill="FFFFFF"/>
        </w:rPr>
        <w:t>W3C), with work later moving to the IETF</w:t>
      </w:r>
      <w:r>
        <w:rPr>
          <w:rFonts w:ascii="Arial" w:hAnsi="Arial" w:cs="Arial"/>
          <w:color w:val="202122"/>
          <w:sz w:val="21"/>
          <w:szCs w:val="21"/>
          <w:shd w:val="clear" w:color="auto" w:fill="FFFFFF"/>
        </w:rPr>
        <w:t>.</w:t>
      </w:r>
    </w:p>
    <w:p w14:paraId="33F7E5E5" w14:textId="69EEA5C5" w:rsidR="009E34F3" w:rsidRPr="00BD19C8" w:rsidRDefault="00D70C18" w:rsidP="00D70C18">
      <w:pPr>
        <w:pStyle w:val="Subtitle"/>
        <w:jc w:val="left"/>
        <w:rPr>
          <w:rFonts w:cstheme="majorHAnsi"/>
          <w:b/>
          <w:bCs/>
          <w:color w:val="4472C4" w:themeColor="accent1"/>
          <w:sz w:val="36"/>
          <w:szCs w:val="36"/>
          <w:u w:val="single"/>
        </w:rPr>
      </w:pPr>
      <w:r w:rsidRPr="00BD19C8">
        <w:rPr>
          <w:rFonts w:cstheme="majorHAnsi"/>
          <w:b/>
          <w:bCs/>
          <w:color w:val="4472C4" w:themeColor="accent1"/>
          <w:sz w:val="36"/>
          <w:szCs w:val="36"/>
          <w:u w:val="single"/>
        </w:rPr>
        <w:t>HTTP/0.9-The one-line protocol</w:t>
      </w:r>
    </w:p>
    <w:p w14:paraId="4C8CD04F" w14:textId="6AAF3970" w:rsidR="00D70C18" w:rsidRDefault="00D70C18" w:rsidP="00D70C18">
      <w:pPr>
        <w:jc w:val="left"/>
        <w:rPr>
          <w:rFonts w:cstheme="minorHAnsi"/>
          <w:color w:val="333333"/>
          <w:spacing w:val="-1"/>
          <w:sz w:val="28"/>
          <w:szCs w:val="28"/>
          <w:shd w:val="clear" w:color="auto" w:fill="FFFFFF"/>
        </w:rPr>
      </w:pPr>
      <w:r w:rsidRPr="00D70C18">
        <w:rPr>
          <w:rFonts w:cstheme="minorHAnsi"/>
          <w:color w:val="333333"/>
          <w:spacing w:val="-1"/>
          <w:sz w:val="28"/>
          <w:szCs w:val="28"/>
          <w:shd w:val="clear" w:color="auto" w:fill="FFFFFF"/>
        </w:rPr>
        <w:t>The initial version of HTTP had no version number; it has been later called 0.9 to differentiate it from the later versions. HTTP/0.9 is extremely simple: requests consist of a single line and start with the only possible method</w:t>
      </w:r>
      <w:r>
        <w:rPr>
          <w:rFonts w:ascii="Arial" w:hAnsi="Arial" w:cs="Arial"/>
          <w:color w:val="333333"/>
          <w:spacing w:val="-1"/>
          <w:shd w:val="clear" w:color="auto" w:fill="FFFFFF"/>
        </w:rPr>
        <w:t> </w:t>
      </w:r>
      <w:r w:rsidRPr="00D70C18">
        <w:rPr>
          <w:sz w:val="28"/>
          <w:szCs w:val="28"/>
        </w:rPr>
        <w:t>GET</w:t>
      </w:r>
      <w:r>
        <w:rPr>
          <w:rFonts w:ascii="Arial" w:hAnsi="Arial" w:cs="Arial"/>
          <w:color w:val="333333"/>
          <w:spacing w:val="-1"/>
          <w:shd w:val="clear" w:color="auto" w:fill="FFFFFF"/>
        </w:rPr>
        <w:t> </w:t>
      </w:r>
      <w:r w:rsidRPr="00D70C18">
        <w:rPr>
          <w:rFonts w:cstheme="minorHAnsi"/>
          <w:color w:val="333333"/>
          <w:spacing w:val="-1"/>
          <w:sz w:val="28"/>
          <w:szCs w:val="28"/>
          <w:shd w:val="clear" w:color="auto" w:fill="FFFFFF"/>
        </w:rPr>
        <w:t>followed by the path to the resource</w:t>
      </w:r>
      <w:r>
        <w:rPr>
          <w:rFonts w:cstheme="minorHAnsi"/>
          <w:color w:val="333333"/>
          <w:spacing w:val="-1"/>
          <w:sz w:val="28"/>
          <w:szCs w:val="28"/>
          <w:shd w:val="clear" w:color="auto" w:fill="FFFFFF"/>
        </w:rPr>
        <w:t>.</w:t>
      </w:r>
    </w:p>
    <w:p w14:paraId="5F3B73EC" w14:textId="7E79C98C" w:rsidR="00D70C18" w:rsidRDefault="00D70C18" w:rsidP="00D70C18">
      <w:pPr>
        <w:jc w:val="left"/>
        <w:rPr>
          <w:rFonts w:cstheme="minorHAnsi"/>
          <w:color w:val="333333"/>
          <w:spacing w:val="-1"/>
          <w:sz w:val="28"/>
          <w:szCs w:val="28"/>
          <w:shd w:val="clear" w:color="auto" w:fill="FFFFFF"/>
        </w:rPr>
      </w:pPr>
      <w:r>
        <w:rPr>
          <w:rFonts w:cstheme="minorHAnsi"/>
          <w:color w:val="333333"/>
          <w:spacing w:val="-1"/>
          <w:sz w:val="28"/>
          <w:szCs w:val="28"/>
          <w:shd w:val="clear" w:color="auto" w:fill="FFFFFF"/>
        </w:rPr>
        <w:t xml:space="preserve">In this version only HTML file is </w:t>
      </w:r>
      <w:r w:rsidR="00BD19C8">
        <w:rPr>
          <w:rFonts w:cstheme="minorHAnsi"/>
          <w:color w:val="333333"/>
          <w:spacing w:val="-1"/>
          <w:sz w:val="28"/>
          <w:szCs w:val="28"/>
          <w:shd w:val="clear" w:color="auto" w:fill="FFFFFF"/>
        </w:rPr>
        <w:t>transmitted</w:t>
      </w:r>
      <w:r>
        <w:rPr>
          <w:rFonts w:cstheme="minorHAnsi"/>
          <w:color w:val="333333"/>
          <w:spacing w:val="-1"/>
          <w:sz w:val="28"/>
          <w:szCs w:val="28"/>
          <w:shd w:val="clear" w:color="auto" w:fill="FFFFFF"/>
        </w:rPr>
        <w:t>.</w:t>
      </w:r>
    </w:p>
    <w:p w14:paraId="57515A28" w14:textId="77777777" w:rsidR="00D70C18" w:rsidRDefault="00D70C18" w:rsidP="00D70C18">
      <w:pPr>
        <w:pStyle w:val="Subtitle"/>
        <w:jc w:val="left"/>
        <w:rPr>
          <w:rFonts w:asciiTheme="minorHAnsi" w:hAnsiTheme="minorHAnsi" w:cstheme="minorHAnsi"/>
          <w:color w:val="4472C4" w:themeColor="accent1"/>
          <w:sz w:val="36"/>
          <w:szCs w:val="36"/>
          <w:shd w:val="clear" w:color="auto" w:fill="FFFFFF"/>
        </w:rPr>
      </w:pPr>
    </w:p>
    <w:p w14:paraId="378A715D" w14:textId="21360A8E" w:rsidR="00D70C18" w:rsidRPr="00BD19C8" w:rsidRDefault="00D70C18" w:rsidP="00D70C18">
      <w:pPr>
        <w:pStyle w:val="Subtitle"/>
        <w:jc w:val="left"/>
        <w:rPr>
          <w:rFonts w:cstheme="majorHAnsi"/>
          <w:b/>
          <w:bCs/>
          <w:color w:val="4472C4" w:themeColor="accent1"/>
          <w:sz w:val="36"/>
          <w:szCs w:val="36"/>
          <w:u w:val="single"/>
          <w:shd w:val="clear" w:color="auto" w:fill="FFFFFF"/>
        </w:rPr>
      </w:pPr>
      <w:r w:rsidRPr="00BD19C8">
        <w:rPr>
          <w:rFonts w:cstheme="majorHAnsi"/>
          <w:b/>
          <w:bCs/>
          <w:color w:val="4472C4" w:themeColor="accent1"/>
          <w:sz w:val="36"/>
          <w:szCs w:val="36"/>
          <w:u w:val="single"/>
          <w:shd w:val="clear" w:color="auto" w:fill="FFFFFF"/>
        </w:rPr>
        <w:lastRenderedPageBreak/>
        <w:t>HTTP/1.0-Building Extensibility</w:t>
      </w:r>
    </w:p>
    <w:p w14:paraId="313FA574" w14:textId="0F1F1B8D" w:rsidR="00BD19C8" w:rsidRDefault="00BD19C8" w:rsidP="00BD19C8">
      <w:pPr>
        <w:pStyle w:val="ListParagraph"/>
        <w:numPr>
          <w:ilvl w:val="0"/>
          <w:numId w:val="7"/>
        </w:numPr>
        <w:rPr>
          <w:sz w:val="28"/>
          <w:szCs w:val="28"/>
        </w:rPr>
      </w:pPr>
      <w:r>
        <w:rPr>
          <w:sz w:val="28"/>
          <w:szCs w:val="28"/>
        </w:rPr>
        <w:t>Version information is now sent within each request (HTTP/1.0).</w:t>
      </w:r>
    </w:p>
    <w:p w14:paraId="4E0E2144" w14:textId="03E2DEF7" w:rsidR="00BD19C8" w:rsidRPr="00BD19C8" w:rsidRDefault="00BD19C8" w:rsidP="00BD19C8">
      <w:pPr>
        <w:pStyle w:val="ListParagraph"/>
        <w:numPr>
          <w:ilvl w:val="0"/>
          <w:numId w:val="7"/>
        </w:numPr>
        <w:rPr>
          <w:rFonts w:cstheme="minorHAnsi"/>
          <w:sz w:val="28"/>
          <w:szCs w:val="28"/>
        </w:rPr>
      </w:pPr>
      <w:r w:rsidRPr="00BD19C8">
        <w:rPr>
          <w:rFonts w:cstheme="minorHAnsi"/>
          <w:color w:val="292929"/>
          <w:spacing w:val="-1"/>
          <w:sz w:val="28"/>
          <w:szCs w:val="28"/>
          <w:shd w:val="clear" w:color="auto" w:fill="FFFFFF"/>
        </w:rPr>
        <w:t>Provided header fields including rich metadata about both request and response</w:t>
      </w:r>
      <w:r>
        <w:rPr>
          <w:rFonts w:cstheme="minorHAnsi"/>
          <w:color w:val="292929"/>
          <w:spacing w:val="-1"/>
          <w:sz w:val="28"/>
          <w:szCs w:val="28"/>
          <w:shd w:val="clear" w:color="auto" w:fill="FFFFFF"/>
        </w:rPr>
        <w:t>.</w:t>
      </w:r>
    </w:p>
    <w:p w14:paraId="319053B1" w14:textId="04EFDF2E" w:rsidR="00BD19C8" w:rsidRPr="00BD19C8" w:rsidRDefault="00BD19C8" w:rsidP="00BD19C8">
      <w:pPr>
        <w:pStyle w:val="ListParagraph"/>
        <w:numPr>
          <w:ilvl w:val="0"/>
          <w:numId w:val="7"/>
        </w:numPr>
        <w:rPr>
          <w:rFonts w:cstheme="minorHAnsi"/>
          <w:sz w:val="28"/>
          <w:szCs w:val="28"/>
        </w:rPr>
      </w:pPr>
      <w:r w:rsidRPr="00BD19C8">
        <w:rPr>
          <w:rFonts w:cstheme="minorHAnsi"/>
          <w:color w:val="333333"/>
          <w:spacing w:val="-1"/>
          <w:sz w:val="28"/>
          <w:szCs w:val="28"/>
          <w:shd w:val="clear" w:color="auto" w:fill="FFFFFF"/>
        </w:rPr>
        <w:t>The notion of HTTP headers has been introduced, both for the requests and the responses, allowing metadata to be transmitted and making the protocol extremely flexible and extensible</w:t>
      </w:r>
    </w:p>
    <w:p w14:paraId="3761C7A0" w14:textId="55C95D9B" w:rsidR="00BD19C8" w:rsidRPr="00BD19C8" w:rsidRDefault="00BD19C8" w:rsidP="00BD19C8">
      <w:pPr>
        <w:pStyle w:val="ListParagraph"/>
        <w:numPr>
          <w:ilvl w:val="0"/>
          <w:numId w:val="7"/>
        </w:numPr>
        <w:rPr>
          <w:rFonts w:cstheme="minorHAnsi"/>
          <w:sz w:val="28"/>
          <w:szCs w:val="28"/>
        </w:rPr>
      </w:pPr>
      <w:r>
        <w:rPr>
          <w:rFonts w:cstheme="minorHAnsi"/>
          <w:color w:val="292929"/>
          <w:spacing w:val="-1"/>
          <w:sz w:val="28"/>
          <w:szCs w:val="28"/>
          <w:shd w:val="clear" w:color="auto" w:fill="FFFFFF"/>
        </w:rPr>
        <w:t>We can transmit files other than HTML like scripts, stylesheets, media.</w:t>
      </w:r>
    </w:p>
    <w:p w14:paraId="019A2D15" w14:textId="535D4BD2" w:rsidR="00D70C18" w:rsidRDefault="00BD19C8" w:rsidP="00BD19C8">
      <w:pPr>
        <w:pStyle w:val="Subtitle"/>
        <w:tabs>
          <w:tab w:val="left" w:pos="6036"/>
        </w:tabs>
        <w:jc w:val="left"/>
        <w:rPr>
          <w:rFonts w:cstheme="majorHAnsi"/>
          <w:b/>
          <w:bCs/>
          <w:color w:val="4472C4" w:themeColor="accent1"/>
          <w:sz w:val="36"/>
          <w:szCs w:val="36"/>
          <w:u w:val="single"/>
        </w:rPr>
      </w:pPr>
      <w:r w:rsidRPr="00BD19C8">
        <w:rPr>
          <w:rFonts w:cstheme="majorHAnsi"/>
          <w:b/>
          <w:bCs/>
          <w:color w:val="4472C4" w:themeColor="accent1"/>
          <w:sz w:val="36"/>
          <w:szCs w:val="36"/>
          <w:u w:val="single"/>
        </w:rPr>
        <w:t>HTTP/1.1-The standardized protocol</w:t>
      </w:r>
    </w:p>
    <w:p w14:paraId="3D32921A" w14:textId="17B90168" w:rsidR="00BD19C8" w:rsidRPr="004E3656" w:rsidRDefault="004E3656" w:rsidP="004E3656">
      <w:pPr>
        <w:pStyle w:val="ListParagraph"/>
        <w:numPr>
          <w:ilvl w:val="0"/>
          <w:numId w:val="8"/>
        </w:numPr>
        <w:jc w:val="left"/>
        <w:rPr>
          <w:rFonts w:cstheme="minorHAnsi"/>
          <w:sz w:val="28"/>
          <w:szCs w:val="28"/>
        </w:rPr>
      </w:pPr>
      <w:r w:rsidRPr="004E3656">
        <w:rPr>
          <w:rFonts w:cstheme="minorHAnsi"/>
          <w:color w:val="333333"/>
          <w:spacing w:val="-1"/>
          <w:sz w:val="28"/>
          <w:szCs w:val="28"/>
          <w:shd w:val="clear" w:color="auto" w:fill="FFFFFF"/>
        </w:rPr>
        <w:t>The first standardized version of HTTP, HTTP/1.1 was published in early 1997, only a few months after HTTP/1.0.</w:t>
      </w:r>
    </w:p>
    <w:p w14:paraId="1511FE11" w14:textId="77777777" w:rsidR="004E3656" w:rsidRPr="004E3656" w:rsidRDefault="004E3656" w:rsidP="004E3656">
      <w:pPr>
        <w:pStyle w:val="hx"/>
        <w:numPr>
          <w:ilvl w:val="0"/>
          <w:numId w:val="8"/>
        </w:numPr>
        <w:shd w:val="clear" w:color="auto" w:fill="FFFFFF"/>
        <w:spacing w:before="252" w:beforeAutospacing="0" w:after="0" w:afterAutospacing="0" w:line="480" w:lineRule="atLeast"/>
        <w:rPr>
          <w:rFonts w:asciiTheme="minorHAnsi" w:hAnsiTheme="minorHAnsi" w:cstheme="minorHAnsi"/>
          <w:color w:val="292929"/>
          <w:spacing w:val="-1"/>
          <w:sz w:val="28"/>
          <w:szCs w:val="28"/>
        </w:rPr>
      </w:pPr>
      <w:r w:rsidRPr="004E3656">
        <w:rPr>
          <w:rFonts w:asciiTheme="minorHAnsi" w:hAnsiTheme="minorHAnsi" w:cstheme="minorHAnsi"/>
          <w:color w:val="292929"/>
          <w:spacing w:val="-1"/>
          <w:sz w:val="28"/>
          <w:szCs w:val="28"/>
        </w:rPr>
        <w:t>Introduced critical performance optimizations and feature enhancements — persistent and pipelined connections, chunked transfers, compression/decompression, content negotiations, virtual hosting (a server with a single IP Address hosting multiple domains), faster response and great bandwidth savings by adding cache support.</w:t>
      </w:r>
    </w:p>
    <w:p w14:paraId="69A2A82E" w14:textId="77777777" w:rsidR="004E3656" w:rsidRPr="004E3656" w:rsidRDefault="004E3656" w:rsidP="004E3656">
      <w:pPr>
        <w:pStyle w:val="ListParagraph"/>
        <w:numPr>
          <w:ilvl w:val="0"/>
          <w:numId w:val="8"/>
        </w:numPr>
        <w:jc w:val="left"/>
        <w:rPr>
          <w:rFonts w:cstheme="minorHAnsi"/>
          <w:sz w:val="28"/>
          <w:szCs w:val="28"/>
        </w:rPr>
      </w:pPr>
      <w:r w:rsidRPr="004E3656">
        <w:rPr>
          <w:rFonts w:cstheme="minorHAnsi"/>
          <w:color w:val="000000" w:themeColor="text1"/>
          <w:sz w:val="28"/>
          <w:szCs w:val="28"/>
          <w:shd w:val="clear" w:color="auto" w:fill="FFFFFF"/>
        </w:rPr>
        <w:t>The problem in HTTP/1.0 is, for each request-response cycle, a connection needs to be opened and closed. And the advantage of using HTTP/1.1 is, we can reuse the same open connection for multiple request-response cycles</w:t>
      </w:r>
      <w:r>
        <w:rPr>
          <w:rFonts w:ascii="Helvetica" w:hAnsi="Helvetica"/>
          <w:color w:val="757575"/>
          <w:sz w:val="21"/>
          <w:szCs w:val="21"/>
          <w:shd w:val="clear" w:color="auto" w:fill="FFFFFF"/>
        </w:rPr>
        <w:t>.</w:t>
      </w:r>
    </w:p>
    <w:p w14:paraId="202750B5" w14:textId="67A40FAD" w:rsidR="00D70C18" w:rsidRDefault="004E3656" w:rsidP="00C82BA4">
      <w:pPr>
        <w:pStyle w:val="NormalWeb"/>
        <w:numPr>
          <w:ilvl w:val="0"/>
          <w:numId w:val="8"/>
        </w:numPr>
        <w:shd w:val="clear" w:color="auto" w:fill="FFFFFF"/>
        <w:spacing w:before="0" w:beforeAutospacing="0" w:after="360" w:afterAutospacing="0"/>
        <w:rPr>
          <w:rFonts w:asciiTheme="minorHAnsi" w:hAnsiTheme="minorHAnsi" w:cstheme="minorHAnsi"/>
          <w:color w:val="333333"/>
          <w:spacing w:val="-1"/>
          <w:sz w:val="28"/>
          <w:szCs w:val="28"/>
        </w:rPr>
      </w:pPr>
      <w:r>
        <w:rPr>
          <w:rFonts w:cstheme="minorHAnsi"/>
          <w:color w:val="000000" w:themeColor="text1"/>
          <w:sz w:val="28"/>
          <w:szCs w:val="28"/>
          <w:shd w:val="clear" w:color="auto" w:fill="FFFFFF"/>
        </w:rPr>
        <w:t xml:space="preserve">This is the most widely used extension at present, </w:t>
      </w:r>
      <w:r w:rsidRPr="00C82BA4">
        <w:rPr>
          <w:rFonts w:asciiTheme="minorHAnsi" w:hAnsiTheme="minorHAnsi" w:cstheme="minorHAnsi"/>
          <w:color w:val="333333"/>
          <w:spacing w:val="-1"/>
          <w:sz w:val="28"/>
          <w:szCs w:val="28"/>
        </w:rPr>
        <w:t>this protocol has been extremely stable over more than 15 years.</w:t>
      </w:r>
    </w:p>
    <w:p w14:paraId="2AC39835" w14:textId="510073A5" w:rsidR="00C82BA4" w:rsidRPr="00C82BA4" w:rsidRDefault="00C82BA4" w:rsidP="00C82BA4">
      <w:pPr>
        <w:pStyle w:val="Subtitle"/>
        <w:jc w:val="left"/>
        <w:rPr>
          <w:b/>
          <w:bCs/>
          <w:color w:val="4472C4" w:themeColor="accent1"/>
          <w:sz w:val="36"/>
          <w:szCs w:val="36"/>
          <w:u w:val="single"/>
        </w:rPr>
      </w:pPr>
      <w:r w:rsidRPr="00C82BA4">
        <w:rPr>
          <w:b/>
          <w:bCs/>
          <w:color w:val="4472C4" w:themeColor="accent1"/>
          <w:sz w:val="36"/>
          <w:szCs w:val="36"/>
          <w:u w:val="single"/>
        </w:rPr>
        <w:t>HTTP/2-A protocol for greater performance</w:t>
      </w:r>
    </w:p>
    <w:p w14:paraId="3E133272" w14:textId="77777777" w:rsidR="00B664B3" w:rsidRPr="00B664B3" w:rsidRDefault="00C82BA4" w:rsidP="00B664B3">
      <w:pPr>
        <w:pStyle w:val="ListParagraph"/>
        <w:numPr>
          <w:ilvl w:val="0"/>
          <w:numId w:val="10"/>
        </w:numPr>
        <w:rPr>
          <w:rFonts w:cstheme="minorHAnsi"/>
          <w:sz w:val="28"/>
          <w:szCs w:val="28"/>
        </w:rPr>
      </w:pPr>
      <w:r>
        <w:rPr>
          <w:rFonts w:cstheme="minorHAnsi"/>
          <w:color w:val="333333"/>
          <w:spacing w:val="-1"/>
          <w:sz w:val="28"/>
          <w:szCs w:val="28"/>
          <w:shd w:val="clear" w:color="auto" w:fill="FFFFFF"/>
        </w:rPr>
        <w:t>I</w:t>
      </w:r>
      <w:r w:rsidRPr="00C82BA4">
        <w:rPr>
          <w:rFonts w:cstheme="minorHAnsi"/>
          <w:color w:val="333333"/>
          <w:spacing w:val="-1"/>
          <w:sz w:val="28"/>
          <w:szCs w:val="28"/>
          <w:shd w:val="clear" w:color="auto" w:fill="FFFFFF"/>
        </w:rPr>
        <w:t>n the first half of the 2010s, Google demonstrated an alternative way of exchanging data between client and server, by implementing an experimental protocol SPDY. This amassed interest from developers working on both browsers and servers. Defining an increase in responsiveness, and solving the problem of duplication of data transmitted, SPDY served as the foundations of the HTTP/2 protocol.</w:t>
      </w:r>
    </w:p>
    <w:p w14:paraId="35E1760D" w14:textId="01832446" w:rsidR="00B664B3" w:rsidRPr="00B664B3" w:rsidRDefault="00B664B3" w:rsidP="00B664B3">
      <w:pPr>
        <w:pStyle w:val="ListParagraph"/>
        <w:numPr>
          <w:ilvl w:val="0"/>
          <w:numId w:val="10"/>
        </w:numPr>
        <w:rPr>
          <w:rFonts w:cstheme="minorHAnsi"/>
          <w:sz w:val="28"/>
          <w:szCs w:val="28"/>
        </w:rPr>
      </w:pPr>
      <w:r w:rsidRPr="00B664B3">
        <w:rPr>
          <w:rFonts w:cstheme="minorHAnsi"/>
          <w:color w:val="333333"/>
          <w:spacing w:val="-1"/>
          <w:sz w:val="28"/>
          <w:szCs w:val="28"/>
          <w:shd w:val="clear" w:color="auto" w:fill="FFFFFF"/>
        </w:rPr>
        <w:t>Officially standardized, in May 2015, HTTP/2 has had much success. By July 2016, 8.7% of all Web sites</w:t>
      </w:r>
      <w:hyperlink r:id="rId5" w:history="1">
        <w:r w:rsidRPr="00B664B3">
          <w:rPr>
            <w:rStyle w:val="Hyperlink"/>
            <w:rFonts w:cstheme="minorHAnsi"/>
            <w:color w:val="3D7E9A"/>
            <w:spacing w:val="-1"/>
            <w:sz w:val="28"/>
            <w:szCs w:val="28"/>
            <w:bdr w:val="none" w:sz="0" w:space="0" w:color="auto" w:frame="1"/>
            <w:shd w:val="clear" w:color="auto" w:fill="FFFFFF"/>
            <w:vertAlign w:val="superscript"/>
          </w:rPr>
          <w:t>[1]</w:t>
        </w:r>
      </w:hyperlink>
      <w:r w:rsidRPr="00B664B3">
        <w:rPr>
          <w:rFonts w:cstheme="minorHAnsi"/>
          <w:color w:val="333333"/>
          <w:spacing w:val="-1"/>
          <w:sz w:val="28"/>
          <w:szCs w:val="28"/>
          <w:shd w:val="clear" w:color="auto" w:fill="FFFFFF"/>
        </w:rPr>
        <w:t xml:space="preserve"> were already using it, representing more than </w:t>
      </w:r>
      <w:r w:rsidRPr="00B664B3">
        <w:rPr>
          <w:rFonts w:cstheme="minorHAnsi"/>
          <w:color w:val="333333"/>
          <w:spacing w:val="-1"/>
          <w:sz w:val="28"/>
          <w:szCs w:val="28"/>
          <w:shd w:val="clear" w:color="auto" w:fill="FFFFFF"/>
        </w:rPr>
        <w:lastRenderedPageBreak/>
        <w:t>68% of all</w:t>
      </w:r>
      <w:r w:rsidRPr="00B664B3">
        <w:rPr>
          <w:rFonts w:ascii="Arial" w:hAnsi="Arial" w:cs="Arial"/>
          <w:color w:val="333333"/>
          <w:spacing w:val="-1"/>
          <w:shd w:val="clear" w:color="auto" w:fill="FFFFFF"/>
        </w:rPr>
        <w:t xml:space="preserve"> </w:t>
      </w:r>
      <w:r w:rsidRPr="00B664B3">
        <w:rPr>
          <w:rFonts w:cstheme="minorHAnsi"/>
          <w:color w:val="333333"/>
          <w:spacing w:val="-1"/>
          <w:sz w:val="28"/>
          <w:szCs w:val="28"/>
          <w:shd w:val="clear" w:color="auto" w:fill="FFFFFF"/>
        </w:rPr>
        <w:t>requests</w:t>
      </w:r>
      <w:hyperlink r:id="rId6" w:history="1">
        <w:r w:rsidRPr="00B664B3">
          <w:rPr>
            <w:rStyle w:val="Hyperlink"/>
            <w:rFonts w:cstheme="minorHAnsi"/>
            <w:color w:val="3D7E9A"/>
            <w:spacing w:val="-1"/>
            <w:sz w:val="28"/>
            <w:szCs w:val="28"/>
            <w:bdr w:val="none" w:sz="0" w:space="0" w:color="auto" w:frame="1"/>
            <w:shd w:val="clear" w:color="auto" w:fill="FFFFFF"/>
            <w:vertAlign w:val="superscript"/>
          </w:rPr>
          <w:t>[2]</w:t>
        </w:r>
      </w:hyperlink>
      <w:r w:rsidRPr="00B664B3">
        <w:rPr>
          <w:rFonts w:cstheme="minorHAnsi"/>
          <w:color w:val="333333"/>
          <w:spacing w:val="-1"/>
          <w:sz w:val="28"/>
          <w:szCs w:val="28"/>
          <w:shd w:val="clear" w:color="auto" w:fill="FFFFFF"/>
        </w:rPr>
        <w:t>. High-traffic Web sites showed the most rapid adoption, saving considerably on data transfer overheads and subsequent budgets</w:t>
      </w:r>
      <w:r w:rsidRPr="00B664B3">
        <w:rPr>
          <w:rFonts w:ascii="Arial" w:hAnsi="Arial" w:cs="Arial"/>
          <w:color w:val="333333"/>
          <w:spacing w:val="-1"/>
          <w:shd w:val="clear" w:color="auto" w:fill="FFFFFF"/>
        </w:rPr>
        <w:t>.</w:t>
      </w:r>
    </w:p>
    <w:p w14:paraId="1F133147" w14:textId="7E3517B6" w:rsidR="00B664B3" w:rsidRPr="000424CD" w:rsidRDefault="00B664B3" w:rsidP="00B664B3">
      <w:pPr>
        <w:pStyle w:val="ListParagraph"/>
        <w:numPr>
          <w:ilvl w:val="0"/>
          <w:numId w:val="10"/>
        </w:numPr>
        <w:rPr>
          <w:rFonts w:cstheme="minorHAnsi"/>
          <w:sz w:val="36"/>
          <w:szCs w:val="36"/>
        </w:rPr>
      </w:pPr>
      <w:r w:rsidRPr="00B664B3">
        <w:rPr>
          <w:rFonts w:cstheme="minorHAnsi"/>
          <w:color w:val="333333"/>
          <w:spacing w:val="-1"/>
          <w:sz w:val="28"/>
          <w:szCs w:val="28"/>
          <w:shd w:val="clear" w:color="auto" w:fill="FFFFFF"/>
        </w:rPr>
        <w:t>This rapid adoption rate was likely as HTTP/2 does not require adaptation of Web sites and applications: using HTTP/1.1 or HTTP/2 is transparent for them. Having an up-to-date server communicating with a recent browser is enough to enable its use: only a limited set of groups were needed to trigger adoption, and as legacy browser and server versions are renewed, usage has naturally increased, without further Web developer efforts.</w:t>
      </w:r>
    </w:p>
    <w:p w14:paraId="55DB9927" w14:textId="201092A1" w:rsidR="000424CD" w:rsidRDefault="000424CD" w:rsidP="000424CD">
      <w:pPr>
        <w:pStyle w:val="Title"/>
        <w:rPr>
          <w:color w:val="7030A0"/>
        </w:rPr>
      </w:pPr>
      <w:r w:rsidRPr="000424CD">
        <w:rPr>
          <w:color w:val="00B050"/>
        </w:rPr>
        <w:t>3</w:t>
      </w:r>
      <w:r>
        <w:rPr>
          <w:color w:val="7030A0"/>
        </w:rPr>
        <w:t>.</w:t>
      </w:r>
      <w:r w:rsidRPr="000424CD">
        <w:rPr>
          <w:color w:val="7030A0"/>
        </w:rPr>
        <w:t>Differences between browser JS</w:t>
      </w:r>
      <w:r>
        <w:rPr>
          <w:color w:val="7030A0"/>
        </w:rPr>
        <w:t xml:space="preserve"> </w:t>
      </w:r>
      <w:r w:rsidRPr="000424CD">
        <w:rPr>
          <w:color w:val="7030A0"/>
        </w:rPr>
        <w:t>(console) &amp; NodeJS</w:t>
      </w:r>
    </w:p>
    <w:p w14:paraId="36D5E54F" w14:textId="7C2E6016" w:rsidR="000424CD" w:rsidRPr="000424CD" w:rsidRDefault="000424CD" w:rsidP="007E7F22">
      <w:pPr>
        <w:pStyle w:val="ListParagraph"/>
        <w:numPr>
          <w:ilvl w:val="0"/>
          <w:numId w:val="11"/>
        </w:numPr>
        <w:jc w:val="left"/>
      </w:pPr>
      <w:r>
        <w:rPr>
          <w:sz w:val="28"/>
          <w:szCs w:val="28"/>
        </w:rPr>
        <w:t>NodeJS is a standalone application, whereas JS runs in a browser.</w:t>
      </w:r>
    </w:p>
    <w:p w14:paraId="0F97ECAC" w14:textId="0F1E56EC" w:rsidR="000424CD" w:rsidRPr="00AF30F3" w:rsidRDefault="00AF30F3" w:rsidP="007E7F22">
      <w:pPr>
        <w:pStyle w:val="ListParagraph"/>
        <w:numPr>
          <w:ilvl w:val="0"/>
          <w:numId w:val="11"/>
        </w:numPr>
        <w:jc w:val="left"/>
      </w:pPr>
      <w:r>
        <w:rPr>
          <w:sz w:val="28"/>
          <w:szCs w:val="28"/>
        </w:rPr>
        <w:t>NodeJS provides full user-level system access. This means u can read and write directly to/from the file system, have unrestricted access to the network, can execute software and more. Unlike the browser where JS is sandboxed for our safety.</w:t>
      </w:r>
    </w:p>
    <w:p w14:paraId="19F95129" w14:textId="52C7F7DB" w:rsidR="00AF30F3" w:rsidRPr="00AF30F3" w:rsidRDefault="00AF30F3" w:rsidP="007E7F22">
      <w:pPr>
        <w:pStyle w:val="ListParagraph"/>
        <w:numPr>
          <w:ilvl w:val="0"/>
          <w:numId w:val="11"/>
        </w:numPr>
        <w:jc w:val="left"/>
      </w:pPr>
      <w:r>
        <w:rPr>
          <w:sz w:val="28"/>
          <w:szCs w:val="28"/>
        </w:rPr>
        <w:t>High performance JS based servers is possible in NodeJS.</w:t>
      </w:r>
    </w:p>
    <w:p w14:paraId="5C7C72FC" w14:textId="73766B43" w:rsidR="00AF30F3" w:rsidRPr="00C11864" w:rsidRDefault="00C11864" w:rsidP="007E7F22">
      <w:pPr>
        <w:pStyle w:val="ListParagraph"/>
        <w:numPr>
          <w:ilvl w:val="0"/>
          <w:numId w:val="11"/>
        </w:numPr>
        <w:jc w:val="left"/>
      </w:pPr>
      <w:r>
        <w:rPr>
          <w:sz w:val="28"/>
          <w:szCs w:val="28"/>
        </w:rPr>
        <w:t>NodeJS allows sharing of code between frontend and backend, which is not possible in browser.</w:t>
      </w:r>
    </w:p>
    <w:p w14:paraId="5BC52157" w14:textId="4042A684" w:rsidR="00C11864" w:rsidRPr="00C11864" w:rsidRDefault="00C11864" w:rsidP="007E7F22">
      <w:pPr>
        <w:pStyle w:val="ListParagraph"/>
        <w:numPr>
          <w:ilvl w:val="0"/>
          <w:numId w:val="11"/>
        </w:numPr>
        <w:jc w:val="left"/>
      </w:pPr>
      <w:r>
        <w:rPr>
          <w:sz w:val="28"/>
          <w:szCs w:val="28"/>
        </w:rPr>
        <w:t>NodeJS has wider access of API’s and third-party tools compared to browser.</w:t>
      </w:r>
    </w:p>
    <w:p w14:paraId="57FAF735" w14:textId="3D9AE459" w:rsidR="00C11864" w:rsidRPr="007E7F22" w:rsidRDefault="00C11864" w:rsidP="007E7F22">
      <w:pPr>
        <w:pStyle w:val="ListParagraph"/>
        <w:numPr>
          <w:ilvl w:val="0"/>
          <w:numId w:val="11"/>
        </w:numPr>
        <w:jc w:val="left"/>
      </w:pPr>
      <w:r w:rsidRPr="007E7F22">
        <w:rPr>
          <w:rFonts w:cstheme="minorHAnsi"/>
          <w:color w:val="0D0D0D" w:themeColor="text1" w:themeTint="F2"/>
          <w:sz w:val="28"/>
          <w:szCs w:val="28"/>
          <w:shd w:val="clear" w:color="auto" w:fill="FEFEFE"/>
        </w:rPr>
        <w:t>Another difference is that Node uses th</w:t>
      </w:r>
      <w:r w:rsidR="007E7F22" w:rsidRPr="007E7F22">
        <w:rPr>
          <w:rFonts w:cstheme="minorHAnsi"/>
          <w:color w:val="0D0D0D" w:themeColor="text1" w:themeTint="F2"/>
          <w:sz w:val="28"/>
          <w:szCs w:val="28"/>
          <w:shd w:val="clear" w:color="auto" w:fill="FEFEFE"/>
        </w:rPr>
        <w:t xml:space="preserve">e </w:t>
      </w:r>
      <w:proofErr w:type="spellStart"/>
      <w:r w:rsidR="007E7F22" w:rsidRPr="007E7F22">
        <w:rPr>
          <w:rFonts w:cstheme="minorHAnsi"/>
          <w:color w:val="0D0D0D" w:themeColor="text1" w:themeTint="F2"/>
          <w:sz w:val="28"/>
          <w:szCs w:val="28"/>
          <w:shd w:val="clear" w:color="auto" w:fill="FEFEFE"/>
        </w:rPr>
        <w:t>CommonJS</w:t>
      </w:r>
      <w:proofErr w:type="spellEnd"/>
      <w:r w:rsidR="007E7F22" w:rsidRPr="007E7F22">
        <w:rPr>
          <w:rFonts w:cstheme="minorHAnsi"/>
          <w:color w:val="0D0D0D" w:themeColor="text1" w:themeTint="F2"/>
          <w:sz w:val="28"/>
          <w:szCs w:val="28"/>
          <w:shd w:val="clear" w:color="auto" w:fill="FEFEFE"/>
        </w:rPr>
        <w:t xml:space="preserve"> module system</w:t>
      </w:r>
      <w:r w:rsidRPr="007E7F22">
        <w:rPr>
          <w:rFonts w:cstheme="minorHAnsi"/>
          <w:color w:val="0D0D0D" w:themeColor="text1" w:themeTint="F2"/>
          <w:sz w:val="28"/>
          <w:szCs w:val="28"/>
          <w:shd w:val="clear" w:color="auto" w:fill="FEFEFE"/>
        </w:rPr>
        <w:t>, while in the browser we are starting to see</w:t>
      </w:r>
      <w:r w:rsidR="007E7F22" w:rsidRPr="007E7F22">
        <w:rPr>
          <w:rFonts w:cstheme="minorHAnsi"/>
          <w:color w:val="0D0D0D" w:themeColor="text1" w:themeTint="F2"/>
          <w:sz w:val="28"/>
          <w:szCs w:val="28"/>
          <w:shd w:val="clear" w:color="auto" w:fill="FEFEFE"/>
        </w:rPr>
        <w:t xml:space="preserve"> </w:t>
      </w:r>
      <w:r w:rsidRPr="007E7F22">
        <w:rPr>
          <w:rFonts w:cstheme="minorHAnsi"/>
          <w:color w:val="0D0D0D" w:themeColor="text1" w:themeTint="F2"/>
          <w:sz w:val="28"/>
          <w:szCs w:val="28"/>
          <w:shd w:val="clear" w:color="auto" w:fill="FEFEFE"/>
        </w:rPr>
        <w:t>the </w:t>
      </w:r>
      <w:r w:rsidR="007E7F22">
        <w:rPr>
          <w:rFonts w:cstheme="minorHAnsi"/>
          <w:color w:val="0D0D0D" w:themeColor="text1" w:themeTint="F2"/>
          <w:sz w:val="28"/>
          <w:szCs w:val="28"/>
          <w:shd w:val="clear" w:color="auto" w:fill="FEFEFE"/>
        </w:rPr>
        <w:t xml:space="preserve">ES Modules </w:t>
      </w:r>
      <w:r w:rsidRPr="007E7F22">
        <w:rPr>
          <w:rFonts w:cstheme="minorHAnsi"/>
          <w:color w:val="0D0D0D" w:themeColor="text1" w:themeTint="F2"/>
          <w:sz w:val="28"/>
          <w:szCs w:val="28"/>
          <w:shd w:val="clear" w:color="auto" w:fill="FEFEFE"/>
        </w:rPr>
        <w:t>standard being implemented</w:t>
      </w:r>
      <w:r>
        <w:rPr>
          <w:rFonts w:ascii="Segoe UI" w:hAnsi="Segoe UI" w:cs="Segoe UI"/>
          <w:color w:val="424242"/>
          <w:sz w:val="30"/>
          <w:szCs w:val="30"/>
          <w:shd w:val="clear" w:color="auto" w:fill="FEFEFE"/>
        </w:rPr>
        <w:t>.</w:t>
      </w:r>
    </w:p>
    <w:p w14:paraId="7A371255" w14:textId="12B44ECE" w:rsidR="007E7F22" w:rsidRDefault="007E7F22" w:rsidP="007E7F22">
      <w:pPr>
        <w:pStyle w:val="Title"/>
        <w:rPr>
          <w:color w:val="7030A0"/>
        </w:rPr>
      </w:pPr>
      <w:r w:rsidRPr="007E7F22">
        <w:rPr>
          <w:color w:val="00B050"/>
        </w:rPr>
        <w:t>4</w:t>
      </w:r>
      <w:r>
        <w:t>.</w:t>
      </w:r>
      <w:r w:rsidRPr="007E7F22">
        <w:rPr>
          <w:color w:val="7030A0"/>
        </w:rPr>
        <w:t>What happens when u type a URL in browser</w:t>
      </w:r>
    </w:p>
    <w:p w14:paraId="64185B70" w14:textId="77777777" w:rsidR="006F11CD" w:rsidRPr="006F11CD" w:rsidRDefault="006F11CD" w:rsidP="006F11CD">
      <w:pPr>
        <w:numPr>
          <w:ilvl w:val="0"/>
          <w:numId w:val="13"/>
        </w:numPr>
        <w:shd w:val="clear" w:color="auto" w:fill="FFFFFF"/>
        <w:spacing w:before="100" w:beforeAutospacing="1" w:after="100" w:afterAutospacing="1" w:line="240" w:lineRule="auto"/>
        <w:jc w:val="left"/>
        <w:rPr>
          <w:rFonts w:eastAsia="Times New Roman" w:cstheme="minorHAnsi"/>
          <w:color w:val="000000" w:themeColor="text1"/>
          <w:sz w:val="28"/>
          <w:szCs w:val="28"/>
          <w:lang w:eastAsia="en-IN"/>
        </w:rPr>
      </w:pPr>
      <w:r w:rsidRPr="006F11CD">
        <w:rPr>
          <w:rFonts w:eastAsia="Times New Roman" w:cstheme="minorHAnsi"/>
          <w:color w:val="000000" w:themeColor="text1"/>
          <w:sz w:val="28"/>
          <w:szCs w:val="28"/>
          <w:lang w:eastAsia="en-IN"/>
        </w:rPr>
        <w:t>You enter a URL into a web browser</w:t>
      </w:r>
    </w:p>
    <w:p w14:paraId="1578CBD4" w14:textId="77777777" w:rsidR="006F11CD" w:rsidRPr="006F11CD" w:rsidRDefault="006F11CD" w:rsidP="006F11CD">
      <w:pPr>
        <w:numPr>
          <w:ilvl w:val="0"/>
          <w:numId w:val="13"/>
        </w:numPr>
        <w:shd w:val="clear" w:color="auto" w:fill="FFFFFF"/>
        <w:spacing w:before="100" w:beforeAutospacing="1" w:after="100" w:afterAutospacing="1" w:line="240" w:lineRule="auto"/>
        <w:jc w:val="left"/>
        <w:rPr>
          <w:rFonts w:eastAsia="Times New Roman" w:cstheme="minorHAnsi"/>
          <w:color w:val="000000" w:themeColor="text1"/>
          <w:sz w:val="28"/>
          <w:szCs w:val="28"/>
          <w:lang w:eastAsia="en-IN"/>
        </w:rPr>
      </w:pPr>
      <w:r w:rsidRPr="006F11CD">
        <w:rPr>
          <w:rFonts w:eastAsia="Times New Roman" w:cstheme="minorHAnsi"/>
          <w:color w:val="000000" w:themeColor="text1"/>
          <w:sz w:val="28"/>
          <w:szCs w:val="28"/>
          <w:lang w:eastAsia="en-IN"/>
        </w:rPr>
        <w:t>The browser looks up the IP address for the domain name via DNS</w:t>
      </w:r>
    </w:p>
    <w:p w14:paraId="56304C52" w14:textId="77777777" w:rsidR="006F11CD" w:rsidRPr="006F11CD" w:rsidRDefault="006F11CD" w:rsidP="006F11CD">
      <w:pPr>
        <w:numPr>
          <w:ilvl w:val="0"/>
          <w:numId w:val="13"/>
        </w:numPr>
        <w:shd w:val="clear" w:color="auto" w:fill="FFFFFF"/>
        <w:spacing w:before="100" w:beforeAutospacing="1" w:after="100" w:afterAutospacing="1" w:line="240" w:lineRule="auto"/>
        <w:jc w:val="left"/>
        <w:rPr>
          <w:rFonts w:eastAsia="Times New Roman" w:cstheme="minorHAnsi"/>
          <w:color w:val="000000" w:themeColor="text1"/>
          <w:sz w:val="28"/>
          <w:szCs w:val="28"/>
          <w:lang w:eastAsia="en-IN"/>
        </w:rPr>
      </w:pPr>
      <w:r w:rsidRPr="006F11CD">
        <w:rPr>
          <w:rFonts w:eastAsia="Times New Roman" w:cstheme="minorHAnsi"/>
          <w:color w:val="000000" w:themeColor="text1"/>
          <w:sz w:val="28"/>
          <w:szCs w:val="28"/>
          <w:lang w:eastAsia="en-IN"/>
        </w:rPr>
        <w:t>The browser sends a HTTP </w:t>
      </w:r>
      <w:r w:rsidRPr="006F11CD">
        <w:rPr>
          <w:rFonts w:eastAsia="Times New Roman" w:cstheme="minorHAnsi"/>
          <w:i/>
          <w:iCs/>
          <w:color w:val="000000" w:themeColor="text1"/>
          <w:sz w:val="28"/>
          <w:szCs w:val="28"/>
          <w:lang w:eastAsia="en-IN"/>
        </w:rPr>
        <w:t>request</w:t>
      </w:r>
      <w:r w:rsidRPr="006F11CD">
        <w:rPr>
          <w:rFonts w:eastAsia="Times New Roman" w:cstheme="minorHAnsi"/>
          <w:color w:val="000000" w:themeColor="text1"/>
          <w:sz w:val="28"/>
          <w:szCs w:val="28"/>
          <w:lang w:eastAsia="en-IN"/>
        </w:rPr>
        <w:t> to the server</w:t>
      </w:r>
    </w:p>
    <w:p w14:paraId="15ECCA7F" w14:textId="77777777" w:rsidR="006F11CD" w:rsidRPr="006F11CD" w:rsidRDefault="006F11CD" w:rsidP="006F11CD">
      <w:pPr>
        <w:numPr>
          <w:ilvl w:val="0"/>
          <w:numId w:val="13"/>
        </w:numPr>
        <w:shd w:val="clear" w:color="auto" w:fill="FFFFFF"/>
        <w:spacing w:before="100" w:beforeAutospacing="1" w:after="100" w:afterAutospacing="1" w:line="240" w:lineRule="auto"/>
        <w:jc w:val="left"/>
        <w:rPr>
          <w:rFonts w:eastAsia="Times New Roman" w:cstheme="minorHAnsi"/>
          <w:color w:val="000000" w:themeColor="text1"/>
          <w:sz w:val="28"/>
          <w:szCs w:val="28"/>
          <w:lang w:eastAsia="en-IN"/>
        </w:rPr>
      </w:pPr>
      <w:r w:rsidRPr="006F11CD">
        <w:rPr>
          <w:rFonts w:eastAsia="Times New Roman" w:cstheme="minorHAnsi"/>
          <w:color w:val="000000" w:themeColor="text1"/>
          <w:sz w:val="28"/>
          <w:szCs w:val="28"/>
          <w:lang w:eastAsia="en-IN"/>
        </w:rPr>
        <w:t>The server sends back a HTTP </w:t>
      </w:r>
      <w:r w:rsidRPr="006F11CD">
        <w:rPr>
          <w:rFonts w:eastAsia="Times New Roman" w:cstheme="minorHAnsi"/>
          <w:i/>
          <w:iCs/>
          <w:color w:val="000000" w:themeColor="text1"/>
          <w:sz w:val="28"/>
          <w:szCs w:val="28"/>
          <w:lang w:eastAsia="en-IN"/>
        </w:rPr>
        <w:t>response</w:t>
      </w:r>
    </w:p>
    <w:p w14:paraId="38212269" w14:textId="77777777" w:rsidR="006F11CD" w:rsidRPr="006F11CD" w:rsidRDefault="006F11CD" w:rsidP="006F11CD">
      <w:pPr>
        <w:numPr>
          <w:ilvl w:val="0"/>
          <w:numId w:val="13"/>
        </w:numPr>
        <w:shd w:val="clear" w:color="auto" w:fill="FFFFFF"/>
        <w:spacing w:before="100" w:beforeAutospacing="1" w:after="100" w:afterAutospacing="1" w:line="240" w:lineRule="auto"/>
        <w:jc w:val="left"/>
        <w:rPr>
          <w:rFonts w:eastAsia="Times New Roman" w:cstheme="minorHAnsi"/>
          <w:color w:val="000000" w:themeColor="text1"/>
          <w:sz w:val="28"/>
          <w:szCs w:val="28"/>
          <w:lang w:eastAsia="en-IN"/>
        </w:rPr>
      </w:pPr>
      <w:r w:rsidRPr="006F11CD">
        <w:rPr>
          <w:rFonts w:eastAsia="Times New Roman" w:cstheme="minorHAnsi"/>
          <w:color w:val="000000" w:themeColor="text1"/>
          <w:sz w:val="28"/>
          <w:szCs w:val="28"/>
          <w:lang w:eastAsia="en-IN"/>
        </w:rPr>
        <w:t>The browser begins rendering the HTML</w:t>
      </w:r>
    </w:p>
    <w:p w14:paraId="6A31D96E" w14:textId="77777777" w:rsidR="006F11CD" w:rsidRPr="006F11CD" w:rsidRDefault="006F11CD" w:rsidP="006F11CD">
      <w:pPr>
        <w:numPr>
          <w:ilvl w:val="0"/>
          <w:numId w:val="13"/>
        </w:numPr>
        <w:shd w:val="clear" w:color="auto" w:fill="FFFFFF"/>
        <w:spacing w:before="100" w:beforeAutospacing="1" w:after="100" w:afterAutospacing="1" w:line="240" w:lineRule="auto"/>
        <w:jc w:val="left"/>
        <w:rPr>
          <w:rFonts w:eastAsia="Times New Roman" w:cstheme="minorHAnsi"/>
          <w:color w:val="000000" w:themeColor="text1"/>
          <w:sz w:val="28"/>
          <w:szCs w:val="28"/>
          <w:lang w:eastAsia="en-IN"/>
        </w:rPr>
      </w:pPr>
      <w:r w:rsidRPr="006F11CD">
        <w:rPr>
          <w:rFonts w:eastAsia="Times New Roman" w:cstheme="minorHAnsi"/>
          <w:color w:val="000000" w:themeColor="text1"/>
          <w:sz w:val="28"/>
          <w:szCs w:val="28"/>
          <w:lang w:eastAsia="en-IN"/>
        </w:rPr>
        <w:t xml:space="preserve">The browser sends requests for additional objects embedded in HTML (images, </w:t>
      </w:r>
      <w:proofErr w:type="spellStart"/>
      <w:r w:rsidRPr="006F11CD">
        <w:rPr>
          <w:rFonts w:eastAsia="Times New Roman" w:cstheme="minorHAnsi"/>
          <w:color w:val="000000" w:themeColor="text1"/>
          <w:sz w:val="28"/>
          <w:szCs w:val="28"/>
          <w:lang w:eastAsia="en-IN"/>
        </w:rPr>
        <w:t>css</w:t>
      </w:r>
      <w:proofErr w:type="spellEnd"/>
      <w:r w:rsidRPr="006F11CD">
        <w:rPr>
          <w:rFonts w:eastAsia="Times New Roman" w:cstheme="minorHAnsi"/>
          <w:color w:val="000000" w:themeColor="text1"/>
          <w:sz w:val="28"/>
          <w:szCs w:val="28"/>
          <w:lang w:eastAsia="en-IN"/>
        </w:rPr>
        <w:t>, JavaScript) and repeats steps 3-5.</w:t>
      </w:r>
    </w:p>
    <w:p w14:paraId="2A3FECA9" w14:textId="60C95661" w:rsidR="006F11CD" w:rsidRPr="006F11CD" w:rsidRDefault="006F11CD" w:rsidP="006F11CD">
      <w:pPr>
        <w:numPr>
          <w:ilvl w:val="0"/>
          <w:numId w:val="13"/>
        </w:numPr>
        <w:shd w:val="clear" w:color="auto" w:fill="FFFFFF"/>
        <w:spacing w:before="100" w:beforeAutospacing="1" w:after="100" w:afterAutospacing="1" w:line="240" w:lineRule="auto"/>
        <w:jc w:val="left"/>
        <w:rPr>
          <w:rFonts w:ascii="Arial" w:eastAsia="Times New Roman" w:hAnsi="Arial" w:cs="Arial"/>
          <w:color w:val="3C3C3C"/>
          <w:sz w:val="30"/>
          <w:szCs w:val="30"/>
          <w:lang w:eastAsia="en-IN"/>
        </w:rPr>
      </w:pPr>
      <w:r w:rsidRPr="006F11CD">
        <w:rPr>
          <w:rFonts w:eastAsia="Times New Roman" w:cstheme="minorHAnsi"/>
          <w:color w:val="000000" w:themeColor="text1"/>
          <w:sz w:val="28"/>
          <w:szCs w:val="28"/>
          <w:lang w:eastAsia="en-IN"/>
        </w:rPr>
        <w:t>Once the page is loaded, the browser sends further async requests as needed</w:t>
      </w:r>
      <w:r w:rsidRPr="006F11CD">
        <w:rPr>
          <w:rFonts w:ascii="Arial" w:eastAsia="Times New Roman" w:hAnsi="Arial" w:cs="Arial"/>
          <w:color w:val="3C3C3C"/>
          <w:sz w:val="30"/>
          <w:szCs w:val="30"/>
          <w:lang w:eastAsia="en-IN"/>
        </w:rPr>
        <w:t>.</w:t>
      </w:r>
    </w:p>
    <w:sectPr w:rsidR="006F11CD" w:rsidRPr="006F11CD" w:rsidSect="00DD1A5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A94160"/>
    <w:multiLevelType w:val="hybridMultilevel"/>
    <w:tmpl w:val="187A632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15:restartNumberingAfterBreak="0">
    <w:nsid w:val="271A4F87"/>
    <w:multiLevelType w:val="multilevel"/>
    <w:tmpl w:val="7D50E420"/>
    <w:lvl w:ilvl="0">
      <w:start w:val="1"/>
      <w:numFmt w:val="bullet"/>
      <w:lvlText w:val=""/>
      <w:lvlJc w:val="left"/>
      <w:pPr>
        <w:ind w:left="786" w:hanging="360"/>
      </w:pPr>
      <w:rPr>
        <w:rFonts w:ascii="Symbol" w:hAnsi="Symbol" w:hint="default"/>
      </w:rPr>
    </w:lvl>
    <w:lvl w:ilvl="1">
      <w:start w:val="1"/>
      <w:numFmt w:val="bullet"/>
      <w:lvlText w:val=""/>
      <w:lvlJc w:val="left"/>
      <w:pPr>
        <w:ind w:left="1146" w:hanging="360"/>
      </w:pPr>
      <w:rPr>
        <w:rFonts w:ascii="Wingdings" w:hAnsi="Wingdings" w:hint="default"/>
      </w:rPr>
    </w:lvl>
    <w:lvl w:ilvl="2">
      <w:start w:val="1"/>
      <w:numFmt w:val="bullet"/>
      <w:lvlText w:val=""/>
      <w:lvlJc w:val="left"/>
      <w:pPr>
        <w:ind w:left="1506" w:hanging="360"/>
      </w:pPr>
      <w:rPr>
        <w:rFonts w:ascii="Wingdings" w:hAnsi="Wingdings" w:hint="default"/>
      </w:rPr>
    </w:lvl>
    <w:lvl w:ilvl="3">
      <w:start w:val="1"/>
      <w:numFmt w:val="bullet"/>
      <w:lvlText w:val=""/>
      <w:lvlJc w:val="left"/>
      <w:pPr>
        <w:ind w:left="1866" w:hanging="360"/>
      </w:pPr>
      <w:rPr>
        <w:rFonts w:ascii="Symbol" w:hAnsi="Symbol" w:hint="default"/>
      </w:rPr>
    </w:lvl>
    <w:lvl w:ilvl="4">
      <w:start w:val="1"/>
      <w:numFmt w:val="bullet"/>
      <w:lvlText w:val=""/>
      <w:lvlJc w:val="left"/>
      <w:pPr>
        <w:ind w:left="2226" w:hanging="360"/>
      </w:pPr>
      <w:rPr>
        <w:rFonts w:ascii="Symbol" w:hAnsi="Symbol" w:hint="default"/>
      </w:rPr>
    </w:lvl>
    <w:lvl w:ilvl="5">
      <w:start w:val="1"/>
      <w:numFmt w:val="bullet"/>
      <w:lvlText w:val=""/>
      <w:lvlJc w:val="left"/>
      <w:pPr>
        <w:ind w:left="2586" w:hanging="360"/>
      </w:pPr>
      <w:rPr>
        <w:rFonts w:ascii="Wingdings" w:hAnsi="Wingdings" w:hint="default"/>
      </w:rPr>
    </w:lvl>
    <w:lvl w:ilvl="6">
      <w:start w:val="1"/>
      <w:numFmt w:val="bullet"/>
      <w:lvlText w:val=""/>
      <w:lvlJc w:val="left"/>
      <w:pPr>
        <w:ind w:left="2946" w:hanging="360"/>
      </w:pPr>
      <w:rPr>
        <w:rFonts w:ascii="Wingdings" w:hAnsi="Wingdings" w:hint="default"/>
      </w:rPr>
    </w:lvl>
    <w:lvl w:ilvl="7">
      <w:start w:val="1"/>
      <w:numFmt w:val="bullet"/>
      <w:lvlText w:val=""/>
      <w:lvlJc w:val="left"/>
      <w:pPr>
        <w:ind w:left="3306" w:hanging="360"/>
      </w:pPr>
      <w:rPr>
        <w:rFonts w:ascii="Symbol" w:hAnsi="Symbol" w:hint="default"/>
      </w:rPr>
    </w:lvl>
    <w:lvl w:ilvl="8">
      <w:start w:val="1"/>
      <w:numFmt w:val="bullet"/>
      <w:lvlText w:val=""/>
      <w:lvlJc w:val="left"/>
      <w:pPr>
        <w:ind w:left="3666" w:hanging="360"/>
      </w:pPr>
      <w:rPr>
        <w:rFonts w:ascii="Symbol" w:hAnsi="Symbol" w:hint="default"/>
      </w:rPr>
    </w:lvl>
  </w:abstractNum>
  <w:abstractNum w:abstractNumId="2" w15:restartNumberingAfterBreak="0">
    <w:nsid w:val="3DF47B0D"/>
    <w:multiLevelType w:val="multilevel"/>
    <w:tmpl w:val="7D50E42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5B02F13"/>
    <w:multiLevelType w:val="hybridMultilevel"/>
    <w:tmpl w:val="6BE47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CA6DDB"/>
    <w:multiLevelType w:val="hybridMultilevel"/>
    <w:tmpl w:val="8F1CB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C01AA0"/>
    <w:multiLevelType w:val="hybridMultilevel"/>
    <w:tmpl w:val="303CF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D845C7"/>
    <w:multiLevelType w:val="hybridMultilevel"/>
    <w:tmpl w:val="450AF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5E182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71651028"/>
    <w:multiLevelType w:val="hybridMultilevel"/>
    <w:tmpl w:val="204A0E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32F20EA"/>
    <w:multiLevelType w:val="multilevel"/>
    <w:tmpl w:val="F138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3016E0"/>
    <w:multiLevelType w:val="multilevel"/>
    <w:tmpl w:val="7D50E420"/>
    <w:lvl w:ilvl="0">
      <w:start w:val="1"/>
      <w:numFmt w:val="bullet"/>
      <w:lvlText w:val=""/>
      <w:lvlJc w:val="left"/>
      <w:pPr>
        <w:ind w:left="786" w:hanging="360"/>
      </w:pPr>
      <w:rPr>
        <w:rFonts w:ascii="Symbol" w:hAnsi="Symbol" w:hint="default"/>
      </w:rPr>
    </w:lvl>
    <w:lvl w:ilvl="1">
      <w:start w:val="1"/>
      <w:numFmt w:val="bullet"/>
      <w:lvlText w:val=""/>
      <w:lvlJc w:val="left"/>
      <w:pPr>
        <w:ind w:left="1287" w:hanging="360"/>
      </w:pPr>
      <w:rPr>
        <w:rFonts w:ascii="Wingdings" w:hAnsi="Wingdings" w:hint="default"/>
      </w:rPr>
    </w:lvl>
    <w:lvl w:ilvl="2">
      <w:start w:val="1"/>
      <w:numFmt w:val="bullet"/>
      <w:lvlText w:val=""/>
      <w:lvlJc w:val="left"/>
      <w:pPr>
        <w:ind w:left="1647" w:hanging="360"/>
      </w:pPr>
      <w:rPr>
        <w:rFonts w:ascii="Wingdings" w:hAnsi="Wingdings" w:hint="default"/>
      </w:rPr>
    </w:lvl>
    <w:lvl w:ilvl="3">
      <w:start w:val="1"/>
      <w:numFmt w:val="bullet"/>
      <w:lvlText w:val=""/>
      <w:lvlJc w:val="left"/>
      <w:pPr>
        <w:ind w:left="2007" w:hanging="360"/>
      </w:pPr>
      <w:rPr>
        <w:rFonts w:ascii="Symbol" w:hAnsi="Symbol" w:hint="default"/>
      </w:rPr>
    </w:lvl>
    <w:lvl w:ilvl="4">
      <w:start w:val="1"/>
      <w:numFmt w:val="bullet"/>
      <w:lvlText w:val=""/>
      <w:lvlJc w:val="left"/>
      <w:pPr>
        <w:ind w:left="2367" w:hanging="360"/>
      </w:pPr>
      <w:rPr>
        <w:rFonts w:ascii="Symbol" w:hAnsi="Symbol" w:hint="default"/>
      </w:rPr>
    </w:lvl>
    <w:lvl w:ilvl="5">
      <w:start w:val="1"/>
      <w:numFmt w:val="bullet"/>
      <w:lvlText w:val=""/>
      <w:lvlJc w:val="left"/>
      <w:pPr>
        <w:ind w:left="2727" w:hanging="360"/>
      </w:pPr>
      <w:rPr>
        <w:rFonts w:ascii="Wingdings" w:hAnsi="Wingdings" w:hint="default"/>
      </w:rPr>
    </w:lvl>
    <w:lvl w:ilvl="6">
      <w:start w:val="1"/>
      <w:numFmt w:val="bullet"/>
      <w:lvlText w:val=""/>
      <w:lvlJc w:val="left"/>
      <w:pPr>
        <w:ind w:left="3087" w:hanging="360"/>
      </w:pPr>
      <w:rPr>
        <w:rFonts w:ascii="Wingdings" w:hAnsi="Wingdings" w:hint="default"/>
      </w:rPr>
    </w:lvl>
    <w:lvl w:ilvl="7">
      <w:start w:val="1"/>
      <w:numFmt w:val="bullet"/>
      <w:lvlText w:val=""/>
      <w:lvlJc w:val="left"/>
      <w:pPr>
        <w:ind w:left="3447" w:hanging="360"/>
      </w:pPr>
      <w:rPr>
        <w:rFonts w:ascii="Symbol" w:hAnsi="Symbol" w:hint="default"/>
      </w:rPr>
    </w:lvl>
    <w:lvl w:ilvl="8">
      <w:start w:val="1"/>
      <w:numFmt w:val="bullet"/>
      <w:lvlText w:val=""/>
      <w:lvlJc w:val="left"/>
      <w:pPr>
        <w:ind w:left="3807" w:hanging="360"/>
      </w:pPr>
      <w:rPr>
        <w:rFonts w:ascii="Symbol" w:hAnsi="Symbol" w:hint="default"/>
      </w:rPr>
    </w:lvl>
  </w:abstractNum>
  <w:abstractNum w:abstractNumId="11" w15:restartNumberingAfterBreak="0">
    <w:nsid w:val="7ECB09C7"/>
    <w:multiLevelType w:val="hybridMultilevel"/>
    <w:tmpl w:val="95624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3C68D3"/>
    <w:multiLevelType w:val="multilevel"/>
    <w:tmpl w:val="5252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1"/>
  </w:num>
  <w:num w:numId="5">
    <w:abstractNumId w:val="2"/>
  </w:num>
  <w:num w:numId="6">
    <w:abstractNumId w:val="10"/>
  </w:num>
  <w:num w:numId="7">
    <w:abstractNumId w:val="11"/>
  </w:num>
  <w:num w:numId="8">
    <w:abstractNumId w:val="0"/>
  </w:num>
  <w:num w:numId="9">
    <w:abstractNumId w:val="12"/>
  </w:num>
  <w:num w:numId="10">
    <w:abstractNumId w:val="3"/>
  </w:num>
  <w:num w:numId="11">
    <w:abstractNumId w:val="4"/>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DC"/>
    <w:rsid w:val="000424CD"/>
    <w:rsid w:val="000F55BA"/>
    <w:rsid w:val="00227C3A"/>
    <w:rsid w:val="00276F07"/>
    <w:rsid w:val="00277FDC"/>
    <w:rsid w:val="004A55B7"/>
    <w:rsid w:val="004E3656"/>
    <w:rsid w:val="006733B1"/>
    <w:rsid w:val="006F11CD"/>
    <w:rsid w:val="00721A64"/>
    <w:rsid w:val="007E7F22"/>
    <w:rsid w:val="009E34F3"/>
    <w:rsid w:val="00AF30F3"/>
    <w:rsid w:val="00B664B3"/>
    <w:rsid w:val="00BD19C8"/>
    <w:rsid w:val="00C11864"/>
    <w:rsid w:val="00C82BA4"/>
    <w:rsid w:val="00D70C18"/>
    <w:rsid w:val="00DD1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C694"/>
  <w15:chartTrackingRefBased/>
  <w15:docId w15:val="{1344F0FB-2035-470B-A8C8-00237ED0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A64"/>
  </w:style>
  <w:style w:type="paragraph" w:styleId="Heading1">
    <w:name w:val="heading 1"/>
    <w:basedOn w:val="Normal"/>
    <w:next w:val="Normal"/>
    <w:link w:val="Heading1Char"/>
    <w:uiPriority w:val="9"/>
    <w:qFormat/>
    <w:rsid w:val="00721A6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721A6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721A6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721A6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721A6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721A6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21A6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721A6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721A6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A64"/>
    <w:rPr>
      <w:rFonts w:asciiTheme="majorHAnsi" w:eastAsiaTheme="majorEastAsia" w:hAnsiTheme="majorHAnsi" w:cstheme="majorBidi"/>
      <w:b/>
      <w:bCs/>
      <w:caps/>
      <w:spacing w:val="4"/>
      <w:sz w:val="28"/>
      <w:szCs w:val="28"/>
    </w:rPr>
  </w:style>
  <w:style w:type="paragraph" w:styleId="Title">
    <w:name w:val="Title"/>
    <w:basedOn w:val="Normal"/>
    <w:next w:val="Normal"/>
    <w:link w:val="TitleChar"/>
    <w:uiPriority w:val="10"/>
    <w:qFormat/>
    <w:rsid w:val="00721A6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721A64"/>
    <w:rPr>
      <w:rFonts w:asciiTheme="majorHAnsi" w:eastAsiaTheme="majorEastAsia" w:hAnsiTheme="majorHAnsi" w:cstheme="majorBidi"/>
      <w:b/>
      <w:bCs/>
      <w:spacing w:val="-7"/>
      <w:sz w:val="48"/>
      <w:szCs w:val="48"/>
    </w:rPr>
  </w:style>
  <w:style w:type="character" w:customStyle="1" w:styleId="Heading2Char">
    <w:name w:val="Heading 2 Char"/>
    <w:basedOn w:val="DefaultParagraphFont"/>
    <w:link w:val="Heading2"/>
    <w:uiPriority w:val="9"/>
    <w:semiHidden/>
    <w:rsid w:val="00721A6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721A6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721A6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21A6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721A6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21A64"/>
    <w:rPr>
      <w:i/>
      <w:iCs/>
    </w:rPr>
  </w:style>
  <w:style w:type="character" w:customStyle="1" w:styleId="Heading8Char">
    <w:name w:val="Heading 8 Char"/>
    <w:basedOn w:val="DefaultParagraphFont"/>
    <w:link w:val="Heading8"/>
    <w:uiPriority w:val="9"/>
    <w:semiHidden/>
    <w:rsid w:val="00721A64"/>
    <w:rPr>
      <w:b/>
      <w:bCs/>
    </w:rPr>
  </w:style>
  <w:style w:type="character" w:customStyle="1" w:styleId="Heading9Char">
    <w:name w:val="Heading 9 Char"/>
    <w:basedOn w:val="DefaultParagraphFont"/>
    <w:link w:val="Heading9"/>
    <w:uiPriority w:val="9"/>
    <w:semiHidden/>
    <w:rsid w:val="00721A64"/>
    <w:rPr>
      <w:i/>
      <w:iCs/>
    </w:rPr>
  </w:style>
  <w:style w:type="paragraph" w:styleId="Caption">
    <w:name w:val="caption"/>
    <w:basedOn w:val="Normal"/>
    <w:next w:val="Normal"/>
    <w:uiPriority w:val="35"/>
    <w:semiHidden/>
    <w:unhideWhenUsed/>
    <w:qFormat/>
    <w:rsid w:val="00721A64"/>
    <w:rPr>
      <w:b/>
      <w:bCs/>
      <w:sz w:val="18"/>
      <w:szCs w:val="18"/>
    </w:rPr>
  </w:style>
  <w:style w:type="paragraph" w:styleId="Subtitle">
    <w:name w:val="Subtitle"/>
    <w:basedOn w:val="Normal"/>
    <w:next w:val="Normal"/>
    <w:link w:val="SubtitleChar"/>
    <w:uiPriority w:val="11"/>
    <w:qFormat/>
    <w:rsid w:val="00721A6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21A64"/>
    <w:rPr>
      <w:rFonts w:asciiTheme="majorHAnsi" w:eastAsiaTheme="majorEastAsia" w:hAnsiTheme="majorHAnsi" w:cstheme="majorBidi"/>
      <w:sz w:val="24"/>
      <w:szCs w:val="24"/>
    </w:rPr>
  </w:style>
  <w:style w:type="character" w:styleId="Strong">
    <w:name w:val="Strong"/>
    <w:basedOn w:val="DefaultParagraphFont"/>
    <w:uiPriority w:val="22"/>
    <w:qFormat/>
    <w:rsid w:val="00721A64"/>
    <w:rPr>
      <w:b/>
      <w:bCs/>
      <w:color w:val="auto"/>
    </w:rPr>
  </w:style>
  <w:style w:type="character" w:styleId="Emphasis">
    <w:name w:val="Emphasis"/>
    <w:basedOn w:val="DefaultParagraphFont"/>
    <w:uiPriority w:val="20"/>
    <w:qFormat/>
    <w:rsid w:val="00721A64"/>
    <w:rPr>
      <w:i/>
      <w:iCs/>
      <w:color w:val="auto"/>
    </w:rPr>
  </w:style>
  <w:style w:type="paragraph" w:styleId="NoSpacing">
    <w:name w:val="No Spacing"/>
    <w:uiPriority w:val="1"/>
    <w:qFormat/>
    <w:rsid w:val="00721A64"/>
    <w:pPr>
      <w:spacing w:after="0" w:line="240" w:lineRule="auto"/>
    </w:pPr>
  </w:style>
  <w:style w:type="paragraph" w:styleId="Quote">
    <w:name w:val="Quote"/>
    <w:basedOn w:val="Normal"/>
    <w:next w:val="Normal"/>
    <w:link w:val="QuoteChar"/>
    <w:uiPriority w:val="29"/>
    <w:qFormat/>
    <w:rsid w:val="00721A6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721A6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721A6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21A6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721A64"/>
    <w:rPr>
      <w:i/>
      <w:iCs/>
      <w:color w:val="auto"/>
    </w:rPr>
  </w:style>
  <w:style w:type="character" w:styleId="IntenseEmphasis">
    <w:name w:val="Intense Emphasis"/>
    <w:basedOn w:val="DefaultParagraphFont"/>
    <w:uiPriority w:val="21"/>
    <w:qFormat/>
    <w:rsid w:val="00721A64"/>
    <w:rPr>
      <w:b/>
      <w:bCs/>
      <w:i/>
      <w:iCs/>
      <w:color w:val="auto"/>
    </w:rPr>
  </w:style>
  <w:style w:type="character" w:styleId="SubtleReference">
    <w:name w:val="Subtle Reference"/>
    <w:basedOn w:val="DefaultParagraphFont"/>
    <w:uiPriority w:val="31"/>
    <w:qFormat/>
    <w:rsid w:val="00721A64"/>
    <w:rPr>
      <w:smallCaps/>
      <w:color w:val="auto"/>
      <w:u w:val="single" w:color="7F7F7F" w:themeColor="text1" w:themeTint="80"/>
    </w:rPr>
  </w:style>
  <w:style w:type="character" w:styleId="IntenseReference">
    <w:name w:val="Intense Reference"/>
    <w:basedOn w:val="DefaultParagraphFont"/>
    <w:uiPriority w:val="32"/>
    <w:qFormat/>
    <w:rsid w:val="00721A64"/>
    <w:rPr>
      <w:b/>
      <w:bCs/>
      <w:smallCaps/>
      <w:color w:val="auto"/>
      <w:u w:val="single"/>
    </w:rPr>
  </w:style>
  <w:style w:type="character" w:styleId="BookTitle">
    <w:name w:val="Book Title"/>
    <w:basedOn w:val="DefaultParagraphFont"/>
    <w:uiPriority w:val="33"/>
    <w:qFormat/>
    <w:rsid w:val="00721A64"/>
    <w:rPr>
      <w:b/>
      <w:bCs/>
      <w:smallCaps/>
      <w:color w:val="auto"/>
    </w:rPr>
  </w:style>
  <w:style w:type="paragraph" w:styleId="TOCHeading">
    <w:name w:val="TOC Heading"/>
    <w:basedOn w:val="Heading1"/>
    <w:next w:val="Normal"/>
    <w:uiPriority w:val="39"/>
    <w:semiHidden/>
    <w:unhideWhenUsed/>
    <w:qFormat/>
    <w:rsid w:val="00721A64"/>
    <w:pPr>
      <w:outlineLvl w:val="9"/>
    </w:pPr>
  </w:style>
  <w:style w:type="paragraph" w:styleId="ListParagraph">
    <w:name w:val="List Paragraph"/>
    <w:basedOn w:val="Normal"/>
    <w:uiPriority w:val="34"/>
    <w:qFormat/>
    <w:rsid w:val="00721A64"/>
    <w:pPr>
      <w:ind w:left="720"/>
      <w:contextualSpacing/>
    </w:pPr>
  </w:style>
  <w:style w:type="character" w:styleId="Hyperlink">
    <w:name w:val="Hyperlink"/>
    <w:basedOn w:val="DefaultParagraphFont"/>
    <w:uiPriority w:val="99"/>
    <w:semiHidden/>
    <w:unhideWhenUsed/>
    <w:rsid w:val="00DD1A58"/>
    <w:rPr>
      <w:color w:val="0000FF"/>
      <w:u w:val="single"/>
    </w:rPr>
  </w:style>
  <w:style w:type="character" w:styleId="HTMLCode">
    <w:name w:val="HTML Code"/>
    <w:basedOn w:val="DefaultParagraphFont"/>
    <w:uiPriority w:val="99"/>
    <w:semiHidden/>
    <w:unhideWhenUsed/>
    <w:rsid w:val="00D70C18"/>
    <w:rPr>
      <w:rFonts w:ascii="Courier New" w:eastAsia="Times New Roman" w:hAnsi="Courier New" w:cs="Courier New"/>
      <w:sz w:val="20"/>
      <w:szCs w:val="20"/>
    </w:rPr>
  </w:style>
  <w:style w:type="paragraph" w:customStyle="1" w:styleId="hx">
    <w:name w:val="hx"/>
    <w:basedOn w:val="Normal"/>
    <w:rsid w:val="004E3656"/>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4E3656"/>
    <w:pPr>
      <w:spacing w:before="100" w:beforeAutospacing="1" w:after="100" w:afterAutospacing="1" w:line="240" w:lineRule="auto"/>
      <w:jc w:val="left"/>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0190623">
      <w:bodyDiv w:val="1"/>
      <w:marLeft w:val="0"/>
      <w:marRight w:val="0"/>
      <w:marTop w:val="0"/>
      <w:marBottom w:val="0"/>
      <w:divBdr>
        <w:top w:val="none" w:sz="0" w:space="0" w:color="auto"/>
        <w:left w:val="none" w:sz="0" w:space="0" w:color="auto"/>
        <w:bottom w:val="none" w:sz="0" w:space="0" w:color="auto"/>
        <w:right w:val="none" w:sz="0" w:space="0" w:color="auto"/>
      </w:divBdr>
    </w:div>
    <w:div w:id="260263429">
      <w:bodyDiv w:val="1"/>
      <w:marLeft w:val="0"/>
      <w:marRight w:val="0"/>
      <w:marTop w:val="0"/>
      <w:marBottom w:val="0"/>
      <w:divBdr>
        <w:top w:val="none" w:sz="0" w:space="0" w:color="auto"/>
        <w:left w:val="none" w:sz="0" w:space="0" w:color="auto"/>
        <w:bottom w:val="none" w:sz="0" w:space="0" w:color="auto"/>
        <w:right w:val="none" w:sz="0" w:space="0" w:color="auto"/>
      </w:divBdr>
    </w:div>
    <w:div w:id="450363735">
      <w:bodyDiv w:val="1"/>
      <w:marLeft w:val="0"/>
      <w:marRight w:val="0"/>
      <w:marTop w:val="0"/>
      <w:marBottom w:val="0"/>
      <w:divBdr>
        <w:top w:val="none" w:sz="0" w:space="0" w:color="auto"/>
        <w:left w:val="none" w:sz="0" w:space="0" w:color="auto"/>
        <w:bottom w:val="none" w:sz="0" w:space="0" w:color="auto"/>
        <w:right w:val="none" w:sz="0" w:space="0" w:color="auto"/>
      </w:divBdr>
    </w:div>
    <w:div w:id="191431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ycdn.com/blog/http2-statistics/" TargetMode="External"/><Relationship Id="rId5" Type="http://schemas.openxmlformats.org/officeDocument/2006/relationships/hyperlink" Target="https://w3techs.com/technologies/details/ce-http2/all/a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3</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b_vamsi@outlook.com</dc:creator>
  <cp:keywords/>
  <dc:description/>
  <cp:lastModifiedBy>b_vamsi@outlook.com</cp:lastModifiedBy>
  <cp:revision>3</cp:revision>
  <dcterms:created xsi:type="dcterms:W3CDTF">2020-11-06T11:12:00Z</dcterms:created>
  <dcterms:modified xsi:type="dcterms:W3CDTF">2020-11-08T12:55:00Z</dcterms:modified>
</cp:coreProperties>
</file>