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75187" w14:textId="7231B4B2" w:rsidR="002072F2" w:rsidRPr="00AE68E5" w:rsidRDefault="00C74995" w:rsidP="00AE68E5">
      <w:pPr>
        <w:jc w:val="center"/>
        <w:rPr>
          <w:b/>
          <w:bCs/>
          <w:sz w:val="36"/>
          <w:szCs w:val="36"/>
        </w:rPr>
      </w:pPr>
      <w:r w:rsidRPr="00AE68E5">
        <w:rPr>
          <w:b/>
          <w:bCs/>
          <w:sz w:val="36"/>
          <w:szCs w:val="36"/>
        </w:rPr>
        <w:t>PACE User KPIs</w:t>
      </w:r>
    </w:p>
    <w:p w14:paraId="56E3AAE0" w14:textId="2F807473" w:rsidR="00FD4F01" w:rsidRPr="002E5FDF" w:rsidRDefault="00FD4F01" w:rsidP="00AE68E5">
      <w:pPr>
        <w:spacing w:line="360" w:lineRule="auto"/>
        <w:rPr>
          <w:sz w:val="20"/>
          <w:szCs w:val="20"/>
        </w:rPr>
      </w:pPr>
      <w:r w:rsidRPr="002E5FDF">
        <w:rPr>
          <w:sz w:val="20"/>
          <w:szCs w:val="20"/>
        </w:rPr>
        <w:t>These performance indicators combine to offer a clear, engaging, and motivational experience for PACE users, helping them track their progress and stay committed to their sustainability goals.</w:t>
      </w:r>
      <w:r w:rsidR="00CC36A5">
        <w:rPr>
          <w:sz w:val="20"/>
          <w:szCs w:val="20"/>
        </w:rPr>
        <w:t xml:space="preserve"> A/B testing will be necessary to test different elements </w:t>
      </w:r>
      <w:r w:rsidR="00EF76D5">
        <w:rPr>
          <w:sz w:val="20"/>
          <w:szCs w:val="20"/>
        </w:rPr>
        <w:t xml:space="preserve">of the Service </w:t>
      </w:r>
      <w:r w:rsidR="00CC36A5">
        <w:rPr>
          <w:sz w:val="20"/>
          <w:szCs w:val="20"/>
        </w:rPr>
        <w:t xml:space="preserve">and </w:t>
      </w:r>
      <w:r w:rsidR="00EF76D5">
        <w:rPr>
          <w:sz w:val="20"/>
          <w:szCs w:val="20"/>
        </w:rPr>
        <w:t xml:space="preserve">check which ones illicit appropriate responses. </w:t>
      </w:r>
    </w:p>
    <w:p w14:paraId="2BB6BD68" w14:textId="064BA7C4" w:rsidR="002E5FDF" w:rsidRDefault="002E5FDF" w:rsidP="002E5FDF">
      <w:pPr>
        <w:pStyle w:val="Caption"/>
        <w:keepNext/>
      </w:pPr>
    </w:p>
    <w:tbl>
      <w:tblPr>
        <w:tblStyle w:val="TableGrid"/>
        <w:tblW w:w="14899"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9"/>
        <w:gridCol w:w="3093"/>
        <w:gridCol w:w="2938"/>
        <w:gridCol w:w="2977"/>
        <w:gridCol w:w="2560"/>
        <w:gridCol w:w="1759"/>
        <w:gridCol w:w="53"/>
      </w:tblGrid>
      <w:tr w:rsidR="00EF76D5" w:rsidRPr="00EF76D5" w14:paraId="6D636662" w14:textId="77777777" w:rsidTr="00AE68E5">
        <w:trPr>
          <w:tblHeader/>
        </w:trPr>
        <w:tc>
          <w:tcPr>
            <w:tcW w:w="14899" w:type="dxa"/>
            <w:gridSpan w:val="7"/>
          </w:tcPr>
          <w:p w14:paraId="2A53D6C7" w14:textId="1335C6F7" w:rsidR="002E5FDF" w:rsidRPr="00AE68E5" w:rsidRDefault="002E5FDF" w:rsidP="002072F2">
            <w:pPr>
              <w:rPr>
                <w:b/>
                <w:bCs/>
                <w:sz w:val="20"/>
                <w:szCs w:val="20"/>
              </w:rPr>
            </w:pPr>
            <w:r w:rsidRPr="00AE68E5">
              <w:rPr>
                <w:b/>
                <w:bCs/>
                <w:sz w:val="20"/>
                <w:szCs w:val="20"/>
              </w:rPr>
              <w:t xml:space="preserve">Table </w:t>
            </w:r>
            <w:r w:rsidRPr="00AE68E5">
              <w:rPr>
                <w:b/>
                <w:bCs/>
                <w:sz w:val="20"/>
                <w:szCs w:val="20"/>
              </w:rPr>
              <w:fldChar w:fldCharType="begin"/>
            </w:r>
            <w:r w:rsidRPr="00AE68E5">
              <w:rPr>
                <w:b/>
                <w:bCs/>
                <w:sz w:val="20"/>
                <w:szCs w:val="20"/>
              </w:rPr>
              <w:instrText xml:space="preserve"> SEQ Table \* ARABIC </w:instrText>
            </w:r>
            <w:r w:rsidRPr="00AE68E5">
              <w:rPr>
                <w:b/>
                <w:bCs/>
                <w:sz w:val="20"/>
                <w:szCs w:val="20"/>
              </w:rPr>
              <w:fldChar w:fldCharType="separate"/>
            </w:r>
            <w:r w:rsidR="00CC36A5" w:rsidRPr="00AE68E5">
              <w:rPr>
                <w:b/>
                <w:bCs/>
                <w:noProof/>
                <w:sz w:val="20"/>
                <w:szCs w:val="20"/>
              </w:rPr>
              <w:t>1</w:t>
            </w:r>
            <w:r w:rsidRPr="00AE68E5">
              <w:rPr>
                <w:b/>
                <w:bCs/>
                <w:sz w:val="20"/>
                <w:szCs w:val="20"/>
              </w:rPr>
              <w:fldChar w:fldCharType="end"/>
            </w:r>
            <w:r w:rsidRPr="00AE68E5">
              <w:rPr>
                <w:b/>
                <w:bCs/>
                <w:sz w:val="20"/>
                <w:szCs w:val="20"/>
              </w:rPr>
              <w:t>. Key Performance Indicators to be used by Users of App and Website</w:t>
            </w:r>
          </w:p>
        </w:tc>
      </w:tr>
      <w:tr w:rsidR="00EF76D5" w:rsidRPr="00EF76D5" w14:paraId="5FFAD136" w14:textId="2D7F3DB5" w:rsidTr="00AE68E5">
        <w:trPr>
          <w:gridAfter w:val="1"/>
          <w:wAfter w:w="53" w:type="dxa"/>
          <w:tblHeader/>
        </w:trPr>
        <w:tc>
          <w:tcPr>
            <w:tcW w:w="1444" w:type="dxa"/>
            <w:tcBorders>
              <w:top w:val="single" w:sz="4" w:space="0" w:color="auto"/>
              <w:bottom w:val="single" w:sz="4" w:space="0" w:color="auto"/>
            </w:tcBorders>
          </w:tcPr>
          <w:p w14:paraId="66C2279C" w14:textId="674C3D67" w:rsidR="00B20523" w:rsidRPr="00AE68E5" w:rsidRDefault="00B20523" w:rsidP="00AE68E5">
            <w:pPr>
              <w:jc w:val="center"/>
              <w:rPr>
                <w:b/>
                <w:bCs/>
                <w:sz w:val="20"/>
                <w:szCs w:val="20"/>
              </w:rPr>
            </w:pPr>
            <w:r w:rsidRPr="00AE68E5">
              <w:rPr>
                <w:b/>
                <w:bCs/>
                <w:sz w:val="20"/>
                <w:szCs w:val="20"/>
              </w:rPr>
              <w:t xml:space="preserve">KPIs user will </w:t>
            </w:r>
            <w:r w:rsidR="000A757B" w:rsidRPr="00AE68E5">
              <w:rPr>
                <w:b/>
                <w:bCs/>
                <w:sz w:val="20"/>
                <w:szCs w:val="20"/>
              </w:rPr>
              <w:t>interact with</w:t>
            </w:r>
          </w:p>
        </w:tc>
        <w:tc>
          <w:tcPr>
            <w:tcW w:w="3093" w:type="dxa"/>
            <w:tcBorders>
              <w:top w:val="single" w:sz="4" w:space="0" w:color="auto"/>
              <w:bottom w:val="single" w:sz="4" w:space="0" w:color="auto"/>
            </w:tcBorders>
          </w:tcPr>
          <w:p w14:paraId="41768249" w14:textId="1973A056" w:rsidR="00B20523" w:rsidRPr="00AE68E5" w:rsidRDefault="00B20523" w:rsidP="00AE68E5">
            <w:pPr>
              <w:jc w:val="center"/>
              <w:rPr>
                <w:b/>
                <w:bCs/>
                <w:sz w:val="20"/>
                <w:szCs w:val="20"/>
              </w:rPr>
            </w:pPr>
            <w:r w:rsidRPr="00AE68E5">
              <w:rPr>
                <w:b/>
                <w:bCs/>
                <w:sz w:val="20"/>
                <w:szCs w:val="20"/>
              </w:rPr>
              <w:t>Definition</w:t>
            </w:r>
          </w:p>
        </w:tc>
        <w:tc>
          <w:tcPr>
            <w:tcW w:w="2938" w:type="dxa"/>
            <w:tcBorders>
              <w:top w:val="single" w:sz="4" w:space="0" w:color="auto"/>
              <w:bottom w:val="single" w:sz="4" w:space="0" w:color="auto"/>
            </w:tcBorders>
          </w:tcPr>
          <w:p w14:paraId="7A70F299" w14:textId="53926537" w:rsidR="00B20523" w:rsidRPr="00AE68E5" w:rsidRDefault="00B20523" w:rsidP="00AE68E5">
            <w:pPr>
              <w:jc w:val="center"/>
              <w:rPr>
                <w:b/>
                <w:bCs/>
                <w:sz w:val="20"/>
                <w:szCs w:val="20"/>
              </w:rPr>
            </w:pPr>
            <w:r w:rsidRPr="00AE68E5">
              <w:rPr>
                <w:b/>
                <w:bCs/>
                <w:sz w:val="20"/>
                <w:szCs w:val="20"/>
              </w:rPr>
              <w:t>Why necessary</w:t>
            </w:r>
          </w:p>
        </w:tc>
        <w:tc>
          <w:tcPr>
            <w:tcW w:w="2977" w:type="dxa"/>
            <w:tcBorders>
              <w:top w:val="single" w:sz="4" w:space="0" w:color="auto"/>
              <w:bottom w:val="single" w:sz="4" w:space="0" w:color="auto"/>
            </w:tcBorders>
          </w:tcPr>
          <w:p w14:paraId="74E1BF42" w14:textId="372BDB50" w:rsidR="00B20523" w:rsidRPr="00AE68E5" w:rsidRDefault="00B20523" w:rsidP="00AE68E5">
            <w:pPr>
              <w:jc w:val="center"/>
              <w:rPr>
                <w:b/>
                <w:bCs/>
                <w:sz w:val="20"/>
                <w:szCs w:val="20"/>
              </w:rPr>
            </w:pPr>
            <w:r w:rsidRPr="00AE68E5">
              <w:rPr>
                <w:b/>
                <w:bCs/>
                <w:sz w:val="20"/>
                <w:szCs w:val="20"/>
              </w:rPr>
              <w:t>How user will see KPI</w:t>
            </w:r>
          </w:p>
        </w:tc>
        <w:tc>
          <w:tcPr>
            <w:tcW w:w="0" w:type="auto"/>
            <w:tcBorders>
              <w:top w:val="single" w:sz="4" w:space="0" w:color="auto"/>
              <w:bottom w:val="single" w:sz="4" w:space="0" w:color="auto"/>
            </w:tcBorders>
          </w:tcPr>
          <w:p w14:paraId="5A17CDBE" w14:textId="5299099D" w:rsidR="00B20523" w:rsidRPr="00AE68E5" w:rsidRDefault="00B20523" w:rsidP="00AE68E5">
            <w:pPr>
              <w:jc w:val="center"/>
              <w:rPr>
                <w:b/>
                <w:bCs/>
                <w:sz w:val="20"/>
                <w:szCs w:val="20"/>
              </w:rPr>
            </w:pPr>
            <w:r w:rsidRPr="00AE68E5">
              <w:rPr>
                <w:b/>
                <w:bCs/>
                <w:sz w:val="20"/>
                <w:szCs w:val="20"/>
              </w:rPr>
              <w:t>A/B testing</w:t>
            </w:r>
            <w:r w:rsidR="00E84A13" w:rsidRPr="00AE68E5">
              <w:rPr>
                <w:b/>
                <w:bCs/>
                <w:sz w:val="20"/>
                <w:szCs w:val="20"/>
              </w:rPr>
              <w:t xml:space="preserve"> for higher performance from Service</w:t>
            </w:r>
          </w:p>
        </w:tc>
        <w:tc>
          <w:tcPr>
            <w:tcW w:w="1759" w:type="dxa"/>
            <w:tcBorders>
              <w:top w:val="single" w:sz="4" w:space="0" w:color="auto"/>
              <w:bottom w:val="single" w:sz="4" w:space="0" w:color="auto"/>
            </w:tcBorders>
          </w:tcPr>
          <w:p w14:paraId="056F11AA" w14:textId="62AEBBBB" w:rsidR="00B20523" w:rsidRPr="00AE68E5" w:rsidRDefault="00B20523" w:rsidP="00AE68E5">
            <w:pPr>
              <w:jc w:val="center"/>
              <w:rPr>
                <w:b/>
                <w:bCs/>
                <w:sz w:val="20"/>
                <w:szCs w:val="20"/>
              </w:rPr>
            </w:pPr>
            <w:r w:rsidRPr="00AE68E5">
              <w:rPr>
                <w:b/>
                <w:bCs/>
                <w:sz w:val="20"/>
                <w:szCs w:val="20"/>
              </w:rPr>
              <w:t>Location</w:t>
            </w:r>
          </w:p>
        </w:tc>
      </w:tr>
      <w:tr w:rsidR="00EF76D5" w:rsidRPr="00EF76D5" w14:paraId="1B6B75ED" w14:textId="1105501F" w:rsidTr="00AE68E5">
        <w:trPr>
          <w:gridAfter w:val="1"/>
          <w:wAfter w:w="53" w:type="dxa"/>
          <w:trHeight w:val="964"/>
        </w:trPr>
        <w:tc>
          <w:tcPr>
            <w:tcW w:w="1444" w:type="dxa"/>
            <w:tcBorders>
              <w:top w:val="single" w:sz="4" w:space="0" w:color="auto"/>
              <w:bottom w:val="single" w:sz="4" w:space="0" w:color="auto"/>
            </w:tcBorders>
          </w:tcPr>
          <w:p w14:paraId="3438E93F" w14:textId="32C357DA" w:rsidR="00B20523" w:rsidRPr="00AE68E5" w:rsidRDefault="00B20523" w:rsidP="002E5FDF">
            <w:pPr>
              <w:jc w:val="both"/>
              <w:rPr>
                <w:b/>
                <w:bCs/>
                <w:i/>
                <w:iCs/>
                <w:sz w:val="20"/>
                <w:szCs w:val="20"/>
              </w:rPr>
            </w:pPr>
            <w:r w:rsidRPr="00AE68E5">
              <w:rPr>
                <w:b/>
                <w:bCs/>
                <w:i/>
                <w:iCs/>
                <w:sz w:val="20"/>
                <w:szCs w:val="20"/>
              </w:rPr>
              <w:t>Pace</w:t>
            </w:r>
          </w:p>
        </w:tc>
        <w:tc>
          <w:tcPr>
            <w:tcW w:w="3093" w:type="dxa"/>
            <w:tcBorders>
              <w:top w:val="single" w:sz="4" w:space="0" w:color="auto"/>
              <w:bottom w:val="single" w:sz="4" w:space="0" w:color="auto"/>
            </w:tcBorders>
          </w:tcPr>
          <w:p w14:paraId="0658ED8F" w14:textId="04205E1D" w:rsidR="00B20523" w:rsidRPr="00EF76D5" w:rsidRDefault="00B20523" w:rsidP="002E5FDF">
            <w:pPr>
              <w:jc w:val="both"/>
              <w:rPr>
                <w:sz w:val="20"/>
                <w:szCs w:val="20"/>
              </w:rPr>
            </w:pPr>
            <w:r w:rsidRPr="00EF76D5">
              <w:rPr>
                <w:sz w:val="20"/>
                <w:szCs w:val="20"/>
              </w:rPr>
              <w:t>Shows the user how many consecutive periods they have completed actions</w:t>
            </w:r>
          </w:p>
        </w:tc>
        <w:tc>
          <w:tcPr>
            <w:tcW w:w="2938" w:type="dxa"/>
            <w:tcBorders>
              <w:top w:val="single" w:sz="4" w:space="0" w:color="auto"/>
              <w:bottom w:val="single" w:sz="4" w:space="0" w:color="auto"/>
            </w:tcBorders>
          </w:tcPr>
          <w:p w14:paraId="1C9E27FF" w14:textId="178C0C3B" w:rsidR="00B20523" w:rsidRPr="00EF76D5" w:rsidRDefault="002E5FDF" w:rsidP="002E5FDF">
            <w:pPr>
              <w:jc w:val="both"/>
              <w:rPr>
                <w:sz w:val="20"/>
                <w:szCs w:val="20"/>
              </w:rPr>
            </w:pPr>
            <w:r w:rsidRPr="00EF76D5">
              <w:rPr>
                <w:sz w:val="20"/>
                <w:szCs w:val="20"/>
              </w:rPr>
              <w:t>E</w:t>
            </w:r>
            <w:r w:rsidR="00B20523" w:rsidRPr="00EF76D5">
              <w:rPr>
                <w:sz w:val="20"/>
                <w:szCs w:val="20"/>
              </w:rPr>
              <w:t>ncourages consistency and helps build a regular sustainability habit</w:t>
            </w:r>
          </w:p>
        </w:tc>
        <w:tc>
          <w:tcPr>
            <w:tcW w:w="2977" w:type="dxa"/>
            <w:tcBorders>
              <w:top w:val="single" w:sz="4" w:space="0" w:color="auto"/>
              <w:bottom w:val="single" w:sz="4" w:space="0" w:color="auto"/>
            </w:tcBorders>
          </w:tcPr>
          <w:p w14:paraId="46033E1D" w14:textId="58536702" w:rsidR="00B20523" w:rsidRPr="00EF76D5" w:rsidRDefault="002E5FDF" w:rsidP="002E5FDF">
            <w:pPr>
              <w:jc w:val="both"/>
              <w:rPr>
                <w:sz w:val="20"/>
                <w:szCs w:val="20"/>
              </w:rPr>
            </w:pPr>
            <w:r w:rsidRPr="00EF76D5">
              <w:rPr>
                <w:sz w:val="20"/>
                <w:szCs w:val="20"/>
              </w:rPr>
              <w:t xml:space="preserve">A simple </w:t>
            </w:r>
            <w:r w:rsidR="002224B1" w:rsidRPr="00EF76D5">
              <w:rPr>
                <w:sz w:val="20"/>
                <w:szCs w:val="20"/>
              </w:rPr>
              <w:t>bar</w:t>
            </w:r>
            <w:r w:rsidRPr="00EF76D5">
              <w:rPr>
                <w:sz w:val="20"/>
                <w:szCs w:val="20"/>
              </w:rPr>
              <w:t xml:space="preserve"> graph</w:t>
            </w:r>
            <w:r w:rsidR="002224B1" w:rsidRPr="00EF76D5">
              <w:rPr>
                <w:sz w:val="20"/>
                <w:szCs w:val="20"/>
              </w:rPr>
              <w:t xml:space="preserve"> (See Appendix 1)</w:t>
            </w:r>
          </w:p>
        </w:tc>
        <w:tc>
          <w:tcPr>
            <w:tcW w:w="0" w:type="auto"/>
            <w:tcBorders>
              <w:top w:val="single" w:sz="4" w:space="0" w:color="auto"/>
              <w:bottom w:val="single" w:sz="4" w:space="0" w:color="auto"/>
            </w:tcBorders>
          </w:tcPr>
          <w:p w14:paraId="7C9A1D59" w14:textId="1373369F" w:rsidR="00B20523" w:rsidRPr="00EF76D5" w:rsidRDefault="00B20523" w:rsidP="002E5FDF">
            <w:pPr>
              <w:jc w:val="both"/>
              <w:rPr>
                <w:sz w:val="20"/>
                <w:szCs w:val="20"/>
              </w:rPr>
            </w:pPr>
            <w:r w:rsidRPr="00EF76D5">
              <w:rPr>
                <w:sz w:val="20"/>
                <w:szCs w:val="20"/>
              </w:rPr>
              <w:t>A/B test encouraging messaging when user surpasses a certain number of periods</w:t>
            </w:r>
          </w:p>
          <w:p w14:paraId="1D86E995" w14:textId="77777777" w:rsidR="00B20523" w:rsidRPr="00EF76D5" w:rsidRDefault="00B20523" w:rsidP="002E5FDF">
            <w:pPr>
              <w:jc w:val="both"/>
              <w:rPr>
                <w:sz w:val="20"/>
                <w:szCs w:val="20"/>
              </w:rPr>
            </w:pPr>
          </w:p>
          <w:p w14:paraId="7A711915" w14:textId="6C4BFD35" w:rsidR="00B20523" w:rsidRPr="00EF76D5" w:rsidRDefault="00B20523" w:rsidP="002E5FDF">
            <w:pPr>
              <w:jc w:val="both"/>
              <w:rPr>
                <w:sz w:val="20"/>
                <w:szCs w:val="20"/>
              </w:rPr>
            </w:pPr>
            <w:r w:rsidRPr="00EF76D5">
              <w:rPr>
                <w:sz w:val="20"/>
                <w:szCs w:val="20"/>
              </w:rPr>
              <w:t>A/B test actions that encourage statistically high Pace performance</w:t>
            </w:r>
          </w:p>
        </w:tc>
        <w:tc>
          <w:tcPr>
            <w:tcW w:w="1759" w:type="dxa"/>
            <w:tcBorders>
              <w:top w:val="single" w:sz="4" w:space="0" w:color="auto"/>
              <w:bottom w:val="single" w:sz="4" w:space="0" w:color="auto"/>
            </w:tcBorders>
          </w:tcPr>
          <w:p w14:paraId="6DDA0525" w14:textId="77777777" w:rsidR="00B20523" w:rsidRPr="00EF76D5" w:rsidRDefault="00B20523" w:rsidP="002E5FDF">
            <w:pPr>
              <w:jc w:val="both"/>
              <w:rPr>
                <w:sz w:val="20"/>
                <w:szCs w:val="20"/>
              </w:rPr>
            </w:pPr>
            <w:r w:rsidRPr="00EF76D5">
              <w:rPr>
                <w:sz w:val="20"/>
                <w:szCs w:val="20"/>
              </w:rPr>
              <w:t xml:space="preserve">Dash board on website </w:t>
            </w:r>
          </w:p>
          <w:p w14:paraId="13DF72EE" w14:textId="14C01F9B" w:rsidR="00B20523" w:rsidRPr="00EF76D5" w:rsidRDefault="00B20523" w:rsidP="002E5FDF">
            <w:pPr>
              <w:jc w:val="both"/>
              <w:rPr>
                <w:sz w:val="20"/>
                <w:szCs w:val="20"/>
              </w:rPr>
            </w:pPr>
            <w:r w:rsidRPr="00EF76D5">
              <w:rPr>
                <w:sz w:val="20"/>
                <w:szCs w:val="20"/>
              </w:rPr>
              <w:t>And points page on App</w:t>
            </w:r>
          </w:p>
        </w:tc>
      </w:tr>
      <w:tr w:rsidR="00EF76D5" w:rsidRPr="00EF76D5" w14:paraId="3961B6F9" w14:textId="7E48DABD" w:rsidTr="00AE68E5">
        <w:trPr>
          <w:gridAfter w:val="1"/>
          <w:wAfter w:w="53" w:type="dxa"/>
          <w:trHeight w:val="964"/>
        </w:trPr>
        <w:tc>
          <w:tcPr>
            <w:tcW w:w="1444" w:type="dxa"/>
            <w:tcBorders>
              <w:top w:val="single" w:sz="4" w:space="0" w:color="auto"/>
              <w:bottom w:val="single" w:sz="4" w:space="0" w:color="auto"/>
            </w:tcBorders>
          </w:tcPr>
          <w:p w14:paraId="0497C7CA" w14:textId="492F1E6E" w:rsidR="00B20523" w:rsidRPr="00AE68E5" w:rsidRDefault="00B20523" w:rsidP="002E5FDF">
            <w:pPr>
              <w:jc w:val="both"/>
              <w:rPr>
                <w:b/>
                <w:bCs/>
                <w:i/>
                <w:iCs/>
                <w:sz w:val="20"/>
                <w:szCs w:val="20"/>
              </w:rPr>
            </w:pPr>
            <w:r w:rsidRPr="00AE68E5">
              <w:rPr>
                <w:b/>
                <w:bCs/>
                <w:i/>
                <w:iCs/>
                <w:sz w:val="20"/>
                <w:szCs w:val="20"/>
              </w:rPr>
              <w:t>Experience Points</w:t>
            </w:r>
          </w:p>
        </w:tc>
        <w:tc>
          <w:tcPr>
            <w:tcW w:w="3093" w:type="dxa"/>
            <w:tcBorders>
              <w:top w:val="single" w:sz="4" w:space="0" w:color="auto"/>
              <w:bottom w:val="single" w:sz="4" w:space="0" w:color="auto"/>
            </w:tcBorders>
          </w:tcPr>
          <w:p w14:paraId="4DD836D2" w14:textId="44B7FF87" w:rsidR="00B20523" w:rsidRPr="00EF76D5" w:rsidRDefault="00B20523" w:rsidP="002E5FDF">
            <w:pPr>
              <w:jc w:val="both"/>
              <w:rPr>
                <w:sz w:val="20"/>
                <w:szCs w:val="20"/>
              </w:rPr>
            </w:pPr>
            <w:r w:rsidRPr="00EF76D5">
              <w:rPr>
                <w:sz w:val="20"/>
                <w:szCs w:val="20"/>
              </w:rPr>
              <w:t>Shows the user points earned by completing actions, and challenges</w:t>
            </w:r>
          </w:p>
        </w:tc>
        <w:tc>
          <w:tcPr>
            <w:tcW w:w="2938" w:type="dxa"/>
            <w:tcBorders>
              <w:top w:val="single" w:sz="4" w:space="0" w:color="auto"/>
              <w:bottom w:val="single" w:sz="4" w:space="0" w:color="auto"/>
            </w:tcBorders>
          </w:tcPr>
          <w:p w14:paraId="7ABBF718" w14:textId="6A32F5B2" w:rsidR="00B20523" w:rsidRPr="00EF76D5" w:rsidRDefault="00B20523" w:rsidP="002E5FDF">
            <w:pPr>
              <w:jc w:val="both"/>
              <w:rPr>
                <w:sz w:val="20"/>
                <w:szCs w:val="20"/>
              </w:rPr>
            </w:pPr>
            <w:r w:rsidRPr="00EF76D5">
              <w:rPr>
                <w:sz w:val="20"/>
                <w:szCs w:val="20"/>
              </w:rPr>
              <w:t>Help user measure how much progress they have made</w:t>
            </w:r>
          </w:p>
        </w:tc>
        <w:tc>
          <w:tcPr>
            <w:tcW w:w="2977" w:type="dxa"/>
            <w:tcBorders>
              <w:top w:val="single" w:sz="4" w:space="0" w:color="auto"/>
              <w:bottom w:val="single" w:sz="4" w:space="0" w:color="auto"/>
            </w:tcBorders>
          </w:tcPr>
          <w:p w14:paraId="1D9F2679" w14:textId="276A646C" w:rsidR="00B20523" w:rsidRPr="00EF76D5" w:rsidRDefault="00B20523" w:rsidP="002E5FDF">
            <w:pPr>
              <w:jc w:val="both"/>
              <w:rPr>
                <w:sz w:val="20"/>
                <w:szCs w:val="20"/>
              </w:rPr>
            </w:pPr>
            <w:r w:rsidRPr="00EF76D5">
              <w:rPr>
                <w:sz w:val="20"/>
                <w:szCs w:val="20"/>
              </w:rPr>
              <w:t>Score at the top of home page. Every 10 points earn results in a sound.</w:t>
            </w:r>
            <w:r w:rsidR="00666F11" w:rsidRPr="00EF76D5">
              <w:rPr>
                <w:sz w:val="20"/>
                <w:szCs w:val="20"/>
              </w:rPr>
              <w:t xml:space="preserve"> (See Appendix 2)</w:t>
            </w:r>
          </w:p>
        </w:tc>
        <w:tc>
          <w:tcPr>
            <w:tcW w:w="0" w:type="auto"/>
            <w:tcBorders>
              <w:top w:val="single" w:sz="4" w:space="0" w:color="auto"/>
              <w:bottom w:val="single" w:sz="4" w:space="0" w:color="auto"/>
            </w:tcBorders>
          </w:tcPr>
          <w:p w14:paraId="180347A3" w14:textId="580B5148" w:rsidR="00B20523" w:rsidRPr="00EF76D5" w:rsidRDefault="00B20523" w:rsidP="002E5FDF">
            <w:pPr>
              <w:jc w:val="both"/>
              <w:rPr>
                <w:sz w:val="20"/>
                <w:szCs w:val="20"/>
              </w:rPr>
            </w:pPr>
            <w:r w:rsidRPr="00EF76D5">
              <w:rPr>
                <w:sz w:val="20"/>
                <w:szCs w:val="20"/>
              </w:rPr>
              <w:t>A/B test types of sounds user like to hear</w:t>
            </w:r>
          </w:p>
        </w:tc>
        <w:tc>
          <w:tcPr>
            <w:tcW w:w="1759" w:type="dxa"/>
            <w:tcBorders>
              <w:top w:val="single" w:sz="4" w:space="0" w:color="auto"/>
              <w:bottom w:val="single" w:sz="4" w:space="0" w:color="auto"/>
            </w:tcBorders>
          </w:tcPr>
          <w:p w14:paraId="4BFC9366" w14:textId="6AB1F3CA" w:rsidR="00B20523" w:rsidRPr="00EF76D5" w:rsidRDefault="00B20523" w:rsidP="002E5FDF">
            <w:pPr>
              <w:jc w:val="both"/>
              <w:rPr>
                <w:sz w:val="20"/>
                <w:szCs w:val="20"/>
              </w:rPr>
            </w:pPr>
            <w:r w:rsidRPr="00EF76D5">
              <w:rPr>
                <w:sz w:val="20"/>
                <w:szCs w:val="20"/>
              </w:rPr>
              <w:t>Home page</w:t>
            </w:r>
          </w:p>
        </w:tc>
      </w:tr>
      <w:tr w:rsidR="00EF76D5" w:rsidRPr="00EF76D5" w14:paraId="478A21ED" w14:textId="33AF8AF2" w:rsidTr="00AE68E5">
        <w:trPr>
          <w:gridAfter w:val="1"/>
          <w:wAfter w:w="53" w:type="dxa"/>
          <w:trHeight w:val="964"/>
        </w:trPr>
        <w:tc>
          <w:tcPr>
            <w:tcW w:w="1444" w:type="dxa"/>
            <w:tcBorders>
              <w:top w:val="single" w:sz="4" w:space="0" w:color="auto"/>
              <w:bottom w:val="single" w:sz="4" w:space="0" w:color="auto"/>
            </w:tcBorders>
          </w:tcPr>
          <w:p w14:paraId="74B547D8" w14:textId="43897CEE" w:rsidR="00B20523" w:rsidRPr="00AE68E5" w:rsidRDefault="00B20523" w:rsidP="002E5FDF">
            <w:pPr>
              <w:jc w:val="both"/>
              <w:rPr>
                <w:b/>
                <w:bCs/>
                <w:i/>
                <w:iCs/>
                <w:sz w:val="20"/>
                <w:szCs w:val="20"/>
              </w:rPr>
            </w:pPr>
            <w:r w:rsidRPr="00AE68E5">
              <w:rPr>
                <w:b/>
                <w:bCs/>
                <w:i/>
                <w:iCs/>
                <w:sz w:val="20"/>
                <w:szCs w:val="20"/>
              </w:rPr>
              <w:t>Super 17 level</w:t>
            </w:r>
          </w:p>
        </w:tc>
        <w:tc>
          <w:tcPr>
            <w:tcW w:w="3093" w:type="dxa"/>
            <w:tcBorders>
              <w:top w:val="single" w:sz="4" w:space="0" w:color="auto"/>
              <w:bottom w:val="single" w:sz="4" w:space="0" w:color="auto"/>
            </w:tcBorders>
          </w:tcPr>
          <w:p w14:paraId="69921E0E" w14:textId="0936BC74" w:rsidR="00B20523" w:rsidRPr="00EF76D5" w:rsidRDefault="00B20523" w:rsidP="002E5FDF">
            <w:pPr>
              <w:jc w:val="both"/>
              <w:rPr>
                <w:sz w:val="20"/>
                <w:szCs w:val="20"/>
              </w:rPr>
            </w:pPr>
            <w:r w:rsidRPr="00EF76D5">
              <w:rPr>
                <w:sz w:val="20"/>
                <w:szCs w:val="20"/>
              </w:rPr>
              <w:t>Shows the user how many of the SDGs they have impacted. Each SDG impacted is a new level the user has reached.</w:t>
            </w:r>
          </w:p>
        </w:tc>
        <w:tc>
          <w:tcPr>
            <w:tcW w:w="2938" w:type="dxa"/>
            <w:tcBorders>
              <w:top w:val="single" w:sz="4" w:space="0" w:color="auto"/>
              <w:bottom w:val="single" w:sz="4" w:space="0" w:color="auto"/>
            </w:tcBorders>
          </w:tcPr>
          <w:p w14:paraId="6C0EAAF4" w14:textId="09C14C41" w:rsidR="00B20523" w:rsidRPr="00EF76D5" w:rsidRDefault="00B20523" w:rsidP="002E5FDF">
            <w:pPr>
              <w:jc w:val="both"/>
              <w:rPr>
                <w:sz w:val="20"/>
                <w:szCs w:val="20"/>
              </w:rPr>
            </w:pPr>
            <w:r w:rsidRPr="00EF76D5">
              <w:rPr>
                <w:sz w:val="20"/>
                <w:szCs w:val="20"/>
              </w:rPr>
              <w:t>Helps user their sustainability impact.</w:t>
            </w:r>
          </w:p>
          <w:p w14:paraId="2597F134" w14:textId="586399DE" w:rsidR="00B20523" w:rsidRPr="00EF76D5" w:rsidRDefault="00B20523" w:rsidP="002E5FDF">
            <w:pPr>
              <w:jc w:val="both"/>
              <w:rPr>
                <w:sz w:val="20"/>
                <w:szCs w:val="20"/>
              </w:rPr>
            </w:pPr>
          </w:p>
        </w:tc>
        <w:tc>
          <w:tcPr>
            <w:tcW w:w="2977" w:type="dxa"/>
            <w:tcBorders>
              <w:top w:val="single" w:sz="4" w:space="0" w:color="auto"/>
              <w:bottom w:val="single" w:sz="4" w:space="0" w:color="auto"/>
            </w:tcBorders>
          </w:tcPr>
          <w:p w14:paraId="25DF2C92" w14:textId="77777777" w:rsidR="00B20523" w:rsidRPr="00EF76D5" w:rsidRDefault="00B20523" w:rsidP="002E5FDF">
            <w:pPr>
              <w:jc w:val="both"/>
              <w:rPr>
                <w:sz w:val="20"/>
                <w:szCs w:val="20"/>
              </w:rPr>
            </w:pPr>
            <w:r w:rsidRPr="00EF76D5">
              <w:rPr>
                <w:sz w:val="20"/>
                <w:szCs w:val="20"/>
              </w:rPr>
              <w:t>Sustainability Level will be seen at the top of home page. “Super level: 1”. Every level reached results in 1000 additional points</w:t>
            </w:r>
          </w:p>
          <w:p w14:paraId="23988F02" w14:textId="01887260" w:rsidR="00E84A13" w:rsidRPr="00EF76D5" w:rsidRDefault="00666F11" w:rsidP="002E5FDF">
            <w:pPr>
              <w:jc w:val="both"/>
              <w:rPr>
                <w:sz w:val="20"/>
                <w:szCs w:val="20"/>
              </w:rPr>
            </w:pPr>
            <w:r w:rsidRPr="00EF76D5">
              <w:rPr>
                <w:sz w:val="20"/>
                <w:szCs w:val="20"/>
              </w:rPr>
              <w:t>(See Appendix 3)</w:t>
            </w:r>
          </w:p>
        </w:tc>
        <w:tc>
          <w:tcPr>
            <w:tcW w:w="0" w:type="auto"/>
            <w:tcBorders>
              <w:top w:val="single" w:sz="4" w:space="0" w:color="auto"/>
              <w:bottom w:val="single" w:sz="4" w:space="0" w:color="auto"/>
            </w:tcBorders>
          </w:tcPr>
          <w:p w14:paraId="3E158FCF" w14:textId="77777777" w:rsidR="00B20523" w:rsidRPr="00EF76D5" w:rsidRDefault="00B20523" w:rsidP="002E5FDF">
            <w:pPr>
              <w:jc w:val="both"/>
              <w:rPr>
                <w:sz w:val="20"/>
                <w:szCs w:val="20"/>
              </w:rPr>
            </w:pPr>
            <w:r w:rsidRPr="00EF76D5">
              <w:rPr>
                <w:sz w:val="20"/>
                <w:szCs w:val="20"/>
              </w:rPr>
              <w:t>A/B test actions that encourage speed with which levels are completed. Better actions encourage statistically higher level ups.</w:t>
            </w:r>
          </w:p>
          <w:p w14:paraId="59C92216" w14:textId="77777777" w:rsidR="00E84A13" w:rsidRPr="00EF76D5" w:rsidRDefault="00E84A13" w:rsidP="002E5FDF">
            <w:pPr>
              <w:jc w:val="both"/>
              <w:rPr>
                <w:sz w:val="20"/>
                <w:szCs w:val="20"/>
              </w:rPr>
            </w:pPr>
          </w:p>
          <w:p w14:paraId="510D23DE" w14:textId="0ADEC722" w:rsidR="00E84A13" w:rsidRPr="00EF76D5" w:rsidRDefault="00E84A13" w:rsidP="002E5FDF">
            <w:pPr>
              <w:jc w:val="both"/>
              <w:rPr>
                <w:sz w:val="20"/>
                <w:szCs w:val="20"/>
              </w:rPr>
            </w:pPr>
            <w:r w:rsidRPr="00EF76D5">
              <w:rPr>
                <w:sz w:val="20"/>
                <w:szCs w:val="20"/>
              </w:rPr>
              <w:t>A/B test level up sounds and icons</w:t>
            </w:r>
          </w:p>
        </w:tc>
        <w:tc>
          <w:tcPr>
            <w:tcW w:w="1759" w:type="dxa"/>
            <w:tcBorders>
              <w:top w:val="single" w:sz="4" w:space="0" w:color="auto"/>
              <w:bottom w:val="single" w:sz="4" w:space="0" w:color="auto"/>
            </w:tcBorders>
          </w:tcPr>
          <w:p w14:paraId="7072260D" w14:textId="5ABAF709" w:rsidR="00B20523" w:rsidRPr="00EF76D5" w:rsidRDefault="00B20523" w:rsidP="002E5FDF">
            <w:pPr>
              <w:jc w:val="both"/>
              <w:rPr>
                <w:sz w:val="20"/>
                <w:szCs w:val="20"/>
              </w:rPr>
            </w:pPr>
            <w:r w:rsidRPr="00EF76D5">
              <w:rPr>
                <w:sz w:val="20"/>
                <w:szCs w:val="20"/>
              </w:rPr>
              <w:t>Home page</w:t>
            </w:r>
          </w:p>
        </w:tc>
      </w:tr>
      <w:tr w:rsidR="00EF76D5" w:rsidRPr="00EF76D5" w14:paraId="4415B32B" w14:textId="662AAD24" w:rsidTr="00AE68E5">
        <w:trPr>
          <w:gridAfter w:val="1"/>
          <w:wAfter w:w="53" w:type="dxa"/>
          <w:trHeight w:val="964"/>
        </w:trPr>
        <w:tc>
          <w:tcPr>
            <w:tcW w:w="1444" w:type="dxa"/>
            <w:tcBorders>
              <w:top w:val="single" w:sz="4" w:space="0" w:color="auto"/>
              <w:bottom w:val="single" w:sz="4" w:space="0" w:color="auto"/>
            </w:tcBorders>
          </w:tcPr>
          <w:p w14:paraId="194456BF" w14:textId="27E2F53B" w:rsidR="00B20523" w:rsidRPr="00AE68E5" w:rsidRDefault="00B20523" w:rsidP="002E5FDF">
            <w:pPr>
              <w:jc w:val="both"/>
              <w:rPr>
                <w:b/>
                <w:bCs/>
                <w:i/>
                <w:iCs/>
                <w:sz w:val="20"/>
                <w:szCs w:val="20"/>
              </w:rPr>
            </w:pPr>
            <w:r w:rsidRPr="00AE68E5">
              <w:rPr>
                <w:b/>
                <w:bCs/>
                <w:i/>
                <w:iCs/>
                <w:sz w:val="20"/>
                <w:szCs w:val="20"/>
              </w:rPr>
              <w:lastRenderedPageBreak/>
              <w:t>SDG Strength</w:t>
            </w:r>
          </w:p>
        </w:tc>
        <w:tc>
          <w:tcPr>
            <w:tcW w:w="3093" w:type="dxa"/>
            <w:tcBorders>
              <w:top w:val="single" w:sz="4" w:space="0" w:color="auto"/>
              <w:bottom w:val="single" w:sz="4" w:space="0" w:color="auto"/>
            </w:tcBorders>
          </w:tcPr>
          <w:p w14:paraId="6DC0907C" w14:textId="057570A6" w:rsidR="00B20523" w:rsidRPr="00EF76D5" w:rsidRDefault="00B20523" w:rsidP="002E5FDF">
            <w:pPr>
              <w:jc w:val="both"/>
              <w:rPr>
                <w:sz w:val="20"/>
                <w:szCs w:val="20"/>
              </w:rPr>
            </w:pPr>
            <w:r w:rsidRPr="00EF76D5">
              <w:rPr>
                <w:sz w:val="20"/>
                <w:szCs w:val="20"/>
              </w:rPr>
              <w:t xml:space="preserve">Shows the user how much effort has been spent in each area (Calculated as: the number of actions completed in particular area / total number of actions </w:t>
            </w:r>
            <w:r w:rsidR="00E84A13" w:rsidRPr="00EF76D5">
              <w:rPr>
                <w:sz w:val="20"/>
                <w:szCs w:val="20"/>
              </w:rPr>
              <w:t>available in that area</w:t>
            </w:r>
            <w:r w:rsidRPr="00EF76D5">
              <w:rPr>
                <w:sz w:val="20"/>
                <w:szCs w:val="20"/>
              </w:rPr>
              <w:t>)</w:t>
            </w:r>
          </w:p>
        </w:tc>
        <w:tc>
          <w:tcPr>
            <w:tcW w:w="2938" w:type="dxa"/>
            <w:tcBorders>
              <w:top w:val="single" w:sz="4" w:space="0" w:color="auto"/>
              <w:bottom w:val="single" w:sz="4" w:space="0" w:color="auto"/>
            </w:tcBorders>
          </w:tcPr>
          <w:p w14:paraId="0F73E09B" w14:textId="35C6998B" w:rsidR="00B20523" w:rsidRPr="00EF76D5" w:rsidRDefault="00B20523" w:rsidP="002E5FDF">
            <w:pPr>
              <w:jc w:val="both"/>
              <w:rPr>
                <w:sz w:val="20"/>
                <w:szCs w:val="20"/>
              </w:rPr>
            </w:pPr>
            <w:r w:rsidRPr="00EF76D5">
              <w:rPr>
                <w:sz w:val="20"/>
                <w:szCs w:val="20"/>
              </w:rPr>
              <w:t>Helps user identify which actions need more attention.</w:t>
            </w:r>
          </w:p>
        </w:tc>
        <w:tc>
          <w:tcPr>
            <w:tcW w:w="2977" w:type="dxa"/>
            <w:tcBorders>
              <w:top w:val="single" w:sz="4" w:space="0" w:color="auto"/>
              <w:bottom w:val="single" w:sz="4" w:space="0" w:color="auto"/>
            </w:tcBorders>
          </w:tcPr>
          <w:p w14:paraId="09B126E7" w14:textId="258CC69C" w:rsidR="00B20523" w:rsidRPr="00EF76D5" w:rsidRDefault="00666F11" w:rsidP="002E5FDF">
            <w:pPr>
              <w:jc w:val="both"/>
              <w:rPr>
                <w:sz w:val="20"/>
                <w:szCs w:val="20"/>
              </w:rPr>
            </w:pPr>
            <w:r w:rsidRPr="00EF76D5">
              <w:rPr>
                <w:sz w:val="20"/>
                <w:szCs w:val="20"/>
              </w:rPr>
              <w:t>Strengthen Icon with percentage</w:t>
            </w:r>
          </w:p>
          <w:p w14:paraId="24004E5B" w14:textId="5288128C" w:rsidR="00E84A13" w:rsidRPr="00EF76D5" w:rsidRDefault="00E84A13" w:rsidP="002E5FDF">
            <w:pPr>
              <w:jc w:val="both"/>
              <w:rPr>
                <w:sz w:val="20"/>
                <w:szCs w:val="20"/>
              </w:rPr>
            </w:pPr>
          </w:p>
        </w:tc>
        <w:tc>
          <w:tcPr>
            <w:tcW w:w="0" w:type="auto"/>
            <w:tcBorders>
              <w:top w:val="single" w:sz="4" w:space="0" w:color="auto"/>
              <w:bottom w:val="single" w:sz="4" w:space="0" w:color="auto"/>
            </w:tcBorders>
          </w:tcPr>
          <w:p w14:paraId="6B7C6203" w14:textId="7A18981B" w:rsidR="00B20523" w:rsidRPr="00EF76D5" w:rsidRDefault="00E84A13" w:rsidP="002E5FDF">
            <w:pPr>
              <w:jc w:val="both"/>
              <w:rPr>
                <w:sz w:val="20"/>
                <w:szCs w:val="20"/>
              </w:rPr>
            </w:pPr>
            <w:r w:rsidRPr="00EF76D5">
              <w:rPr>
                <w:sz w:val="20"/>
                <w:szCs w:val="20"/>
              </w:rPr>
              <w:t>A/B test actions that encourage progress in weaker areas overall.</w:t>
            </w:r>
          </w:p>
        </w:tc>
        <w:tc>
          <w:tcPr>
            <w:tcW w:w="1759" w:type="dxa"/>
            <w:tcBorders>
              <w:top w:val="single" w:sz="4" w:space="0" w:color="auto"/>
              <w:bottom w:val="single" w:sz="4" w:space="0" w:color="auto"/>
            </w:tcBorders>
          </w:tcPr>
          <w:p w14:paraId="790B94C8" w14:textId="77777777" w:rsidR="00B20523" w:rsidRPr="00EF76D5" w:rsidRDefault="00E84A13" w:rsidP="002E5FDF">
            <w:pPr>
              <w:jc w:val="both"/>
              <w:rPr>
                <w:sz w:val="20"/>
                <w:szCs w:val="20"/>
              </w:rPr>
            </w:pPr>
            <w:r w:rsidRPr="00EF76D5">
              <w:rPr>
                <w:sz w:val="20"/>
                <w:szCs w:val="20"/>
              </w:rPr>
              <w:t>Potentially on the buttons of the home page of the app.</w:t>
            </w:r>
          </w:p>
          <w:p w14:paraId="5CA4994A" w14:textId="77777777" w:rsidR="00E84A13" w:rsidRPr="00EF76D5" w:rsidRDefault="00E84A13" w:rsidP="002E5FDF">
            <w:pPr>
              <w:jc w:val="both"/>
              <w:rPr>
                <w:sz w:val="20"/>
                <w:szCs w:val="20"/>
              </w:rPr>
            </w:pPr>
          </w:p>
          <w:p w14:paraId="0E4137FD" w14:textId="59FB7568" w:rsidR="00E84A13" w:rsidRPr="00EF76D5" w:rsidRDefault="00E84A13" w:rsidP="002E5FDF">
            <w:pPr>
              <w:jc w:val="both"/>
              <w:rPr>
                <w:sz w:val="20"/>
                <w:szCs w:val="20"/>
              </w:rPr>
            </w:pPr>
            <w:r w:rsidRPr="00EF76D5">
              <w:rPr>
                <w:sz w:val="20"/>
                <w:szCs w:val="20"/>
              </w:rPr>
              <w:t>Potentially on the user dashboard.</w:t>
            </w:r>
          </w:p>
        </w:tc>
      </w:tr>
      <w:tr w:rsidR="00EF76D5" w:rsidRPr="00EF76D5" w14:paraId="7CB7851E" w14:textId="770DACB0" w:rsidTr="00AE68E5">
        <w:trPr>
          <w:gridAfter w:val="1"/>
          <w:wAfter w:w="53" w:type="dxa"/>
          <w:trHeight w:val="964"/>
        </w:trPr>
        <w:tc>
          <w:tcPr>
            <w:tcW w:w="1444" w:type="dxa"/>
            <w:tcBorders>
              <w:top w:val="single" w:sz="4" w:space="0" w:color="auto"/>
              <w:bottom w:val="single" w:sz="4" w:space="0" w:color="auto"/>
            </w:tcBorders>
          </w:tcPr>
          <w:p w14:paraId="0F875F47" w14:textId="0F91754A" w:rsidR="00B20523" w:rsidRPr="00AE68E5" w:rsidRDefault="000A757B" w:rsidP="002E5FDF">
            <w:pPr>
              <w:jc w:val="both"/>
              <w:rPr>
                <w:b/>
                <w:bCs/>
                <w:i/>
                <w:iCs/>
                <w:sz w:val="20"/>
                <w:szCs w:val="20"/>
              </w:rPr>
            </w:pPr>
            <w:r w:rsidRPr="00AE68E5">
              <w:rPr>
                <w:b/>
                <w:bCs/>
                <w:i/>
                <w:iCs/>
                <w:sz w:val="20"/>
                <w:szCs w:val="20"/>
              </w:rPr>
              <w:t>Social Presence</w:t>
            </w:r>
          </w:p>
        </w:tc>
        <w:tc>
          <w:tcPr>
            <w:tcW w:w="3093" w:type="dxa"/>
            <w:tcBorders>
              <w:top w:val="single" w:sz="4" w:space="0" w:color="auto"/>
              <w:bottom w:val="single" w:sz="4" w:space="0" w:color="auto"/>
            </w:tcBorders>
          </w:tcPr>
          <w:p w14:paraId="575ED46C" w14:textId="185F8EFC" w:rsidR="00B20523" w:rsidRPr="00EF76D5" w:rsidRDefault="00E84A13" w:rsidP="002E5FDF">
            <w:pPr>
              <w:jc w:val="both"/>
              <w:rPr>
                <w:sz w:val="20"/>
                <w:szCs w:val="20"/>
              </w:rPr>
            </w:pPr>
            <w:r w:rsidRPr="00EF76D5">
              <w:rPr>
                <w:sz w:val="20"/>
                <w:szCs w:val="20"/>
              </w:rPr>
              <w:t>Social leaderboard that ranks you against other users</w:t>
            </w:r>
            <w:r w:rsidR="000A757B" w:rsidRPr="00EF76D5">
              <w:rPr>
                <w:sz w:val="20"/>
                <w:szCs w:val="20"/>
              </w:rPr>
              <w:t>. Users can compete against friends to see who has earned the most XP during the week or has the highest level</w:t>
            </w:r>
          </w:p>
        </w:tc>
        <w:tc>
          <w:tcPr>
            <w:tcW w:w="2938" w:type="dxa"/>
            <w:tcBorders>
              <w:top w:val="single" w:sz="4" w:space="0" w:color="auto"/>
              <w:bottom w:val="single" w:sz="4" w:space="0" w:color="auto"/>
            </w:tcBorders>
          </w:tcPr>
          <w:p w14:paraId="6C0824D3" w14:textId="3E3BB928" w:rsidR="00B20523" w:rsidRPr="00EF76D5" w:rsidRDefault="00E84A13" w:rsidP="002E5FDF">
            <w:pPr>
              <w:jc w:val="both"/>
              <w:rPr>
                <w:sz w:val="20"/>
                <w:szCs w:val="20"/>
              </w:rPr>
            </w:pPr>
            <w:r w:rsidRPr="00EF76D5">
              <w:rPr>
                <w:sz w:val="20"/>
                <w:szCs w:val="20"/>
              </w:rPr>
              <w:t>Adds a competitive element and motivation by comparing your performance to others</w:t>
            </w:r>
          </w:p>
        </w:tc>
        <w:tc>
          <w:tcPr>
            <w:tcW w:w="2977" w:type="dxa"/>
            <w:tcBorders>
              <w:top w:val="single" w:sz="4" w:space="0" w:color="auto"/>
              <w:bottom w:val="single" w:sz="4" w:space="0" w:color="auto"/>
            </w:tcBorders>
          </w:tcPr>
          <w:p w14:paraId="0E6BFCDF" w14:textId="422A2B7E" w:rsidR="00B20523" w:rsidRPr="00EF76D5" w:rsidRDefault="00E84A13" w:rsidP="002E5FDF">
            <w:pPr>
              <w:jc w:val="both"/>
              <w:rPr>
                <w:sz w:val="20"/>
                <w:szCs w:val="20"/>
              </w:rPr>
            </w:pPr>
            <w:r w:rsidRPr="00EF76D5">
              <w:rPr>
                <w:sz w:val="20"/>
                <w:szCs w:val="20"/>
              </w:rPr>
              <w:t>Leaderboard on website and app. See Appendix for sample leaderboard</w:t>
            </w:r>
          </w:p>
        </w:tc>
        <w:tc>
          <w:tcPr>
            <w:tcW w:w="0" w:type="auto"/>
            <w:tcBorders>
              <w:top w:val="single" w:sz="4" w:space="0" w:color="auto"/>
              <w:bottom w:val="single" w:sz="4" w:space="0" w:color="auto"/>
            </w:tcBorders>
          </w:tcPr>
          <w:p w14:paraId="0F799A95" w14:textId="3CE753DF" w:rsidR="00B20523" w:rsidRPr="00EF76D5" w:rsidRDefault="000A757B" w:rsidP="002E5FDF">
            <w:pPr>
              <w:jc w:val="both"/>
              <w:rPr>
                <w:sz w:val="20"/>
                <w:szCs w:val="20"/>
              </w:rPr>
            </w:pPr>
            <w:r w:rsidRPr="00EF76D5">
              <w:rPr>
                <w:sz w:val="20"/>
                <w:szCs w:val="20"/>
              </w:rPr>
              <w:t>A/B test Leaderboard layout and progress items shown</w:t>
            </w:r>
          </w:p>
        </w:tc>
        <w:tc>
          <w:tcPr>
            <w:tcW w:w="1759" w:type="dxa"/>
            <w:tcBorders>
              <w:top w:val="single" w:sz="4" w:space="0" w:color="auto"/>
              <w:bottom w:val="single" w:sz="4" w:space="0" w:color="auto"/>
            </w:tcBorders>
          </w:tcPr>
          <w:p w14:paraId="62A6DC96" w14:textId="2F8BE991" w:rsidR="00B20523" w:rsidRPr="00EF76D5" w:rsidRDefault="000A757B" w:rsidP="002E5FDF">
            <w:pPr>
              <w:jc w:val="both"/>
              <w:rPr>
                <w:sz w:val="20"/>
                <w:szCs w:val="20"/>
              </w:rPr>
            </w:pPr>
            <w:r w:rsidRPr="00EF76D5">
              <w:rPr>
                <w:sz w:val="20"/>
                <w:szCs w:val="20"/>
              </w:rPr>
              <w:t>Leaderboard on website and app.</w:t>
            </w:r>
          </w:p>
        </w:tc>
      </w:tr>
      <w:tr w:rsidR="00EF76D5" w:rsidRPr="00EF76D5" w14:paraId="7D0A04BC" w14:textId="77777777" w:rsidTr="00AE68E5">
        <w:trPr>
          <w:gridAfter w:val="1"/>
          <w:wAfter w:w="53" w:type="dxa"/>
          <w:trHeight w:val="964"/>
        </w:trPr>
        <w:tc>
          <w:tcPr>
            <w:tcW w:w="1444" w:type="dxa"/>
            <w:tcBorders>
              <w:top w:val="single" w:sz="4" w:space="0" w:color="auto"/>
              <w:bottom w:val="single" w:sz="4" w:space="0" w:color="auto"/>
            </w:tcBorders>
          </w:tcPr>
          <w:p w14:paraId="58F0B082" w14:textId="28CBFFD1" w:rsidR="000A757B" w:rsidRPr="00AE68E5" w:rsidRDefault="00F63586" w:rsidP="002E5FDF">
            <w:pPr>
              <w:jc w:val="both"/>
              <w:rPr>
                <w:b/>
                <w:bCs/>
                <w:i/>
                <w:iCs/>
                <w:sz w:val="20"/>
                <w:szCs w:val="20"/>
              </w:rPr>
            </w:pPr>
            <w:r w:rsidRPr="00AE68E5">
              <w:rPr>
                <w:b/>
                <w:bCs/>
                <w:i/>
                <w:iCs/>
                <w:sz w:val="20"/>
                <w:szCs w:val="20"/>
              </w:rPr>
              <w:t>Sustainability Aptitude</w:t>
            </w:r>
          </w:p>
        </w:tc>
        <w:tc>
          <w:tcPr>
            <w:tcW w:w="3093" w:type="dxa"/>
            <w:tcBorders>
              <w:top w:val="single" w:sz="4" w:space="0" w:color="auto"/>
              <w:bottom w:val="single" w:sz="4" w:space="0" w:color="auto"/>
            </w:tcBorders>
          </w:tcPr>
          <w:p w14:paraId="24B042AB" w14:textId="08B75DC6" w:rsidR="000A757B" w:rsidRPr="00EF76D5" w:rsidRDefault="00F63586" w:rsidP="002E5FDF">
            <w:pPr>
              <w:jc w:val="both"/>
              <w:rPr>
                <w:sz w:val="20"/>
                <w:szCs w:val="20"/>
              </w:rPr>
            </w:pPr>
            <w:r w:rsidRPr="00EF76D5">
              <w:rPr>
                <w:sz w:val="20"/>
                <w:szCs w:val="20"/>
              </w:rPr>
              <w:t>Shows how well the user is doing in the sustainability goals overall,  based on their performance in sustainability lessons (under Mind Body Spirit).</w:t>
            </w:r>
          </w:p>
        </w:tc>
        <w:tc>
          <w:tcPr>
            <w:tcW w:w="2938" w:type="dxa"/>
            <w:tcBorders>
              <w:top w:val="single" w:sz="4" w:space="0" w:color="auto"/>
              <w:bottom w:val="single" w:sz="4" w:space="0" w:color="auto"/>
            </w:tcBorders>
          </w:tcPr>
          <w:p w14:paraId="18FA72FD" w14:textId="2E7C3342" w:rsidR="000A757B" w:rsidRPr="00EF76D5" w:rsidRDefault="00F63586" w:rsidP="002E5FDF">
            <w:pPr>
              <w:jc w:val="both"/>
              <w:rPr>
                <w:sz w:val="20"/>
                <w:szCs w:val="20"/>
              </w:rPr>
            </w:pPr>
            <w:r w:rsidRPr="00EF76D5">
              <w:rPr>
                <w:sz w:val="20"/>
                <w:szCs w:val="20"/>
              </w:rPr>
              <w:t>This gives users a broad idea of their overall sustainability proficiency</w:t>
            </w:r>
          </w:p>
        </w:tc>
        <w:tc>
          <w:tcPr>
            <w:tcW w:w="2977" w:type="dxa"/>
            <w:tcBorders>
              <w:top w:val="single" w:sz="4" w:space="0" w:color="auto"/>
              <w:bottom w:val="single" w:sz="4" w:space="0" w:color="auto"/>
            </w:tcBorders>
          </w:tcPr>
          <w:p w14:paraId="5B1A17B8" w14:textId="694C6C66" w:rsidR="000A757B" w:rsidRPr="00EF76D5" w:rsidRDefault="00FD4F01" w:rsidP="002E5FDF">
            <w:pPr>
              <w:jc w:val="both"/>
              <w:rPr>
                <w:sz w:val="20"/>
                <w:szCs w:val="20"/>
              </w:rPr>
            </w:pPr>
            <w:r w:rsidRPr="00EF76D5">
              <w:rPr>
                <w:sz w:val="20"/>
                <w:szCs w:val="20"/>
              </w:rPr>
              <w:t>Score located on scoring page</w:t>
            </w:r>
          </w:p>
        </w:tc>
        <w:tc>
          <w:tcPr>
            <w:tcW w:w="0" w:type="auto"/>
            <w:tcBorders>
              <w:top w:val="single" w:sz="4" w:space="0" w:color="auto"/>
              <w:bottom w:val="single" w:sz="4" w:space="0" w:color="auto"/>
            </w:tcBorders>
          </w:tcPr>
          <w:p w14:paraId="130CD672" w14:textId="55731CD7" w:rsidR="000A757B" w:rsidRPr="00EF76D5" w:rsidRDefault="00FD4F01" w:rsidP="002E5FDF">
            <w:pPr>
              <w:jc w:val="both"/>
              <w:rPr>
                <w:sz w:val="20"/>
                <w:szCs w:val="20"/>
              </w:rPr>
            </w:pPr>
            <w:r w:rsidRPr="00EF76D5">
              <w:rPr>
                <w:sz w:val="20"/>
                <w:szCs w:val="20"/>
              </w:rPr>
              <w:t>A/B test lesson length and lesson type</w:t>
            </w:r>
          </w:p>
        </w:tc>
        <w:tc>
          <w:tcPr>
            <w:tcW w:w="1759" w:type="dxa"/>
            <w:tcBorders>
              <w:top w:val="single" w:sz="4" w:space="0" w:color="auto"/>
              <w:bottom w:val="single" w:sz="4" w:space="0" w:color="auto"/>
            </w:tcBorders>
          </w:tcPr>
          <w:p w14:paraId="6E8B9CC4" w14:textId="0206C377" w:rsidR="000A757B" w:rsidRPr="00EF76D5" w:rsidRDefault="00FD4F01" w:rsidP="002E5FDF">
            <w:pPr>
              <w:jc w:val="both"/>
              <w:rPr>
                <w:sz w:val="20"/>
                <w:szCs w:val="20"/>
              </w:rPr>
            </w:pPr>
            <w:r w:rsidRPr="00EF76D5">
              <w:rPr>
                <w:sz w:val="20"/>
                <w:szCs w:val="20"/>
              </w:rPr>
              <w:t>Points page on App and Performance Dashboard</w:t>
            </w:r>
          </w:p>
        </w:tc>
      </w:tr>
      <w:tr w:rsidR="00EF76D5" w:rsidRPr="00EF76D5" w14:paraId="6601B344" w14:textId="77777777" w:rsidTr="00AE68E5">
        <w:trPr>
          <w:gridAfter w:val="1"/>
          <w:wAfter w:w="53" w:type="dxa"/>
          <w:trHeight w:val="964"/>
        </w:trPr>
        <w:tc>
          <w:tcPr>
            <w:tcW w:w="1444" w:type="dxa"/>
            <w:tcBorders>
              <w:top w:val="single" w:sz="4" w:space="0" w:color="auto"/>
              <w:bottom w:val="single" w:sz="4" w:space="0" w:color="auto"/>
            </w:tcBorders>
          </w:tcPr>
          <w:p w14:paraId="3764D9FF" w14:textId="03583146" w:rsidR="00CD7725" w:rsidRPr="00AE68E5" w:rsidRDefault="00CD7725" w:rsidP="002E5FDF">
            <w:pPr>
              <w:jc w:val="both"/>
              <w:rPr>
                <w:b/>
                <w:bCs/>
                <w:i/>
                <w:iCs/>
                <w:sz w:val="20"/>
                <w:szCs w:val="20"/>
              </w:rPr>
            </w:pPr>
            <w:r w:rsidRPr="00AE68E5">
              <w:rPr>
                <w:b/>
                <w:bCs/>
                <w:i/>
                <w:iCs/>
                <w:sz w:val="20"/>
                <w:szCs w:val="20"/>
              </w:rPr>
              <w:t>Weekly Goals and Progress Tracking</w:t>
            </w:r>
          </w:p>
        </w:tc>
        <w:tc>
          <w:tcPr>
            <w:tcW w:w="3093" w:type="dxa"/>
            <w:tcBorders>
              <w:top w:val="single" w:sz="4" w:space="0" w:color="auto"/>
              <w:bottom w:val="single" w:sz="4" w:space="0" w:color="auto"/>
            </w:tcBorders>
          </w:tcPr>
          <w:p w14:paraId="330BE6D3" w14:textId="576BDA78" w:rsidR="00CD7725" w:rsidRPr="00EF76D5" w:rsidRDefault="00CD7725" w:rsidP="002E5FDF">
            <w:pPr>
              <w:jc w:val="both"/>
              <w:rPr>
                <w:sz w:val="20"/>
                <w:szCs w:val="20"/>
              </w:rPr>
            </w:pPr>
            <w:r w:rsidRPr="00EF76D5">
              <w:rPr>
                <w:sz w:val="20"/>
                <w:szCs w:val="20"/>
              </w:rPr>
              <w:t>Users can set daily experience points goals (e.g., earning 10 XP per day) and track how close they are to meeting those goals.</w:t>
            </w:r>
          </w:p>
        </w:tc>
        <w:tc>
          <w:tcPr>
            <w:tcW w:w="2938" w:type="dxa"/>
            <w:tcBorders>
              <w:top w:val="single" w:sz="4" w:space="0" w:color="auto"/>
              <w:bottom w:val="single" w:sz="4" w:space="0" w:color="auto"/>
            </w:tcBorders>
          </w:tcPr>
          <w:p w14:paraId="6AA308A9" w14:textId="798DFF12" w:rsidR="00CD7725" w:rsidRPr="00EF76D5" w:rsidRDefault="00CD7725" w:rsidP="002E5FDF">
            <w:pPr>
              <w:jc w:val="both"/>
              <w:rPr>
                <w:sz w:val="20"/>
                <w:szCs w:val="20"/>
              </w:rPr>
            </w:pPr>
            <w:r w:rsidRPr="00EF76D5">
              <w:rPr>
                <w:sz w:val="20"/>
                <w:szCs w:val="20"/>
              </w:rPr>
              <w:t>Helps users stay on track with their sustainability efforts and gives them a tangible goal to work towards each week.</w:t>
            </w:r>
          </w:p>
        </w:tc>
        <w:tc>
          <w:tcPr>
            <w:tcW w:w="2977" w:type="dxa"/>
            <w:tcBorders>
              <w:top w:val="single" w:sz="4" w:space="0" w:color="auto"/>
              <w:bottom w:val="single" w:sz="4" w:space="0" w:color="auto"/>
            </w:tcBorders>
          </w:tcPr>
          <w:p w14:paraId="0B903DB3" w14:textId="26AFB4DB" w:rsidR="00CD7725" w:rsidRPr="00EF76D5" w:rsidRDefault="00CD7725" w:rsidP="002E5FDF">
            <w:pPr>
              <w:jc w:val="both"/>
              <w:rPr>
                <w:sz w:val="20"/>
                <w:szCs w:val="20"/>
              </w:rPr>
            </w:pPr>
            <w:r w:rsidRPr="00EF76D5">
              <w:rPr>
                <w:sz w:val="20"/>
                <w:szCs w:val="20"/>
              </w:rPr>
              <w:t>Short form with actions chosen and time by which to complete</w:t>
            </w:r>
          </w:p>
        </w:tc>
        <w:tc>
          <w:tcPr>
            <w:tcW w:w="0" w:type="auto"/>
            <w:tcBorders>
              <w:top w:val="single" w:sz="4" w:space="0" w:color="auto"/>
              <w:bottom w:val="single" w:sz="4" w:space="0" w:color="auto"/>
            </w:tcBorders>
          </w:tcPr>
          <w:p w14:paraId="379BAAA2" w14:textId="50ECC9C2" w:rsidR="00CD7725" w:rsidRPr="00EF76D5" w:rsidRDefault="00CD7725" w:rsidP="002E5FDF">
            <w:pPr>
              <w:jc w:val="both"/>
              <w:rPr>
                <w:sz w:val="20"/>
                <w:szCs w:val="20"/>
              </w:rPr>
            </w:pPr>
            <w:r w:rsidRPr="00EF76D5">
              <w:rPr>
                <w:sz w:val="20"/>
                <w:szCs w:val="20"/>
              </w:rPr>
              <w:t>A/B test layout of Weekly Goals</w:t>
            </w:r>
          </w:p>
        </w:tc>
        <w:tc>
          <w:tcPr>
            <w:tcW w:w="1759" w:type="dxa"/>
            <w:tcBorders>
              <w:top w:val="single" w:sz="4" w:space="0" w:color="auto"/>
              <w:bottom w:val="single" w:sz="4" w:space="0" w:color="auto"/>
            </w:tcBorders>
          </w:tcPr>
          <w:p w14:paraId="69EDE1F0" w14:textId="350D9EC2" w:rsidR="00CD7725" w:rsidRPr="00EF76D5" w:rsidRDefault="00CD7725" w:rsidP="002E5FDF">
            <w:pPr>
              <w:jc w:val="both"/>
              <w:rPr>
                <w:sz w:val="20"/>
                <w:szCs w:val="20"/>
              </w:rPr>
            </w:pPr>
            <w:r w:rsidRPr="00EF76D5">
              <w:rPr>
                <w:sz w:val="20"/>
                <w:szCs w:val="20"/>
              </w:rPr>
              <w:t>Goal setting page on website and Goal setting section on app</w:t>
            </w:r>
          </w:p>
        </w:tc>
      </w:tr>
      <w:tr w:rsidR="00EF76D5" w:rsidRPr="00EF76D5" w14:paraId="0ED3B3C4" w14:textId="77777777" w:rsidTr="00AE68E5">
        <w:trPr>
          <w:gridAfter w:val="1"/>
          <w:wAfter w:w="53" w:type="dxa"/>
          <w:trHeight w:val="964"/>
        </w:trPr>
        <w:tc>
          <w:tcPr>
            <w:tcW w:w="1444" w:type="dxa"/>
            <w:tcBorders>
              <w:top w:val="single" w:sz="4" w:space="0" w:color="auto"/>
              <w:bottom w:val="single" w:sz="4" w:space="0" w:color="auto"/>
            </w:tcBorders>
          </w:tcPr>
          <w:p w14:paraId="6A4713F0" w14:textId="42EFFC44" w:rsidR="00CD7725" w:rsidRPr="00AE68E5" w:rsidRDefault="00CD7725" w:rsidP="002E5FDF">
            <w:pPr>
              <w:jc w:val="both"/>
              <w:rPr>
                <w:b/>
                <w:bCs/>
                <w:i/>
                <w:iCs/>
                <w:sz w:val="20"/>
                <w:szCs w:val="20"/>
              </w:rPr>
            </w:pPr>
            <w:r w:rsidRPr="00AE68E5">
              <w:rPr>
                <w:b/>
                <w:bCs/>
                <w:i/>
                <w:iCs/>
                <w:sz w:val="20"/>
                <w:szCs w:val="20"/>
              </w:rPr>
              <w:t>People you have touched</w:t>
            </w:r>
          </w:p>
        </w:tc>
        <w:tc>
          <w:tcPr>
            <w:tcW w:w="3093" w:type="dxa"/>
            <w:tcBorders>
              <w:top w:val="single" w:sz="4" w:space="0" w:color="auto"/>
              <w:bottom w:val="single" w:sz="4" w:space="0" w:color="auto"/>
            </w:tcBorders>
          </w:tcPr>
          <w:p w14:paraId="43D4CF08" w14:textId="43F08E4E" w:rsidR="00CD7725" w:rsidRPr="00EF76D5" w:rsidRDefault="00CD7725" w:rsidP="002E5FDF">
            <w:pPr>
              <w:jc w:val="both"/>
              <w:rPr>
                <w:sz w:val="20"/>
                <w:szCs w:val="20"/>
              </w:rPr>
            </w:pPr>
            <w:r w:rsidRPr="00EF76D5">
              <w:rPr>
                <w:sz w:val="20"/>
                <w:szCs w:val="20"/>
              </w:rPr>
              <w:t>Converts sustainability actions to number of people affects by these actions. (User will also see organizations affected)</w:t>
            </w:r>
          </w:p>
        </w:tc>
        <w:tc>
          <w:tcPr>
            <w:tcW w:w="2938" w:type="dxa"/>
            <w:tcBorders>
              <w:top w:val="single" w:sz="4" w:space="0" w:color="auto"/>
              <w:bottom w:val="single" w:sz="4" w:space="0" w:color="auto"/>
            </w:tcBorders>
          </w:tcPr>
          <w:p w14:paraId="56172E83" w14:textId="2683FAC0" w:rsidR="00CD7725" w:rsidRPr="00EF76D5" w:rsidRDefault="00CD7725" w:rsidP="002E5FDF">
            <w:pPr>
              <w:jc w:val="both"/>
              <w:rPr>
                <w:sz w:val="20"/>
                <w:szCs w:val="20"/>
              </w:rPr>
            </w:pPr>
            <w:r w:rsidRPr="00EF76D5">
              <w:rPr>
                <w:sz w:val="20"/>
                <w:szCs w:val="20"/>
              </w:rPr>
              <w:t>Helps users see how many people they have impacted through their actions</w:t>
            </w:r>
          </w:p>
        </w:tc>
        <w:tc>
          <w:tcPr>
            <w:tcW w:w="2977" w:type="dxa"/>
            <w:tcBorders>
              <w:top w:val="single" w:sz="4" w:space="0" w:color="auto"/>
              <w:bottom w:val="single" w:sz="4" w:space="0" w:color="auto"/>
            </w:tcBorders>
          </w:tcPr>
          <w:p w14:paraId="526031CD" w14:textId="1CBA266C" w:rsidR="00CD7725" w:rsidRPr="00EF76D5" w:rsidRDefault="00CD7725" w:rsidP="002E5FDF">
            <w:pPr>
              <w:jc w:val="both"/>
              <w:rPr>
                <w:sz w:val="20"/>
                <w:szCs w:val="20"/>
              </w:rPr>
            </w:pPr>
            <w:r w:rsidRPr="00EF76D5">
              <w:rPr>
                <w:sz w:val="20"/>
                <w:szCs w:val="20"/>
              </w:rPr>
              <w:t>Number indicating number of persons to benefit from actions performed so far. Text message saying thank you</w:t>
            </w:r>
          </w:p>
        </w:tc>
        <w:tc>
          <w:tcPr>
            <w:tcW w:w="0" w:type="auto"/>
            <w:tcBorders>
              <w:top w:val="single" w:sz="4" w:space="0" w:color="auto"/>
              <w:bottom w:val="single" w:sz="4" w:space="0" w:color="auto"/>
            </w:tcBorders>
          </w:tcPr>
          <w:p w14:paraId="4F6379FC" w14:textId="68676479" w:rsidR="00CD7725" w:rsidRPr="00EF76D5" w:rsidRDefault="00CD7725" w:rsidP="002E5FDF">
            <w:pPr>
              <w:jc w:val="both"/>
              <w:rPr>
                <w:sz w:val="20"/>
                <w:szCs w:val="20"/>
              </w:rPr>
            </w:pPr>
            <w:r w:rsidRPr="00EF76D5">
              <w:rPr>
                <w:sz w:val="20"/>
                <w:szCs w:val="20"/>
              </w:rPr>
              <w:t>A/B test text messages sent in this area</w:t>
            </w:r>
          </w:p>
        </w:tc>
        <w:tc>
          <w:tcPr>
            <w:tcW w:w="1759" w:type="dxa"/>
            <w:tcBorders>
              <w:top w:val="single" w:sz="4" w:space="0" w:color="auto"/>
              <w:bottom w:val="single" w:sz="4" w:space="0" w:color="auto"/>
            </w:tcBorders>
          </w:tcPr>
          <w:p w14:paraId="364BA3B2" w14:textId="6690401B" w:rsidR="00CD7725" w:rsidRPr="00EF76D5" w:rsidRDefault="00CD7725" w:rsidP="002E5FDF">
            <w:pPr>
              <w:jc w:val="both"/>
              <w:rPr>
                <w:sz w:val="20"/>
                <w:szCs w:val="20"/>
              </w:rPr>
            </w:pPr>
            <w:r w:rsidRPr="00EF76D5">
              <w:rPr>
                <w:sz w:val="20"/>
                <w:szCs w:val="20"/>
              </w:rPr>
              <w:t>Dashboard on webpage on App – Scoring section</w:t>
            </w:r>
          </w:p>
        </w:tc>
      </w:tr>
      <w:tr w:rsidR="00EF76D5" w:rsidRPr="00EF76D5" w14:paraId="3453B7FC" w14:textId="77777777" w:rsidTr="00AE68E5">
        <w:trPr>
          <w:gridAfter w:val="1"/>
          <w:wAfter w:w="53" w:type="dxa"/>
          <w:trHeight w:val="964"/>
        </w:trPr>
        <w:tc>
          <w:tcPr>
            <w:tcW w:w="1444" w:type="dxa"/>
            <w:tcBorders>
              <w:top w:val="single" w:sz="4" w:space="0" w:color="auto"/>
              <w:bottom w:val="single" w:sz="4" w:space="0" w:color="auto"/>
            </w:tcBorders>
          </w:tcPr>
          <w:p w14:paraId="6AA42058" w14:textId="55D92492" w:rsidR="00CD7725" w:rsidRPr="00AE68E5" w:rsidRDefault="00CD7725" w:rsidP="002E5FDF">
            <w:pPr>
              <w:jc w:val="both"/>
              <w:rPr>
                <w:b/>
                <w:bCs/>
                <w:i/>
                <w:iCs/>
                <w:sz w:val="20"/>
                <w:szCs w:val="20"/>
              </w:rPr>
            </w:pPr>
            <w:r w:rsidRPr="00AE68E5">
              <w:rPr>
                <w:b/>
                <w:bCs/>
                <w:i/>
                <w:iCs/>
                <w:sz w:val="20"/>
                <w:szCs w:val="20"/>
              </w:rPr>
              <w:t>Achievements and Badges</w:t>
            </w:r>
          </w:p>
        </w:tc>
        <w:tc>
          <w:tcPr>
            <w:tcW w:w="3093" w:type="dxa"/>
            <w:tcBorders>
              <w:top w:val="single" w:sz="4" w:space="0" w:color="auto"/>
              <w:bottom w:val="single" w:sz="4" w:space="0" w:color="auto"/>
            </w:tcBorders>
          </w:tcPr>
          <w:p w14:paraId="3579CE60" w14:textId="3B7B5111" w:rsidR="00CD7725" w:rsidRPr="00EF76D5" w:rsidRDefault="00CD7725" w:rsidP="002E5FDF">
            <w:pPr>
              <w:jc w:val="both"/>
              <w:rPr>
                <w:sz w:val="20"/>
                <w:szCs w:val="20"/>
              </w:rPr>
            </w:pPr>
            <w:r w:rsidRPr="00EF76D5">
              <w:rPr>
                <w:sz w:val="20"/>
                <w:szCs w:val="20"/>
              </w:rPr>
              <w:t>awards users with badges or achievements when they reach certain milestones</w:t>
            </w:r>
          </w:p>
        </w:tc>
        <w:tc>
          <w:tcPr>
            <w:tcW w:w="2938" w:type="dxa"/>
            <w:tcBorders>
              <w:top w:val="single" w:sz="4" w:space="0" w:color="auto"/>
              <w:bottom w:val="single" w:sz="4" w:space="0" w:color="auto"/>
            </w:tcBorders>
          </w:tcPr>
          <w:p w14:paraId="1CEEFCC3" w14:textId="3CDCEB77" w:rsidR="00CD7725" w:rsidRPr="00EF76D5" w:rsidRDefault="00CD7725" w:rsidP="002E5FDF">
            <w:pPr>
              <w:jc w:val="both"/>
              <w:rPr>
                <w:sz w:val="20"/>
                <w:szCs w:val="20"/>
              </w:rPr>
            </w:pPr>
            <w:r w:rsidRPr="00EF76D5">
              <w:rPr>
                <w:sz w:val="20"/>
                <w:szCs w:val="20"/>
              </w:rPr>
              <w:t>motivates users by recognizing their hard work and reinforcing positive sustainability behaviours</w:t>
            </w:r>
          </w:p>
        </w:tc>
        <w:tc>
          <w:tcPr>
            <w:tcW w:w="2977" w:type="dxa"/>
            <w:tcBorders>
              <w:top w:val="single" w:sz="4" w:space="0" w:color="auto"/>
              <w:bottom w:val="single" w:sz="4" w:space="0" w:color="auto"/>
            </w:tcBorders>
          </w:tcPr>
          <w:p w14:paraId="17638E0C" w14:textId="164AD98A" w:rsidR="00CD7725" w:rsidRPr="00EF76D5" w:rsidRDefault="00CD7725" w:rsidP="002E5FDF">
            <w:pPr>
              <w:jc w:val="both"/>
              <w:rPr>
                <w:sz w:val="20"/>
                <w:szCs w:val="20"/>
              </w:rPr>
            </w:pPr>
            <w:r w:rsidRPr="00EF76D5">
              <w:rPr>
                <w:sz w:val="20"/>
                <w:szCs w:val="20"/>
              </w:rPr>
              <w:t>Badges and achievement awards icons</w:t>
            </w:r>
          </w:p>
        </w:tc>
        <w:tc>
          <w:tcPr>
            <w:tcW w:w="0" w:type="auto"/>
            <w:tcBorders>
              <w:top w:val="single" w:sz="4" w:space="0" w:color="auto"/>
              <w:bottom w:val="single" w:sz="4" w:space="0" w:color="auto"/>
            </w:tcBorders>
          </w:tcPr>
          <w:p w14:paraId="614D2797" w14:textId="77777777" w:rsidR="00CD7725" w:rsidRPr="00EF76D5" w:rsidRDefault="00CD7725" w:rsidP="002E5FDF">
            <w:pPr>
              <w:jc w:val="both"/>
              <w:rPr>
                <w:sz w:val="20"/>
                <w:szCs w:val="20"/>
              </w:rPr>
            </w:pPr>
          </w:p>
        </w:tc>
        <w:tc>
          <w:tcPr>
            <w:tcW w:w="1759" w:type="dxa"/>
            <w:tcBorders>
              <w:top w:val="single" w:sz="4" w:space="0" w:color="auto"/>
              <w:bottom w:val="single" w:sz="4" w:space="0" w:color="auto"/>
            </w:tcBorders>
          </w:tcPr>
          <w:p w14:paraId="46F83E86" w14:textId="77777777" w:rsidR="00CD7725" w:rsidRPr="00EF76D5" w:rsidRDefault="00CD7725" w:rsidP="002E5FDF">
            <w:pPr>
              <w:jc w:val="both"/>
              <w:rPr>
                <w:sz w:val="20"/>
                <w:szCs w:val="20"/>
              </w:rPr>
            </w:pPr>
            <w:r w:rsidRPr="00EF76D5">
              <w:rPr>
                <w:sz w:val="20"/>
                <w:szCs w:val="20"/>
              </w:rPr>
              <w:t>Dashboard on webpage</w:t>
            </w:r>
          </w:p>
          <w:p w14:paraId="67F4C5C3" w14:textId="3C83780A" w:rsidR="00CD7725" w:rsidRPr="00EF76D5" w:rsidRDefault="00CD7725" w:rsidP="002E5FDF">
            <w:pPr>
              <w:jc w:val="both"/>
              <w:rPr>
                <w:sz w:val="20"/>
                <w:szCs w:val="20"/>
              </w:rPr>
            </w:pPr>
            <w:r w:rsidRPr="00EF76D5">
              <w:rPr>
                <w:sz w:val="20"/>
                <w:szCs w:val="20"/>
              </w:rPr>
              <w:t>on App – Scoring section</w:t>
            </w:r>
          </w:p>
        </w:tc>
      </w:tr>
      <w:tr w:rsidR="00EF76D5" w:rsidRPr="00EF76D5" w14:paraId="2233AB0C" w14:textId="77777777" w:rsidTr="00AE68E5">
        <w:trPr>
          <w:gridAfter w:val="1"/>
          <w:wAfter w:w="53" w:type="dxa"/>
          <w:trHeight w:val="964"/>
        </w:trPr>
        <w:tc>
          <w:tcPr>
            <w:tcW w:w="1444" w:type="dxa"/>
            <w:tcBorders>
              <w:top w:val="single" w:sz="4" w:space="0" w:color="auto"/>
              <w:bottom w:val="single" w:sz="4" w:space="0" w:color="auto"/>
            </w:tcBorders>
          </w:tcPr>
          <w:p w14:paraId="0AC618D7" w14:textId="3344734D" w:rsidR="00CD7725" w:rsidRPr="00AE68E5" w:rsidRDefault="00CD7725" w:rsidP="002E5FDF">
            <w:pPr>
              <w:jc w:val="both"/>
              <w:rPr>
                <w:b/>
                <w:bCs/>
                <w:i/>
                <w:iCs/>
                <w:sz w:val="20"/>
                <w:szCs w:val="20"/>
              </w:rPr>
            </w:pPr>
            <w:r w:rsidRPr="00AE68E5">
              <w:rPr>
                <w:b/>
                <w:bCs/>
                <w:i/>
                <w:iCs/>
                <w:sz w:val="20"/>
                <w:szCs w:val="20"/>
              </w:rPr>
              <w:lastRenderedPageBreak/>
              <w:t>Suggest your own Goal</w:t>
            </w:r>
          </w:p>
        </w:tc>
        <w:tc>
          <w:tcPr>
            <w:tcW w:w="3093" w:type="dxa"/>
            <w:tcBorders>
              <w:top w:val="single" w:sz="4" w:space="0" w:color="auto"/>
              <w:bottom w:val="single" w:sz="4" w:space="0" w:color="auto"/>
            </w:tcBorders>
          </w:tcPr>
          <w:p w14:paraId="18F5204B" w14:textId="77777777" w:rsidR="00CD7725" w:rsidRDefault="00CD7725" w:rsidP="002E5FDF">
            <w:pPr>
              <w:jc w:val="both"/>
              <w:rPr>
                <w:sz w:val="20"/>
                <w:szCs w:val="20"/>
              </w:rPr>
            </w:pPr>
            <w:r w:rsidRPr="00EF76D5">
              <w:rPr>
                <w:sz w:val="20"/>
                <w:szCs w:val="20"/>
              </w:rPr>
              <w:t>Users can suggest a goal and if goal meets criteria, user gets points and action is added to list of actions for next period where actions are set. (In cases where actions do not meet criteria suggested changes are provided)</w:t>
            </w:r>
          </w:p>
          <w:p w14:paraId="6CB39EDC" w14:textId="0D2D77C4" w:rsidR="00AE68E5" w:rsidRPr="00EF76D5" w:rsidRDefault="00AE68E5" w:rsidP="002E5FDF">
            <w:pPr>
              <w:jc w:val="both"/>
              <w:rPr>
                <w:sz w:val="20"/>
                <w:szCs w:val="20"/>
              </w:rPr>
            </w:pPr>
            <w:r>
              <w:rPr>
                <w:sz w:val="20"/>
                <w:szCs w:val="20"/>
              </w:rPr>
              <w:t>Actions suggested count is given to user.</w:t>
            </w:r>
          </w:p>
        </w:tc>
        <w:tc>
          <w:tcPr>
            <w:tcW w:w="2938" w:type="dxa"/>
            <w:tcBorders>
              <w:top w:val="single" w:sz="4" w:space="0" w:color="auto"/>
              <w:bottom w:val="single" w:sz="4" w:space="0" w:color="auto"/>
            </w:tcBorders>
          </w:tcPr>
          <w:p w14:paraId="41E244F3" w14:textId="68726CA4" w:rsidR="00CD7725" w:rsidRPr="00EF76D5" w:rsidRDefault="00CD7725" w:rsidP="002E5FDF">
            <w:pPr>
              <w:jc w:val="both"/>
              <w:rPr>
                <w:sz w:val="20"/>
                <w:szCs w:val="20"/>
              </w:rPr>
            </w:pPr>
            <w:r w:rsidRPr="00EF76D5">
              <w:rPr>
                <w:sz w:val="20"/>
                <w:szCs w:val="20"/>
              </w:rPr>
              <w:t xml:space="preserve">Helps users get involve in creating actions. Help users feel they have an impact in guiding service. </w:t>
            </w:r>
          </w:p>
        </w:tc>
        <w:tc>
          <w:tcPr>
            <w:tcW w:w="2977" w:type="dxa"/>
            <w:tcBorders>
              <w:top w:val="single" w:sz="4" w:space="0" w:color="auto"/>
              <w:bottom w:val="single" w:sz="4" w:space="0" w:color="auto"/>
            </w:tcBorders>
          </w:tcPr>
          <w:p w14:paraId="207BEED4" w14:textId="5C7E29CC" w:rsidR="00CD7725" w:rsidRPr="00EF76D5" w:rsidRDefault="00CD7725" w:rsidP="002E5FDF">
            <w:pPr>
              <w:jc w:val="both"/>
              <w:rPr>
                <w:sz w:val="20"/>
                <w:szCs w:val="20"/>
              </w:rPr>
            </w:pPr>
            <w:r w:rsidRPr="00EF76D5">
              <w:rPr>
                <w:sz w:val="20"/>
                <w:szCs w:val="20"/>
              </w:rPr>
              <w:t>Form where user can enter in one or two sentences:  action to be performed, location and date</w:t>
            </w:r>
          </w:p>
        </w:tc>
        <w:tc>
          <w:tcPr>
            <w:tcW w:w="0" w:type="auto"/>
            <w:tcBorders>
              <w:top w:val="single" w:sz="4" w:space="0" w:color="auto"/>
              <w:bottom w:val="single" w:sz="4" w:space="0" w:color="auto"/>
            </w:tcBorders>
          </w:tcPr>
          <w:p w14:paraId="4D85F89B" w14:textId="09564270" w:rsidR="00CD7725" w:rsidRPr="00EF76D5" w:rsidRDefault="00CD7725" w:rsidP="002E5FDF">
            <w:pPr>
              <w:jc w:val="both"/>
              <w:rPr>
                <w:sz w:val="20"/>
                <w:szCs w:val="20"/>
              </w:rPr>
            </w:pPr>
            <w:r w:rsidRPr="00EF76D5">
              <w:rPr>
                <w:sz w:val="20"/>
                <w:szCs w:val="20"/>
              </w:rPr>
              <w:t>A/B test text messages sent in this area</w:t>
            </w:r>
            <w:r w:rsidR="00AE68E5">
              <w:rPr>
                <w:sz w:val="20"/>
                <w:szCs w:val="20"/>
              </w:rPr>
              <w:t xml:space="preserve"> to see if it encourages an increase in actions suggested.</w:t>
            </w:r>
          </w:p>
        </w:tc>
        <w:tc>
          <w:tcPr>
            <w:tcW w:w="1759" w:type="dxa"/>
            <w:tcBorders>
              <w:top w:val="single" w:sz="4" w:space="0" w:color="auto"/>
              <w:bottom w:val="single" w:sz="4" w:space="0" w:color="auto"/>
            </w:tcBorders>
          </w:tcPr>
          <w:p w14:paraId="279F37FD" w14:textId="5A6FC8ED" w:rsidR="00CD7725" w:rsidRPr="00EF76D5" w:rsidRDefault="00CD7725" w:rsidP="002E5FDF">
            <w:pPr>
              <w:jc w:val="both"/>
              <w:rPr>
                <w:sz w:val="20"/>
                <w:szCs w:val="20"/>
              </w:rPr>
            </w:pPr>
            <w:r w:rsidRPr="00EF76D5">
              <w:rPr>
                <w:sz w:val="20"/>
                <w:szCs w:val="20"/>
              </w:rPr>
              <w:t>Under Section in Volunteer and Lead</w:t>
            </w:r>
          </w:p>
        </w:tc>
      </w:tr>
      <w:tr w:rsidR="00EF76D5" w:rsidRPr="00EF76D5" w14:paraId="22F16C62" w14:textId="77777777" w:rsidTr="00AE68E5">
        <w:trPr>
          <w:gridAfter w:val="1"/>
          <w:wAfter w:w="53" w:type="dxa"/>
          <w:trHeight w:val="964"/>
        </w:trPr>
        <w:tc>
          <w:tcPr>
            <w:tcW w:w="1444" w:type="dxa"/>
            <w:tcBorders>
              <w:top w:val="single" w:sz="4" w:space="0" w:color="auto"/>
              <w:bottom w:val="single" w:sz="4" w:space="0" w:color="auto"/>
            </w:tcBorders>
          </w:tcPr>
          <w:p w14:paraId="33359F70" w14:textId="0B8A3FD8" w:rsidR="00CD7725" w:rsidRPr="00AE68E5" w:rsidRDefault="00CD7725" w:rsidP="00CD7725">
            <w:pPr>
              <w:rPr>
                <w:b/>
                <w:bCs/>
                <w:i/>
                <w:iCs/>
                <w:sz w:val="20"/>
                <w:szCs w:val="20"/>
              </w:rPr>
            </w:pPr>
            <w:r w:rsidRPr="00AE68E5">
              <w:rPr>
                <w:b/>
                <w:bCs/>
                <w:i/>
                <w:iCs/>
                <w:sz w:val="20"/>
                <w:szCs w:val="20"/>
              </w:rPr>
              <w:t>Convert points</w:t>
            </w:r>
          </w:p>
        </w:tc>
        <w:tc>
          <w:tcPr>
            <w:tcW w:w="3093" w:type="dxa"/>
            <w:tcBorders>
              <w:top w:val="single" w:sz="4" w:space="0" w:color="auto"/>
              <w:bottom w:val="single" w:sz="4" w:space="0" w:color="auto"/>
            </w:tcBorders>
          </w:tcPr>
          <w:p w14:paraId="2B324862" w14:textId="66BF6F45" w:rsidR="00CD7725" w:rsidRPr="00EF76D5" w:rsidRDefault="00CD7725" w:rsidP="00CD7725">
            <w:pPr>
              <w:rPr>
                <w:sz w:val="20"/>
                <w:szCs w:val="20"/>
              </w:rPr>
            </w:pPr>
            <w:r w:rsidRPr="00EF76D5">
              <w:rPr>
                <w:sz w:val="20"/>
                <w:szCs w:val="20"/>
              </w:rPr>
              <w:t>Convert points to discounts and coupons on sustainability items</w:t>
            </w:r>
            <w:r w:rsidR="00AE68E5">
              <w:rPr>
                <w:sz w:val="20"/>
                <w:szCs w:val="20"/>
              </w:rPr>
              <w:t>. Points converted is given to user</w:t>
            </w:r>
          </w:p>
        </w:tc>
        <w:tc>
          <w:tcPr>
            <w:tcW w:w="2938" w:type="dxa"/>
            <w:tcBorders>
              <w:top w:val="single" w:sz="4" w:space="0" w:color="auto"/>
              <w:bottom w:val="single" w:sz="4" w:space="0" w:color="auto"/>
            </w:tcBorders>
          </w:tcPr>
          <w:p w14:paraId="430F9006" w14:textId="11A94DBF" w:rsidR="00CD7725" w:rsidRPr="00EF76D5" w:rsidRDefault="00CD7725" w:rsidP="00CD7725">
            <w:pPr>
              <w:rPr>
                <w:sz w:val="20"/>
                <w:szCs w:val="20"/>
              </w:rPr>
            </w:pPr>
            <w:r w:rsidRPr="00EF76D5">
              <w:rPr>
                <w:sz w:val="20"/>
                <w:szCs w:val="20"/>
              </w:rPr>
              <w:t>Helps users benefit from Service in economic ways. This is a form of encourage meant increasing the usability of App.</w:t>
            </w:r>
          </w:p>
        </w:tc>
        <w:tc>
          <w:tcPr>
            <w:tcW w:w="2977" w:type="dxa"/>
            <w:tcBorders>
              <w:top w:val="single" w:sz="4" w:space="0" w:color="auto"/>
              <w:bottom w:val="single" w:sz="4" w:space="0" w:color="auto"/>
            </w:tcBorders>
          </w:tcPr>
          <w:p w14:paraId="47150767" w14:textId="6828AA8E" w:rsidR="00CD7725" w:rsidRPr="00EF76D5" w:rsidRDefault="00CD7725" w:rsidP="00CD7725">
            <w:pPr>
              <w:rPr>
                <w:sz w:val="20"/>
                <w:szCs w:val="20"/>
              </w:rPr>
            </w:pPr>
            <w:r w:rsidRPr="00EF76D5">
              <w:rPr>
                <w:sz w:val="20"/>
                <w:szCs w:val="20"/>
              </w:rPr>
              <w:t>Users can see items that can be purchased or discounted using points.</w:t>
            </w:r>
          </w:p>
        </w:tc>
        <w:tc>
          <w:tcPr>
            <w:tcW w:w="0" w:type="auto"/>
            <w:tcBorders>
              <w:top w:val="single" w:sz="4" w:space="0" w:color="auto"/>
              <w:bottom w:val="single" w:sz="4" w:space="0" w:color="auto"/>
            </w:tcBorders>
          </w:tcPr>
          <w:p w14:paraId="0CC9D05D" w14:textId="3259C7F9" w:rsidR="00CD7725" w:rsidRPr="00EF76D5" w:rsidRDefault="00CD7725" w:rsidP="00CD7725">
            <w:pPr>
              <w:rPr>
                <w:sz w:val="20"/>
                <w:szCs w:val="20"/>
              </w:rPr>
            </w:pPr>
            <w:r w:rsidRPr="00EF76D5">
              <w:rPr>
                <w:sz w:val="20"/>
                <w:szCs w:val="20"/>
              </w:rPr>
              <w:t>A/B test sustainability items that may attach persons</w:t>
            </w:r>
          </w:p>
        </w:tc>
        <w:tc>
          <w:tcPr>
            <w:tcW w:w="1759" w:type="dxa"/>
            <w:tcBorders>
              <w:top w:val="single" w:sz="4" w:space="0" w:color="auto"/>
              <w:bottom w:val="single" w:sz="4" w:space="0" w:color="auto"/>
            </w:tcBorders>
          </w:tcPr>
          <w:p w14:paraId="2D39AB2A" w14:textId="77777777" w:rsidR="00CD7725" w:rsidRPr="00EF76D5" w:rsidRDefault="00CD7725" w:rsidP="00CD7725">
            <w:pPr>
              <w:rPr>
                <w:sz w:val="20"/>
                <w:szCs w:val="20"/>
              </w:rPr>
            </w:pPr>
            <w:r w:rsidRPr="00EF76D5">
              <w:rPr>
                <w:sz w:val="20"/>
                <w:szCs w:val="20"/>
              </w:rPr>
              <w:t>Special section on App and Webpage</w:t>
            </w:r>
          </w:p>
          <w:p w14:paraId="354B4060" w14:textId="186823BB" w:rsidR="00CD7725" w:rsidRPr="00EF76D5" w:rsidRDefault="00CD7725" w:rsidP="00CD7725">
            <w:pPr>
              <w:rPr>
                <w:sz w:val="20"/>
                <w:szCs w:val="20"/>
              </w:rPr>
            </w:pPr>
            <w:r w:rsidRPr="00EF76D5">
              <w:rPr>
                <w:sz w:val="20"/>
                <w:szCs w:val="20"/>
              </w:rPr>
              <w:t>For app under Donate and Buy</w:t>
            </w:r>
          </w:p>
        </w:tc>
      </w:tr>
      <w:tr w:rsidR="00EF76D5" w:rsidRPr="00EF76D5" w14:paraId="7C62A02D" w14:textId="77777777" w:rsidTr="00AE68E5">
        <w:trPr>
          <w:gridAfter w:val="1"/>
          <w:wAfter w:w="53" w:type="dxa"/>
        </w:trPr>
        <w:tc>
          <w:tcPr>
            <w:tcW w:w="1444" w:type="dxa"/>
            <w:tcBorders>
              <w:top w:val="single" w:sz="4" w:space="0" w:color="auto"/>
              <w:bottom w:val="single" w:sz="4" w:space="0" w:color="auto"/>
            </w:tcBorders>
          </w:tcPr>
          <w:p w14:paraId="22D7A659" w14:textId="0E0C39A1" w:rsidR="00CD7725" w:rsidRPr="00AE68E5" w:rsidRDefault="00CD7725" w:rsidP="00CD7725">
            <w:pPr>
              <w:rPr>
                <w:b/>
                <w:bCs/>
                <w:i/>
                <w:iCs/>
                <w:sz w:val="20"/>
                <w:szCs w:val="20"/>
              </w:rPr>
            </w:pPr>
            <w:r w:rsidRPr="00AE68E5">
              <w:rPr>
                <w:b/>
                <w:bCs/>
                <w:i/>
                <w:iCs/>
                <w:sz w:val="20"/>
                <w:szCs w:val="20"/>
              </w:rPr>
              <w:t>Impact on the environment</w:t>
            </w:r>
          </w:p>
        </w:tc>
        <w:tc>
          <w:tcPr>
            <w:tcW w:w="3093" w:type="dxa"/>
            <w:tcBorders>
              <w:top w:val="single" w:sz="4" w:space="0" w:color="auto"/>
              <w:bottom w:val="single" w:sz="4" w:space="0" w:color="auto"/>
            </w:tcBorders>
          </w:tcPr>
          <w:p w14:paraId="46156765" w14:textId="7B06493E" w:rsidR="00CD7725" w:rsidRPr="00EF76D5" w:rsidRDefault="00CD7725" w:rsidP="00CD7725">
            <w:pPr>
              <w:rPr>
                <w:sz w:val="20"/>
                <w:szCs w:val="20"/>
              </w:rPr>
            </w:pPr>
            <w:r w:rsidRPr="00EF76D5">
              <w:rPr>
                <w:sz w:val="20"/>
                <w:szCs w:val="20"/>
              </w:rPr>
              <w:t xml:space="preserve">Converts sustainability actions to amount of physical land and sea area affects by these actions. </w:t>
            </w:r>
            <w:r w:rsidR="00AE68E5">
              <w:rPr>
                <w:sz w:val="20"/>
                <w:szCs w:val="20"/>
              </w:rPr>
              <w:t>User will see area of land impacted by actions.** (could be in the form of map)</w:t>
            </w:r>
          </w:p>
        </w:tc>
        <w:tc>
          <w:tcPr>
            <w:tcW w:w="2938" w:type="dxa"/>
            <w:tcBorders>
              <w:top w:val="single" w:sz="4" w:space="0" w:color="auto"/>
              <w:bottom w:val="single" w:sz="4" w:space="0" w:color="auto"/>
            </w:tcBorders>
          </w:tcPr>
          <w:p w14:paraId="3E2C56F9" w14:textId="7798CDC7" w:rsidR="00CD7725" w:rsidRPr="00EF76D5" w:rsidRDefault="00CD7725" w:rsidP="00CD7725">
            <w:pPr>
              <w:rPr>
                <w:sz w:val="20"/>
                <w:szCs w:val="20"/>
              </w:rPr>
            </w:pPr>
            <w:r w:rsidRPr="00EF76D5">
              <w:rPr>
                <w:sz w:val="20"/>
                <w:szCs w:val="20"/>
              </w:rPr>
              <w:t>Helps users see their environmental impact</w:t>
            </w:r>
          </w:p>
        </w:tc>
        <w:tc>
          <w:tcPr>
            <w:tcW w:w="2977" w:type="dxa"/>
            <w:tcBorders>
              <w:top w:val="single" w:sz="4" w:space="0" w:color="auto"/>
              <w:bottom w:val="single" w:sz="4" w:space="0" w:color="auto"/>
            </w:tcBorders>
          </w:tcPr>
          <w:p w14:paraId="46115AA9" w14:textId="4CCA400C" w:rsidR="00CD7725" w:rsidRPr="00EF76D5" w:rsidRDefault="002E5FDF" w:rsidP="00CD7725">
            <w:pPr>
              <w:rPr>
                <w:sz w:val="20"/>
                <w:szCs w:val="20"/>
              </w:rPr>
            </w:pPr>
            <w:r w:rsidRPr="00EF76D5">
              <w:rPr>
                <w:sz w:val="20"/>
                <w:szCs w:val="20"/>
              </w:rPr>
              <w:t>Number indicating carbon reduction as a percentage of overall carbon emissions. This carbon reduction will be from  actions performed so far. Text message saying thank you</w:t>
            </w:r>
          </w:p>
        </w:tc>
        <w:tc>
          <w:tcPr>
            <w:tcW w:w="0" w:type="auto"/>
            <w:tcBorders>
              <w:top w:val="single" w:sz="4" w:space="0" w:color="auto"/>
              <w:bottom w:val="single" w:sz="4" w:space="0" w:color="auto"/>
            </w:tcBorders>
          </w:tcPr>
          <w:p w14:paraId="22CFD4D2" w14:textId="60ED409D" w:rsidR="00CD7725" w:rsidRPr="00EF76D5" w:rsidRDefault="00CD7725" w:rsidP="00CD7725">
            <w:pPr>
              <w:rPr>
                <w:sz w:val="20"/>
                <w:szCs w:val="20"/>
              </w:rPr>
            </w:pPr>
            <w:r w:rsidRPr="00EF76D5">
              <w:rPr>
                <w:sz w:val="20"/>
                <w:szCs w:val="20"/>
              </w:rPr>
              <w:t>A/B test text messages sent in this area</w:t>
            </w:r>
          </w:p>
        </w:tc>
        <w:tc>
          <w:tcPr>
            <w:tcW w:w="1759" w:type="dxa"/>
            <w:tcBorders>
              <w:top w:val="single" w:sz="4" w:space="0" w:color="auto"/>
              <w:bottom w:val="single" w:sz="4" w:space="0" w:color="auto"/>
            </w:tcBorders>
          </w:tcPr>
          <w:p w14:paraId="6E2F7C9F" w14:textId="77777777" w:rsidR="00CD7725" w:rsidRPr="00EF76D5" w:rsidRDefault="00CD7725" w:rsidP="00CD7725">
            <w:pPr>
              <w:rPr>
                <w:sz w:val="20"/>
                <w:szCs w:val="20"/>
              </w:rPr>
            </w:pPr>
            <w:r w:rsidRPr="00EF76D5">
              <w:rPr>
                <w:sz w:val="20"/>
                <w:szCs w:val="20"/>
              </w:rPr>
              <w:t>Dashboard on webpage</w:t>
            </w:r>
          </w:p>
          <w:p w14:paraId="1A244473" w14:textId="2ECCC8BD" w:rsidR="00CD7725" w:rsidRPr="00EF76D5" w:rsidRDefault="00CD7725" w:rsidP="00CD7725">
            <w:pPr>
              <w:rPr>
                <w:sz w:val="20"/>
                <w:szCs w:val="20"/>
              </w:rPr>
            </w:pPr>
            <w:r w:rsidRPr="00EF76D5">
              <w:rPr>
                <w:sz w:val="20"/>
                <w:szCs w:val="20"/>
              </w:rPr>
              <w:t>Points under Protect Land Sea and Wildlife</w:t>
            </w:r>
          </w:p>
        </w:tc>
      </w:tr>
      <w:tr w:rsidR="00EF76D5" w:rsidRPr="00EF76D5" w14:paraId="6666C2B6" w14:textId="77777777" w:rsidTr="00AE68E5">
        <w:trPr>
          <w:gridAfter w:val="1"/>
          <w:wAfter w:w="53" w:type="dxa"/>
        </w:trPr>
        <w:tc>
          <w:tcPr>
            <w:tcW w:w="1444" w:type="dxa"/>
            <w:tcBorders>
              <w:top w:val="single" w:sz="4" w:space="0" w:color="auto"/>
              <w:bottom w:val="single" w:sz="4" w:space="0" w:color="auto"/>
            </w:tcBorders>
          </w:tcPr>
          <w:p w14:paraId="4E1C5CD8" w14:textId="3444DF6D" w:rsidR="00CD7725" w:rsidRPr="00AE68E5" w:rsidRDefault="00CD7725" w:rsidP="00CD7725">
            <w:pPr>
              <w:rPr>
                <w:b/>
                <w:bCs/>
                <w:i/>
                <w:iCs/>
                <w:sz w:val="20"/>
                <w:szCs w:val="20"/>
              </w:rPr>
            </w:pPr>
            <w:r w:rsidRPr="00AE68E5">
              <w:rPr>
                <w:b/>
                <w:bCs/>
                <w:i/>
                <w:iCs/>
                <w:sz w:val="20"/>
                <w:szCs w:val="20"/>
              </w:rPr>
              <w:t xml:space="preserve">Coalition </w:t>
            </w:r>
          </w:p>
        </w:tc>
        <w:tc>
          <w:tcPr>
            <w:tcW w:w="3093" w:type="dxa"/>
            <w:tcBorders>
              <w:top w:val="single" w:sz="4" w:space="0" w:color="auto"/>
              <w:bottom w:val="single" w:sz="4" w:space="0" w:color="auto"/>
            </w:tcBorders>
          </w:tcPr>
          <w:p w14:paraId="3122A6EF" w14:textId="27D8AFB9" w:rsidR="00CD7725" w:rsidRPr="00EF76D5" w:rsidRDefault="00CD7725" w:rsidP="00CD7725">
            <w:pPr>
              <w:rPr>
                <w:sz w:val="20"/>
                <w:szCs w:val="20"/>
              </w:rPr>
            </w:pPr>
            <w:r w:rsidRPr="00EF76D5">
              <w:rPr>
                <w:sz w:val="20"/>
                <w:szCs w:val="20"/>
              </w:rPr>
              <w:t>This helps users combine points and take group actions. Group actions double points for each individual</w:t>
            </w:r>
            <w:r w:rsidR="002E5FDF" w:rsidRPr="00EF76D5">
              <w:rPr>
                <w:sz w:val="20"/>
                <w:szCs w:val="20"/>
              </w:rPr>
              <w:t>. Whilst under a coalition users can exchange points as well.</w:t>
            </w:r>
            <w:r w:rsidR="00AE68E5">
              <w:rPr>
                <w:sz w:val="20"/>
                <w:szCs w:val="20"/>
              </w:rPr>
              <w:t xml:space="preserve"> (User will see number of coalitions and strengthen of Coalition)</w:t>
            </w:r>
          </w:p>
        </w:tc>
        <w:tc>
          <w:tcPr>
            <w:tcW w:w="2938" w:type="dxa"/>
            <w:tcBorders>
              <w:top w:val="single" w:sz="4" w:space="0" w:color="auto"/>
              <w:bottom w:val="single" w:sz="4" w:space="0" w:color="auto"/>
            </w:tcBorders>
          </w:tcPr>
          <w:p w14:paraId="196AE63C" w14:textId="08E12733" w:rsidR="00CD7725" w:rsidRPr="00EF76D5" w:rsidRDefault="00CD7725" w:rsidP="00CD7725">
            <w:pPr>
              <w:rPr>
                <w:sz w:val="20"/>
                <w:szCs w:val="20"/>
              </w:rPr>
            </w:pPr>
            <w:r w:rsidRPr="00EF76D5">
              <w:rPr>
                <w:sz w:val="20"/>
                <w:szCs w:val="20"/>
              </w:rPr>
              <w:t>Helps users work together on actions increasing community involvement</w:t>
            </w:r>
          </w:p>
        </w:tc>
        <w:tc>
          <w:tcPr>
            <w:tcW w:w="2977" w:type="dxa"/>
            <w:tcBorders>
              <w:top w:val="single" w:sz="4" w:space="0" w:color="auto"/>
              <w:bottom w:val="single" w:sz="4" w:space="0" w:color="auto"/>
            </w:tcBorders>
          </w:tcPr>
          <w:p w14:paraId="350F433F" w14:textId="4A671127" w:rsidR="00CD7725" w:rsidRPr="00EF76D5" w:rsidRDefault="002E5FDF" w:rsidP="00CD7725">
            <w:pPr>
              <w:rPr>
                <w:sz w:val="20"/>
                <w:szCs w:val="20"/>
              </w:rPr>
            </w:pPr>
            <w:r w:rsidRPr="00EF76D5">
              <w:rPr>
                <w:sz w:val="20"/>
                <w:szCs w:val="20"/>
              </w:rPr>
              <w:t>Coalition icon to indicate that coalition can be formed.</w:t>
            </w:r>
            <w:r w:rsidR="00AE68E5">
              <w:rPr>
                <w:sz w:val="20"/>
                <w:szCs w:val="20"/>
              </w:rPr>
              <w:t xml:space="preserve"> Strength of Current Coalitions and number of Coalition Apart of.</w:t>
            </w:r>
            <w:r w:rsidRPr="00EF76D5">
              <w:rPr>
                <w:sz w:val="20"/>
                <w:szCs w:val="20"/>
              </w:rPr>
              <w:t xml:space="preserve"> </w:t>
            </w:r>
          </w:p>
        </w:tc>
        <w:tc>
          <w:tcPr>
            <w:tcW w:w="0" w:type="auto"/>
            <w:tcBorders>
              <w:top w:val="single" w:sz="4" w:space="0" w:color="auto"/>
              <w:bottom w:val="single" w:sz="4" w:space="0" w:color="auto"/>
            </w:tcBorders>
          </w:tcPr>
          <w:p w14:paraId="4FB4F80D" w14:textId="77777777" w:rsidR="00CD7725" w:rsidRPr="00EF76D5" w:rsidRDefault="00CD7725" w:rsidP="00CD7725">
            <w:pPr>
              <w:rPr>
                <w:sz w:val="20"/>
                <w:szCs w:val="20"/>
              </w:rPr>
            </w:pPr>
            <w:r w:rsidRPr="00EF76D5">
              <w:rPr>
                <w:sz w:val="20"/>
                <w:szCs w:val="20"/>
              </w:rPr>
              <w:t>A/B test text messages sent in this area</w:t>
            </w:r>
          </w:p>
          <w:p w14:paraId="25938B40" w14:textId="55FFF3BB" w:rsidR="00CD7725" w:rsidRPr="00EF76D5" w:rsidRDefault="00CD7725" w:rsidP="00CD7725">
            <w:pPr>
              <w:rPr>
                <w:sz w:val="20"/>
                <w:szCs w:val="20"/>
              </w:rPr>
            </w:pPr>
            <w:r w:rsidRPr="00EF76D5">
              <w:rPr>
                <w:sz w:val="20"/>
                <w:szCs w:val="20"/>
              </w:rPr>
              <w:t>A/B test number of points earned in coalitions and coalition actions</w:t>
            </w:r>
          </w:p>
        </w:tc>
        <w:tc>
          <w:tcPr>
            <w:tcW w:w="1759" w:type="dxa"/>
            <w:tcBorders>
              <w:top w:val="single" w:sz="4" w:space="0" w:color="auto"/>
              <w:bottom w:val="single" w:sz="4" w:space="0" w:color="auto"/>
            </w:tcBorders>
          </w:tcPr>
          <w:p w14:paraId="2851D50B" w14:textId="013DC093" w:rsidR="00CD7725" w:rsidRPr="00EF76D5" w:rsidRDefault="00CD7725" w:rsidP="00CD7725">
            <w:pPr>
              <w:rPr>
                <w:sz w:val="20"/>
                <w:szCs w:val="20"/>
              </w:rPr>
            </w:pPr>
            <w:r w:rsidRPr="00EF76D5">
              <w:rPr>
                <w:sz w:val="20"/>
                <w:szCs w:val="20"/>
              </w:rPr>
              <w:t>Special section under advocate and empower</w:t>
            </w:r>
          </w:p>
        </w:tc>
      </w:tr>
    </w:tbl>
    <w:p w14:paraId="39BCBC6F" w14:textId="77777777" w:rsidR="009153BD" w:rsidRDefault="009153BD" w:rsidP="002E5FDF"/>
    <w:p w14:paraId="2C55A856" w14:textId="77777777" w:rsidR="002224B1" w:rsidRDefault="002224B1" w:rsidP="002E5FDF"/>
    <w:p w14:paraId="25961848" w14:textId="77777777" w:rsidR="002224B1" w:rsidRDefault="002224B1" w:rsidP="002E5FDF"/>
    <w:p w14:paraId="2EA621A8" w14:textId="77777777" w:rsidR="002224B1" w:rsidRDefault="002224B1" w:rsidP="002E5FDF"/>
    <w:p w14:paraId="333EF3B1" w14:textId="77777777" w:rsidR="00EF76D5" w:rsidRDefault="00EF76D5" w:rsidP="002E5FDF"/>
    <w:p w14:paraId="00482F5D" w14:textId="77777777" w:rsidR="002224B1" w:rsidRDefault="002224B1" w:rsidP="002E5FDF"/>
    <w:p w14:paraId="7C337B90" w14:textId="77777777" w:rsidR="002224B1" w:rsidRDefault="002224B1" w:rsidP="002E5FDF"/>
    <w:p w14:paraId="61E347B8" w14:textId="77777777" w:rsidR="002224B1" w:rsidRDefault="002224B1" w:rsidP="002E5FDF"/>
    <w:p w14:paraId="1A6852FB" w14:textId="77777777" w:rsidR="002224B1" w:rsidRDefault="002224B1" w:rsidP="002E5FDF"/>
    <w:p w14:paraId="62A5B83A" w14:textId="77777777" w:rsidR="002224B1" w:rsidRDefault="002224B1" w:rsidP="002E5FDF"/>
    <w:p w14:paraId="3EF1F714" w14:textId="77777777" w:rsidR="002224B1" w:rsidRDefault="002224B1" w:rsidP="002E5FDF"/>
    <w:p w14:paraId="1F42654E" w14:textId="2BA53BA5" w:rsidR="002224B1" w:rsidRPr="002224B1" w:rsidRDefault="002224B1" w:rsidP="002224B1">
      <w:pPr>
        <w:pStyle w:val="Heading2"/>
        <w:jc w:val="center"/>
      </w:pPr>
      <w:r w:rsidRPr="002224B1">
        <w:t xml:space="preserve">Appendix </w:t>
      </w:r>
      <w:fldSimple w:instr=" SEQ Appendix \* ARABIC ">
        <w:r w:rsidR="00CC36A5">
          <w:rPr>
            <w:noProof/>
          </w:rPr>
          <w:t>1</w:t>
        </w:r>
      </w:fldSimple>
      <w:r w:rsidRPr="002224B1">
        <w:t>. Pace Score</w:t>
      </w:r>
    </w:p>
    <w:p w14:paraId="422F2E9E" w14:textId="77777777" w:rsidR="002224B1" w:rsidRDefault="002224B1" w:rsidP="002224B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48"/>
      </w:tblGrid>
      <w:tr w:rsidR="002224B1" w14:paraId="67F9FDD0" w14:textId="77777777" w:rsidTr="00EF76D5">
        <w:tc>
          <w:tcPr>
            <w:tcW w:w="13948" w:type="dxa"/>
          </w:tcPr>
          <w:p w14:paraId="772BD792" w14:textId="4E896065" w:rsidR="002224B1" w:rsidRDefault="002224B1" w:rsidP="002224B1">
            <w:pPr>
              <w:jc w:val="center"/>
            </w:pPr>
            <w:r>
              <w:rPr>
                <w:noProof/>
              </w:rPr>
              <w:lastRenderedPageBreak/>
              <w:drawing>
                <wp:inline distT="0" distB="0" distL="0" distR="0" wp14:anchorId="0943ADCA" wp14:editId="1CE66A51">
                  <wp:extent cx="3785870" cy="3529965"/>
                  <wp:effectExtent l="0" t="0" r="0" b="0"/>
                  <wp:docPr id="386184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3529965"/>
                          </a:xfrm>
                          <a:prstGeom prst="rect">
                            <a:avLst/>
                          </a:prstGeom>
                          <a:noFill/>
                        </pic:spPr>
                      </pic:pic>
                    </a:graphicData>
                  </a:graphic>
                </wp:inline>
              </w:drawing>
            </w:r>
          </w:p>
        </w:tc>
      </w:tr>
      <w:tr w:rsidR="002224B1" w14:paraId="7C5E0F41" w14:textId="77777777" w:rsidTr="00EF76D5">
        <w:tc>
          <w:tcPr>
            <w:tcW w:w="13948" w:type="dxa"/>
          </w:tcPr>
          <w:p w14:paraId="7C8B057A" w14:textId="3304CE1E" w:rsidR="002224B1" w:rsidRPr="002E58A3" w:rsidRDefault="002E58A3" w:rsidP="002E58A3">
            <w:pPr>
              <w:pStyle w:val="Caption"/>
              <w:jc w:val="center"/>
              <w:rPr>
                <w:i w:val="0"/>
                <w:iCs w:val="0"/>
                <w:sz w:val="20"/>
                <w:szCs w:val="20"/>
              </w:rPr>
            </w:pPr>
            <w:r w:rsidRPr="002E58A3">
              <w:rPr>
                <w:i w:val="0"/>
                <w:iCs w:val="0"/>
                <w:color w:val="auto"/>
                <w:sz w:val="20"/>
                <w:szCs w:val="20"/>
              </w:rPr>
              <w:t xml:space="preserve">Figure </w:t>
            </w:r>
            <w:r w:rsidRPr="002E58A3">
              <w:rPr>
                <w:i w:val="0"/>
                <w:iCs w:val="0"/>
                <w:color w:val="auto"/>
                <w:sz w:val="20"/>
                <w:szCs w:val="20"/>
              </w:rPr>
              <w:fldChar w:fldCharType="begin"/>
            </w:r>
            <w:r w:rsidRPr="002E58A3">
              <w:rPr>
                <w:i w:val="0"/>
                <w:iCs w:val="0"/>
                <w:color w:val="auto"/>
                <w:sz w:val="20"/>
                <w:szCs w:val="20"/>
              </w:rPr>
              <w:instrText xml:space="preserve"> SEQ Figure \* ARABIC </w:instrText>
            </w:r>
            <w:r w:rsidRPr="002E58A3">
              <w:rPr>
                <w:i w:val="0"/>
                <w:iCs w:val="0"/>
                <w:color w:val="auto"/>
                <w:sz w:val="20"/>
                <w:szCs w:val="20"/>
              </w:rPr>
              <w:fldChar w:fldCharType="separate"/>
            </w:r>
            <w:r w:rsidR="00CC36A5">
              <w:rPr>
                <w:i w:val="0"/>
                <w:iCs w:val="0"/>
                <w:noProof/>
                <w:color w:val="auto"/>
                <w:sz w:val="20"/>
                <w:szCs w:val="20"/>
              </w:rPr>
              <w:t>1</w:t>
            </w:r>
            <w:r w:rsidRPr="002E58A3">
              <w:rPr>
                <w:i w:val="0"/>
                <w:iCs w:val="0"/>
                <w:color w:val="auto"/>
                <w:sz w:val="20"/>
                <w:szCs w:val="20"/>
              </w:rPr>
              <w:fldChar w:fldCharType="end"/>
            </w:r>
            <w:r w:rsidRPr="002E58A3">
              <w:rPr>
                <w:i w:val="0"/>
                <w:iCs w:val="0"/>
                <w:color w:val="auto"/>
                <w:sz w:val="20"/>
                <w:szCs w:val="20"/>
              </w:rPr>
              <w:t>. Pace Graph Score. Helps user track longest consecutive period of activity (this is only an indicative graph)</w:t>
            </w:r>
          </w:p>
        </w:tc>
      </w:tr>
    </w:tbl>
    <w:p w14:paraId="5525051B" w14:textId="77777777" w:rsidR="002E58A3" w:rsidRDefault="002E58A3" w:rsidP="002224B1"/>
    <w:p w14:paraId="5ACF7E12" w14:textId="77777777" w:rsidR="002E58A3" w:rsidRDefault="002E58A3" w:rsidP="002224B1"/>
    <w:p w14:paraId="417B56BE" w14:textId="77777777" w:rsidR="002E58A3" w:rsidRDefault="002E58A3" w:rsidP="002224B1"/>
    <w:p w14:paraId="0D8A3B1E" w14:textId="77777777" w:rsidR="002E58A3" w:rsidRDefault="002E58A3" w:rsidP="002224B1"/>
    <w:p w14:paraId="12C7190E" w14:textId="192F7C30" w:rsidR="002E58A3" w:rsidRPr="002224B1" w:rsidRDefault="002E58A3" w:rsidP="002E58A3">
      <w:pPr>
        <w:pStyle w:val="Heading2"/>
        <w:jc w:val="center"/>
      </w:pPr>
      <w:r w:rsidRPr="002224B1">
        <w:lastRenderedPageBreak/>
        <w:t xml:space="preserve">Appendix </w:t>
      </w:r>
      <w:fldSimple w:instr=" SEQ Appendix \* ARABIC ">
        <w:r w:rsidR="00CC36A5">
          <w:rPr>
            <w:noProof/>
          </w:rPr>
          <w:t>2</w:t>
        </w:r>
      </w:fldSimple>
      <w:r w:rsidRPr="002224B1">
        <w:t xml:space="preserve">. </w:t>
      </w:r>
      <w:r w:rsidRPr="002E58A3">
        <w:t>Experience Points</w:t>
      </w:r>
    </w:p>
    <w:p w14:paraId="7B18FBA2" w14:textId="77777777" w:rsidR="002E58A3" w:rsidRDefault="002E58A3" w:rsidP="002E58A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48"/>
      </w:tblGrid>
      <w:tr w:rsidR="002E58A3" w14:paraId="5D0CE909" w14:textId="77777777" w:rsidTr="00EF76D5">
        <w:tc>
          <w:tcPr>
            <w:tcW w:w="13948" w:type="dxa"/>
          </w:tcPr>
          <w:p w14:paraId="27C00DFB" w14:textId="77777777" w:rsidR="002E58A3" w:rsidRDefault="002E58A3" w:rsidP="00F273D5">
            <w:pPr>
              <w:jc w:val="center"/>
            </w:pPr>
          </w:p>
          <w:p w14:paraId="15BD6B19" w14:textId="77777777" w:rsidR="0060583D" w:rsidRDefault="0060583D" w:rsidP="00F273D5">
            <w:pPr>
              <w:jc w:val="center"/>
            </w:pPr>
          </w:p>
          <w:p w14:paraId="1F6F303F" w14:textId="669FFFD8" w:rsidR="0060583D" w:rsidRDefault="0060583D" w:rsidP="00F273D5">
            <w:pPr>
              <w:jc w:val="center"/>
            </w:pPr>
            <w:r>
              <w:rPr>
                <w:noProof/>
              </w:rPr>
              <w:drawing>
                <wp:inline distT="0" distB="0" distL="0" distR="0" wp14:anchorId="32C8FD27" wp14:editId="36BAD0F1">
                  <wp:extent cx="2488639" cy="933457"/>
                  <wp:effectExtent l="0" t="0" r="0" b="0"/>
                  <wp:docPr id="14020158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1556" cy="938302"/>
                          </a:xfrm>
                          <a:prstGeom prst="rect">
                            <a:avLst/>
                          </a:prstGeom>
                          <a:noFill/>
                        </pic:spPr>
                      </pic:pic>
                    </a:graphicData>
                  </a:graphic>
                </wp:inline>
              </w:drawing>
            </w:r>
          </w:p>
          <w:p w14:paraId="5034C5B7" w14:textId="77777777" w:rsidR="0060583D" w:rsidRDefault="0060583D" w:rsidP="00F273D5">
            <w:pPr>
              <w:jc w:val="center"/>
            </w:pPr>
          </w:p>
          <w:p w14:paraId="5E292902" w14:textId="77777777" w:rsidR="0060583D" w:rsidRDefault="0060583D" w:rsidP="00F273D5">
            <w:pPr>
              <w:jc w:val="center"/>
            </w:pPr>
          </w:p>
          <w:p w14:paraId="199B04BA" w14:textId="77777777" w:rsidR="0060583D" w:rsidRDefault="0060583D" w:rsidP="00F273D5">
            <w:pPr>
              <w:jc w:val="center"/>
            </w:pPr>
          </w:p>
          <w:p w14:paraId="11D03435" w14:textId="03B42E34" w:rsidR="0060583D" w:rsidRDefault="00666F11" w:rsidP="00F273D5">
            <w:pPr>
              <w:jc w:val="center"/>
            </w:pPr>
            <w:r>
              <w:t>Another possible structure</w:t>
            </w:r>
          </w:p>
          <w:p w14:paraId="7FDD6B1D" w14:textId="77777777" w:rsidR="0060583D" w:rsidRDefault="0060583D" w:rsidP="00F273D5">
            <w:pPr>
              <w:jc w:val="center"/>
            </w:pPr>
          </w:p>
          <w:p w14:paraId="087A75FC" w14:textId="7B6F820F" w:rsidR="0060583D" w:rsidRDefault="0060583D" w:rsidP="00F273D5">
            <w:pPr>
              <w:jc w:val="center"/>
            </w:pPr>
            <w:r w:rsidRPr="0060583D">
              <w:rPr>
                <w:noProof/>
              </w:rPr>
              <w:drawing>
                <wp:inline distT="0" distB="0" distL="0" distR="0" wp14:anchorId="79AFB9F7" wp14:editId="3E30612F">
                  <wp:extent cx="3179135" cy="2192507"/>
                  <wp:effectExtent l="0" t="0" r="2540" b="0"/>
                  <wp:docPr id="3" name="Picture 2">
                    <a:extLst xmlns:a="http://schemas.openxmlformats.org/drawingml/2006/main">
                      <a:ext uri="{FF2B5EF4-FFF2-40B4-BE49-F238E27FC236}">
                        <a16:creationId xmlns:a16="http://schemas.microsoft.com/office/drawing/2014/main" id="{1C75B1DE-6ECD-1F61-EC21-D8D3330958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C75B1DE-6ECD-1F61-EC21-D8D3330958AD}"/>
                              </a:ext>
                            </a:extLst>
                          </pic:cNvPr>
                          <pic:cNvPicPr>
                            <a:picLocks noChangeAspect="1"/>
                          </pic:cNvPicPr>
                        </pic:nvPicPr>
                        <pic:blipFill>
                          <a:blip r:embed="rId10"/>
                          <a:stretch>
                            <a:fillRect/>
                          </a:stretch>
                        </pic:blipFill>
                        <pic:spPr>
                          <a:xfrm>
                            <a:off x="0" y="0"/>
                            <a:ext cx="3212315" cy="2215390"/>
                          </a:xfrm>
                          <a:prstGeom prst="rect">
                            <a:avLst/>
                          </a:prstGeom>
                        </pic:spPr>
                      </pic:pic>
                    </a:graphicData>
                  </a:graphic>
                </wp:inline>
              </w:drawing>
            </w:r>
          </w:p>
        </w:tc>
      </w:tr>
      <w:tr w:rsidR="002E58A3" w14:paraId="7B96FD73" w14:textId="77777777" w:rsidTr="00EF76D5">
        <w:tc>
          <w:tcPr>
            <w:tcW w:w="13948" w:type="dxa"/>
          </w:tcPr>
          <w:p w14:paraId="5354E9B7" w14:textId="099624AC" w:rsidR="002E58A3" w:rsidRPr="002E58A3" w:rsidRDefault="002E58A3" w:rsidP="00F273D5">
            <w:pPr>
              <w:pStyle w:val="Caption"/>
              <w:jc w:val="center"/>
              <w:rPr>
                <w:i w:val="0"/>
                <w:iCs w:val="0"/>
                <w:sz w:val="20"/>
                <w:szCs w:val="20"/>
              </w:rPr>
            </w:pPr>
            <w:r w:rsidRPr="002E58A3">
              <w:rPr>
                <w:i w:val="0"/>
                <w:iCs w:val="0"/>
                <w:color w:val="auto"/>
                <w:sz w:val="20"/>
                <w:szCs w:val="20"/>
              </w:rPr>
              <w:t xml:space="preserve">Figure </w:t>
            </w:r>
            <w:r w:rsidRPr="002E58A3">
              <w:rPr>
                <w:i w:val="0"/>
                <w:iCs w:val="0"/>
                <w:color w:val="auto"/>
                <w:sz w:val="20"/>
                <w:szCs w:val="20"/>
              </w:rPr>
              <w:fldChar w:fldCharType="begin"/>
            </w:r>
            <w:r w:rsidRPr="002E58A3">
              <w:rPr>
                <w:i w:val="0"/>
                <w:iCs w:val="0"/>
                <w:color w:val="auto"/>
                <w:sz w:val="20"/>
                <w:szCs w:val="20"/>
              </w:rPr>
              <w:instrText xml:space="preserve"> SEQ Figure \* ARABIC </w:instrText>
            </w:r>
            <w:r w:rsidRPr="002E58A3">
              <w:rPr>
                <w:i w:val="0"/>
                <w:iCs w:val="0"/>
                <w:color w:val="auto"/>
                <w:sz w:val="20"/>
                <w:szCs w:val="20"/>
              </w:rPr>
              <w:fldChar w:fldCharType="separate"/>
            </w:r>
            <w:r w:rsidR="00CC36A5">
              <w:rPr>
                <w:i w:val="0"/>
                <w:iCs w:val="0"/>
                <w:noProof/>
                <w:color w:val="auto"/>
                <w:sz w:val="20"/>
                <w:szCs w:val="20"/>
              </w:rPr>
              <w:t>2</w:t>
            </w:r>
            <w:r w:rsidRPr="002E58A3">
              <w:rPr>
                <w:i w:val="0"/>
                <w:iCs w:val="0"/>
                <w:color w:val="auto"/>
                <w:sz w:val="20"/>
                <w:szCs w:val="20"/>
              </w:rPr>
              <w:fldChar w:fldCharType="end"/>
            </w:r>
            <w:r w:rsidRPr="002E58A3">
              <w:rPr>
                <w:i w:val="0"/>
                <w:iCs w:val="0"/>
                <w:color w:val="auto"/>
                <w:sz w:val="20"/>
                <w:szCs w:val="20"/>
              </w:rPr>
              <w:t>. Pace Graph Score. Helps user track longest consecutive period of activity (this is only an indicative graph)</w:t>
            </w:r>
          </w:p>
        </w:tc>
      </w:tr>
    </w:tbl>
    <w:p w14:paraId="6A861B29" w14:textId="77777777" w:rsidR="002E58A3" w:rsidRDefault="002E58A3" w:rsidP="002E58A3"/>
    <w:p w14:paraId="350739D6" w14:textId="6FB8BCC2" w:rsidR="00666F11" w:rsidRPr="002224B1" w:rsidRDefault="00666F11" w:rsidP="00666F11">
      <w:pPr>
        <w:pStyle w:val="Heading2"/>
        <w:jc w:val="center"/>
      </w:pPr>
      <w:r w:rsidRPr="002224B1">
        <w:t xml:space="preserve">Appendix </w:t>
      </w:r>
      <w:fldSimple w:instr=" SEQ Appendix \* ARABIC ">
        <w:r w:rsidR="00CC36A5">
          <w:rPr>
            <w:noProof/>
          </w:rPr>
          <w:t>3</w:t>
        </w:r>
      </w:fldSimple>
      <w:r w:rsidRPr="002224B1">
        <w:t xml:space="preserve">. </w:t>
      </w:r>
      <w:r>
        <w:t>Super 17 Level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48"/>
      </w:tblGrid>
      <w:tr w:rsidR="00666F11" w14:paraId="1B7ED8A5" w14:textId="77777777" w:rsidTr="00EF76D5">
        <w:tc>
          <w:tcPr>
            <w:tcW w:w="13948" w:type="dxa"/>
          </w:tcPr>
          <w:p w14:paraId="224B5A7F" w14:textId="77777777" w:rsidR="00666F11" w:rsidRDefault="00666F11" w:rsidP="00F273D5">
            <w:pPr>
              <w:jc w:val="center"/>
            </w:pPr>
          </w:p>
          <w:p w14:paraId="3FDB7482" w14:textId="77777777" w:rsidR="00666F11" w:rsidRDefault="00666F11" w:rsidP="00F273D5">
            <w:pPr>
              <w:jc w:val="center"/>
            </w:pPr>
          </w:p>
          <w:p w14:paraId="7B565AC9" w14:textId="7A29B8F9" w:rsidR="00666F11" w:rsidRDefault="00666F11" w:rsidP="00F273D5">
            <w:pPr>
              <w:jc w:val="center"/>
            </w:pPr>
            <w:r w:rsidRPr="00666F11">
              <w:rPr>
                <w:noProof/>
              </w:rPr>
              <w:drawing>
                <wp:inline distT="0" distB="0" distL="0" distR="0" wp14:anchorId="2DAA33FA" wp14:editId="727F04D1">
                  <wp:extent cx="5090649" cy="2397863"/>
                  <wp:effectExtent l="0" t="0" r="0" b="2540"/>
                  <wp:docPr id="158282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28581" name=""/>
                          <pic:cNvPicPr/>
                        </pic:nvPicPr>
                        <pic:blipFill>
                          <a:blip r:embed="rId11"/>
                          <a:stretch>
                            <a:fillRect/>
                          </a:stretch>
                        </pic:blipFill>
                        <pic:spPr>
                          <a:xfrm>
                            <a:off x="0" y="0"/>
                            <a:ext cx="5108004" cy="2406038"/>
                          </a:xfrm>
                          <a:prstGeom prst="rect">
                            <a:avLst/>
                          </a:prstGeom>
                        </pic:spPr>
                      </pic:pic>
                    </a:graphicData>
                  </a:graphic>
                </wp:inline>
              </w:drawing>
            </w:r>
          </w:p>
          <w:p w14:paraId="3AE5C337" w14:textId="09662F72" w:rsidR="00666F11" w:rsidRDefault="00666F11" w:rsidP="00F273D5">
            <w:pPr>
              <w:jc w:val="center"/>
            </w:pPr>
          </w:p>
        </w:tc>
      </w:tr>
      <w:tr w:rsidR="00666F11" w14:paraId="6A12AA1E" w14:textId="77777777" w:rsidTr="00EF76D5">
        <w:tc>
          <w:tcPr>
            <w:tcW w:w="13948" w:type="dxa"/>
          </w:tcPr>
          <w:p w14:paraId="6C49E63D" w14:textId="683BFA2B" w:rsidR="00666F11" w:rsidRPr="002E58A3" w:rsidRDefault="00666F11" w:rsidP="00F273D5">
            <w:pPr>
              <w:pStyle w:val="Caption"/>
              <w:jc w:val="center"/>
              <w:rPr>
                <w:i w:val="0"/>
                <w:iCs w:val="0"/>
                <w:sz w:val="20"/>
                <w:szCs w:val="20"/>
              </w:rPr>
            </w:pPr>
            <w:r w:rsidRPr="002E58A3">
              <w:rPr>
                <w:i w:val="0"/>
                <w:iCs w:val="0"/>
                <w:color w:val="auto"/>
                <w:sz w:val="20"/>
                <w:szCs w:val="20"/>
              </w:rPr>
              <w:t xml:space="preserve">Figure </w:t>
            </w:r>
            <w:r w:rsidRPr="002E58A3">
              <w:rPr>
                <w:i w:val="0"/>
                <w:iCs w:val="0"/>
                <w:color w:val="auto"/>
                <w:sz w:val="20"/>
                <w:szCs w:val="20"/>
              </w:rPr>
              <w:fldChar w:fldCharType="begin"/>
            </w:r>
            <w:r w:rsidRPr="002E58A3">
              <w:rPr>
                <w:i w:val="0"/>
                <w:iCs w:val="0"/>
                <w:color w:val="auto"/>
                <w:sz w:val="20"/>
                <w:szCs w:val="20"/>
              </w:rPr>
              <w:instrText xml:space="preserve"> SEQ Figure \* ARABIC </w:instrText>
            </w:r>
            <w:r w:rsidRPr="002E58A3">
              <w:rPr>
                <w:i w:val="0"/>
                <w:iCs w:val="0"/>
                <w:color w:val="auto"/>
                <w:sz w:val="20"/>
                <w:szCs w:val="20"/>
              </w:rPr>
              <w:fldChar w:fldCharType="separate"/>
            </w:r>
            <w:r w:rsidR="00CC36A5">
              <w:rPr>
                <w:i w:val="0"/>
                <w:iCs w:val="0"/>
                <w:noProof/>
                <w:color w:val="auto"/>
                <w:sz w:val="20"/>
                <w:szCs w:val="20"/>
              </w:rPr>
              <w:t>3</w:t>
            </w:r>
            <w:r w:rsidRPr="002E58A3">
              <w:rPr>
                <w:i w:val="0"/>
                <w:iCs w:val="0"/>
                <w:color w:val="auto"/>
                <w:sz w:val="20"/>
                <w:szCs w:val="20"/>
              </w:rPr>
              <w:fldChar w:fldCharType="end"/>
            </w:r>
            <w:r w:rsidRPr="002E58A3">
              <w:rPr>
                <w:i w:val="0"/>
                <w:iCs w:val="0"/>
                <w:color w:val="auto"/>
                <w:sz w:val="20"/>
                <w:szCs w:val="20"/>
              </w:rPr>
              <w:t xml:space="preserve">. </w:t>
            </w:r>
            <w:r>
              <w:rPr>
                <w:i w:val="0"/>
                <w:iCs w:val="0"/>
                <w:color w:val="auto"/>
                <w:sz w:val="20"/>
                <w:szCs w:val="20"/>
              </w:rPr>
              <w:t>Level board with 4 locked extra levels. Each level represents an SDG that has bee fulfilled with the star representing how many actions have been fully achieved in each level.</w:t>
            </w:r>
          </w:p>
        </w:tc>
      </w:tr>
    </w:tbl>
    <w:p w14:paraId="691539C1" w14:textId="77777777" w:rsidR="00666F11" w:rsidRDefault="00666F11" w:rsidP="00666F11"/>
    <w:p w14:paraId="35CCF3CC" w14:textId="77777777" w:rsidR="002E58A3" w:rsidRDefault="002E58A3" w:rsidP="002E58A3"/>
    <w:p w14:paraId="115E5B16" w14:textId="77777777" w:rsidR="00666F11" w:rsidRDefault="00666F11" w:rsidP="002E58A3"/>
    <w:p w14:paraId="003DEC95" w14:textId="77777777" w:rsidR="00666F11" w:rsidRDefault="00666F11" w:rsidP="002E58A3"/>
    <w:p w14:paraId="242F7517" w14:textId="77777777" w:rsidR="00666F11" w:rsidRDefault="00666F11" w:rsidP="002E58A3"/>
    <w:p w14:paraId="157C306A" w14:textId="77777777" w:rsidR="00666F11" w:rsidRDefault="00666F11" w:rsidP="002E58A3"/>
    <w:p w14:paraId="0A24839C" w14:textId="021EC3FB" w:rsidR="00666F11" w:rsidRPr="002224B1" w:rsidRDefault="00666F11" w:rsidP="00666F11">
      <w:pPr>
        <w:pStyle w:val="Heading2"/>
        <w:jc w:val="center"/>
      </w:pPr>
      <w:r w:rsidRPr="002224B1">
        <w:t xml:space="preserve">Appendix </w:t>
      </w:r>
      <w:fldSimple w:instr=" SEQ Appendix \* ARABIC ">
        <w:r w:rsidR="00CC36A5">
          <w:rPr>
            <w:noProof/>
          </w:rPr>
          <w:t>4</w:t>
        </w:r>
      </w:fldSimple>
      <w:r w:rsidRPr="002224B1">
        <w:t xml:space="preserve">. </w:t>
      </w:r>
      <w:r>
        <w:t>SDG Strength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48"/>
      </w:tblGrid>
      <w:tr w:rsidR="00666F11" w14:paraId="1EC88C6F" w14:textId="77777777" w:rsidTr="00EF76D5">
        <w:tc>
          <w:tcPr>
            <w:tcW w:w="13948" w:type="dxa"/>
          </w:tcPr>
          <w:p w14:paraId="35D9AAEC" w14:textId="77777777" w:rsidR="00666F11" w:rsidRDefault="00666F11" w:rsidP="00F273D5">
            <w:pPr>
              <w:jc w:val="center"/>
            </w:pPr>
          </w:p>
          <w:p w14:paraId="7A7F02DC" w14:textId="77777777" w:rsidR="00666F11" w:rsidRDefault="00666F11" w:rsidP="00F273D5">
            <w:pPr>
              <w:jc w:val="center"/>
            </w:pPr>
          </w:p>
          <w:p w14:paraId="759DBE09" w14:textId="0705E2A0" w:rsidR="00666F11" w:rsidRDefault="00666F11" w:rsidP="00F273D5">
            <w:pPr>
              <w:jc w:val="center"/>
            </w:pPr>
            <w:r>
              <w:rPr>
                <w:noProof/>
              </w:rPr>
              <w:drawing>
                <wp:inline distT="0" distB="0" distL="0" distR="0" wp14:anchorId="2775A002" wp14:editId="0084F05D">
                  <wp:extent cx="5524500" cy="3676650"/>
                  <wp:effectExtent l="0" t="0" r="0" b="0"/>
                  <wp:docPr id="21300856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3676650"/>
                          </a:xfrm>
                          <a:prstGeom prst="rect">
                            <a:avLst/>
                          </a:prstGeom>
                          <a:noFill/>
                        </pic:spPr>
                      </pic:pic>
                    </a:graphicData>
                  </a:graphic>
                </wp:inline>
              </w:drawing>
            </w:r>
          </w:p>
          <w:p w14:paraId="3F9052E2" w14:textId="77777777" w:rsidR="00666F11" w:rsidRDefault="00666F11" w:rsidP="00F273D5">
            <w:pPr>
              <w:jc w:val="center"/>
            </w:pPr>
          </w:p>
        </w:tc>
      </w:tr>
      <w:tr w:rsidR="00666F11" w14:paraId="7F8268C9" w14:textId="77777777" w:rsidTr="00EF76D5">
        <w:tc>
          <w:tcPr>
            <w:tcW w:w="13948" w:type="dxa"/>
          </w:tcPr>
          <w:p w14:paraId="0EC03A1F" w14:textId="5226760D" w:rsidR="00666F11" w:rsidRPr="002E58A3" w:rsidRDefault="00666F11" w:rsidP="00F273D5">
            <w:pPr>
              <w:pStyle w:val="Caption"/>
              <w:jc w:val="center"/>
              <w:rPr>
                <w:i w:val="0"/>
                <w:iCs w:val="0"/>
                <w:sz w:val="20"/>
                <w:szCs w:val="20"/>
              </w:rPr>
            </w:pPr>
            <w:r w:rsidRPr="002E58A3">
              <w:rPr>
                <w:i w:val="0"/>
                <w:iCs w:val="0"/>
                <w:color w:val="auto"/>
                <w:sz w:val="20"/>
                <w:szCs w:val="20"/>
              </w:rPr>
              <w:lastRenderedPageBreak/>
              <w:t xml:space="preserve">Figure </w:t>
            </w:r>
            <w:r w:rsidRPr="002E58A3">
              <w:rPr>
                <w:i w:val="0"/>
                <w:iCs w:val="0"/>
                <w:color w:val="auto"/>
                <w:sz w:val="20"/>
                <w:szCs w:val="20"/>
              </w:rPr>
              <w:fldChar w:fldCharType="begin"/>
            </w:r>
            <w:r w:rsidRPr="002E58A3">
              <w:rPr>
                <w:i w:val="0"/>
                <w:iCs w:val="0"/>
                <w:color w:val="auto"/>
                <w:sz w:val="20"/>
                <w:szCs w:val="20"/>
              </w:rPr>
              <w:instrText xml:space="preserve"> SEQ Figure \* ARABIC </w:instrText>
            </w:r>
            <w:r w:rsidRPr="002E58A3">
              <w:rPr>
                <w:i w:val="0"/>
                <w:iCs w:val="0"/>
                <w:color w:val="auto"/>
                <w:sz w:val="20"/>
                <w:szCs w:val="20"/>
              </w:rPr>
              <w:fldChar w:fldCharType="separate"/>
            </w:r>
            <w:r w:rsidR="00CC36A5">
              <w:rPr>
                <w:i w:val="0"/>
                <w:iCs w:val="0"/>
                <w:noProof/>
                <w:color w:val="auto"/>
                <w:sz w:val="20"/>
                <w:szCs w:val="20"/>
              </w:rPr>
              <w:t>4</w:t>
            </w:r>
            <w:r w:rsidRPr="002E58A3">
              <w:rPr>
                <w:i w:val="0"/>
                <w:iCs w:val="0"/>
                <w:color w:val="auto"/>
                <w:sz w:val="20"/>
                <w:szCs w:val="20"/>
              </w:rPr>
              <w:fldChar w:fldCharType="end"/>
            </w:r>
            <w:r w:rsidRPr="002E58A3">
              <w:rPr>
                <w:i w:val="0"/>
                <w:iCs w:val="0"/>
                <w:color w:val="auto"/>
                <w:sz w:val="20"/>
                <w:szCs w:val="20"/>
              </w:rPr>
              <w:t>.</w:t>
            </w:r>
            <w:r>
              <w:rPr>
                <w:i w:val="0"/>
                <w:iCs w:val="0"/>
                <w:color w:val="auto"/>
                <w:sz w:val="20"/>
                <w:szCs w:val="20"/>
              </w:rPr>
              <w:t xml:space="preserve"> SDG Strength Icons representing strength Levels</w:t>
            </w:r>
          </w:p>
        </w:tc>
      </w:tr>
    </w:tbl>
    <w:p w14:paraId="48FAE9B2" w14:textId="77777777" w:rsidR="00666F11" w:rsidRDefault="00666F11" w:rsidP="00EF76D5"/>
    <w:sectPr w:rsidR="00666F11" w:rsidSect="00C74995">
      <w:headerReference w:type="default" r:id="rId1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D78125" w14:textId="77777777" w:rsidR="004943DD" w:rsidRDefault="004943DD" w:rsidP="00AE68E5">
      <w:pPr>
        <w:spacing w:after="0" w:line="240" w:lineRule="auto"/>
      </w:pPr>
      <w:r>
        <w:separator/>
      </w:r>
    </w:p>
  </w:endnote>
  <w:endnote w:type="continuationSeparator" w:id="0">
    <w:p w14:paraId="3C5B76AD" w14:textId="77777777" w:rsidR="004943DD" w:rsidRDefault="004943DD" w:rsidP="00AE6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BD5075" w14:textId="77777777" w:rsidR="004943DD" w:rsidRDefault="004943DD" w:rsidP="00AE68E5">
      <w:pPr>
        <w:spacing w:after="0" w:line="240" w:lineRule="auto"/>
      </w:pPr>
      <w:r>
        <w:separator/>
      </w:r>
    </w:p>
  </w:footnote>
  <w:footnote w:type="continuationSeparator" w:id="0">
    <w:p w14:paraId="08A32B54" w14:textId="77777777" w:rsidR="004943DD" w:rsidRDefault="004943DD" w:rsidP="00AE6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7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188"/>
    </w:tblGrid>
    <w:tr w:rsidR="00AE68E5" w14:paraId="1B7923F7" w14:textId="77777777" w:rsidTr="00E53644">
      <w:trPr>
        <w:trHeight w:val="737"/>
        <w:jc w:val="center"/>
      </w:trPr>
      <w:tc>
        <w:tcPr>
          <w:tcW w:w="2552" w:type="dxa"/>
          <w:vAlign w:val="center"/>
        </w:tcPr>
        <w:p w14:paraId="046A74D1" w14:textId="77777777" w:rsidR="00AE68E5" w:rsidRDefault="00AE68E5" w:rsidP="00AE68E5">
          <w:pPr>
            <w:pStyle w:val="Header"/>
            <w:jc w:val="center"/>
          </w:pPr>
          <w:r>
            <w:rPr>
              <w:noProof/>
            </w:rPr>
            <w:drawing>
              <wp:inline distT="0" distB="0" distL="0" distR="0" wp14:anchorId="11658D02" wp14:editId="7FDF3AC6">
                <wp:extent cx="1405633" cy="631825"/>
                <wp:effectExtent l="0" t="0" r="4445" b="0"/>
                <wp:docPr id="1762120190" name="Picture 1" descr="A logo with text and a symb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02073" name="Picture 1" descr="A logo with text and a symbol&#10;&#10;Description automatically generated with medium confidence"/>
                        <pic:cNvPicPr/>
                      </pic:nvPicPr>
                      <pic:blipFill>
                        <a:blip r:embed="rId1">
                          <a:extLst>
                            <a:ext uri="{BEBA8EAE-BF5A-486C-A8C5-ECC9F3942E4B}">
                              <a14:imgProps xmlns:a14="http://schemas.microsoft.com/office/drawing/2010/main">
                                <a14:imgLayer r:embed="rId2">
                                  <a14:imgEffect>
                                    <a14:sharpenSoften amount="50000"/>
                                  </a14:imgEffect>
                                </a14:imgLayer>
                              </a14:imgProps>
                            </a:ext>
                          </a:extLst>
                        </a:blip>
                        <a:stretch>
                          <a:fillRect/>
                        </a:stretch>
                      </pic:blipFill>
                      <pic:spPr>
                        <a:xfrm>
                          <a:off x="0" y="0"/>
                          <a:ext cx="1431528" cy="643465"/>
                        </a:xfrm>
                        <a:prstGeom prst="rect">
                          <a:avLst/>
                        </a:prstGeom>
                      </pic:spPr>
                    </pic:pic>
                  </a:graphicData>
                </a:graphic>
              </wp:inline>
            </w:drawing>
          </w:r>
        </w:p>
      </w:tc>
      <w:tc>
        <w:tcPr>
          <w:tcW w:w="3188" w:type="dxa"/>
          <w:vAlign w:val="center"/>
        </w:tcPr>
        <w:p w14:paraId="03101819" w14:textId="77777777" w:rsidR="00AE68E5" w:rsidRDefault="00AE68E5" w:rsidP="00AE68E5">
          <w:pPr>
            <w:pStyle w:val="Header"/>
            <w:jc w:val="center"/>
          </w:pPr>
          <w:r>
            <w:rPr>
              <w:noProof/>
            </w:rPr>
            <w:drawing>
              <wp:inline distT="0" distB="0" distL="0" distR="0" wp14:anchorId="31DEAED9" wp14:editId="46E68A7B">
                <wp:extent cx="1887753" cy="468037"/>
                <wp:effectExtent l="0" t="0" r="0" b="8255"/>
                <wp:docPr id="150997059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79791" name="Picture 1" descr="A close-up of a logo&#10;&#10;Description automatically generated"/>
                        <pic:cNvPicPr/>
                      </pic:nvPicPr>
                      <pic:blipFill>
                        <a:blip r:embed="rId3"/>
                        <a:stretch>
                          <a:fillRect/>
                        </a:stretch>
                      </pic:blipFill>
                      <pic:spPr>
                        <a:xfrm>
                          <a:off x="0" y="0"/>
                          <a:ext cx="1934515" cy="479631"/>
                        </a:xfrm>
                        <a:prstGeom prst="rect">
                          <a:avLst/>
                        </a:prstGeom>
                      </pic:spPr>
                    </pic:pic>
                  </a:graphicData>
                </a:graphic>
              </wp:inline>
            </w:drawing>
          </w:r>
        </w:p>
      </w:tc>
    </w:tr>
  </w:tbl>
  <w:p w14:paraId="1AB0E49E" w14:textId="77777777" w:rsidR="00AE68E5" w:rsidRDefault="00AE68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44E8C"/>
    <w:multiLevelType w:val="multilevel"/>
    <w:tmpl w:val="0D04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C12BF"/>
    <w:multiLevelType w:val="multilevel"/>
    <w:tmpl w:val="D294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A3411"/>
    <w:multiLevelType w:val="multilevel"/>
    <w:tmpl w:val="4054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34CF5"/>
    <w:multiLevelType w:val="multilevel"/>
    <w:tmpl w:val="1FFC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60304"/>
    <w:multiLevelType w:val="multilevel"/>
    <w:tmpl w:val="C6FE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A2415"/>
    <w:multiLevelType w:val="multilevel"/>
    <w:tmpl w:val="EA96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633546"/>
    <w:multiLevelType w:val="multilevel"/>
    <w:tmpl w:val="EA98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57C8C"/>
    <w:multiLevelType w:val="multilevel"/>
    <w:tmpl w:val="A6E2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B80BE4"/>
    <w:multiLevelType w:val="multilevel"/>
    <w:tmpl w:val="926E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876A3"/>
    <w:multiLevelType w:val="multilevel"/>
    <w:tmpl w:val="17BE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F70A73"/>
    <w:multiLevelType w:val="multilevel"/>
    <w:tmpl w:val="27AC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196124">
    <w:abstractNumId w:val="4"/>
  </w:num>
  <w:num w:numId="2" w16cid:durableId="703140313">
    <w:abstractNumId w:val="3"/>
  </w:num>
  <w:num w:numId="3" w16cid:durableId="13119376">
    <w:abstractNumId w:val="7"/>
  </w:num>
  <w:num w:numId="4" w16cid:durableId="125397276">
    <w:abstractNumId w:val="9"/>
  </w:num>
  <w:num w:numId="5" w16cid:durableId="601884772">
    <w:abstractNumId w:val="2"/>
  </w:num>
  <w:num w:numId="6" w16cid:durableId="2011640870">
    <w:abstractNumId w:val="0"/>
  </w:num>
  <w:num w:numId="7" w16cid:durableId="690186517">
    <w:abstractNumId w:val="6"/>
  </w:num>
  <w:num w:numId="8" w16cid:durableId="125196744">
    <w:abstractNumId w:val="5"/>
  </w:num>
  <w:num w:numId="9" w16cid:durableId="2089230587">
    <w:abstractNumId w:val="1"/>
  </w:num>
  <w:num w:numId="10" w16cid:durableId="101194785">
    <w:abstractNumId w:val="10"/>
  </w:num>
  <w:num w:numId="11" w16cid:durableId="12293428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F2"/>
    <w:rsid w:val="000A757B"/>
    <w:rsid w:val="002072F2"/>
    <w:rsid w:val="002224B1"/>
    <w:rsid w:val="002E58A3"/>
    <w:rsid w:val="002E5FDF"/>
    <w:rsid w:val="004943DD"/>
    <w:rsid w:val="0060583D"/>
    <w:rsid w:val="00666F11"/>
    <w:rsid w:val="007200A0"/>
    <w:rsid w:val="0078262D"/>
    <w:rsid w:val="007934E7"/>
    <w:rsid w:val="009153BD"/>
    <w:rsid w:val="00A53363"/>
    <w:rsid w:val="00AE68E5"/>
    <w:rsid w:val="00B04F60"/>
    <w:rsid w:val="00B20523"/>
    <w:rsid w:val="00B75F82"/>
    <w:rsid w:val="00B92AE2"/>
    <w:rsid w:val="00C74995"/>
    <w:rsid w:val="00CC36A5"/>
    <w:rsid w:val="00CD7725"/>
    <w:rsid w:val="00DA6280"/>
    <w:rsid w:val="00E24348"/>
    <w:rsid w:val="00E84A13"/>
    <w:rsid w:val="00EF76D5"/>
    <w:rsid w:val="00F63586"/>
    <w:rsid w:val="00F80003"/>
    <w:rsid w:val="00FB509B"/>
    <w:rsid w:val="00FD1212"/>
    <w:rsid w:val="00FD4F01"/>
    <w:rsid w:val="00FE0D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BEED"/>
  <w15:chartTrackingRefBased/>
  <w15:docId w15:val="{C17709AB-3714-4866-85B1-CA9A180A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2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72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2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2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2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2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2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2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2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2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72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2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2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2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2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2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2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2F2"/>
    <w:rPr>
      <w:rFonts w:eastAsiaTheme="majorEastAsia" w:cstheme="majorBidi"/>
      <w:color w:val="272727" w:themeColor="text1" w:themeTint="D8"/>
    </w:rPr>
  </w:style>
  <w:style w:type="paragraph" w:styleId="Title">
    <w:name w:val="Title"/>
    <w:basedOn w:val="Normal"/>
    <w:next w:val="Normal"/>
    <w:link w:val="TitleChar"/>
    <w:uiPriority w:val="10"/>
    <w:qFormat/>
    <w:rsid w:val="00207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2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2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2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2F2"/>
    <w:pPr>
      <w:spacing w:before="160"/>
      <w:jc w:val="center"/>
    </w:pPr>
    <w:rPr>
      <w:i/>
      <w:iCs/>
      <w:color w:val="404040" w:themeColor="text1" w:themeTint="BF"/>
    </w:rPr>
  </w:style>
  <w:style w:type="character" w:customStyle="1" w:styleId="QuoteChar">
    <w:name w:val="Quote Char"/>
    <w:basedOn w:val="DefaultParagraphFont"/>
    <w:link w:val="Quote"/>
    <w:uiPriority w:val="29"/>
    <w:rsid w:val="002072F2"/>
    <w:rPr>
      <w:i/>
      <w:iCs/>
      <w:color w:val="404040" w:themeColor="text1" w:themeTint="BF"/>
    </w:rPr>
  </w:style>
  <w:style w:type="paragraph" w:styleId="ListParagraph">
    <w:name w:val="List Paragraph"/>
    <w:basedOn w:val="Normal"/>
    <w:uiPriority w:val="34"/>
    <w:qFormat/>
    <w:rsid w:val="002072F2"/>
    <w:pPr>
      <w:ind w:left="720"/>
      <w:contextualSpacing/>
    </w:pPr>
  </w:style>
  <w:style w:type="character" w:styleId="IntenseEmphasis">
    <w:name w:val="Intense Emphasis"/>
    <w:basedOn w:val="DefaultParagraphFont"/>
    <w:uiPriority w:val="21"/>
    <w:qFormat/>
    <w:rsid w:val="002072F2"/>
    <w:rPr>
      <w:i/>
      <w:iCs/>
      <w:color w:val="0F4761" w:themeColor="accent1" w:themeShade="BF"/>
    </w:rPr>
  </w:style>
  <w:style w:type="paragraph" w:styleId="IntenseQuote">
    <w:name w:val="Intense Quote"/>
    <w:basedOn w:val="Normal"/>
    <w:next w:val="Normal"/>
    <w:link w:val="IntenseQuoteChar"/>
    <w:uiPriority w:val="30"/>
    <w:qFormat/>
    <w:rsid w:val="00207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2F2"/>
    <w:rPr>
      <w:i/>
      <w:iCs/>
      <w:color w:val="0F4761" w:themeColor="accent1" w:themeShade="BF"/>
    </w:rPr>
  </w:style>
  <w:style w:type="character" w:styleId="IntenseReference">
    <w:name w:val="Intense Reference"/>
    <w:basedOn w:val="DefaultParagraphFont"/>
    <w:uiPriority w:val="32"/>
    <w:qFormat/>
    <w:rsid w:val="002072F2"/>
    <w:rPr>
      <w:b/>
      <w:bCs/>
      <w:smallCaps/>
      <w:color w:val="0F4761" w:themeColor="accent1" w:themeShade="BF"/>
      <w:spacing w:val="5"/>
    </w:rPr>
  </w:style>
  <w:style w:type="table" w:styleId="TableGrid">
    <w:name w:val="Table Grid"/>
    <w:basedOn w:val="TableNormal"/>
    <w:uiPriority w:val="39"/>
    <w:rsid w:val="00C74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E5FDF"/>
    <w:pPr>
      <w:spacing w:after="200" w:line="240" w:lineRule="auto"/>
    </w:pPr>
    <w:rPr>
      <w:i/>
      <w:iCs/>
      <w:color w:val="0E2841" w:themeColor="text2"/>
      <w:sz w:val="18"/>
      <w:szCs w:val="18"/>
    </w:rPr>
  </w:style>
  <w:style w:type="paragraph" w:styleId="Header">
    <w:name w:val="header"/>
    <w:basedOn w:val="Normal"/>
    <w:link w:val="HeaderChar"/>
    <w:uiPriority w:val="99"/>
    <w:unhideWhenUsed/>
    <w:rsid w:val="00AE68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8E5"/>
  </w:style>
  <w:style w:type="paragraph" w:styleId="Footer">
    <w:name w:val="footer"/>
    <w:basedOn w:val="Normal"/>
    <w:link w:val="FooterChar"/>
    <w:uiPriority w:val="99"/>
    <w:unhideWhenUsed/>
    <w:rsid w:val="00AE68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311336">
      <w:bodyDiv w:val="1"/>
      <w:marLeft w:val="0"/>
      <w:marRight w:val="0"/>
      <w:marTop w:val="0"/>
      <w:marBottom w:val="0"/>
      <w:divBdr>
        <w:top w:val="none" w:sz="0" w:space="0" w:color="auto"/>
        <w:left w:val="none" w:sz="0" w:space="0" w:color="auto"/>
        <w:bottom w:val="none" w:sz="0" w:space="0" w:color="auto"/>
        <w:right w:val="none" w:sz="0" w:space="0" w:color="auto"/>
      </w:divBdr>
    </w:div>
    <w:div w:id="180578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microsoft.com/office/2007/relationships/hdphoto" Target="media/hdphoto1.wdp"/><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6366D5-80AE-49CA-8554-E6A179E01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Jean Paul</dc:creator>
  <cp:keywords/>
  <dc:description/>
  <cp:lastModifiedBy>VAMSI KRISHNA KANCHARAPU</cp:lastModifiedBy>
  <cp:revision>2</cp:revision>
  <dcterms:created xsi:type="dcterms:W3CDTF">2025-03-04T13:03:00Z</dcterms:created>
  <dcterms:modified xsi:type="dcterms:W3CDTF">2025-03-04T13:03:00Z</dcterms:modified>
</cp:coreProperties>
</file>