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6FB66" w14:textId="77777777" w:rsidR="00DF2332" w:rsidRDefault="00E45EB9" w:rsidP="00E45EB9">
      <w:pPr>
        <w:jc w:val="center"/>
        <w:rPr>
          <w:b/>
          <w:u w:val="single"/>
        </w:rPr>
      </w:pPr>
      <w:r>
        <w:rPr>
          <w:b/>
          <w:u w:val="single"/>
        </w:rPr>
        <w:t>Operating Systems Assignment</w:t>
      </w:r>
    </w:p>
    <w:sdt>
      <w:sdtPr>
        <w:rPr>
          <w:rFonts w:asciiTheme="minorHAnsi" w:eastAsiaTheme="minorHAnsi" w:hAnsiTheme="minorHAnsi" w:cstheme="minorBidi"/>
          <w:color w:val="auto"/>
          <w:sz w:val="22"/>
          <w:szCs w:val="22"/>
          <w:lang w:val="en-GB"/>
        </w:rPr>
        <w:id w:val="-1815791365"/>
        <w:docPartObj>
          <w:docPartGallery w:val="Table of Contents"/>
          <w:docPartUnique/>
        </w:docPartObj>
      </w:sdtPr>
      <w:sdtEndPr>
        <w:rPr>
          <w:b/>
          <w:bCs/>
          <w:noProof/>
        </w:rPr>
      </w:sdtEndPr>
      <w:sdtContent>
        <w:p w14:paraId="1DE77676" w14:textId="77777777" w:rsidR="00E45EB9" w:rsidRDefault="00E45EB9">
          <w:pPr>
            <w:pStyle w:val="TOCHeading"/>
          </w:pPr>
          <w:r>
            <w:t>Contents</w:t>
          </w:r>
        </w:p>
        <w:p w14:paraId="4B8F1E7E" w14:textId="7499204A" w:rsidR="00FA6F89" w:rsidRDefault="00E45EB9">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1607403" w:history="1">
            <w:r w:rsidR="00FA6F89" w:rsidRPr="008C68CE">
              <w:rPr>
                <w:rStyle w:val="Hyperlink"/>
                <w:noProof/>
              </w:rPr>
              <w:t>Question 1 - Complete</w:t>
            </w:r>
            <w:r w:rsidR="00FA6F89">
              <w:rPr>
                <w:noProof/>
                <w:webHidden/>
              </w:rPr>
              <w:tab/>
            </w:r>
            <w:r w:rsidR="00FA6F89">
              <w:rPr>
                <w:noProof/>
                <w:webHidden/>
              </w:rPr>
              <w:fldChar w:fldCharType="begin"/>
            </w:r>
            <w:r w:rsidR="00FA6F89">
              <w:rPr>
                <w:noProof/>
                <w:webHidden/>
              </w:rPr>
              <w:instrText xml:space="preserve"> PAGEREF _Toc531607403 \h </w:instrText>
            </w:r>
            <w:r w:rsidR="00FA6F89">
              <w:rPr>
                <w:noProof/>
                <w:webHidden/>
              </w:rPr>
            </w:r>
            <w:r w:rsidR="00FA6F89">
              <w:rPr>
                <w:noProof/>
                <w:webHidden/>
              </w:rPr>
              <w:fldChar w:fldCharType="separate"/>
            </w:r>
            <w:r w:rsidR="00FA6F89">
              <w:rPr>
                <w:noProof/>
                <w:webHidden/>
              </w:rPr>
              <w:t>1</w:t>
            </w:r>
            <w:r w:rsidR="00FA6F89">
              <w:rPr>
                <w:noProof/>
                <w:webHidden/>
              </w:rPr>
              <w:fldChar w:fldCharType="end"/>
            </w:r>
          </w:hyperlink>
        </w:p>
        <w:p w14:paraId="4C91B638" w14:textId="08645613" w:rsidR="00FA6F89" w:rsidRDefault="00803F59">
          <w:pPr>
            <w:pStyle w:val="TOC2"/>
            <w:tabs>
              <w:tab w:val="right" w:leader="dot" w:pos="9016"/>
            </w:tabs>
            <w:rPr>
              <w:rFonts w:eastAsiaTheme="minorEastAsia"/>
              <w:noProof/>
              <w:lang w:eastAsia="en-GB"/>
            </w:rPr>
          </w:pPr>
          <w:hyperlink w:anchor="_Toc531607404" w:history="1">
            <w:r w:rsidR="00FA6F89" w:rsidRPr="008C68CE">
              <w:rPr>
                <w:rStyle w:val="Hyperlink"/>
                <w:noProof/>
              </w:rPr>
              <w:t>Question 2 - Complete</w:t>
            </w:r>
            <w:r w:rsidR="00FA6F89">
              <w:rPr>
                <w:noProof/>
                <w:webHidden/>
              </w:rPr>
              <w:tab/>
            </w:r>
            <w:r w:rsidR="00FA6F89">
              <w:rPr>
                <w:noProof/>
                <w:webHidden/>
              </w:rPr>
              <w:fldChar w:fldCharType="begin"/>
            </w:r>
            <w:r w:rsidR="00FA6F89">
              <w:rPr>
                <w:noProof/>
                <w:webHidden/>
              </w:rPr>
              <w:instrText xml:space="preserve"> PAGEREF _Toc531607404 \h </w:instrText>
            </w:r>
            <w:r w:rsidR="00FA6F89">
              <w:rPr>
                <w:noProof/>
                <w:webHidden/>
              </w:rPr>
            </w:r>
            <w:r w:rsidR="00FA6F89">
              <w:rPr>
                <w:noProof/>
                <w:webHidden/>
              </w:rPr>
              <w:fldChar w:fldCharType="separate"/>
            </w:r>
            <w:r w:rsidR="00FA6F89">
              <w:rPr>
                <w:noProof/>
                <w:webHidden/>
              </w:rPr>
              <w:t>2</w:t>
            </w:r>
            <w:r w:rsidR="00FA6F89">
              <w:rPr>
                <w:noProof/>
                <w:webHidden/>
              </w:rPr>
              <w:fldChar w:fldCharType="end"/>
            </w:r>
          </w:hyperlink>
        </w:p>
        <w:p w14:paraId="0D085225" w14:textId="00B5088A" w:rsidR="00FA6F89" w:rsidRDefault="00803F59">
          <w:pPr>
            <w:pStyle w:val="TOC2"/>
            <w:tabs>
              <w:tab w:val="right" w:leader="dot" w:pos="9016"/>
            </w:tabs>
            <w:rPr>
              <w:rFonts w:eastAsiaTheme="minorEastAsia"/>
              <w:noProof/>
              <w:lang w:eastAsia="en-GB"/>
            </w:rPr>
          </w:pPr>
          <w:hyperlink w:anchor="_Toc531607405" w:history="1">
            <w:r w:rsidR="00FA6F89" w:rsidRPr="008C68CE">
              <w:rPr>
                <w:rStyle w:val="Hyperlink"/>
                <w:noProof/>
              </w:rPr>
              <w:t>Question 3 - Incomplete</w:t>
            </w:r>
            <w:r w:rsidR="00FA6F89">
              <w:rPr>
                <w:noProof/>
                <w:webHidden/>
              </w:rPr>
              <w:tab/>
            </w:r>
            <w:r w:rsidR="00FA6F89">
              <w:rPr>
                <w:noProof/>
                <w:webHidden/>
              </w:rPr>
              <w:fldChar w:fldCharType="begin"/>
            </w:r>
            <w:r w:rsidR="00FA6F89">
              <w:rPr>
                <w:noProof/>
                <w:webHidden/>
              </w:rPr>
              <w:instrText xml:space="preserve"> PAGEREF _Toc531607405 \h </w:instrText>
            </w:r>
            <w:r w:rsidR="00FA6F89">
              <w:rPr>
                <w:noProof/>
                <w:webHidden/>
              </w:rPr>
            </w:r>
            <w:r w:rsidR="00FA6F89">
              <w:rPr>
                <w:noProof/>
                <w:webHidden/>
              </w:rPr>
              <w:fldChar w:fldCharType="separate"/>
            </w:r>
            <w:r w:rsidR="00FA6F89">
              <w:rPr>
                <w:noProof/>
                <w:webHidden/>
              </w:rPr>
              <w:t>3</w:t>
            </w:r>
            <w:r w:rsidR="00FA6F89">
              <w:rPr>
                <w:noProof/>
                <w:webHidden/>
              </w:rPr>
              <w:fldChar w:fldCharType="end"/>
            </w:r>
          </w:hyperlink>
        </w:p>
        <w:p w14:paraId="13441A14" w14:textId="722E4FEE" w:rsidR="00FA6F89" w:rsidRDefault="00803F59">
          <w:pPr>
            <w:pStyle w:val="TOC2"/>
            <w:tabs>
              <w:tab w:val="right" w:leader="dot" w:pos="9016"/>
            </w:tabs>
            <w:rPr>
              <w:rFonts w:eastAsiaTheme="minorEastAsia"/>
              <w:noProof/>
              <w:lang w:eastAsia="en-GB"/>
            </w:rPr>
          </w:pPr>
          <w:hyperlink w:anchor="_Toc531607406" w:history="1">
            <w:r w:rsidR="00FA6F89" w:rsidRPr="008C68CE">
              <w:rPr>
                <w:rStyle w:val="Hyperlink"/>
                <w:noProof/>
              </w:rPr>
              <w:t>Question 4 - Incomplete</w:t>
            </w:r>
            <w:r w:rsidR="00FA6F89">
              <w:rPr>
                <w:noProof/>
                <w:webHidden/>
              </w:rPr>
              <w:tab/>
            </w:r>
            <w:r w:rsidR="00FA6F89">
              <w:rPr>
                <w:noProof/>
                <w:webHidden/>
              </w:rPr>
              <w:fldChar w:fldCharType="begin"/>
            </w:r>
            <w:r w:rsidR="00FA6F89">
              <w:rPr>
                <w:noProof/>
                <w:webHidden/>
              </w:rPr>
              <w:instrText xml:space="preserve"> PAGEREF _Toc531607406 \h </w:instrText>
            </w:r>
            <w:r w:rsidR="00FA6F89">
              <w:rPr>
                <w:noProof/>
                <w:webHidden/>
              </w:rPr>
            </w:r>
            <w:r w:rsidR="00FA6F89">
              <w:rPr>
                <w:noProof/>
                <w:webHidden/>
              </w:rPr>
              <w:fldChar w:fldCharType="separate"/>
            </w:r>
            <w:r w:rsidR="00FA6F89">
              <w:rPr>
                <w:noProof/>
                <w:webHidden/>
              </w:rPr>
              <w:t>3</w:t>
            </w:r>
            <w:r w:rsidR="00FA6F89">
              <w:rPr>
                <w:noProof/>
                <w:webHidden/>
              </w:rPr>
              <w:fldChar w:fldCharType="end"/>
            </w:r>
          </w:hyperlink>
        </w:p>
        <w:p w14:paraId="36A9336E" w14:textId="5B367A3C" w:rsidR="00FA6F89" w:rsidRDefault="00803F59">
          <w:pPr>
            <w:pStyle w:val="TOC2"/>
            <w:tabs>
              <w:tab w:val="right" w:leader="dot" w:pos="9016"/>
            </w:tabs>
            <w:rPr>
              <w:rFonts w:eastAsiaTheme="minorEastAsia"/>
              <w:noProof/>
              <w:lang w:eastAsia="en-GB"/>
            </w:rPr>
          </w:pPr>
          <w:hyperlink w:anchor="_Toc531607407" w:history="1">
            <w:r w:rsidR="00FA6F89" w:rsidRPr="008C68CE">
              <w:rPr>
                <w:rStyle w:val="Hyperlink"/>
                <w:noProof/>
              </w:rPr>
              <w:t>Question 5 - Complete</w:t>
            </w:r>
            <w:r w:rsidR="00FA6F89">
              <w:rPr>
                <w:noProof/>
                <w:webHidden/>
              </w:rPr>
              <w:tab/>
            </w:r>
            <w:r w:rsidR="00FA6F89">
              <w:rPr>
                <w:noProof/>
                <w:webHidden/>
              </w:rPr>
              <w:fldChar w:fldCharType="begin"/>
            </w:r>
            <w:r w:rsidR="00FA6F89">
              <w:rPr>
                <w:noProof/>
                <w:webHidden/>
              </w:rPr>
              <w:instrText xml:space="preserve"> PAGEREF _Toc531607407 \h </w:instrText>
            </w:r>
            <w:r w:rsidR="00FA6F89">
              <w:rPr>
                <w:noProof/>
                <w:webHidden/>
              </w:rPr>
            </w:r>
            <w:r w:rsidR="00FA6F89">
              <w:rPr>
                <w:noProof/>
                <w:webHidden/>
              </w:rPr>
              <w:fldChar w:fldCharType="separate"/>
            </w:r>
            <w:r w:rsidR="00FA6F89">
              <w:rPr>
                <w:noProof/>
                <w:webHidden/>
              </w:rPr>
              <w:t>4</w:t>
            </w:r>
            <w:r w:rsidR="00FA6F89">
              <w:rPr>
                <w:noProof/>
                <w:webHidden/>
              </w:rPr>
              <w:fldChar w:fldCharType="end"/>
            </w:r>
          </w:hyperlink>
        </w:p>
        <w:p w14:paraId="1426C55A" w14:textId="50702FC0" w:rsidR="00FA6F89" w:rsidRDefault="00803F59">
          <w:pPr>
            <w:pStyle w:val="TOC2"/>
            <w:tabs>
              <w:tab w:val="right" w:leader="dot" w:pos="9016"/>
            </w:tabs>
            <w:rPr>
              <w:rFonts w:eastAsiaTheme="minorEastAsia"/>
              <w:noProof/>
              <w:lang w:eastAsia="en-GB"/>
            </w:rPr>
          </w:pPr>
          <w:hyperlink w:anchor="_Toc531607408" w:history="1">
            <w:r w:rsidR="00FA6F89" w:rsidRPr="008C68CE">
              <w:rPr>
                <w:rStyle w:val="Hyperlink"/>
                <w:noProof/>
              </w:rPr>
              <w:t>Question 6</w:t>
            </w:r>
            <w:r w:rsidR="00FA6F89">
              <w:rPr>
                <w:noProof/>
                <w:webHidden/>
              </w:rPr>
              <w:tab/>
            </w:r>
            <w:r w:rsidR="00FA6F89">
              <w:rPr>
                <w:noProof/>
                <w:webHidden/>
              </w:rPr>
              <w:fldChar w:fldCharType="begin"/>
            </w:r>
            <w:r w:rsidR="00FA6F89">
              <w:rPr>
                <w:noProof/>
                <w:webHidden/>
              </w:rPr>
              <w:instrText xml:space="preserve"> PAGEREF _Toc531607408 \h </w:instrText>
            </w:r>
            <w:r w:rsidR="00FA6F89">
              <w:rPr>
                <w:noProof/>
                <w:webHidden/>
              </w:rPr>
            </w:r>
            <w:r w:rsidR="00FA6F89">
              <w:rPr>
                <w:noProof/>
                <w:webHidden/>
              </w:rPr>
              <w:fldChar w:fldCharType="separate"/>
            </w:r>
            <w:r w:rsidR="00FA6F89">
              <w:rPr>
                <w:noProof/>
                <w:webHidden/>
              </w:rPr>
              <w:t>4</w:t>
            </w:r>
            <w:r w:rsidR="00FA6F89">
              <w:rPr>
                <w:noProof/>
                <w:webHidden/>
              </w:rPr>
              <w:fldChar w:fldCharType="end"/>
            </w:r>
          </w:hyperlink>
        </w:p>
        <w:p w14:paraId="2E6DBEA0" w14:textId="49B8E5F1" w:rsidR="00FA6F89" w:rsidRDefault="00803F59">
          <w:pPr>
            <w:pStyle w:val="TOC2"/>
            <w:tabs>
              <w:tab w:val="right" w:leader="dot" w:pos="9016"/>
            </w:tabs>
            <w:rPr>
              <w:rFonts w:eastAsiaTheme="minorEastAsia"/>
              <w:noProof/>
              <w:lang w:eastAsia="en-GB"/>
            </w:rPr>
          </w:pPr>
          <w:hyperlink w:anchor="_Toc531607409" w:history="1">
            <w:r w:rsidR="00FA6F89" w:rsidRPr="008C68CE">
              <w:rPr>
                <w:rStyle w:val="Hyperlink"/>
                <w:noProof/>
              </w:rPr>
              <w:t>Question 7</w:t>
            </w:r>
            <w:r w:rsidR="00FA6F89">
              <w:rPr>
                <w:noProof/>
                <w:webHidden/>
              </w:rPr>
              <w:tab/>
            </w:r>
            <w:r w:rsidR="00FA6F89">
              <w:rPr>
                <w:noProof/>
                <w:webHidden/>
              </w:rPr>
              <w:fldChar w:fldCharType="begin"/>
            </w:r>
            <w:r w:rsidR="00FA6F89">
              <w:rPr>
                <w:noProof/>
                <w:webHidden/>
              </w:rPr>
              <w:instrText xml:space="preserve"> PAGEREF _Toc531607409 \h </w:instrText>
            </w:r>
            <w:r w:rsidR="00FA6F89">
              <w:rPr>
                <w:noProof/>
                <w:webHidden/>
              </w:rPr>
            </w:r>
            <w:r w:rsidR="00FA6F89">
              <w:rPr>
                <w:noProof/>
                <w:webHidden/>
              </w:rPr>
              <w:fldChar w:fldCharType="separate"/>
            </w:r>
            <w:r w:rsidR="00FA6F89">
              <w:rPr>
                <w:noProof/>
                <w:webHidden/>
              </w:rPr>
              <w:t>4</w:t>
            </w:r>
            <w:r w:rsidR="00FA6F89">
              <w:rPr>
                <w:noProof/>
                <w:webHidden/>
              </w:rPr>
              <w:fldChar w:fldCharType="end"/>
            </w:r>
          </w:hyperlink>
        </w:p>
        <w:p w14:paraId="4336CB0E" w14:textId="36F0D562" w:rsidR="00FA6F89" w:rsidRDefault="00803F59">
          <w:pPr>
            <w:pStyle w:val="TOC2"/>
            <w:tabs>
              <w:tab w:val="right" w:leader="dot" w:pos="9016"/>
            </w:tabs>
            <w:rPr>
              <w:rFonts w:eastAsiaTheme="minorEastAsia"/>
              <w:noProof/>
              <w:lang w:eastAsia="en-GB"/>
            </w:rPr>
          </w:pPr>
          <w:hyperlink w:anchor="_Toc531607410" w:history="1">
            <w:r w:rsidR="00FA6F89" w:rsidRPr="008C68CE">
              <w:rPr>
                <w:rStyle w:val="Hyperlink"/>
                <w:noProof/>
              </w:rPr>
              <w:t>Question 8</w:t>
            </w:r>
            <w:r w:rsidR="00FA6F89">
              <w:rPr>
                <w:noProof/>
                <w:webHidden/>
              </w:rPr>
              <w:tab/>
            </w:r>
            <w:r w:rsidR="00FA6F89">
              <w:rPr>
                <w:noProof/>
                <w:webHidden/>
              </w:rPr>
              <w:fldChar w:fldCharType="begin"/>
            </w:r>
            <w:r w:rsidR="00FA6F89">
              <w:rPr>
                <w:noProof/>
                <w:webHidden/>
              </w:rPr>
              <w:instrText xml:space="preserve"> PAGEREF _Toc531607410 \h </w:instrText>
            </w:r>
            <w:r w:rsidR="00FA6F89">
              <w:rPr>
                <w:noProof/>
                <w:webHidden/>
              </w:rPr>
            </w:r>
            <w:r w:rsidR="00FA6F89">
              <w:rPr>
                <w:noProof/>
                <w:webHidden/>
              </w:rPr>
              <w:fldChar w:fldCharType="separate"/>
            </w:r>
            <w:r w:rsidR="00FA6F89">
              <w:rPr>
                <w:noProof/>
                <w:webHidden/>
              </w:rPr>
              <w:t>4</w:t>
            </w:r>
            <w:r w:rsidR="00FA6F89">
              <w:rPr>
                <w:noProof/>
                <w:webHidden/>
              </w:rPr>
              <w:fldChar w:fldCharType="end"/>
            </w:r>
          </w:hyperlink>
        </w:p>
        <w:p w14:paraId="6946117E" w14:textId="1CA0454B" w:rsidR="00E45EB9" w:rsidRDefault="00E45EB9">
          <w:r>
            <w:rPr>
              <w:b/>
              <w:bCs/>
              <w:noProof/>
            </w:rPr>
            <w:fldChar w:fldCharType="end"/>
          </w:r>
        </w:p>
      </w:sdtContent>
    </w:sdt>
    <w:p w14:paraId="4019EBC3" w14:textId="35EB55D7" w:rsidR="00E45EB9" w:rsidRDefault="00E45EB9" w:rsidP="00E45EB9">
      <w:pPr>
        <w:pStyle w:val="Heading2"/>
      </w:pPr>
      <w:bookmarkStart w:id="0" w:name="_Toc531607403"/>
      <w:r>
        <w:t>Question 1</w:t>
      </w:r>
      <w:r w:rsidR="00262282">
        <w:t xml:space="preserve"> - Complete</w:t>
      </w:r>
      <w:bookmarkEnd w:id="0"/>
    </w:p>
    <w:p w14:paraId="3D765B47" w14:textId="77777777" w:rsidR="00E45EB9" w:rsidRDefault="00E45EB9" w:rsidP="00E45EB9">
      <w:pPr>
        <w:pStyle w:val="ListParagraph"/>
        <w:numPr>
          <w:ilvl w:val="0"/>
          <w:numId w:val="2"/>
        </w:numPr>
      </w:pPr>
      <w:r>
        <w:t>User mode doesn’t have the ability for executing code to directly access hardware or reference memory. Kernel mode allows executing code to have unrestricted access to the hardware within the machine. Kernel mode is responsible for the most critical executions within the computer, while User mode is responsible for most executions within the use of a computer. Kernel mode processes that crash are more likely to stop the entire machine from working, while User mode crashes may stop a program or operation.</w:t>
      </w:r>
    </w:p>
    <w:p w14:paraId="0098788E" w14:textId="77777777" w:rsidR="00E45EB9" w:rsidRDefault="00E45EB9" w:rsidP="00E45EB9">
      <w:pPr>
        <w:pStyle w:val="ListParagraph"/>
        <w:numPr>
          <w:ilvl w:val="0"/>
          <w:numId w:val="2"/>
        </w:numPr>
      </w:pPr>
      <w:r>
        <w:t xml:space="preserve">The three common events that lead to a process switch are: Clock interrupt, I/O interrupt, and Memory fault. Clock interrupt will cause a process switch when the time taken for the process to run has lapsed </w:t>
      </w:r>
      <w:r w:rsidR="00937E41">
        <w:t>– its time slice expired. An I/O interrupt will occur when a process requires an I/O event and is taking up space waiting for it.</w:t>
      </w:r>
      <w:r w:rsidR="00DA5CCD">
        <w:t xml:space="preserve"> Memory faults occur when a process requests memory from secondary memory. As another process is required to retrieve this data, the process that requested the data is swapped.</w:t>
      </w:r>
    </w:p>
    <w:p w14:paraId="7455972E" w14:textId="77777777" w:rsidR="00DA5CCD" w:rsidRDefault="00DA5CCD" w:rsidP="00DA5CCD">
      <w:pPr>
        <w:pStyle w:val="ListParagraph"/>
        <w:numPr>
          <w:ilvl w:val="0"/>
          <w:numId w:val="2"/>
        </w:numPr>
      </w:pPr>
      <w:r>
        <w:t>Threads are smaller than processes. Theoretically, a process can be made of threads while a thread cannot be made of processes. Threads within the same process share the same address space, allowing threads to read and w</w:t>
      </w:r>
      <w:r w:rsidR="009D4175">
        <w:t>rite to the same data locations – while the same is possible for processes using IPC, it is difficult and resource intensive. Multi-threading allows for faster processing of a process, while multi-tasking allows the running of multiple processes – however these tasks do not run concurrently and thus are not faster because of multi-tasking.</w:t>
      </w:r>
    </w:p>
    <w:p w14:paraId="1295B760" w14:textId="77777777" w:rsidR="009D4175" w:rsidRDefault="009D4175" w:rsidP="00DA5CCD">
      <w:pPr>
        <w:pStyle w:val="ListParagraph"/>
        <w:numPr>
          <w:ilvl w:val="0"/>
          <w:numId w:val="2"/>
        </w:numPr>
      </w:pPr>
      <w:r>
        <w:t xml:space="preserve">Semaphores are a way of sending signals between processes, preventing the processes from trying to run at the same time. General semaphores allow </w:t>
      </w:r>
      <w:r w:rsidR="00995A74">
        <w:t xml:space="preserve">a numerical value to be assigned and altered, while a Binary semaphore only uses 0 and 1. Both types of semaphores can be accessed by using the </w:t>
      </w:r>
      <w:proofErr w:type="gramStart"/>
      <w:r w:rsidR="00995A74">
        <w:t>wait(</w:t>
      </w:r>
      <w:proofErr w:type="gramEnd"/>
      <w:r w:rsidR="00995A74">
        <w:t>) and signal() operations regardless of type.</w:t>
      </w:r>
    </w:p>
    <w:p w14:paraId="14A8A00A" w14:textId="77777777" w:rsidR="00995A74" w:rsidRDefault="00995A74" w:rsidP="00DA5CCD">
      <w:pPr>
        <w:pStyle w:val="ListParagraph"/>
        <w:numPr>
          <w:ilvl w:val="0"/>
          <w:numId w:val="2"/>
        </w:numPr>
      </w:pPr>
      <w:r>
        <w:t xml:space="preserve">Deadlocks occur when a process or processes are waiting for at least one more to finish using a resource, while that one also waits for a process to finish using a resource. </w:t>
      </w:r>
      <w:proofErr w:type="spellStart"/>
      <w:r>
        <w:t>Livelock</w:t>
      </w:r>
      <w:proofErr w:type="spellEnd"/>
      <w:r>
        <w:t xml:space="preserve"> prevents a thread from continuing because it is too busy to make progress. This can often occur if a thread is used to respond to another thread. Starvation occurs when a process is unable to use the required resources because they are being used by another process for a long period of time. Deadlock is the most common issue of the three, and the easiest to resolve. Starvation and </w:t>
      </w:r>
      <w:proofErr w:type="spellStart"/>
      <w:r>
        <w:t>Livelock</w:t>
      </w:r>
      <w:proofErr w:type="spellEnd"/>
      <w:r>
        <w:t xml:space="preserve"> are harder to deal with as they occur without being </w:t>
      </w:r>
      <w:r w:rsidR="00CD048B">
        <w:lastRenderedPageBreak/>
        <w:t xml:space="preserve">completely stuck but have a possibility to resolve themselves if the dependencies resolve themselves. </w:t>
      </w:r>
    </w:p>
    <w:p w14:paraId="24106205" w14:textId="77777777" w:rsidR="00CD048B" w:rsidRDefault="00CD048B" w:rsidP="00DA5CCD">
      <w:pPr>
        <w:pStyle w:val="ListParagraph"/>
        <w:numPr>
          <w:ilvl w:val="0"/>
          <w:numId w:val="2"/>
        </w:numPr>
      </w:pPr>
      <w:r>
        <w:t>Dynamic Partitioning allows logical processors, memory, and adapters to be dynamically added and removed from logical partitions.</w:t>
      </w:r>
      <w:r w:rsidR="00ED661C">
        <w:t xml:space="preserve"> This is good for when the computer requires different quantities of storage space during runtime as it allows many different processes to have the right amount of storage allocated. </w:t>
      </w:r>
      <w:r w:rsidR="009C1DEA">
        <w:t>An issue caused by this is that as more processes start and end the memory locations become more and more fragmented due to the allocated memory being given an address based on what was available at the time.</w:t>
      </w:r>
      <w:r w:rsidR="00ED661C">
        <w:t xml:space="preserve"> This is avoided by using four methods of partitioning methods: Best fit, Worst fit, First fit, and Last fit. These allocate memory in different ways to reduce the amount of wasted space within the memory.</w:t>
      </w:r>
      <w:r w:rsidR="009C1DEA">
        <w:t xml:space="preserve"> Each of these methods are used during memory allocation to attempt to fill in holes in the memory usage to make more efficient use of the resources available.</w:t>
      </w:r>
    </w:p>
    <w:p w14:paraId="238D311C" w14:textId="77777777" w:rsidR="009C1DEA" w:rsidRDefault="009C1DEA" w:rsidP="00DA5CCD">
      <w:pPr>
        <w:pStyle w:val="ListParagraph"/>
        <w:numPr>
          <w:ilvl w:val="0"/>
          <w:numId w:val="2"/>
        </w:numPr>
      </w:pPr>
      <w:r>
        <w:t>Multi-Level Page tables can be thought of as pages of pages. The pages point to addresses within other pages rather than to a memory address. Another way to describe it is a hierarchical file structure within a computer, where a folder can hold folders of files that are semi-related. One issue with this is that a program can be slowed down by several times its usual running speed. Inverted Page Tables use one entry per physical page</w:t>
      </w:r>
      <w:r w:rsidR="004D50EE">
        <w:t xml:space="preserve"> within a linear array, where each physical page is mapped to a virtual page. Due to this, each entry is mapped to a virtual page rather than a physical page. This differs from a regular page table as the address that is stored doesn’t exist. A regular page table can record many entries within one table. Inverted page tables can only store one. This means that to record data for many processes it would require many page tables.</w:t>
      </w:r>
    </w:p>
    <w:p w14:paraId="7AA1CA19" w14:textId="77777777" w:rsidR="004D50EE" w:rsidRDefault="004D50EE" w:rsidP="00DA5CCD">
      <w:pPr>
        <w:pStyle w:val="ListParagraph"/>
        <w:numPr>
          <w:ilvl w:val="0"/>
          <w:numId w:val="2"/>
        </w:numPr>
      </w:pPr>
      <w:r>
        <w:t>Starvation can be caused by simplistic scheduling algorithms if a</w:t>
      </w:r>
      <w:r w:rsidR="008A18E3">
        <w:t xml:space="preserve"> process begins to run but the process requires data that is being used by another process which blocks its ability to run.</w:t>
      </w:r>
      <w:r>
        <w:t xml:space="preserve"> </w:t>
      </w:r>
      <w:r w:rsidR="008A18E3">
        <w:t xml:space="preserve">If a priority system is in place it can cause starvation as, if a high priority process never releases a resource, a lower resource may be unable to process due to a lack of access to the resource.  One common approach to prevent this is to allocate each process a set time to process, after which it is paused, and another process runs. This prevents long periods of a process from being able to run as it periodically releases the resources held by processes and allows another process the opportunity to run. </w:t>
      </w:r>
    </w:p>
    <w:p w14:paraId="2BD31380" w14:textId="77777777" w:rsidR="001C6446" w:rsidRDefault="001C6446" w:rsidP="00DA5CCD">
      <w:pPr>
        <w:pStyle w:val="ListParagraph"/>
        <w:numPr>
          <w:ilvl w:val="0"/>
          <w:numId w:val="2"/>
        </w:numPr>
      </w:pPr>
      <w:r>
        <w:t>Direct Memory Access (DMA) allows data to pass from an attached device straight to the memory on a computer’s motherboard. This is possible due to the configuration of some bus architectures. This allows the processor to perform other tasks while a task (e.g. I/O operations) to take place. This frees up the CPU to perform other more critical tasks.</w:t>
      </w:r>
    </w:p>
    <w:p w14:paraId="5B9FD710" w14:textId="77777777" w:rsidR="001C6446" w:rsidRPr="00E45EB9" w:rsidRDefault="001C6446" w:rsidP="00DA5CCD">
      <w:pPr>
        <w:pStyle w:val="ListParagraph"/>
        <w:numPr>
          <w:ilvl w:val="0"/>
          <w:numId w:val="2"/>
        </w:numPr>
      </w:pPr>
      <w:r>
        <w:t>Indexed sequential files are faster than sequential due to the index. Data is stored with an index generated by the data itself. If this process is known, the sought data can be run through this to find the index that the data is likely being held in.</w:t>
      </w:r>
    </w:p>
    <w:p w14:paraId="4DDEFA57" w14:textId="77777777" w:rsidR="00B67DE1" w:rsidRDefault="00B67DE1" w:rsidP="00E45EB9">
      <w:pPr>
        <w:pStyle w:val="Heading2"/>
      </w:pPr>
      <w:bookmarkStart w:id="1" w:name="_Toc531607404"/>
    </w:p>
    <w:p w14:paraId="1474013C" w14:textId="77777777" w:rsidR="00B67DE1" w:rsidRDefault="00B67DE1" w:rsidP="00E45EB9">
      <w:pPr>
        <w:pStyle w:val="Heading2"/>
      </w:pPr>
    </w:p>
    <w:p w14:paraId="1EC55172" w14:textId="77777777" w:rsidR="00B67DE1" w:rsidRDefault="00B67DE1" w:rsidP="00E45EB9">
      <w:pPr>
        <w:pStyle w:val="Heading2"/>
      </w:pPr>
    </w:p>
    <w:p w14:paraId="2935D1CA" w14:textId="77777777" w:rsidR="00B67DE1" w:rsidRDefault="00B67DE1" w:rsidP="00E45EB9">
      <w:pPr>
        <w:pStyle w:val="Heading2"/>
      </w:pPr>
    </w:p>
    <w:p w14:paraId="64104D96" w14:textId="77777777" w:rsidR="00B67DE1" w:rsidRDefault="00B67DE1" w:rsidP="00E45EB9">
      <w:pPr>
        <w:pStyle w:val="Heading2"/>
      </w:pPr>
    </w:p>
    <w:p w14:paraId="06C7BD70" w14:textId="77777777" w:rsidR="00B67DE1" w:rsidRDefault="00B67DE1" w:rsidP="00E45EB9">
      <w:pPr>
        <w:pStyle w:val="Heading2"/>
      </w:pPr>
    </w:p>
    <w:p w14:paraId="1E0A582E" w14:textId="24A270A2" w:rsidR="00E45EB9" w:rsidRDefault="00E45EB9" w:rsidP="00E45EB9">
      <w:pPr>
        <w:pStyle w:val="Heading2"/>
      </w:pPr>
      <w:r>
        <w:t>Question 2</w:t>
      </w:r>
      <w:r w:rsidR="00262282">
        <w:t xml:space="preserve"> - Complete</w:t>
      </w:r>
      <w:bookmarkEnd w:id="1"/>
    </w:p>
    <w:p w14:paraId="0DE5AE9C" w14:textId="347BA272" w:rsidR="001C6446" w:rsidRDefault="001C6446" w:rsidP="001C6446">
      <w:pPr>
        <w:pStyle w:val="ListParagraph"/>
        <w:numPr>
          <w:ilvl w:val="0"/>
          <w:numId w:val="4"/>
        </w:numPr>
      </w:pPr>
      <w:r>
        <w:t>This is a safe stat</w:t>
      </w:r>
      <w:r w:rsidR="001317F4">
        <w:t xml:space="preserve">e as P4 can be allocated more resources to get </w:t>
      </w:r>
      <w:r w:rsidR="00262282">
        <w:t>all</w:t>
      </w:r>
      <w:r w:rsidR="001317F4">
        <w:t xml:space="preserve"> the resources it needs to execute correctly, which then allows the resources to be used by the next process.</w:t>
      </w:r>
    </w:p>
    <w:p w14:paraId="3F685E9A" w14:textId="77777777" w:rsidR="001317F4" w:rsidRDefault="001317F4" w:rsidP="001317F4">
      <w:pPr>
        <w:pStyle w:val="ListParagraph"/>
      </w:pPr>
    </w:p>
    <w:p w14:paraId="2202222C" w14:textId="77777777" w:rsidR="001317F4" w:rsidRDefault="001317F4" w:rsidP="001317F4">
      <w:pPr>
        <w:pStyle w:val="ListParagraph"/>
      </w:pPr>
      <w:r>
        <w:t>P4: already allocated 1 1 0 0 1</w:t>
      </w:r>
    </w:p>
    <w:p w14:paraId="46E5BEDC" w14:textId="77777777" w:rsidR="001317F4" w:rsidRDefault="001317F4" w:rsidP="001317F4">
      <w:pPr>
        <w:pStyle w:val="ListParagraph"/>
      </w:pPr>
      <w:r>
        <w:t>P4: allocated 3 3 4 4 3 – claimed = 4 4 4 4 4 and executed.</w:t>
      </w:r>
    </w:p>
    <w:p w14:paraId="76D7E5B2" w14:textId="77777777" w:rsidR="001317F4" w:rsidRDefault="001317F4" w:rsidP="001317F4">
      <w:pPr>
        <w:pStyle w:val="ListParagraph"/>
      </w:pPr>
      <w:r>
        <w:t>P3: already allocated 4 1 0 2 0</w:t>
      </w:r>
    </w:p>
    <w:p w14:paraId="5393CD75" w14:textId="77777777" w:rsidR="001317F4" w:rsidRDefault="001317F4" w:rsidP="001317F4">
      <w:pPr>
        <w:pStyle w:val="ListParagraph"/>
      </w:pPr>
      <w:r>
        <w:t>P3: allocated 0 2 3 0 0 – claimed = 4 3 3 2 0 and executed.</w:t>
      </w:r>
    </w:p>
    <w:p w14:paraId="683DDBA4" w14:textId="77777777" w:rsidR="001317F4" w:rsidRDefault="001317F4" w:rsidP="001317F4">
      <w:pPr>
        <w:pStyle w:val="ListParagraph"/>
      </w:pPr>
      <w:r>
        <w:t>P2: already allocated 0 1 1 1 0</w:t>
      </w:r>
    </w:p>
    <w:p w14:paraId="28201020" w14:textId="77777777" w:rsidR="001317F4" w:rsidRDefault="001317F4" w:rsidP="001317F4">
      <w:pPr>
        <w:pStyle w:val="ListParagraph"/>
      </w:pPr>
      <w:r>
        <w:t>P2: allocated 2 1 2 2 0 – claimed = 2 2 3 3 0 and executed.</w:t>
      </w:r>
    </w:p>
    <w:p w14:paraId="71176487" w14:textId="77777777" w:rsidR="001317F4" w:rsidRDefault="001317F4" w:rsidP="001317F4">
      <w:pPr>
        <w:pStyle w:val="ListParagraph"/>
      </w:pPr>
      <w:r>
        <w:t>P1: already allocated 2 0 2 1 2</w:t>
      </w:r>
    </w:p>
    <w:p w14:paraId="29788522" w14:textId="77777777" w:rsidR="001317F4" w:rsidRDefault="001317F4" w:rsidP="001317F4">
      <w:pPr>
        <w:pStyle w:val="ListParagraph"/>
      </w:pPr>
      <w:r>
        <w:t>P1: allocated 7 5 3 4 3 – claimed = 9 5 5 5 5 and executed.</w:t>
      </w:r>
    </w:p>
    <w:p w14:paraId="0F982705" w14:textId="77777777" w:rsidR="001317F4" w:rsidRDefault="001317F4" w:rsidP="001317F4">
      <w:pPr>
        <w:pStyle w:val="ListParagraph"/>
      </w:pPr>
    </w:p>
    <w:p w14:paraId="5B1DB119" w14:textId="77777777" w:rsidR="001317F4" w:rsidRPr="001C6446" w:rsidRDefault="001317F4" w:rsidP="001317F4">
      <w:pPr>
        <w:pStyle w:val="ListParagraph"/>
        <w:numPr>
          <w:ilvl w:val="0"/>
          <w:numId w:val="4"/>
        </w:numPr>
      </w:pPr>
      <w:r>
        <w:t xml:space="preserve">This is not a safe state and will result in a Deadlock as there are no possible executions with the current quantity of available resources. A process would need to release its resources before any process is able to run. </w:t>
      </w:r>
    </w:p>
    <w:p w14:paraId="1D1FF476" w14:textId="56623F87" w:rsidR="00E45EB9" w:rsidRDefault="00E45EB9" w:rsidP="00E45EB9">
      <w:pPr>
        <w:pStyle w:val="Heading2"/>
      </w:pPr>
      <w:bookmarkStart w:id="2" w:name="_Toc531607405"/>
      <w:r>
        <w:t>Question 3</w:t>
      </w:r>
      <w:r w:rsidR="00262282">
        <w:t xml:space="preserve"> - </w:t>
      </w:r>
      <w:r w:rsidR="00FC692C">
        <w:t>C</w:t>
      </w:r>
      <w:r w:rsidR="00262282">
        <w:t>omplete</w:t>
      </w:r>
      <w:bookmarkEnd w:id="2"/>
    </w:p>
    <w:p w14:paraId="51CCE7F0" w14:textId="5D3D80C2" w:rsidR="000376F2" w:rsidRPr="000376F2" w:rsidRDefault="00A724D9" w:rsidP="000376F2">
      <w:pPr>
        <w:pStyle w:val="ListParagraph"/>
        <w:numPr>
          <w:ilvl w:val="0"/>
          <w:numId w:val="5"/>
        </w:numPr>
      </w:pPr>
      <w:r>
        <w:t>PTE = 512</w:t>
      </w:r>
      <w:r>
        <w:tab/>
        <w:t>F</w:t>
      </w:r>
      <w:r w:rsidR="00845D18">
        <w:t>rame N</w:t>
      </w:r>
      <w:r>
        <w:t>umber = (512 / 2) = 256</w:t>
      </w:r>
      <w:r>
        <w:tab/>
      </w:r>
      <w:r>
        <w:tab/>
        <w:t xml:space="preserve">Address = </w:t>
      </w:r>
      <w:r w:rsidRPr="00A724D9">
        <w:t>0011011010101010</w:t>
      </w:r>
    </w:p>
    <w:p w14:paraId="1EA781FB" w14:textId="77777777" w:rsidR="00CE407B" w:rsidRDefault="00CE407B" w:rsidP="00A724D9">
      <w:pPr>
        <w:pStyle w:val="ListParagraph"/>
      </w:pPr>
    </w:p>
    <w:p w14:paraId="1F3F6355" w14:textId="77777777" w:rsidR="00CE407B" w:rsidRPr="00CE407B" w:rsidRDefault="00CE407B" w:rsidP="00CE407B">
      <w:pPr>
        <w:pStyle w:val="ListParagraph"/>
      </w:pPr>
      <w:r>
        <w:t>16-bit address means there are 2</w:t>
      </w:r>
      <w:r>
        <w:rPr>
          <w:vertAlign w:val="superscript"/>
        </w:rPr>
        <w:t>16</w:t>
      </w:r>
      <w:r>
        <w:t xml:space="preserve"> addresses in the virtual address space.</w:t>
      </w:r>
    </w:p>
    <w:p w14:paraId="73304E79" w14:textId="77777777" w:rsidR="00CE407B" w:rsidRDefault="00CE407B" w:rsidP="00A724D9">
      <w:pPr>
        <w:pStyle w:val="ListParagraph"/>
      </w:pPr>
    </w:p>
    <w:p w14:paraId="572F1AB5" w14:textId="08801A1C" w:rsidR="00C50CD1" w:rsidRDefault="00CE407B" w:rsidP="00A724D9">
      <w:pPr>
        <w:pStyle w:val="ListParagraph"/>
        <w:rPr>
          <w:vertAlign w:val="superscript"/>
        </w:rPr>
      </w:pPr>
      <w:r>
        <w:t>2</w:t>
      </w:r>
      <w:r>
        <w:rPr>
          <w:vertAlign w:val="superscript"/>
        </w:rPr>
        <w:t>16</w:t>
      </w:r>
      <w:r>
        <w:t xml:space="preserve"> / page size = 2</w:t>
      </w:r>
      <w:r>
        <w:rPr>
          <w:vertAlign w:val="superscript"/>
        </w:rPr>
        <w:t>9</w:t>
      </w:r>
    </w:p>
    <w:p w14:paraId="357649C9" w14:textId="69B29826" w:rsidR="00CE407B" w:rsidRDefault="00CE407B" w:rsidP="00A724D9">
      <w:pPr>
        <w:pStyle w:val="ListParagraph"/>
      </w:pPr>
      <w:r>
        <w:t>65536 / page size = 512</w:t>
      </w:r>
    </w:p>
    <w:p w14:paraId="237AEE41" w14:textId="50BF7F9A" w:rsidR="00CE407B" w:rsidRDefault="00CE407B" w:rsidP="00A724D9">
      <w:pPr>
        <w:pStyle w:val="ListParagraph"/>
      </w:pPr>
      <w:r>
        <w:t xml:space="preserve">65536 </w:t>
      </w:r>
      <w:r w:rsidR="000376F2">
        <w:t xml:space="preserve">/ 512 </w:t>
      </w:r>
      <w:r>
        <w:t>= page size</w:t>
      </w:r>
    </w:p>
    <w:p w14:paraId="7B1D3771" w14:textId="6019D97D" w:rsidR="00CE407B" w:rsidRDefault="00CE407B" w:rsidP="00A724D9">
      <w:pPr>
        <w:pStyle w:val="ListParagraph"/>
      </w:pPr>
      <w:r>
        <w:t xml:space="preserve">Page size = </w:t>
      </w:r>
      <w:r w:rsidR="000376F2">
        <w:t>128</w:t>
      </w:r>
      <w:r>
        <w:t xml:space="preserve"> = </w:t>
      </w:r>
      <w:r w:rsidR="000376F2">
        <w:t>2</w:t>
      </w:r>
      <w:r w:rsidR="000376F2">
        <w:rPr>
          <w:vertAlign w:val="superscript"/>
        </w:rPr>
        <w:t xml:space="preserve">7 </w:t>
      </w:r>
      <w:r w:rsidR="000376F2">
        <w:t>bits</w:t>
      </w:r>
    </w:p>
    <w:p w14:paraId="0914053E" w14:textId="3F877962" w:rsidR="000376F2" w:rsidRDefault="000376F2" w:rsidP="00A724D9">
      <w:pPr>
        <w:pStyle w:val="ListParagraph"/>
      </w:pPr>
    </w:p>
    <w:p w14:paraId="4B4872E7" w14:textId="594414A3" w:rsidR="000376F2" w:rsidRDefault="000376F2" w:rsidP="00A724D9">
      <w:pPr>
        <w:pStyle w:val="ListParagraph"/>
      </w:pPr>
      <w:r>
        <w:t>The most significant 9 bits will denote the page being referenced</w:t>
      </w:r>
      <w:r w:rsidR="00C5297C">
        <w:t>.</w:t>
      </w:r>
    </w:p>
    <w:p w14:paraId="2987A5C9" w14:textId="3606D0B7" w:rsidR="000376F2" w:rsidRDefault="000376F2" w:rsidP="00A724D9">
      <w:pPr>
        <w:pStyle w:val="ListParagraph"/>
      </w:pPr>
      <w:r>
        <w:t>The remaining 7 bits denote the offset of the data required.</w:t>
      </w:r>
    </w:p>
    <w:p w14:paraId="3E81D053" w14:textId="77777777" w:rsidR="000376F2" w:rsidRDefault="000376F2" w:rsidP="00A724D9">
      <w:pPr>
        <w:pStyle w:val="ListParagraph"/>
      </w:pPr>
    </w:p>
    <w:tbl>
      <w:tblPr>
        <w:tblStyle w:val="TableGrid"/>
        <w:tblW w:w="0" w:type="auto"/>
        <w:tblInd w:w="720" w:type="dxa"/>
        <w:tblLook w:val="04A0" w:firstRow="1" w:lastRow="0" w:firstColumn="1" w:lastColumn="0" w:noHBand="0" w:noVBand="1"/>
      </w:tblPr>
      <w:tblGrid>
        <w:gridCol w:w="4160"/>
        <w:gridCol w:w="4136"/>
      </w:tblGrid>
      <w:tr w:rsidR="000376F2" w14:paraId="234736AD" w14:textId="77777777" w:rsidTr="000376F2">
        <w:tc>
          <w:tcPr>
            <w:tcW w:w="4508" w:type="dxa"/>
          </w:tcPr>
          <w:p w14:paraId="2C7F0EE4" w14:textId="068E3B51" w:rsidR="000376F2" w:rsidRDefault="000376F2" w:rsidP="00A724D9">
            <w:pPr>
              <w:pStyle w:val="ListParagraph"/>
              <w:ind w:left="0"/>
            </w:pPr>
            <w:r>
              <w:t>Frame number</w:t>
            </w:r>
          </w:p>
        </w:tc>
        <w:tc>
          <w:tcPr>
            <w:tcW w:w="4508" w:type="dxa"/>
          </w:tcPr>
          <w:p w14:paraId="216B0FBB" w14:textId="6F47D048" w:rsidR="000376F2" w:rsidRDefault="000376F2" w:rsidP="00A724D9">
            <w:pPr>
              <w:pStyle w:val="ListParagraph"/>
              <w:ind w:left="0"/>
            </w:pPr>
            <w:r>
              <w:t>Offset</w:t>
            </w:r>
          </w:p>
        </w:tc>
      </w:tr>
      <w:tr w:rsidR="000376F2" w14:paraId="6BA50D94" w14:textId="77777777" w:rsidTr="000376F2">
        <w:tc>
          <w:tcPr>
            <w:tcW w:w="4508" w:type="dxa"/>
          </w:tcPr>
          <w:p w14:paraId="7E095818" w14:textId="0E37728D" w:rsidR="000376F2" w:rsidRDefault="000376F2" w:rsidP="00A724D9">
            <w:pPr>
              <w:pStyle w:val="ListParagraph"/>
              <w:ind w:left="0"/>
            </w:pPr>
            <w:r w:rsidRPr="00A724D9">
              <w:t>001101101</w:t>
            </w:r>
          </w:p>
        </w:tc>
        <w:tc>
          <w:tcPr>
            <w:tcW w:w="4508" w:type="dxa"/>
          </w:tcPr>
          <w:p w14:paraId="47859B56" w14:textId="03BD3A17" w:rsidR="000376F2" w:rsidRDefault="000376F2" w:rsidP="00A724D9">
            <w:pPr>
              <w:pStyle w:val="ListParagraph"/>
              <w:ind w:left="0"/>
            </w:pPr>
            <w:r w:rsidRPr="00A724D9">
              <w:t>0101010</w:t>
            </w:r>
          </w:p>
        </w:tc>
      </w:tr>
    </w:tbl>
    <w:p w14:paraId="7C504F66" w14:textId="77777777" w:rsidR="000376F2" w:rsidRPr="000376F2" w:rsidRDefault="000376F2" w:rsidP="00A724D9">
      <w:pPr>
        <w:pStyle w:val="ListParagraph"/>
      </w:pPr>
    </w:p>
    <w:p w14:paraId="2F009229" w14:textId="30256D64" w:rsidR="00C50CD1" w:rsidRDefault="00C5297C" w:rsidP="00A724D9">
      <w:pPr>
        <w:pStyle w:val="ListParagraph"/>
      </w:pPr>
      <w:r>
        <w:t xml:space="preserve">Page </w:t>
      </w:r>
      <w:r w:rsidR="002A6CA0">
        <w:t>Entry</w:t>
      </w:r>
      <w:r w:rsidR="000376F2">
        <w:t xml:space="preserve"> in question is (64+32+</w:t>
      </w:r>
      <w:r>
        <w:t>8+4+1) = Entry 109.</w:t>
      </w:r>
    </w:p>
    <w:p w14:paraId="414E7EB7" w14:textId="113A662D" w:rsidR="00DC1479" w:rsidRPr="00845D18" w:rsidRDefault="00DC1479" w:rsidP="00A724D9">
      <w:pPr>
        <w:pStyle w:val="ListParagraph"/>
      </w:pPr>
      <w:r>
        <w:t xml:space="preserve">The </w:t>
      </w:r>
      <w:r w:rsidR="002A6CA0">
        <w:t>Frame number is half of the Entry: 109/2 = 54.5 (Floored = 54)</w:t>
      </w:r>
    </w:p>
    <w:p w14:paraId="64C5E09F" w14:textId="086E896B" w:rsidR="00A724D9" w:rsidRDefault="00C5297C" w:rsidP="00A724D9">
      <w:pPr>
        <w:pStyle w:val="ListParagraph"/>
      </w:pPr>
      <w:r>
        <w:t>The offset remains as 0101010 (32 + 8 + 2) = 42</w:t>
      </w:r>
    </w:p>
    <w:p w14:paraId="139A82C6" w14:textId="2997A28C" w:rsidR="002A6CA0" w:rsidRDefault="002A6CA0" w:rsidP="00A724D9">
      <w:pPr>
        <w:pStyle w:val="ListParagraph"/>
      </w:pPr>
    </w:p>
    <w:p w14:paraId="710797B0" w14:textId="62F8FD0F" w:rsidR="000876AC" w:rsidRDefault="002A6CA0" w:rsidP="00A724D9">
      <w:pPr>
        <w:pStyle w:val="ListParagraph"/>
      </w:pPr>
      <w:r>
        <w:t>Physical Address = 000110110 0101010</w:t>
      </w:r>
    </w:p>
    <w:p w14:paraId="797EA3CC" w14:textId="77777777" w:rsidR="000876AC" w:rsidRDefault="000876AC" w:rsidP="00A724D9">
      <w:pPr>
        <w:pStyle w:val="ListParagraph"/>
      </w:pPr>
    </w:p>
    <w:p w14:paraId="3C1FAFEF" w14:textId="25E5B147" w:rsidR="00B358AD" w:rsidRDefault="00B358AD" w:rsidP="00A724D9">
      <w:pPr>
        <w:pStyle w:val="ListParagraph"/>
      </w:pPr>
    </w:p>
    <w:p w14:paraId="77CEC4B6" w14:textId="1511BDBA" w:rsidR="00B358AD" w:rsidRDefault="00994D37" w:rsidP="00B358AD">
      <w:pPr>
        <w:pStyle w:val="ListParagraph"/>
        <w:numPr>
          <w:ilvl w:val="0"/>
          <w:numId w:val="5"/>
        </w:numPr>
      </w:pPr>
      <w:r>
        <w:lastRenderedPageBreak/>
        <w:t xml:space="preserve">Segment Size = 2048 bytes (2 KB) </w:t>
      </w:r>
      <w:r w:rsidR="003A2E09">
        <w:tab/>
      </w:r>
      <w:r>
        <w:t>Segment Table = 22 + 4096 + Segment Number</w:t>
      </w:r>
    </w:p>
    <w:p w14:paraId="673CB22B" w14:textId="64A84051" w:rsidR="00FA6F89" w:rsidRDefault="003A2E09" w:rsidP="00FA6F89">
      <w:pPr>
        <w:pStyle w:val="ListParagraph"/>
      </w:pPr>
      <w:r>
        <w:t xml:space="preserve">Logical Address = </w:t>
      </w:r>
      <w:r w:rsidRPr="00A724D9">
        <w:t>0011011010101010</w:t>
      </w:r>
    </w:p>
    <w:p w14:paraId="58E485FC" w14:textId="77777777" w:rsidR="00077FC5" w:rsidRDefault="00077FC5" w:rsidP="00FA6F89">
      <w:pPr>
        <w:pStyle w:val="ListParagraph"/>
      </w:pPr>
    </w:p>
    <w:p w14:paraId="25B842A9" w14:textId="468E3719" w:rsidR="003A2E09" w:rsidRDefault="003A2E09" w:rsidP="00FA6F89">
      <w:pPr>
        <w:pStyle w:val="ListParagraph"/>
      </w:pPr>
      <w:r>
        <w:t>Offset = 11 bits (2^11 ==2048)</w:t>
      </w:r>
    </w:p>
    <w:p w14:paraId="5A7AAF8C" w14:textId="36E13387" w:rsidR="00994D37" w:rsidRDefault="00077FC5" w:rsidP="00077FC5">
      <w:pPr>
        <w:pStyle w:val="ListParagraph"/>
      </w:pPr>
      <w:r>
        <w:t>Therefore,</w:t>
      </w:r>
      <w:r w:rsidR="003A2E09">
        <w:t xml:space="preserve"> </w:t>
      </w:r>
      <w:r>
        <w:t>Segment number = 5</w:t>
      </w:r>
      <w:r w:rsidR="003A2E09">
        <w:t xml:space="preserve"> bits</w:t>
      </w:r>
    </w:p>
    <w:p w14:paraId="7882A060" w14:textId="13B162ED" w:rsidR="00077FC5" w:rsidRDefault="00077FC5" w:rsidP="00077FC5">
      <w:pPr>
        <w:pStyle w:val="ListParagraph"/>
      </w:pPr>
    </w:p>
    <w:tbl>
      <w:tblPr>
        <w:tblStyle w:val="TableGrid"/>
        <w:tblW w:w="0" w:type="auto"/>
        <w:tblInd w:w="720" w:type="dxa"/>
        <w:tblLook w:val="04A0" w:firstRow="1" w:lastRow="0" w:firstColumn="1" w:lastColumn="0" w:noHBand="0" w:noVBand="1"/>
      </w:tblPr>
      <w:tblGrid>
        <w:gridCol w:w="4124"/>
        <w:gridCol w:w="4172"/>
      </w:tblGrid>
      <w:tr w:rsidR="00077FC5" w14:paraId="7075545D" w14:textId="77777777" w:rsidTr="00077FC5">
        <w:tc>
          <w:tcPr>
            <w:tcW w:w="4508" w:type="dxa"/>
          </w:tcPr>
          <w:p w14:paraId="65026DA3" w14:textId="6F8475F1" w:rsidR="00077FC5" w:rsidRDefault="00077FC5" w:rsidP="00077FC5">
            <w:pPr>
              <w:pStyle w:val="ListParagraph"/>
              <w:ind w:left="0"/>
            </w:pPr>
            <w:r>
              <w:t>Segment Number</w:t>
            </w:r>
          </w:p>
        </w:tc>
        <w:tc>
          <w:tcPr>
            <w:tcW w:w="4508" w:type="dxa"/>
          </w:tcPr>
          <w:p w14:paraId="2934FA5C" w14:textId="32E7B83B" w:rsidR="00077FC5" w:rsidRDefault="00077FC5" w:rsidP="00077FC5">
            <w:pPr>
              <w:pStyle w:val="ListParagraph"/>
              <w:ind w:left="0"/>
            </w:pPr>
            <w:r>
              <w:t>Offset</w:t>
            </w:r>
          </w:p>
        </w:tc>
      </w:tr>
      <w:tr w:rsidR="00077FC5" w14:paraId="6E7334C3" w14:textId="77777777" w:rsidTr="00077FC5">
        <w:tc>
          <w:tcPr>
            <w:tcW w:w="4508" w:type="dxa"/>
          </w:tcPr>
          <w:p w14:paraId="603275C9" w14:textId="2E15ABEF" w:rsidR="00077FC5" w:rsidRDefault="00077FC5" w:rsidP="00077FC5">
            <w:pPr>
              <w:pStyle w:val="ListParagraph"/>
              <w:ind w:left="0"/>
            </w:pPr>
            <w:r>
              <w:t>00110</w:t>
            </w:r>
          </w:p>
        </w:tc>
        <w:tc>
          <w:tcPr>
            <w:tcW w:w="4508" w:type="dxa"/>
          </w:tcPr>
          <w:p w14:paraId="0ADD7F8F" w14:textId="43CE5A5E" w:rsidR="00077FC5" w:rsidRDefault="00077FC5" w:rsidP="00077FC5">
            <w:pPr>
              <w:pStyle w:val="ListParagraph"/>
              <w:ind w:left="0"/>
            </w:pPr>
            <w:r w:rsidRPr="00A724D9">
              <w:t>11010101010</w:t>
            </w:r>
          </w:p>
        </w:tc>
      </w:tr>
    </w:tbl>
    <w:p w14:paraId="172CCE48" w14:textId="59403B03" w:rsidR="00077FC5" w:rsidRDefault="00077FC5" w:rsidP="00077FC5">
      <w:pPr>
        <w:pStyle w:val="ListParagraph"/>
      </w:pPr>
    </w:p>
    <w:p w14:paraId="7292944D" w14:textId="77777777" w:rsidR="00077FC5" w:rsidRDefault="00077FC5" w:rsidP="00077FC5">
      <w:r>
        <w:tab/>
        <w:t>The segment in question is 6.</w:t>
      </w:r>
      <w:r w:rsidRPr="00077FC5">
        <w:t xml:space="preserve"> </w:t>
      </w:r>
    </w:p>
    <w:p w14:paraId="5044330A" w14:textId="49D230A2" w:rsidR="000539D0" w:rsidRDefault="00077FC5" w:rsidP="00FC692C">
      <w:pPr>
        <w:ind w:firstLine="720"/>
      </w:pPr>
      <w:r>
        <w:t>The segment table is 22 + 4096 + 6 = 4124</w:t>
      </w:r>
      <w:r w:rsidR="000539D0">
        <w:t xml:space="preserve"> = </w:t>
      </w:r>
      <w:r w:rsidR="00FC692C">
        <w:t>000</w:t>
      </w:r>
      <w:r w:rsidR="000539D0" w:rsidRPr="000539D0">
        <w:t>1</w:t>
      </w:r>
      <w:r w:rsidR="00FC692C">
        <w:t xml:space="preserve"> </w:t>
      </w:r>
      <w:r w:rsidR="000539D0" w:rsidRPr="000539D0">
        <w:t>000000011100</w:t>
      </w:r>
    </w:p>
    <w:p w14:paraId="069690DE" w14:textId="6C1798E2" w:rsidR="00077FC5" w:rsidRDefault="00077FC5" w:rsidP="00077FC5">
      <w:r>
        <w:tab/>
        <w:t>The offset is (1024 + 512 + 128 + 32 + 8 + 2) = 1706</w:t>
      </w:r>
    </w:p>
    <w:p w14:paraId="71D6110C" w14:textId="063550E6" w:rsidR="00FC692C" w:rsidRDefault="00077FC5" w:rsidP="00FC692C">
      <w:r>
        <w:tab/>
        <w:t xml:space="preserve">Physical Address </w:t>
      </w:r>
      <w:r w:rsidR="00FC692C">
        <w:t>= 00010</w:t>
      </w:r>
      <w:r w:rsidR="00FC692C" w:rsidRPr="00FC692C">
        <w:t>11010101010</w:t>
      </w:r>
    </w:p>
    <w:p w14:paraId="5A086A22" w14:textId="53049507" w:rsidR="00077FC5" w:rsidRPr="001317F4" w:rsidRDefault="00077FC5" w:rsidP="00FC692C">
      <w:r>
        <w:t xml:space="preserve"> </w:t>
      </w:r>
    </w:p>
    <w:p w14:paraId="16470DE7" w14:textId="709A3566" w:rsidR="00E45EB9" w:rsidRDefault="00E45EB9" w:rsidP="00E45EB9">
      <w:pPr>
        <w:pStyle w:val="Heading2"/>
      </w:pPr>
      <w:bookmarkStart w:id="3" w:name="_Toc531607406"/>
      <w:r>
        <w:t>Question 4</w:t>
      </w:r>
      <w:r w:rsidR="009C6BFC">
        <w:t xml:space="preserve"> - Incomplete</w:t>
      </w:r>
      <w:bookmarkEnd w:id="3"/>
    </w:p>
    <w:p w14:paraId="6FBDCF52" w14:textId="2FE92242" w:rsidR="00994D37" w:rsidRPr="00994D37" w:rsidRDefault="00994D37" w:rsidP="00994D37">
      <w:r>
        <w:t>32-bit Physical Address</w:t>
      </w:r>
      <w:r>
        <w:tab/>
        <w:t>48-bit Virtual Address</w:t>
      </w:r>
    </w:p>
    <w:p w14:paraId="6DA62651" w14:textId="0AE96F3C" w:rsidR="00994D37" w:rsidRDefault="00994D37" w:rsidP="00994D37">
      <w:pPr>
        <w:pStyle w:val="ListParagraph"/>
        <w:numPr>
          <w:ilvl w:val="0"/>
          <w:numId w:val="6"/>
        </w:numPr>
      </w:pPr>
      <w:r>
        <w:t xml:space="preserve">Page Size = 8KB </w:t>
      </w:r>
    </w:p>
    <w:p w14:paraId="385D034D" w14:textId="77777777" w:rsidR="00262282" w:rsidRDefault="00262282" w:rsidP="00262282">
      <w:pPr>
        <w:pStyle w:val="ListParagraph"/>
      </w:pPr>
    </w:p>
    <w:p w14:paraId="4755C998" w14:textId="1FA02383" w:rsidR="00994D37" w:rsidRDefault="00994D37" w:rsidP="00994D37">
      <w:pPr>
        <w:pStyle w:val="ListParagraph"/>
      </w:pPr>
      <w:r>
        <w:t>48-bit Virtual Address = 2</w:t>
      </w:r>
      <w:r>
        <w:rPr>
          <w:vertAlign w:val="superscript"/>
        </w:rPr>
        <w:t>48</w:t>
      </w:r>
      <w:r>
        <w:t xml:space="preserve"> addresses</w:t>
      </w:r>
    </w:p>
    <w:p w14:paraId="703246E3" w14:textId="635464C8" w:rsidR="00994D37" w:rsidRDefault="00994D37" w:rsidP="00994D37">
      <w:pPr>
        <w:pStyle w:val="ListParagraph"/>
      </w:pPr>
      <w:r>
        <w:t>2</w:t>
      </w:r>
      <w:r>
        <w:rPr>
          <w:vertAlign w:val="superscript"/>
        </w:rPr>
        <w:t>48</w:t>
      </w:r>
      <w:r>
        <w:t xml:space="preserve"> / (8 * 2</w:t>
      </w:r>
      <w:r>
        <w:rPr>
          <w:vertAlign w:val="superscript"/>
        </w:rPr>
        <w:t>10</w:t>
      </w:r>
      <w:r>
        <w:t>)</w:t>
      </w:r>
    </w:p>
    <w:p w14:paraId="05BBDC58" w14:textId="0B4BA62A" w:rsidR="00994D37" w:rsidRPr="00994D37" w:rsidRDefault="00994D37" w:rsidP="00994D37">
      <w:pPr>
        <w:pStyle w:val="ListParagraph"/>
      </w:pPr>
      <w:r w:rsidRPr="00994D37">
        <w:t>2.8147498e+14 / 8192 = 34359738368 = 2^35</w:t>
      </w:r>
    </w:p>
    <w:p w14:paraId="13478E82" w14:textId="3DF47E76" w:rsidR="00994D37" w:rsidRDefault="00994D37" w:rsidP="00994D37">
      <w:pPr>
        <w:pStyle w:val="ListParagraph"/>
      </w:pPr>
    </w:p>
    <w:p w14:paraId="1FABFD75" w14:textId="24857EFD" w:rsidR="00994D37" w:rsidRDefault="00262282" w:rsidP="00994D37">
      <w:pPr>
        <w:pStyle w:val="ListParagraph"/>
      </w:pPr>
      <w:r>
        <w:t>Therefore, there are 35 Pages in the table.</w:t>
      </w:r>
    </w:p>
    <w:p w14:paraId="3065816F" w14:textId="77777777" w:rsidR="00262282" w:rsidRDefault="00262282" w:rsidP="00994D37">
      <w:pPr>
        <w:pStyle w:val="ListParagraph"/>
      </w:pPr>
    </w:p>
    <w:p w14:paraId="770BD2AB" w14:textId="0F58F170" w:rsidR="00994D37" w:rsidRDefault="00675C74" w:rsidP="00262282">
      <w:pPr>
        <w:pStyle w:val="ListParagraph"/>
        <w:numPr>
          <w:ilvl w:val="0"/>
          <w:numId w:val="6"/>
        </w:numPr>
      </w:pPr>
      <w:r>
        <w:t>Main Memory access = 1</w:t>
      </w:r>
      <w:r w:rsidR="009C6BFC">
        <w:t>00ns</w:t>
      </w:r>
      <w:r w:rsidR="009C6BFC">
        <w:tab/>
        <w:t>Disk memory = 2ms</w:t>
      </w:r>
      <w:r w:rsidR="009C6BFC">
        <w:tab/>
        <w:t>Fault Rate = 0.005%</w:t>
      </w:r>
    </w:p>
    <w:p w14:paraId="20FA38E6" w14:textId="590AB7EA" w:rsidR="009C6BFC" w:rsidRDefault="009C6BFC" w:rsidP="009C6BFC">
      <w:pPr>
        <w:pStyle w:val="ListParagraph"/>
      </w:pPr>
      <w:r>
        <w:t>0.005% of the time the requested page is in Secondary Storage.</w:t>
      </w:r>
    </w:p>
    <w:p w14:paraId="0B3E6F71" w14:textId="77777777" w:rsidR="009C6BFC" w:rsidRPr="00994D37" w:rsidRDefault="009C6BFC" w:rsidP="009C6BFC">
      <w:pPr>
        <w:pStyle w:val="ListParagraph"/>
      </w:pPr>
    </w:p>
    <w:p w14:paraId="3EED1E1A" w14:textId="598A24D3" w:rsidR="00E45EB9" w:rsidRDefault="00E45EB9" w:rsidP="00E45EB9">
      <w:pPr>
        <w:pStyle w:val="Heading2"/>
      </w:pPr>
      <w:bookmarkStart w:id="4" w:name="_Toc531607407"/>
      <w:r>
        <w:t>Question 5</w:t>
      </w:r>
      <w:r w:rsidR="0058517D">
        <w:t xml:space="preserve"> - Complete</w:t>
      </w:r>
      <w:bookmarkEnd w:id="4"/>
    </w:p>
    <w:tbl>
      <w:tblPr>
        <w:tblStyle w:val="GridTable1Light"/>
        <w:tblW w:w="0" w:type="auto"/>
        <w:tblLook w:val="04A0" w:firstRow="1" w:lastRow="0" w:firstColumn="1" w:lastColumn="0" w:noHBand="0" w:noVBand="1"/>
      </w:tblPr>
      <w:tblGrid>
        <w:gridCol w:w="3005"/>
        <w:gridCol w:w="3005"/>
        <w:gridCol w:w="3006"/>
      </w:tblGrid>
      <w:tr w:rsidR="009C6BFC" w14:paraId="3590829D" w14:textId="77777777" w:rsidTr="009C6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AAEAA0E" w14:textId="6410EF5A" w:rsidR="009C6BFC" w:rsidRDefault="009C6BFC" w:rsidP="009C6BFC">
            <w:r>
              <w:t>Process</w:t>
            </w:r>
          </w:p>
        </w:tc>
        <w:tc>
          <w:tcPr>
            <w:tcW w:w="3005" w:type="dxa"/>
          </w:tcPr>
          <w:p w14:paraId="09BE9396" w14:textId="49977080" w:rsidR="009C6BFC" w:rsidRDefault="009C6BFC" w:rsidP="009C6BFC">
            <w:pPr>
              <w:cnfStyle w:val="100000000000" w:firstRow="1" w:lastRow="0" w:firstColumn="0" w:lastColumn="0" w:oddVBand="0" w:evenVBand="0" w:oddHBand="0" w:evenHBand="0" w:firstRowFirstColumn="0" w:firstRowLastColumn="0" w:lastRowFirstColumn="0" w:lastRowLastColumn="0"/>
            </w:pPr>
            <w:r>
              <w:t>Burst Time</w:t>
            </w:r>
          </w:p>
        </w:tc>
        <w:tc>
          <w:tcPr>
            <w:tcW w:w="3006" w:type="dxa"/>
          </w:tcPr>
          <w:p w14:paraId="6F309351" w14:textId="41E921DA" w:rsidR="009C6BFC" w:rsidRDefault="009C6BFC" w:rsidP="009C6BFC">
            <w:pPr>
              <w:cnfStyle w:val="100000000000" w:firstRow="1" w:lastRow="0" w:firstColumn="0" w:lastColumn="0" w:oddVBand="0" w:evenVBand="0" w:oddHBand="0" w:evenHBand="0" w:firstRowFirstColumn="0" w:firstRowLastColumn="0" w:lastRowFirstColumn="0" w:lastRowLastColumn="0"/>
            </w:pPr>
            <w:r>
              <w:t>Priority</w:t>
            </w:r>
          </w:p>
        </w:tc>
      </w:tr>
      <w:tr w:rsidR="009C6BFC" w14:paraId="7A823EA7" w14:textId="77777777" w:rsidTr="009C6BFC">
        <w:tc>
          <w:tcPr>
            <w:cnfStyle w:val="001000000000" w:firstRow="0" w:lastRow="0" w:firstColumn="1" w:lastColumn="0" w:oddVBand="0" w:evenVBand="0" w:oddHBand="0" w:evenHBand="0" w:firstRowFirstColumn="0" w:firstRowLastColumn="0" w:lastRowFirstColumn="0" w:lastRowLastColumn="0"/>
            <w:tcW w:w="3005" w:type="dxa"/>
          </w:tcPr>
          <w:p w14:paraId="03EF8201" w14:textId="39A91A56" w:rsidR="009C6BFC" w:rsidRDefault="009C6BFC" w:rsidP="009C6BFC">
            <w:r>
              <w:t>P1</w:t>
            </w:r>
          </w:p>
        </w:tc>
        <w:tc>
          <w:tcPr>
            <w:tcW w:w="3005" w:type="dxa"/>
          </w:tcPr>
          <w:p w14:paraId="165AFFFC" w14:textId="6675AE08" w:rsidR="009C6BFC" w:rsidRDefault="009C6BFC" w:rsidP="009C6BFC">
            <w:pPr>
              <w:cnfStyle w:val="000000000000" w:firstRow="0" w:lastRow="0" w:firstColumn="0" w:lastColumn="0" w:oddVBand="0" w:evenVBand="0" w:oddHBand="0" w:evenHBand="0" w:firstRowFirstColumn="0" w:firstRowLastColumn="0" w:lastRowFirstColumn="0" w:lastRowLastColumn="0"/>
            </w:pPr>
            <w:r>
              <w:t>3</w:t>
            </w:r>
          </w:p>
        </w:tc>
        <w:tc>
          <w:tcPr>
            <w:tcW w:w="3006" w:type="dxa"/>
          </w:tcPr>
          <w:p w14:paraId="3C1B330D" w14:textId="4A887506" w:rsidR="009C6BFC" w:rsidRDefault="009C6BFC" w:rsidP="009C6BFC">
            <w:pPr>
              <w:cnfStyle w:val="000000000000" w:firstRow="0" w:lastRow="0" w:firstColumn="0" w:lastColumn="0" w:oddVBand="0" w:evenVBand="0" w:oddHBand="0" w:evenHBand="0" w:firstRowFirstColumn="0" w:firstRowLastColumn="0" w:lastRowFirstColumn="0" w:lastRowLastColumn="0"/>
            </w:pPr>
            <w:r>
              <w:t>3</w:t>
            </w:r>
          </w:p>
        </w:tc>
      </w:tr>
      <w:tr w:rsidR="009C6BFC" w14:paraId="03580913" w14:textId="77777777" w:rsidTr="009C6BFC">
        <w:tc>
          <w:tcPr>
            <w:cnfStyle w:val="001000000000" w:firstRow="0" w:lastRow="0" w:firstColumn="1" w:lastColumn="0" w:oddVBand="0" w:evenVBand="0" w:oddHBand="0" w:evenHBand="0" w:firstRowFirstColumn="0" w:firstRowLastColumn="0" w:lastRowFirstColumn="0" w:lastRowLastColumn="0"/>
            <w:tcW w:w="3005" w:type="dxa"/>
          </w:tcPr>
          <w:p w14:paraId="71AA9110" w14:textId="4A777E67" w:rsidR="009C6BFC" w:rsidRDefault="009C6BFC" w:rsidP="009C6BFC">
            <w:r>
              <w:t>P2</w:t>
            </w:r>
          </w:p>
        </w:tc>
        <w:tc>
          <w:tcPr>
            <w:tcW w:w="3005" w:type="dxa"/>
          </w:tcPr>
          <w:p w14:paraId="378C1184" w14:textId="4BA245AB" w:rsidR="009C6BFC" w:rsidRDefault="009C6BFC" w:rsidP="009C6BFC">
            <w:pPr>
              <w:cnfStyle w:val="000000000000" w:firstRow="0" w:lastRow="0" w:firstColumn="0" w:lastColumn="0" w:oddVBand="0" w:evenVBand="0" w:oddHBand="0" w:evenHBand="0" w:firstRowFirstColumn="0" w:firstRowLastColumn="0" w:lastRowFirstColumn="0" w:lastRowLastColumn="0"/>
            </w:pPr>
            <w:r>
              <w:t>3</w:t>
            </w:r>
          </w:p>
        </w:tc>
        <w:tc>
          <w:tcPr>
            <w:tcW w:w="3006" w:type="dxa"/>
          </w:tcPr>
          <w:p w14:paraId="1388D4CA" w14:textId="6FFE352D" w:rsidR="009C6BFC" w:rsidRDefault="009C6BFC" w:rsidP="009C6BFC">
            <w:pPr>
              <w:cnfStyle w:val="000000000000" w:firstRow="0" w:lastRow="0" w:firstColumn="0" w:lastColumn="0" w:oddVBand="0" w:evenVBand="0" w:oddHBand="0" w:evenHBand="0" w:firstRowFirstColumn="0" w:firstRowLastColumn="0" w:lastRowFirstColumn="0" w:lastRowLastColumn="0"/>
            </w:pPr>
            <w:r>
              <w:t>1</w:t>
            </w:r>
          </w:p>
        </w:tc>
      </w:tr>
      <w:tr w:rsidR="009C6BFC" w14:paraId="23CF6375" w14:textId="77777777" w:rsidTr="009C6BFC">
        <w:tc>
          <w:tcPr>
            <w:cnfStyle w:val="001000000000" w:firstRow="0" w:lastRow="0" w:firstColumn="1" w:lastColumn="0" w:oddVBand="0" w:evenVBand="0" w:oddHBand="0" w:evenHBand="0" w:firstRowFirstColumn="0" w:firstRowLastColumn="0" w:lastRowFirstColumn="0" w:lastRowLastColumn="0"/>
            <w:tcW w:w="3005" w:type="dxa"/>
          </w:tcPr>
          <w:p w14:paraId="6360E083" w14:textId="59A661AA" w:rsidR="009C6BFC" w:rsidRDefault="009C6BFC" w:rsidP="009C6BFC">
            <w:r>
              <w:t>P3</w:t>
            </w:r>
          </w:p>
        </w:tc>
        <w:tc>
          <w:tcPr>
            <w:tcW w:w="3005" w:type="dxa"/>
          </w:tcPr>
          <w:p w14:paraId="1691EDCA" w14:textId="2B578604" w:rsidR="009C6BFC" w:rsidRDefault="009C6BFC" w:rsidP="009C6BFC">
            <w:pPr>
              <w:cnfStyle w:val="000000000000" w:firstRow="0" w:lastRow="0" w:firstColumn="0" w:lastColumn="0" w:oddVBand="0" w:evenVBand="0" w:oddHBand="0" w:evenHBand="0" w:firstRowFirstColumn="0" w:firstRowLastColumn="0" w:lastRowFirstColumn="0" w:lastRowLastColumn="0"/>
            </w:pPr>
            <w:r>
              <w:t>4</w:t>
            </w:r>
          </w:p>
        </w:tc>
        <w:tc>
          <w:tcPr>
            <w:tcW w:w="3006" w:type="dxa"/>
          </w:tcPr>
          <w:p w14:paraId="775C1CF2" w14:textId="064B02ED" w:rsidR="009C6BFC" w:rsidRDefault="009C6BFC" w:rsidP="009C6BFC">
            <w:pPr>
              <w:cnfStyle w:val="000000000000" w:firstRow="0" w:lastRow="0" w:firstColumn="0" w:lastColumn="0" w:oddVBand="0" w:evenVBand="0" w:oddHBand="0" w:evenHBand="0" w:firstRowFirstColumn="0" w:firstRowLastColumn="0" w:lastRowFirstColumn="0" w:lastRowLastColumn="0"/>
            </w:pPr>
            <w:r>
              <w:t>3</w:t>
            </w:r>
          </w:p>
        </w:tc>
      </w:tr>
      <w:tr w:rsidR="009C6BFC" w14:paraId="5BF55C3C" w14:textId="77777777" w:rsidTr="009C6BFC">
        <w:tc>
          <w:tcPr>
            <w:cnfStyle w:val="001000000000" w:firstRow="0" w:lastRow="0" w:firstColumn="1" w:lastColumn="0" w:oddVBand="0" w:evenVBand="0" w:oddHBand="0" w:evenHBand="0" w:firstRowFirstColumn="0" w:firstRowLastColumn="0" w:lastRowFirstColumn="0" w:lastRowLastColumn="0"/>
            <w:tcW w:w="3005" w:type="dxa"/>
          </w:tcPr>
          <w:p w14:paraId="66273693" w14:textId="41B502D7" w:rsidR="009C6BFC" w:rsidRDefault="009C6BFC" w:rsidP="009C6BFC">
            <w:r>
              <w:t>P4</w:t>
            </w:r>
          </w:p>
        </w:tc>
        <w:tc>
          <w:tcPr>
            <w:tcW w:w="3005" w:type="dxa"/>
          </w:tcPr>
          <w:p w14:paraId="096592A7" w14:textId="57BD1993" w:rsidR="009C6BFC" w:rsidRDefault="009C6BFC" w:rsidP="009C6BFC">
            <w:pPr>
              <w:cnfStyle w:val="000000000000" w:firstRow="0" w:lastRow="0" w:firstColumn="0" w:lastColumn="0" w:oddVBand="0" w:evenVBand="0" w:oddHBand="0" w:evenHBand="0" w:firstRowFirstColumn="0" w:firstRowLastColumn="0" w:lastRowFirstColumn="0" w:lastRowLastColumn="0"/>
            </w:pPr>
            <w:r>
              <w:t>2</w:t>
            </w:r>
          </w:p>
        </w:tc>
        <w:tc>
          <w:tcPr>
            <w:tcW w:w="3006" w:type="dxa"/>
          </w:tcPr>
          <w:p w14:paraId="18B7BDB4" w14:textId="06BBF014" w:rsidR="009C6BFC" w:rsidRDefault="009C6BFC" w:rsidP="009C6BFC">
            <w:pPr>
              <w:cnfStyle w:val="000000000000" w:firstRow="0" w:lastRow="0" w:firstColumn="0" w:lastColumn="0" w:oddVBand="0" w:evenVBand="0" w:oddHBand="0" w:evenHBand="0" w:firstRowFirstColumn="0" w:firstRowLastColumn="0" w:lastRowFirstColumn="0" w:lastRowLastColumn="0"/>
            </w:pPr>
            <w:r>
              <w:t>4</w:t>
            </w:r>
          </w:p>
        </w:tc>
      </w:tr>
      <w:tr w:rsidR="009C6BFC" w14:paraId="1758FD0C" w14:textId="77777777" w:rsidTr="009C6BFC">
        <w:tc>
          <w:tcPr>
            <w:cnfStyle w:val="001000000000" w:firstRow="0" w:lastRow="0" w:firstColumn="1" w:lastColumn="0" w:oddVBand="0" w:evenVBand="0" w:oddHBand="0" w:evenHBand="0" w:firstRowFirstColumn="0" w:firstRowLastColumn="0" w:lastRowFirstColumn="0" w:lastRowLastColumn="0"/>
            <w:tcW w:w="3005" w:type="dxa"/>
          </w:tcPr>
          <w:p w14:paraId="6EE04C53" w14:textId="60D1AA0D" w:rsidR="009C6BFC" w:rsidRDefault="009C6BFC" w:rsidP="009C6BFC">
            <w:r>
              <w:t>P5</w:t>
            </w:r>
          </w:p>
        </w:tc>
        <w:tc>
          <w:tcPr>
            <w:tcW w:w="3005" w:type="dxa"/>
          </w:tcPr>
          <w:p w14:paraId="2DDD06E3" w14:textId="0C8AF93E" w:rsidR="009C6BFC" w:rsidRDefault="009C6BFC" w:rsidP="009C6BFC">
            <w:pPr>
              <w:cnfStyle w:val="000000000000" w:firstRow="0" w:lastRow="0" w:firstColumn="0" w:lastColumn="0" w:oddVBand="0" w:evenVBand="0" w:oddHBand="0" w:evenHBand="0" w:firstRowFirstColumn="0" w:firstRowLastColumn="0" w:lastRowFirstColumn="0" w:lastRowLastColumn="0"/>
            </w:pPr>
            <w:r>
              <w:t>7</w:t>
            </w:r>
          </w:p>
        </w:tc>
        <w:tc>
          <w:tcPr>
            <w:tcW w:w="3006" w:type="dxa"/>
          </w:tcPr>
          <w:p w14:paraId="135DFA53" w14:textId="72F5E8A8" w:rsidR="009C6BFC" w:rsidRDefault="009C6BFC" w:rsidP="009C6BFC">
            <w:pPr>
              <w:cnfStyle w:val="000000000000" w:firstRow="0" w:lastRow="0" w:firstColumn="0" w:lastColumn="0" w:oddVBand="0" w:evenVBand="0" w:oddHBand="0" w:evenHBand="0" w:firstRowFirstColumn="0" w:firstRowLastColumn="0" w:lastRowFirstColumn="0" w:lastRowLastColumn="0"/>
            </w:pPr>
            <w:r>
              <w:t>2</w:t>
            </w:r>
          </w:p>
        </w:tc>
      </w:tr>
    </w:tbl>
    <w:p w14:paraId="7037A809" w14:textId="5EEB7A7A" w:rsidR="009C6BFC" w:rsidRDefault="009C6BFC" w:rsidP="009C6BFC"/>
    <w:p w14:paraId="0AC6877F" w14:textId="20884723" w:rsidR="009C6BFC" w:rsidRDefault="009C6BFC" w:rsidP="009C6BFC">
      <w:pPr>
        <w:pStyle w:val="ListParagraph"/>
        <w:numPr>
          <w:ilvl w:val="0"/>
          <w:numId w:val="7"/>
        </w:numPr>
      </w:pPr>
      <w:r>
        <w:t>FIFO</w:t>
      </w: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9C6BFC" w14:paraId="3CAE1256" w14:textId="77777777" w:rsidTr="009C6BFC">
        <w:tc>
          <w:tcPr>
            <w:tcW w:w="1803" w:type="dxa"/>
          </w:tcPr>
          <w:p w14:paraId="501698F7" w14:textId="2D73A39A" w:rsidR="009C6BFC" w:rsidRDefault="009C6BFC" w:rsidP="009C6BFC">
            <w:pPr>
              <w:pStyle w:val="ListParagraph"/>
              <w:ind w:left="0"/>
            </w:pPr>
            <w:r>
              <w:t>P1</w:t>
            </w:r>
          </w:p>
        </w:tc>
        <w:tc>
          <w:tcPr>
            <w:tcW w:w="1803" w:type="dxa"/>
          </w:tcPr>
          <w:p w14:paraId="0DF7119A" w14:textId="5E3A83B6" w:rsidR="009C6BFC" w:rsidRDefault="009C6BFC" w:rsidP="009C6BFC">
            <w:pPr>
              <w:pStyle w:val="ListParagraph"/>
              <w:ind w:left="0"/>
            </w:pPr>
            <w:r>
              <w:t>P2</w:t>
            </w:r>
          </w:p>
        </w:tc>
        <w:tc>
          <w:tcPr>
            <w:tcW w:w="1803" w:type="dxa"/>
          </w:tcPr>
          <w:p w14:paraId="5A6AFA90" w14:textId="53191530" w:rsidR="009C6BFC" w:rsidRDefault="009C6BFC" w:rsidP="009C6BFC">
            <w:pPr>
              <w:pStyle w:val="ListParagraph"/>
              <w:ind w:left="0"/>
            </w:pPr>
            <w:r>
              <w:t>P3</w:t>
            </w:r>
          </w:p>
        </w:tc>
        <w:tc>
          <w:tcPr>
            <w:tcW w:w="1803" w:type="dxa"/>
          </w:tcPr>
          <w:p w14:paraId="551B5A4D" w14:textId="416419E4" w:rsidR="009C6BFC" w:rsidRDefault="009C6BFC" w:rsidP="009C6BFC">
            <w:pPr>
              <w:pStyle w:val="ListParagraph"/>
              <w:ind w:left="0"/>
            </w:pPr>
            <w:r>
              <w:t>P4</w:t>
            </w:r>
          </w:p>
        </w:tc>
        <w:tc>
          <w:tcPr>
            <w:tcW w:w="1804" w:type="dxa"/>
          </w:tcPr>
          <w:p w14:paraId="15641CB5" w14:textId="3AE993EC" w:rsidR="009C6BFC" w:rsidRDefault="009C6BFC" w:rsidP="009C6BFC">
            <w:pPr>
              <w:pStyle w:val="ListParagraph"/>
              <w:ind w:left="0"/>
            </w:pPr>
            <w:r>
              <w:t>P5</w:t>
            </w:r>
          </w:p>
        </w:tc>
      </w:tr>
      <w:tr w:rsidR="009C6BFC" w14:paraId="2F834C65" w14:textId="77777777" w:rsidTr="009C6BFC">
        <w:tc>
          <w:tcPr>
            <w:tcW w:w="1803" w:type="dxa"/>
          </w:tcPr>
          <w:p w14:paraId="7D024B20" w14:textId="10FE24C8" w:rsidR="009C6BFC" w:rsidRDefault="009C6BFC" w:rsidP="009C6BFC">
            <w:pPr>
              <w:pStyle w:val="ListParagraph"/>
              <w:ind w:left="0"/>
            </w:pPr>
            <w:r>
              <w:t>0</w:t>
            </w:r>
            <w:r w:rsidR="001A435C">
              <w:t xml:space="preserve"> - 3</w:t>
            </w:r>
          </w:p>
        </w:tc>
        <w:tc>
          <w:tcPr>
            <w:tcW w:w="1803" w:type="dxa"/>
          </w:tcPr>
          <w:p w14:paraId="5C08FB51" w14:textId="775AAA66" w:rsidR="009C6BFC" w:rsidRDefault="009C6BFC" w:rsidP="009C6BFC">
            <w:pPr>
              <w:pStyle w:val="ListParagraph"/>
              <w:ind w:left="0"/>
            </w:pPr>
            <w:r>
              <w:t>3</w:t>
            </w:r>
            <w:r w:rsidR="001A435C">
              <w:t xml:space="preserve"> - 4</w:t>
            </w:r>
          </w:p>
        </w:tc>
        <w:tc>
          <w:tcPr>
            <w:tcW w:w="1803" w:type="dxa"/>
          </w:tcPr>
          <w:p w14:paraId="5F9E3375" w14:textId="6FA9614E" w:rsidR="009C6BFC" w:rsidRDefault="009C6BFC" w:rsidP="009C6BFC">
            <w:pPr>
              <w:pStyle w:val="ListParagraph"/>
              <w:ind w:left="0"/>
            </w:pPr>
            <w:r>
              <w:t>4</w:t>
            </w:r>
            <w:r w:rsidR="001A435C">
              <w:t xml:space="preserve"> - 7</w:t>
            </w:r>
          </w:p>
        </w:tc>
        <w:tc>
          <w:tcPr>
            <w:tcW w:w="1803" w:type="dxa"/>
          </w:tcPr>
          <w:p w14:paraId="5328F1F5" w14:textId="0E26E9C4" w:rsidR="009C6BFC" w:rsidRDefault="009C6BFC" w:rsidP="009C6BFC">
            <w:pPr>
              <w:pStyle w:val="ListParagraph"/>
              <w:ind w:left="0"/>
            </w:pPr>
            <w:r>
              <w:t>7</w:t>
            </w:r>
            <w:r w:rsidR="001A435C">
              <w:t xml:space="preserve"> - 11</w:t>
            </w:r>
          </w:p>
        </w:tc>
        <w:tc>
          <w:tcPr>
            <w:tcW w:w="1804" w:type="dxa"/>
          </w:tcPr>
          <w:p w14:paraId="64D737C4" w14:textId="0E541984" w:rsidR="009C6BFC" w:rsidRDefault="009C6BFC" w:rsidP="009C6BFC">
            <w:pPr>
              <w:pStyle w:val="ListParagraph"/>
              <w:ind w:left="0"/>
            </w:pPr>
            <w:r>
              <w:t>11</w:t>
            </w:r>
            <w:r w:rsidR="001A435C">
              <w:t xml:space="preserve"> - </w:t>
            </w:r>
            <w:r>
              <w:t>13</w:t>
            </w:r>
          </w:p>
        </w:tc>
      </w:tr>
    </w:tbl>
    <w:p w14:paraId="271DBFAA" w14:textId="5221446C" w:rsidR="009C6BFC" w:rsidRDefault="009C6BFC" w:rsidP="009C6BFC">
      <w:pPr>
        <w:pStyle w:val="ListParagraph"/>
      </w:pPr>
    </w:p>
    <w:p w14:paraId="614AB488" w14:textId="45994E52" w:rsidR="009C6BFC" w:rsidRDefault="001A435C" w:rsidP="009C6BFC">
      <w:pPr>
        <w:pStyle w:val="ListParagraph"/>
      </w:pPr>
      <w:r>
        <w:t>Average Wait time = (3</w:t>
      </w:r>
      <w:r w:rsidR="00D3413B">
        <w:t xml:space="preserve"> - 3)</w:t>
      </w:r>
      <w:r>
        <w:t xml:space="preserve"> + </w:t>
      </w:r>
      <w:r w:rsidR="00D3413B">
        <w:t>(</w:t>
      </w:r>
      <w:r>
        <w:t>4</w:t>
      </w:r>
      <w:r w:rsidR="00D3413B">
        <w:t xml:space="preserve"> - 3)</w:t>
      </w:r>
      <w:r>
        <w:t xml:space="preserve"> + </w:t>
      </w:r>
      <w:r w:rsidR="00D3413B">
        <w:t>(</w:t>
      </w:r>
      <w:r>
        <w:t>7</w:t>
      </w:r>
      <w:r w:rsidR="00D3413B">
        <w:t xml:space="preserve"> - 4)</w:t>
      </w:r>
      <w:r>
        <w:t xml:space="preserve"> + </w:t>
      </w:r>
      <w:r w:rsidR="00D3413B">
        <w:t>(</w:t>
      </w:r>
      <w:r>
        <w:t>11</w:t>
      </w:r>
      <w:r w:rsidR="00D3413B">
        <w:t xml:space="preserve"> - 2)</w:t>
      </w:r>
      <w:r>
        <w:t xml:space="preserve"> + </w:t>
      </w:r>
      <w:r w:rsidR="00D3413B">
        <w:t>(</w:t>
      </w:r>
      <w:r>
        <w:t>13</w:t>
      </w:r>
      <w:r w:rsidR="00D3413B">
        <w:t xml:space="preserve"> - 7) / 5 = 14.2</w:t>
      </w:r>
    </w:p>
    <w:p w14:paraId="14FDB955" w14:textId="3F5D96B9" w:rsidR="001A435C" w:rsidRDefault="001A435C" w:rsidP="009C6BFC">
      <w:pPr>
        <w:pStyle w:val="ListParagraph"/>
      </w:pPr>
      <w:r>
        <w:t>Average Turnaround time = (3-</w:t>
      </w:r>
      <w:r w:rsidR="00D3413B">
        <w:t>0</w:t>
      </w:r>
      <w:r>
        <w:t>)</w:t>
      </w:r>
      <w:r w:rsidR="00D3413B">
        <w:t xml:space="preserve"> </w:t>
      </w:r>
      <w:r>
        <w:t>+</w:t>
      </w:r>
      <w:r w:rsidR="00D3413B">
        <w:t xml:space="preserve"> </w:t>
      </w:r>
      <w:r>
        <w:t>(</w:t>
      </w:r>
      <w:r w:rsidR="00D3413B">
        <w:t>4-3</w:t>
      </w:r>
      <w:r>
        <w:t>)</w:t>
      </w:r>
      <w:r w:rsidR="00D3413B">
        <w:t xml:space="preserve"> </w:t>
      </w:r>
      <w:r>
        <w:t>+</w:t>
      </w:r>
      <w:r w:rsidR="00D3413B">
        <w:t xml:space="preserve"> </w:t>
      </w:r>
      <w:r>
        <w:t>(</w:t>
      </w:r>
      <w:r w:rsidR="00D3413B">
        <w:t>7-4</w:t>
      </w:r>
      <w:r>
        <w:t>)</w:t>
      </w:r>
      <w:r w:rsidR="00D3413B">
        <w:t xml:space="preserve"> </w:t>
      </w:r>
      <w:r>
        <w:t>+</w:t>
      </w:r>
      <w:r w:rsidR="00D3413B">
        <w:t xml:space="preserve"> </w:t>
      </w:r>
      <w:r>
        <w:t>(</w:t>
      </w:r>
      <w:r w:rsidR="00D3413B">
        <w:t>11-7</w:t>
      </w:r>
      <w:r>
        <w:t>)</w:t>
      </w:r>
      <w:r w:rsidR="00D3413B">
        <w:t xml:space="preserve"> </w:t>
      </w:r>
      <w:r>
        <w:t>+</w:t>
      </w:r>
      <w:r w:rsidR="00D3413B">
        <w:t xml:space="preserve"> </w:t>
      </w:r>
      <w:r>
        <w:t>(</w:t>
      </w:r>
      <w:r w:rsidR="00D3413B">
        <w:t>13-11</w:t>
      </w:r>
      <w:r>
        <w:t xml:space="preserve">) = </w:t>
      </w:r>
      <w:r w:rsidR="00D3413B">
        <w:t>13</w:t>
      </w:r>
    </w:p>
    <w:p w14:paraId="2228C6F3" w14:textId="77777777" w:rsidR="00B67DE1" w:rsidRDefault="00B67DE1" w:rsidP="009C6BFC">
      <w:pPr>
        <w:pStyle w:val="ListParagraph"/>
      </w:pPr>
      <w:bookmarkStart w:id="5" w:name="_GoBack"/>
      <w:bookmarkEnd w:id="5"/>
    </w:p>
    <w:p w14:paraId="3837A4B2" w14:textId="255E7090" w:rsidR="009C6BFC" w:rsidRDefault="009C6BFC" w:rsidP="009C6BFC">
      <w:pPr>
        <w:pStyle w:val="ListParagraph"/>
        <w:numPr>
          <w:ilvl w:val="0"/>
          <w:numId w:val="7"/>
        </w:numPr>
      </w:pPr>
      <w:r>
        <w:t>RR</w:t>
      </w:r>
    </w:p>
    <w:tbl>
      <w:tblPr>
        <w:tblStyle w:val="TableGrid"/>
        <w:tblW w:w="0" w:type="auto"/>
        <w:tblInd w:w="720" w:type="dxa"/>
        <w:tblLook w:val="04A0" w:firstRow="1" w:lastRow="0" w:firstColumn="1" w:lastColumn="0" w:noHBand="0" w:noVBand="1"/>
      </w:tblPr>
      <w:tblGrid>
        <w:gridCol w:w="1034"/>
        <w:gridCol w:w="1034"/>
        <w:gridCol w:w="1035"/>
        <w:gridCol w:w="1035"/>
        <w:gridCol w:w="1035"/>
        <w:gridCol w:w="1035"/>
        <w:gridCol w:w="1044"/>
        <w:gridCol w:w="1044"/>
      </w:tblGrid>
      <w:tr w:rsidR="00D3413B" w14:paraId="4D300617" w14:textId="77777777" w:rsidTr="00D3413B">
        <w:tc>
          <w:tcPr>
            <w:tcW w:w="1127" w:type="dxa"/>
          </w:tcPr>
          <w:p w14:paraId="5F3E7547" w14:textId="7B6CDDDF" w:rsidR="00D3413B" w:rsidRDefault="00D3413B" w:rsidP="00D3413B">
            <w:r>
              <w:lastRenderedPageBreak/>
              <w:t>P1</w:t>
            </w:r>
          </w:p>
        </w:tc>
        <w:tc>
          <w:tcPr>
            <w:tcW w:w="1127" w:type="dxa"/>
          </w:tcPr>
          <w:p w14:paraId="7A262059" w14:textId="09CF8FCC" w:rsidR="00D3413B" w:rsidRDefault="00D3413B" w:rsidP="00D3413B">
            <w:r>
              <w:t>P2</w:t>
            </w:r>
          </w:p>
        </w:tc>
        <w:tc>
          <w:tcPr>
            <w:tcW w:w="1127" w:type="dxa"/>
          </w:tcPr>
          <w:p w14:paraId="23B3E454" w14:textId="07C342BF" w:rsidR="00D3413B" w:rsidRDefault="00D3413B" w:rsidP="00D3413B">
            <w:r>
              <w:t>P3</w:t>
            </w:r>
          </w:p>
        </w:tc>
        <w:tc>
          <w:tcPr>
            <w:tcW w:w="1127" w:type="dxa"/>
          </w:tcPr>
          <w:p w14:paraId="474B36DE" w14:textId="184BD8A2" w:rsidR="00D3413B" w:rsidRDefault="00D3413B" w:rsidP="00D3413B">
            <w:r>
              <w:t>P4</w:t>
            </w:r>
          </w:p>
        </w:tc>
        <w:tc>
          <w:tcPr>
            <w:tcW w:w="1127" w:type="dxa"/>
          </w:tcPr>
          <w:p w14:paraId="2B84C003" w14:textId="319FB00C" w:rsidR="00D3413B" w:rsidRDefault="00D3413B" w:rsidP="00D3413B">
            <w:r>
              <w:t>P5</w:t>
            </w:r>
          </w:p>
        </w:tc>
        <w:tc>
          <w:tcPr>
            <w:tcW w:w="1127" w:type="dxa"/>
          </w:tcPr>
          <w:p w14:paraId="1EC6F302" w14:textId="4539CCC5" w:rsidR="00D3413B" w:rsidRDefault="00D3413B" w:rsidP="00D3413B">
            <w:r>
              <w:t>P1</w:t>
            </w:r>
          </w:p>
        </w:tc>
        <w:tc>
          <w:tcPr>
            <w:tcW w:w="1127" w:type="dxa"/>
          </w:tcPr>
          <w:p w14:paraId="516544E1" w14:textId="7FE27C11" w:rsidR="00D3413B" w:rsidRDefault="00D3413B" w:rsidP="00D3413B">
            <w:r>
              <w:t>P3</w:t>
            </w:r>
          </w:p>
        </w:tc>
        <w:tc>
          <w:tcPr>
            <w:tcW w:w="1127" w:type="dxa"/>
          </w:tcPr>
          <w:p w14:paraId="35104B93" w14:textId="6155CE12" w:rsidR="00D3413B" w:rsidRDefault="00D3413B" w:rsidP="00D3413B">
            <w:r>
              <w:t>P4</w:t>
            </w:r>
          </w:p>
        </w:tc>
      </w:tr>
      <w:tr w:rsidR="00D3413B" w14:paraId="7ED51FF8" w14:textId="77777777" w:rsidTr="00D3413B">
        <w:tc>
          <w:tcPr>
            <w:tcW w:w="1127" w:type="dxa"/>
          </w:tcPr>
          <w:p w14:paraId="46668954" w14:textId="4D0A051D" w:rsidR="00D3413B" w:rsidRDefault="00D3413B" w:rsidP="00D3413B">
            <w:r>
              <w:t>0-2</w:t>
            </w:r>
          </w:p>
        </w:tc>
        <w:tc>
          <w:tcPr>
            <w:tcW w:w="1127" w:type="dxa"/>
          </w:tcPr>
          <w:p w14:paraId="66AF47B6" w14:textId="59810798" w:rsidR="00D3413B" w:rsidRDefault="00D3413B" w:rsidP="00D3413B">
            <w:r>
              <w:t>2-3</w:t>
            </w:r>
          </w:p>
        </w:tc>
        <w:tc>
          <w:tcPr>
            <w:tcW w:w="1127" w:type="dxa"/>
          </w:tcPr>
          <w:p w14:paraId="6D5EF60B" w14:textId="1BB35CE7" w:rsidR="00D3413B" w:rsidRDefault="00D3413B" w:rsidP="00D3413B">
            <w:r>
              <w:t>3-5</w:t>
            </w:r>
          </w:p>
        </w:tc>
        <w:tc>
          <w:tcPr>
            <w:tcW w:w="1127" w:type="dxa"/>
          </w:tcPr>
          <w:p w14:paraId="6F11F788" w14:textId="450E23A4" w:rsidR="00D3413B" w:rsidRDefault="00D3413B" w:rsidP="00D3413B">
            <w:r>
              <w:t>5-7</w:t>
            </w:r>
          </w:p>
        </w:tc>
        <w:tc>
          <w:tcPr>
            <w:tcW w:w="1127" w:type="dxa"/>
          </w:tcPr>
          <w:p w14:paraId="1F522035" w14:textId="22CD1B8A" w:rsidR="00D3413B" w:rsidRDefault="00D3413B" w:rsidP="00D3413B">
            <w:r>
              <w:t>7-9</w:t>
            </w:r>
          </w:p>
        </w:tc>
        <w:tc>
          <w:tcPr>
            <w:tcW w:w="1127" w:type="dxa"/>
          </w:tcPr>
          <w:p w14:paraId="2CAA5836" w14:textId="209D0016" w:rsidR="00D3413B" w:rsidRDefault="00D3413B" w:rsidP="00D3413B">
            <w:r>
              <w:t>9-10</w:t>
            </w:r>
          </w:p>
        </w:tc>
        <w:tc>
          <w:tcPr>
            <w:tcW w:w="1127" w:type="dxa"/>
          </w:tcPr>
          <w:p w14:paraId="1E06E9FC" w14:textId="76788D14" w:rsidR="00D3413B" w:rsidRDefault="00D3413B" w:rsidP="00D3413B">
            <w:r>
              <w:t>10-11</w:t>
            </w:r>
          </w:p>
        </w:tc>
        <w:tc>
          <w:tcPr>
            <w:tcW w:w="1127" w:type="dxa"/>
          </w:tcPr>
          <w:p w14:paraId="0A4B1E46" w14:textId="6726DBBB" w:rsidR="00D3413B" w:rsidRDefault="00D3413B" w:rsidP="00D3413B">
            <w:r>
              <w:t>11-13</w:t>
            </w:r>
          </w:p>
        </w:tc>
      </w:tr>
    </w:tbl>
    <w:p w14:paraId="331116CF" w14:textId="58C890F0" w:rsidR="00D3413B" w:rsidRDefault="00D3413B" w:rsidP="00D3413B">
      <w:pPr>
        <w:ind w:left="720"/>
      </w:pPr>
    </w:p>
    <w:p w14:paraId="216D38A2" w14:textId="19B537B5" w:rsidR="00D3413B" w:rsidRDefault="00D3413B" w:rsidP="00D3413B">
      <w:pPr>
        <w:ind w:left="720"/>
      </w:pPr>
      <w:r>
        <w:t>Average Wait time = (10 - 3) + (3 - 3) + (11 - 4) + (13 - 4) + (9 - 7) / 5= 23.4</w:t>
      </w:r>
    </w:p>
    <w:p w14:paraId="75CF160A" w14:textId="77777777" w:rsidR="00AD1D08" w:rsidRDefault="00D3413B" w:rsidP="00D3413B">
      <w:pPr>
        <w:ind w:left="720"/>
      </w:pPr>
      <w:r>
        <w:t xml:space="preserve">Average Turnaround time = </w:t>
      </w:r>
    </w:p>
    <w:p w14:paraId="4296CF8B" w14:textId="2582E0B2" w:rsidR="00D3413B" w:rsidRDefault="00AD1D08" w:rsidP="00D3413B">
      <w:pPr>
        <w:ind w:left="720"/>
      </w:pPr>
      <w:r>
        <w:t>((13 - 11) + (7 - 5)) + ((11 - 10) + (5 - 3)) + ((10 - 9) + (2 - 0)) + (9 - 7) + (3 - 2) / 5 = 12.2</w:t>
      </w:r>
    </w:p>
    <w:p w14:paraId="394915D1" w14:textId="5826E023" w:rsidR="009C6BFC" w:rsidRDefault="009C6BFC" w:rsidP="009C6BFC">
      <w:pPr>
        <w:pStyle w:val="ListParagraph"/>
        <w:numPr>
          <w:ilvl w:val="0"/>
          <w:numId w:val="7"/>
        </w:numPr>
      </w:pPr>
      <w:r>
        <w:t>SJF</w:t>
      </w: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D3413B" w14:paraId="5508A2B7" w14:textId="77777777" w:rsidTr="00D3413B">
        <w:tc>
          <w:tcPr>
            <w:tcW w:w="1803" w:type="dxa"/>
          </w:tcPr>
          <w:p w14:paraId="0A3BCB90" w14:textId="50A89046" w:rsidR="00D3413B" w:rsidRDefault="00D3413B" w:rsidP="00D3413B">
            <w:r>
              <w:t>P2</w:t>
            </w:r>
          </w:p>
        </w:tc>
        <w:tc>
          <w:tcPr>
            <w:tcW w:w="1803" w:type="dxa"/>
          </w:tcPr>
          <w:p w14:paraId="32FD1B52" w14:textId="2175249C" w:rsidR="00D3413B" w:rsidRDefault="00D3413B" w:rsidP="00D3413B">
            <w:r>
              <w:t>P5</w:t>
            </w:r>
          </w:p>
        </w:tc>
        <w:tc>
          <w:tcPr>
            <w:tcW w:w="1803" w:type="dxa"/>
          </w:tcPr>
          <w:p w14:paraId="330DE19F" w14:textId="711FEF8A" w:rsidR="00D3413B" w:rsidRDefault="00D3413B" w:rsidP="00D3413B">
            <w:r>
              <w:t>P1</w:t>
            </w:r>
          </w:p>
        </w:tc>
        <w:tc>
          <w:tcPr>
            <w:tcW w:w="1803" w:type="dxa"/>
          </w:tcPr>
          <w:p w14:paraId="36955985" w14:textId="2B736037" w:rsidR="00D3413B" w:rsidRDefault="00D3413B" w:rsidP="00D3413B">
            <w:r>
              <w:t>P3</w:t>
            </w:r>
          </w:p>
        </w:tc>
        <w:tc>
          <w:tcPr>
            <w:tcW w:w="1804" w:type="dxa"/>
          </w:tcPr>
          <w:p w14:paraId="1A98051B" w14:textId="7EA4C5BC" w:rsidR="00D3413B" w:rsidRDefault="00D3413B" w:rsidP="00D3413B">
            <w:r>
              <w:t>P4</w:t>
            </w:r>
          </w:p>
        </w:tc>
      </w:tr>
      <w:tr w:rsidR="00D3413B" w14:paraId="334EE927" w14:textId="77777777" w:rsidTr="00D3413B">
        <w:tc>
          <w:tcPr>
            <w:tcW w:w="1803" w:type="dxa"/>
          </w:tcPr>
          <w:p w14:paraId="47573261" w14:textId="58EFF2CC" w:rsidR="00D3413B" w:rsidRDefault="00D3413B" w:rsidP="00D3413B">
            <w:r>
              <w:t>0-1</w:t>
            </w:r>
          </w:p>
        </w:tc>
        <w:tc>
          <w:tcPr>
            <w:tcW w:w="1803" w:type="dxa"/>
          </w:tcPr>
          <w:p w14:paraId="77347C4A" w14:textId="70D71976" w:rsidR="00D3413B" w:rsidRDefault="00D3413B" w:rsidP="00D3413B">
            <w:r>
              <w:t>1-3</w:t>
            </w:r>
          </w:p>
        </w:tc>
        <w:tc>
          <w:tcPr>
            <w:tcW w:w="1803" w:type="dxa"/>
          </w:tcPr>
          <w:p w14:paraId="339126E8" w14:textId="7088269D" w:rsidR="00D3413B" w:rsidRDefault="00D3413B" w:rsidP="00D3413B">
            <w:r>
              <w:t>3-6</w:t>
            </w:r>
          </w:p>
        </w:tc>
        <w:tc>
          <w:tcPr>
            <w:tcW w:w="1803" w:type="dxa"/>
          </w:tcPr>
          <w:p w14:paraId="628E6E37" w14:textId="71DF525B" w:rsidR="00D3413B" w:rsidRDefault="00D3413B" w:rsidP="00D3413B">
            <w:r>
              <w:t>6-9</w:t>
            </w:r>
          </w:p>
        </w:tc>
        <w:tc>
          <w:tcPr>
            <w:tcW w:w="1804" w:type="dxa"/>
          </w:tcPr>
          <w:p w14:paraId="0D272F51" w14:textId="7BC712BF" w:rsidR="00D3413B" w:rsidRDefault="00D3413B" w:rsidP="00D3413B">
            <w:r>
              <w:t>9-13</w:t>
            </w:r>
          </w:p>
        </w:tc>
      </w:tr>
    </w:tbl>
    <w:p w14:paraId="66718032" w14:textId="1F271775" w:rsidR="00D3413B" w:rsidRDefault="00D3413B" w:rsidP="00D3413B">
      <w:pPr>
        <w:ind w:left="720"/>
      </w:pPr>
    </w:p>
    <w:p w14:paraId="39BBB6E6" w14:textId="0160BEA3" w:rsidR="00D3413B" w:rsidRDefault="00D3413B" w:rsidP="00D3413B">
      <w:pPr>
        <w:ind w:left="720"/>
      </w:pPr>
      <w:r>
        <w:t>Average Wait time = (1 - 3) + (3 - 7) + (</w:t>
      </w:r>
      <w:r w:rsidR="00AD1D08">
        <w:t>6 - 3</w:t>
      </w:r>
      <w:r>
        <w:t>) + (</w:t>
      </w:r>
      <w:r w:rsidR="00AD1D08">
        <w:t>9 - 4</w:t>
      </w:r>
      <w:r>
        <w:t>) + (</w:t>
      </w:r>
      <w:r w:rsidR="00AD1D08">
        <w:t>13 - 2</w:t>
      </w:r>
      <w:r>
        <w:t>) / 5 =</w:t>
      </w:r>
      <w:r w:rsidR="00AD1D08">
        <w:t xml:space="preserve"> 4.2</w:t>
      </w:r>
    </w:p>
    <w:p w14:paraId="4EFE80AF" w14:textId="149B9105" w:rsidR="00D3413B" w:rsidRDefault="00D3413B" w:rsidP="00D3413B">
      <w:pPr>
        <w:ind w:left="720"/>
      </w:pPr>
    </w:p>
    <w:p w14:paraId="2F171F52" w14:textId="6DA24058" w:rsidR="00D3413B" w:rsidRDefault="00D3413B" w:rsidP="00D3413B">
      <w:pPr>
        <w:ind w:left="720"/>
      </w:pPr>
      <w:r>
        <w:t xml:space="preserve">Average Turnaround time = </w:t>
      </w:r>
      <w:r w:rsidR="00AD1D08">
        <w:t>(1 - 0) + (3 - 1) + (6 - 3) + (9 - 6) + (13 - 9) / 5 = 9.8</w:t>
      </w:r>
    </w:p>
    <w:p w14:paraId="36069C5F" w14:textId="77777777" w:rsidR="00D3413B" w:rsidRPr="009C6BFC" w:rsidRDefault="00D3413B" w:rsidP="00D3413B">
      <w:pPr>
        <w:ind w:left="720"/>
      </w:pPr>
    </w:p>
    <w:p w14:paraId="29A8945A" w14:textId="77777777" w:rsidR="00E45EB9" w:rsidRDefault="00E45EB9" w:rsidP="00E45EB9">
      <w:pPr>
        <w:pStyle w:val="Heading2"/>
      </w:pPr>
      <w:bookmarkStart w:id="6" w:name="_Toc531607408"/>
      <w:r>
        <w:t>Question 6</w:t>
      </w:r>
      <w:bookmarkEnd w:id="6"/>
    </w:p>
    <w:p w14:paraId="4350106B" w14:textId="77777777" w:rsidR="00E45EB9" w:rsidRDefault="00E45EB9" w:rsidP="00E45EB9">
      <w:pPr>
        <w:pStyle w:val="Heading2"/>
      </w:pPr>
      <w:bookmarkStart w:id="7" w:name="_Toc531607409"/>
      <w:r>
        <w:t>Question 7</w:t>
      </w:r>
      <w:bookmarkEnd w:id="7"/>
    </w:p>
    <w:p w14:paraId="7192BCE6" w14:textId="77777777" w:rsidR="00E45EB9" w:rsidRPr="00E45EB9" w:rsidRDefault="00E45EB9" w:rsidP="00E45EB9">
      <w:pPr>
        <w:pStyle w:val="Heading2"/>
      </w:pPr>
      <w:bookmarkStart w:id="8" w:name="_Toc531607410"/>
      <w:r>
        <w:t>Question 8</w:t>
      </w:r>
      <w:bookmarkEnd w:id="8"/>
    </w:p>
    <w:sectPr w:rsidR="00E45EB9" w:rsidRPr="00E45EB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AD151" w14:textId="77777777" w:rsidR="00803F59" w:rsidRDefault="00803F59" w:rsidP="00E45EB9">
      <w:pPr>
        <w:spacing w:after="0" w:line="240" w:lineRule="auto"/>
      </w:pPr>
      <w:r>
        <w:separator/>
      </w:r>
    </w:p>
  </w:endnote>
  <w:endnote w:type="continuationSeparator" w:id="0">
    <w:p w14:paraId="226F4DF2" w14:textId="77777777" w:rsidR="00803F59" w:rsidRDefault="00803F59" w:rsidP="00E4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DC703" w14:textId="77777777" w:rsidR="00803F59" w:rsidRDefault="00803F59" w:rsidP="00E45EB9">
      <w:pPr>
        <w:spacing w:after="0" w:line="240" w:lineRule="auto"/>
      </w:pPr>
      <w:r>
        <w:separator/>
      </w:r>
    </w:p>
  </w:footnote>
  <w:footnote w:type="continuationSeparator" w:id="0">
    <w:p w14:paraId="077847D3" w14:textId="77777777" w:rsidR="00803F59" w:rsidRDefault="00803F59" w:rsidP="00E45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29E7A" w14:textId="77777777" w:rsidR="00E45EB9" w:rsidRDefault="00E45EB9">
    <w:pPr>
      <w:pStyle w:val="Header"/>
    </w:pPr>
    <w:r>
      <w:t>U1761249</w:t>
    </w:r>
    <w:r>
      <w:tab/>
    </w:r>
    <w:r>
      <w:tab/>
      <w:t>Adam Birch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3A0C"/>
    <w:multiLevelType w:val="hybridMultilevel"/>
    <w:tmpl w:val="E926F0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183C72"/>
    <w:multiLevelType w:val="hybridMultilevel"/>
    <w:tmpl w:val="99A4920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6932F1"/>
    <w:multiLevelType w:val="hybridMultilevel"/>
    <w:tmpl w:val="940AAE6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991B4D"/>
    <w:multiLevelType w:val="hybridMultilevel"/>
    <w:tmpl w:val="4CBAE2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E32647"/>
    <w:multiLevelType w:val="hybridMultilevel"/>
    <w:tmpl w:val="4A749D8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077BEF"/>
    <w:multiLevelType w:val="hybridMultilevel"/>
    <w:tmpl w:val="0D20F2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DC363A"/>
    <w:multiLevelType w:val="hybridMultilevel"/>
    <w:tmpl w:val="9C0CE5F2"/>
    <w:lvl w:ilvl="0" w:tplc="C8F63B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4"/>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B9"/>
    <w:rsid w:val="000376F2"/>
    <w:rsid w:val="000539D0"/>
    <w:rsid w:val="00071CF4"/>
    <w:rsid w:val="00077FC5"/>
    <w:rsid w:val="000876AC"/>
    <w:rsid w:val="001317F4"/>
    <w:rsid w:val="001A435C"/>
    <w:rsid w:val="001C6446"/>
    <w:rsid w:val="00262282"/>
    <w:rsid w:val="002A6CA0"/>
    <w:rsid w:val="002C0D59"/>
    <w:rsid w:val="003A2E09"/>
    <w:rsid w:val="00432E26"/>
    <w:rsid w:val="004D50EE"/>
    <w:rsid w:val="0058517D"/>
    <w:rsid w:val="00675C74"/>
    <w:rsid w:val="006B644A"/>
    <w:rsid w:val="007478BF"/>
    <w:rsid w:val="007D6906"/>
    <w:rsid w:val="00803F59"/>
    <w:rsid w:val="00845D18"/>
    <w:rsid w:val="008A18E3"/>
    <w:rsid w:val="009350A3"/>
    <w:rsid w:val="00937E41"/>
    <w:rsid w:val="00994D37"/>
    <w:rsid w:val="00995A74"/>
    <w:rsid w:val="009C1DEA"/>
    <w:rsid w:val="009C6BFC"/>
    <w:rsid w:val="009D4175"/>
    <w:rsid w:val="00A5575D"/>
    <w:rsid w:val="00A724D9"/>
    <w:rsid w:val="00AD1D08"/>
    <w:rsid w:val="00B358AD"/>
    <w:rsid w:val="00B61243"/>
    <w:rsid w:val="00B67DE1"/>
    <w:rsid w:val="00C50CD1"/>
    <w:rsid w:val="00C5297C"/>
    <w:rsid w:val="00CD048B"/>
    <w:rsid w:val="00CE407B"/>
    <w:rsid w:val="00D3413B"/>
    <w:rsid w:val="00D36B02"/>
    <w:rsid w:val="00DA5CCD"/>
    <w:rsid w:val="00DC1479"/>
    <w:rsid w:val="00E45EB9"/>
    <w:rsid w:val="00ED661C"/>
    <w:rsid w:val="00F44B35"/>
    <w:rsid w:val="00FA6F89"/>
    <w:rsid w:val="00FC6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928A"/>
  <w15:chartTrackingRefBased/>
  <w15:docId w15:val="{758B0A35-1626-483C-8FBB-02469607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B9"/>
  </w:style>
  <w:style w:type="paragraph" w:styleId="Footer">
    <w:name w:val="footer"/>
    <w:basedOn w:val="Normal"/>
    <w:link w:val="FooterChar"/>
    <w:uiPriority w:val="99"/>
    <w:unhideWhenUsed/>
    <w:rsid w:val="00E45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B9"/>
  </w:style>
  <w:style w:type="character" w:customStyle="1" w:styleId="Heading1Char">
    <w:name w:val="Heading 1 Char"/>
    <w:basedOn w:val="DefaultParagraphFont"/>
    <w:link w:val="Heading1"/>
    <w:uiPriority w:val="9"/>
    <w:rsid w:val="00E45E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5EB9"/>
    <w:pPr>
      <w:outlineLvl w:val="9"/>
    </w:pPr>
    <w:rPr>
      <w:lang w:val="en-US"/>
    </w:rPr>
  </w:style>
  <w:style w:type="character" w:customStyle="1" w:styleId="Heading2Char">
    <w:name w:val="Heading 2 Char"/>
    <w:basedOn w:val="DefaultParagraphFont"/>
    <w:link w:val="Heading2"/>
    <w:uiPriority w:val="9"/>
    <w:rsid w:val="00E45EB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5EB9"/>
    <w:pPr>
      <w:spacing w:after="100"/>
      <w:ind w:left="220"/>
    </w:pPr>
  </w:style>
  <w:style w:type="character" w:styleId="Hyperlink">
    <w:name w:val="Hyperlink"/>
    <w:basedOn w:val="DefaultParagraphFont"/>
    <w:uiPriority w:val="99"/>
    <w:unhideWhenUsed/>
    <w:rsid w:val="00E45EB9"/>
    <w:rPr>
      <w:color w:val="0563C1" w:themeColor="hyperlink"/>
      <w:u w:val="single"/>
    </w:rPr>
  </w:style>
  <w:style w:type="paragraph" w:styleId="ListParagraph">
    <w:name w:val="List Paragraph"/>
    <w:basedOn w:val="Normal"/>
    <w:uiPriority w:val="34"/>
    <w:qFormat/>
    <w:rsid w:val="00E45EB9"/>
    <w:pPr>
      <w:ind w:left="720"/>
      <w:contextualSpacing/>
    </w:pPr>
  </w:style>
  <w:style w:type="paragraph" w:styleId="HTMLPreformatted">
    <w:name w:val="HTML Preformatted"/>
    <w:basedOn w:val="Normal"/>
    <w:link w:val="HTMLPreformattedChar"/>
    <w:uiPriority w:val="99"/>
    <w:semiHidden/>
    <w:unhideWhenUsed/>
    <w:rsid w:val="00845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45D1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45D18"/>
    <w:rPr>
      <w:rFonts w:ascii="Courier New" w:eastAsia="Times New Roman" w:hAnsi="Courier New" w:cs="Courier New"/>
      <w:sz w:val="20"/>
      <w:szCs w:val="20"/>
    </w:rPr>
  </w:style>
  <w:style w:type="table" w:styleId="TableGrid">
    <w:name w:val="Table Grid"/>
    <w:basedOn w:val="TableNormal"/>
    <w:uiPriority w:val="39"/>
    <w:rsid w:val="00C50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C6B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25211">
      <w:bodyDiv w:val="1"/>
      <w:marLeft w:val="0"/>
      <w:marRight w:val="0"/>
      <w:marTop w:val="0"/>
      <w:marBottom w:val="0"/>
      <w:divBdr>
        <w:top w:val="none" w:sz="0" w:space="0" w:color="auto"/>
        <w:left w:val="none" w:sz="0" w:space="0" w:color="auto"/>
        <w:bottom w:val="none" w:sz="0" w:space="0" w:color="auto"/>
        <w:right w:val="none" w:sz="0" w:space="0" w:color="auto"/>
      </w:divBdr>
      <w:divsChild>
        <w:div w:id="1688174319">
          <w:marLeft w:val="-240"/>
          <w:marRight w:val="-240"/>
          <w:marTop w:val="0"/>
          <w:marBottom w:val="0"/>
          <w:divBdr>
            <w:top w:val="none" w:sz="0" w:space="0" w:color="auto"/>
            <w:left w:val="none" w:sz="0" w:space="0" w:color="auto"/>
            <w:bottom w:val="none" w:sz="0" w:space="0" w:color="auto"/>
            <w:right w:val="none" w:sz="0" w:space="0" w:color="auto"/>
          </w:divBdr>
          <w:divsChild>
            <w:div w:id="230426554">
              <w:marLeft w:val="0"/>
              <w:marRight w:val="0"/>
              <w:marTop w:val="0"/>
              <w:marBottom w:val="0"/>
              <w:divBdr>
                <w:top w:val="none" w:sz="0" w:space="0" w:color="auto"/>
                <w:left w:val="none" w:sz="0" w:space="0" w:color="auto"/>
                <w:bottom w:val="none" w:sz="0" w:space="0" w:color="auto"/>
                <w:right w:val="none" w:sz="0" w:space="0" w:color="auto"/>
              </w:divBdr>
              <w:divsChild>
                <w:div w:id="757336385">
                  <w:marLeft w:val="0"/>
                  <w:marRight w:val="0"/>
                  <w:marTop w:val="0"/>
                  <w:marBottom w:val="0"/>
                  <w:divBdr>
                    <w:top w:val="none" w:sz="0" w:space="0" w:color="auto"/>
                    <w:left w:val="none" w:sz="0" w:space="0" w:color="auto"/>
                    <w:bottom w:val="none" w:sz="0" w:space="0" w:color="auto"/>
                    <w:right w:val="none" w:sz="0" w:space="0" w:color="auto"/>
                  </w:divBdr>
                  <w:divsChild>
                    <w:div w:id="731000465">
                      <w:marLeft w:val="0"/>
                      <w:marRight w:val="0"/>
                      <w:marTop w:val="0"/>
                      <w:marBottom w:val="0"/>
                      <w:divBdr>
                        <w:top w:val="none" w:sz="0" w:space="0" w:color="auto"/>
                        <w:left w:val="none" w:sz="0" w:space="0" w:color="auto"/>
                        <w:bottom w:val="none" w:sz="0" w:space="0" w:color="auto"/>
                        <w:right w:val="none" w:sz="0" w:space="0" w:color="auto"/>
                      </w:divBdr>
                      <w:divsChild>
                        <w:div w:id="615448957">
                          <w:marLeft w:val="0"/>
                          <w:marRight w:val="0"/>
                          <w:marTop w:val="0"/>
                          <w:marBottom w:val="0"/>
                          <w:divBdr>
                            <w:top w:val="none" w:sz="0" w:space="0" w:color="auto"/>
                            <w:left w:val="none" w:sz="0" w:space="0" w:color="auto"/>
                            <w:bottom w:val="none" w:sz="0" w:space="0" w:color="auto"/>
                            <w:right w:val="none" w:sz="0" w:space="0" w:color="auto"/>
                          </w:divBdr>
                          <w:divsChild>
                            <w:div w:id="1616906622">
                              <w:marLeft w:val="0"/>
                              <w:marRight w:val="0"/>
                              <w:marTop w:val="0"/>
                              <w:marBottom w:val="0"/>
                              <w:divBdr>
                                <w:top w:val="none" w:sz="0" w:space="0" w:color="auto"/>
                                <w:left w:val="none" w:sz="0" w:space="0" w:color="auto"/>
                                <w:bottom w:val="none" w:sz="0" w:space="0" w:color="auto"/>
                                <w:right w:val="none" w:sz="0" w:space="0" w:color="auto"/>
                              </w:divBdr>
                              <w:divsChild>
                                <w:div w:id="5897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0030">
                      <w:marLeft w:val="0"/>
                      <w:marRight w:val="0"/>
                      <w:marTop w:val="0"/>
                      <w:marBottom w:val="0"/>
                      <w:divBdr>
                        <w:top w:val="none" w:sz="0" w:space="0" w:color="auto"/>
                        <w:left w:val="none" w:sz="0" w:space="0" w:color="auto"/>
                        <w:bottom w:val="none" w:sz="0" w:space="0" w:color="auto"/>
                        <w:right w:val="none" w:sz="0" w:space="0" w:color="auto"/>
                      </w:divBdr>
                      <w:divsChild>
                        <w:div w:id="1940136664">
                          <w:marLeft w:val="0"/>
                          <w:marRight w:val="0"/>
                          <w:marTop w:val="0"/>
                          <w:marBottom w:val="0"/>
                          <w:divBdr>
                            <w:top w:val="none" w:sz="0" w:space="0" w:color="auto"/>
                            <w:left w:val="none" w:sz="0" w:space="0" w:color="auto"/>
                            <w:bottom w:val="none" w:sz="0" w:space="0" w:color="auto"/>
                            <w:right w:val="none" w:sz="0" w:space="0" w:color="auto"/>
                          </w:divBdr>
                        </w:div>
                        <w:div w:id="529143598">
                          <w:marLeft w:val="0"/>
                          <w:marRight w:val="0"/>
                          <w:marTop w:val="0"/>
                          <w:marBottom w:val="0"/>
                          <w:divBdr>
                            <w:top w:val="none" w:sz="0" w:space="0" w:color="auto"/>
                            <w:left w:val="none" w:sz="0" w:space="0" w:color="auto"/>
                            <w:bottom w:val="none" w:sz="0" w:space="0" w:color="auto"/>
                            <w:right w:val="none" w:sz="0" w:space="0" w:color="auto"/>
                          </w:divBdr>
                          <w:divsChild>
                            <w:div w:id="517543075">
                              <w:marLeft w:val="0"/>
                              <w:marRight w:val="0"/>
                              <w:marTop w:val="0"/>
                              <w:marBottom w:val="0"/>
                              <w:divBdr>
                                <w:top w:val="none" w:sz="0" w:space="0" w:color="auto"/>
                                <w:left w:val="none" w:sz="0" w:space="0" w:color="auto"/>
                                <w:bottom w:val="none" w:sz="0" w:space="0" w:color="auto"/>
                                <w:right w:val="none" w:sz="0" w:space="0" w:color="auto"/>
                              </w:divBdr>
                              <w:divsChild>
                                <w:div w:id="2093115986">
                                  <w:marLeft w:val="0"/>
                                  <w:marRight w:val="0"/>
                                  <w:marTop w:val="0"/>
                                  <w:marBottom w:val="0"/>
                                  <w:divBdr>
                                    <w:top w:val="none" w:sz="0" w:space="0" w:color="auto"/>
                                    <w:left w:val="none" w:sz="0" w:space="0" w:color="auto"/>
                                    <w:bottom w:val="none" w:sz="0" w:space="0" w:color="auto"/>
                                    <w:right w:val="none" w:sz="0" w:space="0" w:color="auto"/>
                                  </w:divBdr>
                                  <w:divsChild>
                                    <w:div w:id="1273441007">
                                      <w:marLeft w:val="0"/>
                                      <w:marRight w:val="0"/>
                                      <w:marTop w:val="0"/>
                                      <w:marBottom w:val="0"/>
                                      <w:divBdr>
                                        <w:top w:val="none" w:sz="0" w:space="0" w:color="auto"/>
                                        <w:left w:val="none" w:sz="0" w:space="0" w:color="auto"/>
                                        <w:bottom w:val="none" w:sz="0" w:space="0" w:color="auto"/>
                                        <w:right w:val="none" w:sz="0" w:space="0" w:color="auto"/>
                                      </w:divBdr>
                                      <w:divsChild>
                                        <w:div w:id="1564171219">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98986589">
                                      <w:marLeft w:val="0"/>
                                      <w:marRight w:val="0"/>
                                      <w:marTop w:val="0"/>
                                      <w:marBottom w:val="0"/>
                                      <w:divBdr>
                                        <w:top w:val="none" w:sz="0" w:space="0" w:color="auto"/>
                                        <w:left w:val="none" w:sz="0" w:space="0" w:color="auto"/>
                                        <w:bottom w:val="none" w:sz="0" w:space="0" w:color="auto"/>
                                        <w:right w:val="none" w:sz="0" w:space="0" w:color="auto"/>
                                      </w:divBdr>
                                      <w:divsChild>
                                        <w:div w:id="91744761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760053673">
                                      <w:marLeft w:val="0"/>
                                      <w:marRight w:val="0"/>
                                      <w:marTop w:val="0"/>
                                      <w:marBottom w:val="0"/>
                                      <w:divBdr>
                                        <w:top w:val="none" w:sz="0" w:space="0" w:color="auto"/>
                                        <w:left w:val="none" w:sz="0" w:space="0" w:color="auto"/>
                                        <w:bottom w:val="none" w:sz="0" w:space="0" w:color="auto"/>
                                        <w:right w:val="none" w:sz="0" w:space="0" w:color="auto"/>
                                      </w:divBdr>
                                      <w:divsChild>
                                        <w:div w:id="5663008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94725367">
                                  <w:marLeft w:val="0"/>
                                  <w:marRight w:val="0"/>
                                  <w:marTop w:val="0"/>
                                  <w:marBottom w:val="0"/>
                                  <w:divBdr>
                                    <w:top w:val="none" w:sz="0" w:space="0" w:color="auto"/>
                                    <w:left w:val="none" w:sz="0" w:space="0" w:color="auto"/>
                                    <w:bottom w:val="none" w:sz="0" w:space="0" w:color="auto"/>
                                    <w:right w:val="none" w:sz="0" w:space="0" w:color="auto"/>
                                  </w:divBdr>
                                  <w:divsChild>
                                    <w:div w:id="2034114280">
                                      <w:marLeft w:val="0"/>
                                      <w:marRight w:val="0"/>
                                      <w:marTop w:val="0"/>
                                      <w:marBottom w:val="0"/>
                                      <w:divBdr>
                                        <w:top w:val="none" w:sz="0" w:space="0" w:color="auto"/>
                                        <w:left w:val="none" w:sz="0" w:space="0" w:color="auto"/>
                                        <w:bottom w:val="none" w:sz="0" w:space="0" w:color="auto"/>
                                        <w:right w:val="none" w:sz="0" w:space="0" w:color="auto"/>
                                      </w:divBdr>
                                      <w:divsChild>
                                        <w:div w:id="16576097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74068223">
                                      <w:marLeft w:val="0"/>
                                      <w:marRight w:val="0"/>
                                      <w:marTop w:val="0"/>
                                      <w:marBottom w:val="0"/>
                                      <w:divBdr>
                                        <w:top w:val="none" w:sz="0" w:space="0" w:color="auto"/>
                                        <w:left w:val="none" w:sz="0" w:space="0" w:color="auto"/>
                                        <w:bottom w:val="none" w:sz="0" w:space="0" w:color="auto"/>
                                        <w:right w:val="none" w:sz="0" w:space="0" w:color="auto"/>
                                      </w:divBdr>
                                      <w:divsChild>
                                        <w:div w:id="9223737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07464430">
                                      <w:marLeft w:val="0"/>
                                      <w:marRight w:val="0"/>
                                      <w:marTop w:val="0"/>
                                      <w:marBottom w:val="0"/>
                                      <w:divBdr>
                                        <w:top w:val="none" w:sz="0" w:space="0" w:color="auto"/>
                                        <w:left w:val="none" w:sz="0" w:space="0" w:color="auto"/>
                                        <w:bottom w:val="none" w:sz="0" w:space="0" w:color="auto"/>
                                        <w:right w:val="none" w:sz="0" w:space="0" w:color="auto"/>
                                      </w:divBdr>
                                      <w:divsChild>
                                        <w:div w:id="1061185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30810504">
                                  <w:marLeft w:val="0"/>
                                  <w:marRight w:val="0"/>
                                  <w:marTop w:val="0"/>
                                  <w:marBottom w:val="0"/>
                                  <w:divBdr>
                                    <w:top w:val="none" w:sz="0" w:space="0" w:color="auto"/>
                                    <w:left w:val="none" w:sz="0" w:space="0" w:color="auto"/>
                                    <w:bottom w:val="none" w:sz="0" w:space="0" w:color="auto"/>
                                    <w:right w:val="none" w:sz="0" w:space="0" w:color="auto"/>
                                  </w:divBdr>
                                  <w:divsChild>
                                    <w:div w:id="206070620">
                                      <w:marLeft w:val="0"/>
                                      <w:marRight w:val="0"/>
                                      <w:marTop w:val="0"/>
                                      <w:marBottom w:val="0"/>
                                      <w:divBdr>
                                        <w:top w:val="none" w:sz="0" w:space="0" w:color="auto"/>
                                        <w:left w:val="none" w:sz="0" w:space="0" w:color="auto"/>
                                        <w:bottom w:val="none" w:sz="0" w:space="0" w:color="auto"/>
                                        <w:right w:val="none" w:sz="0" w:space="0" w:color="auto"/>
                                      </w:divBdr>
                                      <w:divsChild>
                                        <w:div w:id="16119311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24062302">
                                      <w:marLeft w:val="0"/>
                                      <w:marRight w:val="0"/>
                                      <w:marTop w:val="0"/>
                                      <w:marBottom w:val="0"/>
                                      <w:divBdr>
                                        <w:top w:val="none" w:sz="0" w:space="0" w:color="auto"/>
                                        <w:left w:val="none" w:sz="0" w:space="0" w:color="auto"/>
                                        <w:bottom w:val="none" w:sz="0" w:space="0" w:color="auto"/>
                                        <w:right w:val="none" w:sz="0" w:space="0" w:color="auto"/>
                                      </w:divBdr>
                                      <w:divsChild>
                                        <w:div w:id="16728325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33072531">
                                      <w:marLeft w:val="0"/>
                                      <w:marRight w:val="0"/>
                                      <w:marTop w:val="0"/>
                                      <w:marBottom w:val="0"/>
                                      <w:divBdr>
                                        <w:top w:val="none" w:sz="0" w:space="0" w:color="auto"/>
                                        <w:left w:val="none" w:sz="0" w:space="0" w:color="auto"/>
                                        <w:bottom w:val="none" w:sz="0" w:space="0" w:color="auto"/>
                                        <w:right w:val="none" w:sz="0" w:space="0" w:color="auto"/>
                                      </w:divBdr>
                                      <w:divsChild>
                                        <w:div w:id="1299043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75861834">
                                  <w:marLeft w:val="0"/>
                                  <w:marRight w:val="0"/>
                                  <w:marTop w:val="0"/>
                                  <w:marBottom w:val="0"/>
                                  <w:divBdr>
                                    <w:top w:val="none" w:sz="0" w:space="0" w:color="auto"/>
                                    <w:left w:val="none" w:sz="0" w:space="0" w:color="auto"/>
                                    <w:bottom w:val="none" w:sz="0" w:space="0" w:color="auto"/>
                                    <w:right w:val="none" w:sz="0" w:space="0" w:color="auto"/>
                                  </w:divBdr>
                                  <w:divsChild>
                                    <w:div w:id="839081867">
                                      <w:marLeft w:val="0"/>
                                      <w:marRight w:val="0"/>
                                      <w:marTop w:val="0"/>
                                      <w:marBottom w:val="0"/>
                                      <w:divBdr>
                                        <w:top w:val="none" w:sz="0" w:space="0" w:color="auto"/>
                                        <w:left w:val="none" w:sz="0" w:space="0" w:color="auto"/>
                                        <w:bottom w:val="none" w:sz="0" w:space="0" w:color="auto"/>
                                        <w:right w:val="none" w:sz="0" w:space="0" w:color="auto"/>
                                      </w:divBdr>
                                      <w:divsChild>
                                        <w:div w:id="15949725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59847949">
                                      <w:marLeft w:val="0"/>
                                      <w:marRight w:val="0"/>
                                      <w:marTop w:val="0"/>
                                      <w:marBottom w:val="0"/>
                                      <w:divBdr>
                                        <w:top w:val="none" w:sz="0" w:space="0" w:color="auto"/>
                                        <w:left w:val="none" w:sz="0" w:space="0" w:color="auto"/>
                                        <w:bottom w:val="none" w:sz="0" w:space="0" w:color="auto"/>
                                        <w:right w:val="none" w:sz="0" w:space="0" w:color="auto"/>
                                      </w:divBdr>
                                      <w:divsChild>
                                        <w:div w:id="732102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04295163">
                                      <w:marLeft w:val="0"/>
                                      <w:marRight w:val="0"/>
                                      <w:marTop w:val="0"/>
                                      <w:marBottom w:val="0"/>
                                      <w:divBdr>
                                        <w:top w:val="none" w:sz="0" w:space="0" w:color="auto"/>
                                        <w:left w:val="none" w:sz="0" w:space="0" w:color="auto"/>
                                        <w:bottom w:val="none" w:sz="0" w:space="0" w:color="auto"/>
                                        <w:right w:val="none" w:sz="0" w:space="0" w:color="auto"/>
                                      </w:divBdr>
                                      <w:divsChild>
                                        <w:div w:id="20399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15239077">
                                  <w:marLeft w:val="0"/>
                                  <w:marRight w:val="0"/>
                                  <w:marTop w:val="0"/>
                                  <w:marBottom w:val="0"/>
                                  <w:divBdr>
                                    <w:top w:val="none" w:sz="0" w:space="0" w:color="auto"/>
                                    <w:left w:val="none" w:sz="0" w:space="0" w:color="auto"/>
                                    <w:bottom w:val="none" w:sz="0" w:space="0" w:color="auto"/>
                                    <w:right w:val="none" w:sz="0" w:space="0" w:color="auto"/>
                                  </w:divBdr>
                                  <w:divsChild>
                                    <w:div w:id="1194610579">
                                      <w:marLeft w:val="0"/>
                                      <w:marRight w:val="0"/>
                                      <w:marTop w:val="0"/>
                                      <w:marBottom w:val="0"/>
                                      <w:divBdr>
                                        <w:top w:val="none" w:sz="0" w:space="0" w:color="auto"/>
                                        <w:left w:val="none" w:sz="0" w:space="0" w:color="auto"/>
                                        <w:bottom w:val="none" w:sz="0" w:space="0" w:color="auto"/>
                                        <w:right w:val="none" w:sz="0" w:space="0" w:color="auto"/>
                                      </w:divBdr>
                                      <w:divsChild>
                                        <w:div w:id="17600614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2602720">
                                      <w:marLeft w:val="0"/>
                                      <w:marRight w:val="0"/>
                                      <w:marTop w:val="0"/>
                                      <w:marBottom w:val="0"/>
                                      <w:divBdr>
                                        <w:top w:val="none" w:sz="0" w:space="0" w:color="auto"/>
                                        <w:left w:val="none" w:sz="0" w:space="0" w:color="auto"/>
                                        <w:bottom w:val="none" w:sz="0" w:space="0" w:color="auto"/>
                                        <w:right w:val="none" w:sz="0" w:space="0" w:color="auto"/>
                                      </w:divBdr>
                                      <w:divsChild>
                                        <w:div w:id="13617812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0101767">
                                      <w:marLeft w:val="0"/>
                                      <w:marRight w:val="0"/>
                                      <w:marTop w:val="0"/>
                                      <w:marBottom w:val="0"/>
                                      <w:divBdr>
                                        <w:top w:val="none" w:sz="0" w:space="0" w:color="auto"/>
                                        <w:left w:val="none" w:sz="0" w:space="0" w:color="auto"/>
                                        <w:bottom w:val="none" w:sz="0" w:space="0" w:color="auto"/>
                                        <w:right w:val="none" w:sz="0" w:space="0" w:color="auto"/>
                                      </w:divBdr>
                                      <w:divsChild>
                                        <w:div w:id="16071544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854803519">
                              <w:marLeft w:val="0"/>
                              <w:marRight w:val="0"/>
                              <w:marTop w:val="0"/>
                              <w:marBottom w:val="0"/>
                              <w:divBdr>
                                <w:top w:val="none" w:sz="0" w:space="0" w:color="auto"/>
                                <w:left w:val="none" w:sz="0" w:space="0" w:color="auto"/>
                                <w:bottom w:val="none" w:sz="0" w:space="0" w:color="auto"/>
                                <w:right w:val="none" w:sz="0" w:space="0" w:color="auto"/>
                              </w:divBdr>
                              <w:divsChild>
                                <w:div w:id="108086305">
                                  <w:marLeft w:val="0"/>
                                  <w:marRight w:val="0"/>
                                  <w:marTop w:val="0"/>
                                  <w:marBottom w:val="0"/>
                                  <w:divBdr>
                                    <w:top w:val="none" w:sz="0" w:space="0" w:color="auto"/>
                                    <w:left w:val="none" w:sz="0" w:space="0" w:color="auto"/>
                                    <w:bottom w:val="none" w:sz="0" w:space="0" w:color="auto"/>
                                    <w:right w:val="none" w:sz="0" w:space="0" w:color="auto"/>
                                  </w:divBdr>
                                  <w:divsChild>
                                    <w:div w:id="930048631">
                                      <w:marLeft w:val="0"/>
                                      <w:marRight w:val="0"/>
                                      <w:marTop w:val="0"/>
                                      <w:marBottom w:val="0"/>
                                      <w:divBdr>
                                        <w:top w:val="none" w:sz="0" w:space="0" w:color="auto"/>
                                        <w:left w:val="none" w:sz="0" w:space="0" w:color="auto"/>
                                        <w:bottom w:val="none" w:sz="0" w:space="0" w:color="auto"/>
                                        <w:right w:val="none" w:sz="0" w:space="0" w:color="auto"/>
                                      </w:divBdr>
                                      <w:divsChild>
                                        <w:div w:id="10221679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38324003">
                                      <w:marLeft w:val="0"/>
                                      <w:marRight w:val="0"/>
                                      <w:marTop w:val="0"/>
                                      <w:marBottom w:val="0"/>
                                      <w:divBdr>
                                        <w:top w:val="none" w:sz="0" w:space="0" w:color="auto"/>
                                        <w:left w:val="none" w:sz="0" w:space="0" w:color="auto"/>
                                        <w:bottom w:val="none" w:sz="0" w:space="0" w:color="auto"/>
                                        <w:right w:val="none" w:sz="0" w:space="0" w:color="auto"/>
                                      </w:divBdr>
                                      <w:divsChild>
                                        <w:div w:id="2564517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8645172">
                                      <w:marLeft w:val="0"/>
                                      <w:marRight w:val="0"/>
                                      <w:marTop w:val="0"/>
                                      <w:marBottom w:val="0"/>
                                      <w:divBdr>
                                        <w:top w:val="none" w:sz="0" w:space="0" w:color="auto"/>
                                        <w:left w:val="none" w:sz="0" w:space="0" w:color="auto"/>
                                        <w:bottom w:val="none" w:sz="0" w:space="0" w:color="auto"/>
                                        <w:right w:val="none" w:sz="0" w:space="0" w:color="auto"/>
                                      </w:divBdr>
                                      <w:divsChild>
                                        <w:div w:id="10661463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23584681">
                                      <w:marLeft w:val="0"/>
                                      <w:marRight w:val="0"/>
                                      <w:marTop w:val="0"/>
                                      <w:marBottom w:val="0"/>
                                      <w:divBdr>
                                        <w:top w:val="none" w:sz="0" w:space="0" w:color="auto"/>
                                        <w:left w:val="none" w:sz="0" w:space="0" w:color="auto"/>
                                        <w:bottom w:val="none" w:sz="0" w:space="0" w:color="auto"/>
                                        <w:right w:val="none" w:sz="0" w:space="0" w:color="auto"/>
                                      </w:divBdr>
                                      <w:divsChild>
                                        <w:div w:id="399390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2634341">
                                  <w:marLeft w:val="0"/>
                                  <w:marRight w:val="0"/>
                                  <w:marTop w:val="0"/>
                                  <w:marBottom w:val="0"/>
                                  <w:divBdr>
                                    <w:top w:val="none" w:sz="0" w:space="0" w:color="auto"/>
                                    <w:left w:val="none" w:sz="0" w:space="0" w:color="auto"/>
                                    <w:bottom w:val="none" w:sz="0" w:space="0" w:color="auto"/>
                                    <w:right w:val="none" w:sz="0" w:space="0" w:color="auto"/>
                                  </w:divBdr>
                                  <w:divsChild>
                                    <w:div w:id="1728802218">
                                      <w:marLeft w:val="0"/>
                                      <w:marRight w:val="0"/>
                                      <w:marTop w:val="0"/>
                                      <w:marBottom w:val="0"/>
                                      <w:divBdr>
                                        <w:top w:val="none" w:sz="0" w:space="0" w:color="auto"/>
                                        <w:left w:val="none" w:sz="0" w:space="0" w:color="auto"/>
                                        <w:bottom w:val="none" w:sz="0" w:space="0" w:color="auto"/>
                                        <w:right w:val="none" w:sz="0" w:space="0" w:color="auto"/>
                                      </w:divBdr>
                                      <w:divsChild>
                                        <w:div w:id="82859221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93389008">
                                      <w:marLeft w:val="0"/>
                                      <w:marRight w:val="0"/>
                                      <w:marTop w:val="0"/>
                                      <w:marBottom w:val="0"/>
                                      <w:divBdr>
                                        <w:top w:val="none" w:sz="0" w:space="0" w:color="auto"/>
                                        <w:left w:val="none" w:sz="0" w:space="0" w:color="auto"/>
                                        <w:bottom w:val="none" w:sz="0" w:space="0" w:color="auto"/>
                                        <w:right w:val="none" w:sz="0" w:space="0" w:color="auto"/>
                                      </w:divBdr>
                                      <w:divsChild>
                                        <w:div w:id="9851609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9952478">
                                      <w:marLeft w:val="0"/>
                                      <w:marRight w:val="0"/>
                                      <w:marTop w:val="0"/>
                                      <w:marBottom w:val="0"/>
                                      <w:divBdr>
                                        <w:top w:val="none" w:sz="0" w:space="0" w:color="auto"/>
                                        <w:left w:val="none" w:sz="0" w:space="0" w:color="auto"/>
                                        <w:bottom w:val="none" w:sz="0" w:space="0" w:color="auto"/>
                                        <w:right w:val="none" w:sz="0" w:space="0" w:color="auto"/>
                                      </w:divBdr>
                                      <w:divsChild>
                                        <w:div w:id="11919187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15755650">
                                      <w:marLeft w:val="0"/>
                                      <w:marRight w:val="0"/>
                                      <w:marTop w:val="0"/>
                                      <w:marBottom w:val="0"/>
                                      <w:divBdr>
                                        <w:top w:val="none" w:sz="0" w:space="0" w:color="auto"/>
                                        <w:left w:val="none" w:sz="0" w:space="0" w:color="auto"/>
                                        <w:bottom w:val="none" w:sz="0" w:space="0" w:color="auto"/>
                                        <w:right w:val="none" w:sz="0" w:space="0" w:color="auto"/>
                                      </w:divBdr>
                                      <w:divsChild>
                                        <w:div w:id="43636380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67596776">
                                  <w:marLeft w:val="0"/>
                                  <w:marRight w:val="0"/>
                                  <w:marTop w:val="0"/>
                                  <w:marBottom w:val="0"/>
                                  <w:divBdr>
                                    <w:top w:val="none" w:sz="0" w:space="0" w:color="auto"/>
                                    <w:left w:val="none" w:sz="0" w:space="0" w:color="auto"/>
                                    <w:bottom w:val="none" w:sz="0" w:space="0" w:color="auto"/>
                                    <w:right w:val="none" w:sz="0" w:space="0" w:color="auto"/>
                                  </w:divBdr>
                                  <w:divsChild>
                                    <w:div w:id="1232809376">
                                      <w:marLeft w:val="0"/>
                                      <w:marRight w:val="0"/>
                                      <w:marTop w:val="0"/>
                                      <w:marBottom w:val="0"/>
                                      <w:divBdr>
                                        <w:top w:val="none" w:sz="0" w:space="0" w:color="auto"/>
                                        <w:left w:val="none" w:sz="0" w:space="0" w:color="auto"/>
                                        <w:bottom w:val="none" w:sz="0" w:space="0" w:color="auto"/>
                                        <w:right w:val="none" w:sz="0" w:space="0" w:color="auto"/>
                                      </w:divBdr>
                                      <w:divsChild>
                                        <w:div w:id="7722124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36086278">
                                      <w:marLeft w:val="0"/>
                                      <w:marRight w:val="0"/>
                                      <w:marTop w:val="0"/>
                                      <w:marBottom w:val="0"/>
                                      <w:divBdr>
                                        <w:top w:val="none" w:sz="0" w:space="0" w:color="auto"/>
                                        <w:left w:val="none" w:sz="0" w:space="0" w:color="auto"/>
                                        <w:bottom w:val="none" w:sz="0" w:space="0" w:color="auto"/>
                                        <w:right w:val="none" w:sz="0" w:space="0" w:color="auto"/>
                                      </w:divBdr>
                                      <w:divsChild>
                                        <w:div w:id="161933237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48257935">
                                      <w:marLeft w:val="0"/>
                                      <w:marRight w:val="0"/>
                                      <w:marTop w:val="0"/>
                                      <w:marBottom w:val="0"/>
                                      <w:divBdr>
                                        <w:top w:val="none" w:sz="0" w:space="0" w:color="auto"/>
                                        <w:left w:val="none" w:sz="0" w:space="0" w:color="auto"/>
                                        <w:bottom w:val="none" w:sz="0" w:space="0" w:color="auto"/>
                                        <w:right w:val="none" w:sz="0" w:space="0" w:color="auto"/>
                                      </w:divBdr>
                                      <w:divsChild>
                                        <w:div w:id="106457020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98164123">
                                      <w:marLeft w:val="0"/>
                                      <w:marRight w:val="0"/>
                                      <w:marTop w:val="0"/>
                                      <w:marBottom w:val="0"/>
                                      <w:divBdr>
                                        <w:top w:val="none" w:sz="0" w:space="0" w:color="auto"/>
                                        <w:left w:val="none" w:sz="0" w:space="0" w:color="auto"/>
                                        <w:bottom w:val="none" w:sz="0" w:space="0" w:color="auto"/>
                                        <w:right w:val="none" w:sz="0" w:space="0" w:color="auto"/>
                                      </w:divBdr>
                                      <w:divsChild>
                                        <w:div w:id="412228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65483781">
                                  <w:marLeft w:val="0"/>
                                  <w:marRight w:val="0"/>
                                  <w:marTop w:val="0"/>
                                  <w:marBottom w:val="0"/>
                                  <w:divBdr>
                                    <w:top w:val="none" w:sz="0" w:space="0" w:color="auto"/>
                                    <w:left w:val="none" w:sz="0" w:space="0" w:color="auto"/>
                                    <w:bottom w:val="none" w:sz="0" w:space="0" w:color="auto"/>
                                    <w:right w:val="none" w:sz="0" w:space="0" w:color="auto"/>
                                  </w:divBdr>
                                  <w:divsChild>
                                    <w:div w:id="1521427200">
                                      <w:marLeft w:val="0"/>
                                      <w:marRight w:val="0"/>
                                      <w:marTop w:val="0"/>
                                      <w:marBottom w:val="0"/>
                                      <w:divBdr>
                                        <w:top w:val="none" w:sz="0" w:space="0" w:color="auto"/>
                                        <w:left w:val="none" w:sz="0" w:space="0" w:color="auto"/>
                                        <w:bottom w:val="none" w:sz="0" w:space="0" w:color="auto"/>
                                        <w:right w:val="none" w:sz="0" w:space="0" w:color="auto"/>
                                      </w:divBdr>
                                      <w:divsChild>
                                        <w:div w:id="207219171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60455778">
                                      <w:marLeft w:val="0"/>
                                      <w:marRight w:val="0"/>
                                      <w:marTop w:val="0"/>
                                      <w:marBottom w:val="0"/>
                                      <w:divBdr>
                                        <w:top w:val="none" w:sz="0" w:space="0" w:color="auto"/>
                                        <w:left w:val="none" w:sz="0" w:space="0" w:color="auto"/>
                                        <w:bottom w:val="none" w:sz="0" w:space="0" w:color="auto"/>
                                        <w:right w:val="none" w:sz="0" w:space="0" w:color="auto"/>
                                      </w:divBdr>
                                      <w:divsChild>
                                        <w:div w:id="13461340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76974600">
                                      <w:marLeft w:val="0"/>
                                      <w:marRight w:val="0"/>
                                      <w:marTop w:val="0"/>
                                      <w:marBottom w:val="0"/>
                                      <w:divBdr>
                                        <w:top w:val="none" w:sz="0" w:space="0" w:color="auto"/>
                                        <w:left w:val="none" w:sz="0" w:space="0" w:color="auto"/>
                                        <w:bottom w:val="none" w:sz="0" w:space="0" w:color="auto"/>
                                        <w:right w:val="none" w:sz="0" w:space="0" w:color="auto"/>
                                      </w:divBdr>
                                      <w:divsChild>
                                        <w:div w:id="171484750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3566278">
                                      <w:marLeft w:val="0"/>
                                      <w:marRight w:val="0"/>
                                      <w:marTop w:val="0"/>
                                      <w:marBottom w:val="0"/>
                                      <w:divBdr>
                                        <w:top w:val="none" w:sz="0" w:space="0" w:color="auto"/>
                                        <w:left w:val="none" w:sz="0" w:space="0" w:color="auto"/>
                                        <w:bottom w:val="none" w:sz="0" w:space="0" w:color="auto"/>
                                        <w:right w:val="none" w:sz="0" w:space="0" w:color="auto"/>
                                      </w:divBdr>
                                      <w:divsChild>
                                        <w:div w:id="8289038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92478255">
                                  <w:marLeft w:val="0"/>
                                  <w:marRight w:val="0"/>
                                  <w:marTop w:val="0"/>
                                  <w:marBottom w:val="0"/>
                                  <w:divBdr>
                                    <w:top w:val="none" w:sz="0" w:space="0" w:color="auto"/>
                                    <w:left w:val="none" w:sz="0" w:space="0" w:color="auto"/>
                                    <w:bottom w:val="none" w:sz="0" w:space="0" w:color="auto"/>
                                    <w:right w:val="none" w:sz="0" w:space="0" w:color="auto"/>
                                  </w:divBdr>
                                  <w:divsChild>
                                    <w:div w:id="548148705">
                                      <w:marLeft w:val="0"/>
                                      <w:marRight w:val="0"/>
                                      <w:marTop w:val="0"/>
                                      <w:marBottom w:val="0"/>
                                      <w:divBdr>
                                        <w:top w:val="none" w:sz="0" w:space="0" w:color="auto"/>
                                        <w:left w:val="none" w:sz="0" w:space="0" w:color="auto"/>
                                        <w:bottom w:val="none" w:sz="0" w:space="0" w:color="auto"/>
                                        <w:right w:val="none" w:sz="0" w:space="0" w:color="auto"/>
                                      </w:divBdr>
                                      <w:divsChild>
                                        <w:div w:id="184362513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72247834">
                                      <w:marLeft w:val="0"/>
                                      <w:marRight w:val="0"/>
                                      <w:marTop w:val="0"/>
                                      <w:marBottom w:val="0"/>
                                      <w:divBdr>
                                        <w:top w:val="none" w:sz="0" w:space="0" w:color="auto"/>
                                        <w:left w:val="none" w:sz="0" w:space="0" w:color="auto"/>
                                        <w:bottom w:val="none" w:sz="0" w:space="0" w:color="auto"/>
                                        <w:right w:val="none" w:sz="0" w:space="0" w:color="auto"/>
                                      </w:divBdr>
                                      <w:divsChild>
                                        <w:div w:id="169013755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46907070">
                                      <w:marLeft w:val="0"/>
                                      <w:marRight w:val="0"/>
                                      <w:marTop w:val="0"/>
                                      <w:marBottom w:val="0"/>
                                      <w:divBdr>
                                        <w:top w:val="none" w:sz="0" w:space="0" w:color="auto"/>
                                        <w:left w:val="none" w:sz="0" w:space="0" w:color="auto"/>
                                        <w:bottom w:val="none" w:sz="0" w:space="0" w:color="auto"/>
                                        <w:right w:val="none" w:sz="0" w:space="0" w:color="auto"/>
                                      </w:divBdr>
                                      <w:divsChild>
                                        <w:div w:id="1432167835">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63092224">
                                      <w:marLeft w:val="0"/>
                                      <w:marRight w:val="0"/>
                                      <w:marTop w:val="0"/>
                                      <w:marBottom w:val="0"/>
                                      <w:divBdr>
                                        <w:top w:val="none" w:sz="0" w:space="0" w:color="auto"/>
                                        <w:left w:val="none" w:sz="0" w:space="0" w:color="auto"/>
                                        <w:bottom w:val="none" w:sz="0" w:space="0" w:color="auto"/>
                                        <w:right w:val="none" w:sz="0" w:space="0" w:color="auto"/>
                                      </w:divBdr>
                                      <w:divsChild>
                                        <w:div w:id="6999407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540319667">
      <w:bodyDiv w:val="1"/>
      <w:marLeft w:val="0"/>
      <w:marRight w:val="0"/>
      <w:marTop w:val="0"/>
      <w:marBottom w:val="0"/>
      <w:divBdr>
        <w:top w:val="none" w:sz="0" w:space="0" w:color="auto"/>
        <w:left w:val="none" w:sz="0" w:space="0" w:color="auto"/>
        <w:bottom w:val="none" w:sz="0" w:space="0" w:color="auto"/>
        <w:right w:val="none" w:sz="0" w:space="0" w:color="auto"/>
      </w:divBdr>
    </w:div>
    <w:div w:id="213008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E21EF-356D-4459-828B-0378C8BE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5</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A.Birch U1761249</dc:creator>
  <cp:keywords/>
  <dc:description/>
  <cp:lastModifiedBy>Adam Birch</cp:lastModifiedBy>
  <cp:revision>9</cp:revision>
  <dcterms:created xsi:type="dcterms:W3CDTF">2018-11-05T14:15:00Z</dcterms:created>
  <dcterms:modified xsi:type="dcterms:W3CDTF">2018-12-03T16:09:00Z</dcterms:modified>
</cp:coreProperties>
</file>