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9.png" ContentType="image/png"/>
  <Override PartName="/word/media/rId23.png" ContentType="image/png"/>
  <Override PartName="/word/media/rId27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Selective</w:t>
      </w:r>
      <w:r>
        <w:t xml:space="preserve"> </w:t>
      </w:r>
      <w:r>
        <w:t xml:space="preserve">Isolation</w:t>
      </w:r>
    </w:p>
    <w:p>
      <w:pPr>
        <w:pStyle w:val="Author"/>
      </w:pPr>
      <w:r>
        <w:t xml:space="preserve">Wouter</w:t>
      </w:r>
      <w:r>
        <w:t xml:space="preserve"> </w:t>
      </w:r>
      <w:r>
        <w:t xml:space="preserve">van</w:t>
      </w:r>
      <w:r>
        <w:t xml:space="preserve"> </w:t>
      </w:r>
      <w:r>
        <w:t xml:space="preserve">Amsterdam</w:t>
      </w:r>
    </w:p>
    <w:p>
      <w:pPr>
        <w:pStyle w:val="Date"/>
      </w:pPr>
      <w:r>
        <w:t xml:space="preserve">3/30/2020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COVID-19 virus is infecting people at an exponential pace,</w:t>
      </w:r>
      <w:r>
        <w:t xml:space="preserve"> </w:t>
      </w:r>
      <w:r>
        <w:t xml:space="preserve">overwhelming hospital resources and causing many fatalities.</w:t>
      </w:r>
      <w:r>
        <w:t xml:space="preserve"> </w:t>
      </w:r>
      <w:r>
        <w:t xml:space="preserve">Across multiple countries, there is a pronounced age difference in the</w:t>
      </w:r>
      <w:r>
        <w:t xml:space="preserve"> </w:t>
      </w:r>
      <w:r>
        <w:t xml:space="preserve">hazard of dying.</w:t>
      </w:r>
      <w:r>
        <w:t xml:space="preserve"> </w:t>
      </w:r>
      <w:r>
        <w:t xml:space="preserve">We try to model the consequences of a selective isolation approach,</w:t>
      </w:r>
      <w:r>
        <w:t xml:space="preserve"> </w:t>
      </w:r>
      <w:r>
        <w:t xml:space="preserve">where people with higher risk of dying (specifically &gt;65 years old)</w:t>
      </w:r>
      <w:r>
        <w:t xml:space="preserve"> </w:t>
      </w:r>
      <w:r>
        <w:t xml:space="preserve">are put in strict isolation, while the rest of the population is asked</w:t>
      </w:r>
      <w:r>
        <w:t xml:space="preserve"> </w:t>
      </w:r>
      <w:r>
        <w:t xml:space="preserve">to behave and move as normal.</w:t>
      </w:r>
      <w:r>
        <w:t xml:space="preserve"> </w:t>
      </w:r>
      <w:r>
        <w:t xml:space="preserve">This way, the low-risk population may build up the required herd-immunity,</w:t>
      </w:r>
      <w:r>
        <w:t xml:space="preserve"> </w:t>
      </w:r>
      <w:r>
        <w:t xml:space="preserve">possibly preventing many deaths and intensive care usage.</w:t>
      </w:r>
    </w:p>
    <w:p>
      <w:pPr>
        <w:pStyle w:val="Heading2"/>
      </w:pPr>
      <w:bookmarkStart w:id="21" w:name="materials-and-methods"/>
      <w:r>
        <w:t xml:space="preserve">Materials and Methods</w:t>
      </w:r>
      <w:bookmarkEnd w:id="21"/>
    </w:p>
    <w:p>
      <w:pPr>
        <w:pStyle w:val="FirstParagraph"/>
      </w:pPr>
      <w:r>
        <w:t xml:space="preserve">We base our modelling on the Dutch situation. Our primary data-sources are:</w:t>
      </w:r>
    </w:p>
    <w:p>
      <w:pPr>
        <w:pStyle w:val="Compact"/>
        <w:numPr>
          <w:numId w:val="1001"/>
          <w:ilvl w:val="0"/>
        </w:numPr>
      </w:pPr>
      <w:r>
        <w:t xml:space="preserve">the daily report by the Dutch institute for health (RIVM) on the number of</w:t>
      </w:r>
      <w:r>
        <w:t xml:space="preserve"> </w:t>
      </w:r>
      <w:r>
        <w:t xml:space="preserve">known infections, hospitalizations and deaths, due to COVID-19.</w:t>
      </w:r>
    </w:p>
    <w:p>
      <w:pPr>
        <w:pStyle w:val="Compact"/>
        <w:numPr>
          <w:numId w:val="1001"/>
          <w:ilvl w:val="0"/>
        </w:numPr>
      </w:pPr>
      <w:r>
        <w:t xml:space="preserve">the Dutch demographic build up (source:</w:t>
      </w:r>
      <w:r>
        <w:t xml:space="preserve"> </w:t>
      </w:r>
      <w:hyperlink r:id="rId22">
        <w:r>
          <w:rPr>
            <w:rStyle w:val="Hyperlink"/>
          </w:rPr>
          <w:t xml:space="preserve">https://opendata.cbs.nl/statline/</w:t>
        </w:r>
      </w:hyperlink>
      <w:r>
        <w:t xml:space="preserve">)</w:t>
      </w:r>
    </w:p>
    <w:p>
      <w:pPr>
        <w:pStyle w:val="FirstParagraph"/>
      </w:pPr>
      <w:r>
        <w:t xml:space="preserve">These enter our analysis as two data-files:</w:t>
      </w:r>
    </w:p>
    <w:p>
      <w:pPr>
        <w:pStyle w:val="SourceCode"/>
      </w:pPr>
      <w:r>
        <w:rPr>
          <w:rStyle w:val="CommentTok"/>
        </w:rPr>
        <w:t xml:space="preserve"># get the (curated) data</w:t>
      </w:r>
      <w:r>
        <w:br w:type="textWrapping"/>
      </w:r>
      <w:r>
        <w:rPr>
          <w:rStyle w:val="NormalTok"/>
        </w:rPr>
        <w:t xml:space="preserve">agetable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'agetable.csv'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dems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'demographics.csv'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(agetable))</w:t>
      </w:r>
    </w:p>
    <w:p>
      <w:pPr>
        <w:pStyle w:val="SourceCode"/>
      </w:pPr>
      <w:r>
        <w:rPr>
          <w:rStyle w:val="VerbatimChar"/>
        </w:rPr>
        <w:t xml:space="preserve">##    Leeftijdsgroep Totaal      % Ziekenhuisopname      % Overleden      %</w:t>
      </w:r>
      <w:r>
        <w:br w:type="textWrapping"/>
      </w:r>
      <w:r>
        <w:rPr>
          <w:rStyle w:val="VerbatimChar"/>
        </w:rPr>
        <w:t xml:space="preserve">## 1:            0-4     38 ( 0.3)               23 ( 0.6)         0 ( 0.0)</w:t>
      </w:r>
      <w:r>
        <w:br w:type="textWrapping"/>
      </w:r>
      <w:r>
        <w:rPr>
          <w:rStyle w:val="VerbatimChar"/>
        </w:rPr>
        <w:t xml:space="preserve">## 2:            5-9      8 ( 0.1)                1 ( 0.0)         0 ( 0.0)</w:t>
      </w:r>
      <w:r>
        <w:br w:type="textWrapping"/>
      </w:r>
      <w:r>
        <w:rPr>
          <w:rStyle w:val="VerbatimChar"/>
        </w:rPr>
        <w:t xml:space="preserve">## 3:          10-14     33 ( 0.3)                4 ( 0.1)         0 ( 0.0)</w:t>
      </w:r>
      <w:r>
        <w:br w:type="textWrapping"/>
      </w:r>
      <w:r>
        <w:rPr>
          <w:rStyle w:val="VerbatimChar"/>
        </w:rPr>
        <w:t xml:space="preserve">## 4:          15-19     60 ( 0.5)                8 ( 0.2)         0 ( 0.0)</w:t>
      </w:r>
      <w:r>
        <w:br w:type="textWrapping"/>
      </w:r>
      <w:r>
        <w:rPr>
          <w:rStyle w:val="VerbatimChar"/>
        </w:rPr>
        <w:t xml:space="preserve">## 5:          20-24    229 ( 1.9)               10 ( 0.3)         0 ( 0.0)</w:t>
      </w:r>
      <w:r>
        <w:br w:type="textWrapping"/>
      </w:r>
      <w:r>
        <w:rPr>
          <w:rStyle w:val="VerbatimChar"/>
        </w:rPr>
        <w:t xml:space="preserve">## 6:          25-29    488 ( 4.2)               36 ( 0.9)         0 ( 0.0)</w:t>
      </w:r>
      <w:r>
        <w:br w:type="textWrapping"/>
      </w:r>
      <w:r>
        <w:rPr>
          <w:rStyle w:val="VerbatimChar"/>
        </w:rPr>
        <w:t xml:space="preserve">##    agegrp_min agegrp_max</w:t>
      </w:r>
      <w:r>
        <w:br w:type="textWrapping"/>
      </w:r>
      <w:r>
        <w:rPr>
          <w:rStyle w:val="VerbatimChar"/>
        </w:rPr>
        <w:t xml:space="preserve">## 1:          0          4</w:t>
      </w:r>
      <w:r>
        <w:br w:type="textWrapping"/>
      </w:r>
      <w:r>
        <w:rPr>
          <w:rStyle w:val="VerbatimChar"/>
        </w:rPr>
        <w:t xml:space="preserve">## 2:          5          9</w:t>
      </w:r>
      <w:r>
        <w:br w:type="textWrapping"/>
      </w:r>
      <w:r>
        <w:rPr>
          <w:rStyle w:val="VerbatimChar"/>
        </w:rPr>
        <w:t xml:space="preserve">## 3:         10         14</w:t>
      </w:r>
      <w:r>
        <w:br w:type="textWrapping"/>
      </w:r>
      <w:r>
        <w:rPr>
          <w:rStyle w:val="VerbatimChar"/>
        </w:rPr>
        <w:t xml:space="preserve">## 4:         15         19</w:t>
      </w:r>
      <w:r>
        <w:br w:type="textWrapping"/>
      </w:r>
      <w:r>
        <w:rPr>
          <w:rStyle w:val="VerbatimChar"/>
        </w:rPr>
        <w:t xml:space="preserve">## 5:         20         24</w:t>
      </w:r>
      <w:r>
        <w:br w:type="textWrapping"/>
      </w:r>
      <w:r>
        <w:rPr>
          <w:rStyle w:val="VerbatimChar"/>
        </w:rPr>
        <w:t xml:space="preserve">## 6:         25         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(dems))</w:t>
      </w:r>
    </w:p>
    <w:p>
      <w:pPr>
        <w:pStyle w:val="SourceCode"/>
      </w:pPr>
      <w:r>
        <w:rPr>
          <w:rStyle w:val="VerbatimChar"/>
        </w:rPr>
        <w:t xml:space="preserve">##    Geslacht       Leeftijd        Burgerlijke staat Perioden Bevolking</w:t>
      </w:r>
      <w:r>
        <w:br w:type="textWrapping"/>
      </w:r>
      <w:r>
        <w:rPr>
          <w:rStyle w:val="VerbatimChar"/>
        </w:rPr>
        <w:t xml:space="preserve">## 1:   Mannen   0 tot 5 jaar Totaal burgerlijke staat     2019    443658</w:t>
      </w:r>
      <w:r>
        <w:br w:type="textWrapping"/>
      </w:r>
      <w:r>
        <w:rPr>
          <w:rStyle w:val="VerbatimChar"/>
        </w:rPr>
        <w:t xml:space="preserve">## 2:   Mannen  5 tot 10 jaar Totaal burgerlijke staat     2019    470233</w:t>
      </w:r>
      <w:r>
        <w:br w:type="textWrapping"/>
      </w:r>
      <w:r>
        <w:rPr>
          <w:rStyle w:val="VerbatimChar"/>
        </w:rPr>
        <w:t xml:space="preserve">## 3:   Mannen 10 tot 15 jaar Totaal burgerlijke staat     2019    489531</w:t>
      </w:r>
      <w:r>
        <w:br w:type="textWrapping"/>
      </w:r>
      <w:r>
        <w:rPr>
          <w:rStyle w:val="VerbatimChar"/>
        </w:rPr>
        <w:t xml:space="preserve">## 4:   Mannen 15 tot 20 jaar Totaal burgerlijke staat     2019    538304</w:t>
      </w:r>
      <w:r>
        <w:br w:type="textWrapping"/>
      </w:r>
      <w:r>
        <w:rPr>
          <w:rStyle w:val="VerbatimChar"/>
        </w:rPr>
        <w:t xml:space="preserve">## 5:   Mannen 20 tot 25 jaar Totaal burgerlijke staat     2019    548282</w:t>
      </w:r>
      <w:r>
        <w:br w:type="textWrapping"/>
      </w:r>
      <w:r>
        <w:rPr>
          <w:rStyle w:val="VerbatimChar"/>
        </w:rPr>
        <w:t xml:space="preserve">## 6:   Mannen 25 tot 30 jaar Totaal burgerlijke staat     2019    569071</w:t>
      </w:r>
      <w:r>
        <w:br w:type="textWrapping"/>
      </w:r>
      <w:r>
        <w:rPr>
          <w:rStyle w:val="VerbatimChar"/>
        </w:rPr>
        <w:t xml:space="preserve">##    agegrp_min agegrp_max Leeftijdsgroep</w:t>
      </w:r>
      <w:r>
        <w:br w:type="textWrapping"/>
      </w:r>
      <w:r>
        <w:rPr>
          <w:rStyle w:val="VerbatimChar"/>
        </w:rPr>
        <w:t xml:space="preserve">## 1:          0          5            0-4</w:t>
      </w:r>
      <w:r>
        <w:br w:type="textWrapping"/>
      </w:r>
      <w:r>
        <w:rPr>
          <w:rStyle w:val="VerbatimChar"/>
        </w:rPr>
        <w:t xml:space="preserve">## 2:          5         10            5-9</w:t>
      </w:r>
      <w:r>
        <w:br w:type="textWrapping"/>
      </w:r>
      <w:r>
        <w:rPr>
          <w:rStyle w:val="VerbatimChar"/>
        </w:rPr>
        <w:t xml:space="preserve">## 3:         10         15          10-14</w:t>
      </w:r>
      <w:r>
        <w:br w:type="textWrapping"/>
      </w:r>
      <w:r>
        <w:rPr>
          <w:rStyle w:val="VerbatimChar"/>
        </w:rPr>
        <w:t xml:space="preserve">## 4:         15         20          15-19</w:t>
      </w:r>
      <w:r>
        <w:br w:type="textWrapping"/>
      </w:r>
      <w:r>
        <w:rPr>
          <w:rStyle w:val="VerbatimChar"/>
        </w:rPr>
        <w:t xml:space="preserve">## 5:         20         25          20-24</w:t>
      </w:r>
      <w:r>
        <w:br w:type="textWrapping"/>
      </w:r>
      <w:r>
        <w:rPr>
          <w:rStyle w:val="VerbatimChar"/>
        </w:rPr>
        <w:t xml:space="preserve">## 6:         25         30          25-29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agetable</w:t>
      </w:r>
      <w:r>
        <w:t xml:space="preserve"> </w:t>
      </w:r>
      <w:r>
        <w:t xml:space="preserve">contains the age-specific cases, hopitalizations and deaths.</w:t>
      </w:r>
      <w:r>
        <w:t xml:space="preserve"> </w:t>
      </w:r>
      <w:r>
        <w:rPr>
          <w:rStyle w:val="VerbatimChar"/>
        </w:rPr>
        <w:t xml:space="preserve">dems</w:t>
      </w:r>
      <w:r>
        <w:t xml:space="preserve"> </w:t>
      </w:r>
      <w:r>
        <w:t xml:space="preserve">has the count of people</w:t>
      </w:r>
    </w:p>
    <w:p>
      <w:pPr>
        <w:pStyle w:val="BodyText"/>
      </w:pPr>
      <w:r>
        <w:t xml:space="preserve">First we calculate the proportion of each variable (population, cases, etc)</w:t>
      </w:r>
      <w:r>
        <w:t xml:space="preserve"> </w:t>
      </w:r>
      <w:r>
        <w:t xml:space="preserve">in each age group</w:t>
      </w:r>
    </w:p>
    <w:p>
      <w:pPr>
        <w:pStyle w:val="SourceCode"/>
      </w:pPr>
      <w:r>
        <w:rPr>
          <w:rStyle w:val="CommentTok"/>
        </w:rPr>
        <w:t xml:space="preserve">## normalize </w:t>
      </w:r>
      <w:r>
        <w:br w:type="textWrapping"/>
      </w:r>
      <w:r>
        <w:rPr>
          <w:rStyle w:val="NormalTok"/>
        </w:rPr>
        <w:t xml:space="preserve">dems[, Bevolking_prop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Bevolking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(Bevolking)]</w:t>
      </w:r>
      <w:r>
        <w:br w:type="textWrapping"/>
      </w:r>
      <w:r>
        <w:rPr>
          <w:rStyle w:val="CommentTok"/>
        </w:rPr>
        <w:t xml:space="preserve">### make one with both sexes</w:t>
      </w:r>
      <w:r>
        <w:br w:type="textWrapping"/>
      </w:r>
      <w:r>
        <w:rPr>
          <w:rStyle w:val="NormalTok"/>
        </w:rPr>
        <w:t xml:space="preserve">grpvars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'agegrp_min'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'agegrp_max'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demsmf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dems[,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Bevolking=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Bevolking_prop=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(Bevolking_prop)</w:t>
      </w:r>
      <w:r>
        <w:br w:type="textWrapping"/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grpvars]</w:t>
      </w:r>
      <w:r>
        <w:br w:type="textWrapping"/>
      </w:r>
      <w:r>
        <w:rPr>
          <w:rStyle w:val="CommentTok"/>
        </w:rPr>
        <w:t xml:space="preserve"># demsmf[, plot(agegrp_min, Bevolking)]</w:t>
      </w:r>
      <w:r>
        <w:br w:type="textWrapping"/>
      </w:r>
      <w:r>
        <w:br w:type="textWrapping"/>
      </w:r>
      <w:r>
        <w:rPr>
          <w:rStyle w:val="CommentTok"/>
        </w:rPr>
        <w:t xml:space="preserve"># make a long version of the data</w:t>
      </w:r>
      <w:r>
        <w:br w:type="textWrapping"/>
      </w:r>
      <w:r>
        <w:rPr>
          <w:rStyle w:val="CommentTok"/>
        </w:rPr>
        <w:t xml:space="preserve">## remove missing age group (is tiny and not relevant for relative rates)</w:t>
      </w:r>
      <w:r>
        <w:br w:type="textWrapping"/>
      </w:r>
      <w:r>
        <w:rPr>
          <w:rStyle w:val="NormalTok"/>
        </w:rPr>
        <w:t xml:space="preserve">grpvars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'agegrp_min'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'agegrp_max'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(agetable[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(Leeftijdsgroep)], </w:t>
      </w:r>
      <w:r>
        <w:rPr>
          <w:rStyle w:val="DataTypeTok"/>
        </w:rPr>
        <w:t xml:space="preserve">id.vars=</w:t>
      </w:r>
      <w:r>
        <w:rPr>
          <w:rStyle w:val="NormalTok"/>
        </w:rPr>
        <w:t xml:space="preserve">grpvars,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'Ziekenhuisopname'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'Overleden'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'casecount'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calculate proportions</w:t>
      </w:r>
      <w:r>
        <w:br w:type="textWrapping"/>
      </w:r>
      <w:r>
        <w:rPr>
          <w:rStyle w:val="NormalTok"/>
        </w:rPr>
        <w:t xml:space="preserve">agem[, 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casecount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(casecount),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There are no reliable sources on the age-specific risk of getting</w:t>
      </w:r>
      <w:r>
        <w:t xml:space="preserve"> </w:t>
      </w:r>
      <w:r>
        <w:t xml:space="preserve">infected with the COVID-19 virus,</w:t>
      </w:r>
      <w:r>
        <w:t xml:space="preserve"> </w:t>
      </w:r>
      <w:r>
        <w:t xml:space="preserve">as all testing schemes are biased where worse symptoms increase the likelihood</w:t>
      </w:r>
      <w:r>
        <w:t xml:space="preserve"> </w:t>
      </w:r>
      <w:r>
        <w:t xml:space="preserve">of being tested.</w:t>
      </w:r>
      <w:r>
        <w:t xml:space="preserve"> </w:t>
      </w:r>
      <w:r>
        <w:t xml:space="preserve">For our analysis we assume a uniform risk of getting infected.</w:t>
      </w:r>
      <w:r>
        <w:t xml:space="preserve"> </w:t>
      </w:r>
      <w:r>
        <w:t xml:space="preserve">This means every person of every age has the same risk of getting the infection.</w:t>
      </w:r>
      <w:r>
        <w:t xml:space="preserve"> </w:t>
      </w:r>
      <w:r>
        <w:t xml:space="preserve">It is likely that this overestimates the risk of infection for older people,</w:t>
      </w:r>
      <w:r>
        <w:t xml:space="preserve"> </w:t>
      </w:r>
      <w:r>
        <w:t xml:space="preserve">as they are generally less mobile.</w:t>
      </w:r>
      <w:r>
        <w:t xml:space="preserve"> </w:t>
      </w:r>
      <w:r>
        <w:t xml:space="preserve">We then compare the number of deaths per age group, with and without</w:t>
      </w:r>
      <w:r>
        <w:t xml:space="preserve"> </w:t>
      </w:r>
      <w:r>
        <w:t xml:space="preserve">standardizing for the demographic situation.</w:t>
      </w:r>
    </w:p>
    <w:p>
      <w:pPr>
        <w:pStyle w:val="SourceCode"/>
      </w:pPr>
      <w:r>
        <w:rPr>
          <w:rStyle w:val="CommentTok"/>
        </w:rPr>
        <w:t xml:space="preserve">## standardize per demographics</w:t>
      </w:r>
      <w:r>
        <w:br w:type="textWrapping"/>
      </w:r>
      <w:r>
        <w:rPr>
          <w:rStyle w:val="NormalTok"/>
        </w:rPr>
        <w:t xml:space="preserve">mvars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'Bevolking'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'Bevolking_prop'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 make incidencerates by merging data on age group</w:t>
      </w:r>
      <w:r>
        <w:br w:type="textWrapping"/>
      </w:r>
      <w:r>
        <w:rPr>
          <w:rStyle w:val="NormalTok"/>
        </w:rPr>
        <w:t xml:space="preserve">agem[demsmf, incidencerate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casecount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i.Bevolking,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 make normalized incidence rate (as prop of total)</w:t>
      </w:r>
      <w:r>
        <w:br w:type="textWrapping"/>
      </w:r>
      <w:r>
        <w:rPr>
          <w:rStyle w:val="NormalTok"/>
        </w:rPr>
        <w:t xml:space="preserve">agem[, ir_norm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incidencerate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(incidencerate), by =</w:t>
      </w:r>
      <w:r>
        <w:rPr>
          <w:rStyle w:val="StringTok"/>
        </w:rPr>
        <w:t xml:space="preserve"> 'variable'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## plots</w:t>
      </w:r>
      <w:r>
        <w:br w:type="textWrapping"/>
      </w:r>
      <w:r>
        <w:br w:type="textWrapping"/>
      </w:r>
      <w:r>
        <w:rPr>
          <w:rStyle w:val="CommentTok"/>
        </w:rPr>
        <w:t xml:space="preserve">### ecdf of age</w:t>
      </w:r>
      <w:r>
        <w:br w:type="textWrapping"/>
      </w:r>
      <w:r>
        <w:rPr>
          <w:rStyle w:val="NormalTok"/>
        </w:rPr>
        <w:t xml:space="preserve">demsmf[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(agegrp_min), Bevolking_cum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(Bevolking)]</w:t>
      </w:r>
      <w:r>
        <w:br w:type="textWrapping"/>
      </w:r>
      <w:r>
        <w:rPr>
          <w:rStyle w:val="NormalTok"/>
        </w:rPr>
        <w:t xml:space="preserve">demsmf[, Bevolking_cdf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Bevolking_cum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(Bevolking)]</w:t>
      </w:r>
      <w:r>
        <w:br w:type="textWrapping"/>
      </w:r>
      <w:r>
        <w:rPr>
          <w:rStyle w:val="CommentTok"/>
        </w:rPr>
        <w:t xml:space="preserve"># demsmf[, plot(agegrp_min, Bevolking_cdf, type='l')]</w:t>
      </w:r>
      <w:r>
        <w:br w:type="textWrapping"/>
      </w:r>
      <w:r>
        <w:br w:type="textWrapping"/>
      </w:r>
      <w:r>
        <w:rPr>
          <w:rStyle w:val="NormalTok"/>
        </w:rPr>
        <w:t xml:space="preserve">agem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'agegrp_min'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measure.var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'ir_norm'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'vartype'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(vartype,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'ir_norm'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'corrected'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vartype,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vartype))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known cases, hospitalization and deaths'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'with and without correcting for demographics'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i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that, when correcting for the demographic situation,</w:t>
      </w:r>
      <w:r>
        <w:t xml:space="preserve"> </w:t>
      </w:r>
      <w:r>
        <w:t xml:space="preserve">the age effect is even more pronounced.</w:t>
      </w:r>
    </w:p>
    <w:p>
      <w:pPr>
        <w:pStyle w:val="Heading3"/>
      </w:pPr>
      <w:bookmarkStart w:id="24" w:name="modeling"/>
      <w:r>
        <w:t xml:space="preserve">Modeling</w:t>
      </w:r>
      <w:bookmarkEnd w:id="24"/>
    </w:p>
    <w:p>
      <w:pPr>
        <w:pStyle w:val="FirstParagraph"/>
      </w:pPr>
      <w:r>
        <w:t xml:space="preserve">Next, we model a range of scenarios to account for uncertainty.</w:t>
      </w:r>
      <w:r>
        <w:t xml:space="preserve"> </w:t>
      </w:r>
      <w:r>
        <w:t xml:space="preserve">Due to the problem of underreported infections,</w:t>
      </w:r>
      <w:r>
        <w:t xml:space="preserve"> </w:t>
      </w:r>
      <w:r>
        <w:t xml:space="preserve">and possibly underreported deaths, the true marginal mortality rate is unknown.</w:t>
      </w:r>
      <w:r>
        <w:t xml:space="preserve"> </w:t>
      </w:r>
      <w:r>
        <w:t xml:space="preserve">We consider situations for the true marginal mortality rate between 0.5% and 3.5%.</w:t>
      </w:r>
      <w:r>
        <w:t xml:space="preserve"> </w:t>
      </w:r>
      <w:r>
        <w:t xml:space="preserve">The required proportion of the population required for herd-immunity is also unknown,</w:t>
      </w:r>
      <w:r>
        <w:t xml:space="preserve"> </w:t>
      </w:r>
      <w:r>
        <w:t xml:space="preserve">though it depends on the R0 of the virus.</w:t>
      </w:r>
      <w:r>
        <w:t xml:space="preserve"> </w:t>
      </w:r>
      <w:r>
        <w:t xml:space="preserve">We consider it to be between 60% and 80%.</w:t>
      </w:r>
      <w:r>
        <w:t xml:space="preserve"> </w:t>
      </w:r>
      <w:r>
        <w:t xml:space="preserve">Moverover, we assume that everyone who comes in contact with the virus</w:t>
      </w:r>
      <w:r>
        <w:t xml:space="preserve"> </w:t>
      </w:r>
      <w:r>
        <w:t xml:space="preserve">will get infected and will either develop lasting immunity, or die.</w:t>
      </w:r>
    </w:p>
    <w:p>
      <w:pPr>
        <w:pStyle w:val="Compact"/>
      </w:pPr>
      <w:r>
        <w:t xml:space="preserve">&lt;&lt;</w:t>
      </w:r>
    </w:p>
    <w:p>
      <w:pPr>
        <w:pStyle w:val="FirstParagraph"/>
      </w:pPr>
      <w:r>
        <w:t xml:space="preserve">We will consider two strategies: non-selective measures, or selective isolation,</w:t>
      </w:r>
      <w:r>
        <w:t xml:space="preserve"> </w:t>
      </w:r>
      <w:r>
        <w:t xml:space="preserve">where we assume everyone under the age-limit (65) will get infected,</w:t>
      </w:r>
      <w:r>
        <w:t xml:space="preserve"> </w:t>
      </w:r>
      <w:r>
        <w:t xml:space="preserve">and no one older will get infected.</w:t>
      </w:r>
    </w:p>
    <w:p>
      <w:pPr>
        <w:pStyle w:val="BodyText"/>
      </w:pPr>
      <w:r>
        <w:t xml:space="preserve">As a first step, we need to check if the required herd-immunity can</w:t>
      </w:r>
      <w:r>
        <w:t xml:space="preserve"> </w:t>
      </w:r>
      <w:r>
        <w:t xml:space="preserve">even be reached when only people under 65 can get infected.</w:t>
      </w:r>
    </w:p>
    <w:p>
      <w:pPr>
        <w:pStyle w:val="SourceCode"/>
      </w:pPr>
      <w:r>
        <w:rPr>
          <w:rStyle w:val="CommentTok"/>
        </w:rPr>
        <w:t xml:space="preserve">## make some scenarios</w:t>
      </w:r>
      <w:r>
        <w:br w:type="textWrapping"/>
      </w:r>
      <w:r>
        <w:rPr>
          <w:rStyle w:val="NormalTok"/>
        </w:rPr>
        <w:t xml:space="preserve">marginaldeathrates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herdimmunityprops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freeages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CommentTok"/>
        </w:rPr>
        <w:t xml:space="preserve">### look at minimum age to get at least this amount of the people infected</w:t>
      </w:r>
      <w:r>
        <w:br w:type="textWrapping"/>
      </w:r>
      <w:r>
        <w:rPr>
          <w:rStyle w:val="NormalTok"/>
        </w:rPr>
        <w:t xml:space="preserve">Bevolking_cdf_fn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agegrp_max,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Bevolking_cdf)</w:t>
      </w:r>
      <w:r>
        <w:br w:type="textWrapping"/>
      </w:r>
      <w:r>
        <w:rPr>
          <w:rStyle w:val="NormalTok"/>
        </w:rPr>
        <w:t xml:space="preserve">Bevolking_icdf_fn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Bevolking_cdf,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agegrp_max)</w:t>
      </w:r>
      <w:r>
        <w:br w:type="textWrapping"/>
      </w:r>
      <w:r>
        <w:rPr>
          <w:rStyle w:val="NormalTok"/>
        </w:rPr>
        <w:t xml:space="preserve">maxfreeages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Bevolking_icdf_fn</w:t>
      </w:r>
      <w:r>
        <w:rPr>
          <w:rStyle w:val="NormalTok"/>
        </w:rPr>
        <w:t xml:space="preserve">(herdimmunityprops)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herdimmunityprop=</w:t>
      </w:r>
      <w:r>
        <w:rPr>
          <w:rStyle w:val="NormalTok"/>
        </w:rPr>
        <w:t xml:space="preserve">herdimmunityprops,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maxfreeage=</w:t>
      </w:r>
      <w:r>
        <w:rPr>
          <w:rStyle w:val="NormalTok"/>
        </w:rPr>
        <w:t xml:space="preserve">maxfreeages))</w:t>
      </w:r>
    </w:p>
    <w:p>
      <w:pPr>
        <w:pStyle w:val="SourceCode"/>
      </w:pPr>
      <w:r>
        <w:rPr>
          <w:rStyle w:val="VerbatimChar"/>
        </w:rPr>
        <w:t xml:space="preserve">##    herdimmunityprop maxfreeage</w:t>
      </w:r>
      <w:r>
        <w:br w:type="textWrapping"/>
      </w:r>
      <w:r>
        <w:rPr>
          <w:rStyle w:val="VerbatimChar"/>
        </w:rPr>
        <w:t xml:space="preserve">## 1:             0.60   50.02493</w:t>
      </w:r>
      <w:r>
        <w:br w:type="textWrapping"/>
      </w:r>
      <w:r>
        <w:rPr>
          <w:rStyle w:val="VerbatimChar"/>
        </w:rPr>
        <w:t xml:space="preserve">## 2:             0.65   53.40866</w:t>
      </w:r>
      <w:r>
        <w:br w:type="textWrapping"/>
      </w:r>
      <w:r>
        <w:rPr>
          <w:rStyle w:val="VerbatimChar"/>
        </w:rPr>
        <w:t xml:space="preserve">## 3:             0.70   56.85836</w:t>
      </w:r>
      <w:r>
        <w:br w:type="textWrapping"/>
      </w:r>
      <w:r>
        <w:rPr>
          <w:rStyle w:val="VerbatimChar"/>
        </w:rPr>
        <w:t xml:space="preserve">## 4:             0.75   60.41165</w:t>
      </w:r>
      <w:r>
        <w:br w:type="textWrapping"/>
      </w:r>
      <w:r>
        <w:rPr>
          <w:rStyle w:val="VerbatimChar"/>
        </w:rPr>
        <w:t xml:space="preserve">## 5:             0.80   64.35073</w:t>
      </w:r>
    </w:p>
    <w:p>
      <w:pPr>
        <w:pStyle w:val="FirstParagraph"/>
      </w:pPr>
      <w:r>
        <w:t xml:space="preserve">This seems to be just enough, even in the most extreme case of 80%</w:t>
      </w:r>
      <w:r>
        <w:t xml:space="preserve"> </w:t>
      </w:r>
      <w:r>
        <w:t xml:space="preserve">required herd-immunity</w:t>
      </w:r>
    </w:p>
    <w:p>
      <w:pPr>
        <w:pStyle w:val="BodyText"/>
      </w:pPr>
      <w:r>
        <w:t xml:space="preserve">Now we can continue with modeling the number of deaths for the different scenarios.</w:t>
      </w:r>
    </w:p>
    <w:p>
      <w:pPr>
        <w:pStyle w:val="SourceCode"/>
      </w:pPr>
      <w:r>
        <w:rPr>
          <w:rStyle w:val="CommentTok"/>
        </w:rPr>
        <w:t xml:space="preserve">#### define settings</w:t>
      </w:r>
      <w:r>
        <w:br w:type="textWrapping"/>
      </w:r>
      <w:r>
        <w:rPr>
          <w:rStyle w:val="NormalTok"/>
        </w:rPr>
        <w:t xml:space="preserve">settings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marginaldeathrate =</w:t>
      </w:r>
      <w:r>
        <w:rPr>
          <w:rStyle w:val="NormalTok"/>
        </w:rPr>
        <w:t xml:space="preserve"> marginaldeathrates,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herdimmunityprop  =</w:t>
      </w:r>
      <w:r>
        <w:rPr>
          <w:rStyle w:val="NormalTok"/>
        </w:rPr>
        <w:t xml:space="preserve"> herdimmunityprops,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freeage           =</w:t>
      </w:r>
      <w:r>
        <w:rPr>
          <w:rStyle w:val="NormalTok"/>
        </w:rPr>
        <w:t xml:space="preserve"> freeages,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dumkey  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settings[, setting_idx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.N]</w:t>
      </w:r>
      <w:r>
        <w:br w:type="textWrapping"/>
      </w:r>
      <w:r>
        <w:rPr>
          <w:rStyle w:val="NormalTok"/>
        </w:rPr>
        <w:t xml:space="preserve">settings[, herd_needed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herdimmunityprop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demsmf[,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(Bevolking)]]</w:t>
      </w:r>
      <w:r>
        <w:br w:type="textWrapping"/>
      </w:r>
      <w:r>
        <w:rPr>
          <w:rStyle w:val="NormalTok"/>
        </w:rPr>
        <w:t xml:space="preserve">settings[, herd_avail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demsmf[agegrp_max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freeage,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(Bevolking_cum)], by =</w:t>
      </w:r>
      <w:r>
        <w:rPr>
          <w:rStyle w:val="StringTok"/>
        </w:rPr>
        <w:t xml:space="preserve"> 'setting_idx'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settings[, herd_prop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herd_needed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herd_avail]</w:t>
      </w:r>
    </w:p>
    <w:p>
      <w:pPr>
        <w:pStyle w:val="FirstParagraph"/>
      </w:pPr>
      <w:r>
        <w:t xml:space="preserve">We do not know the age-specific death rate.</w:t>
      </w:r>
      <w:r>
        <w:t xml:space="preserve"> </w:t>
      </w:r>
      <w:r>
        <w:t xml:space="preserve">However, using the different marginal death rates and the observed death rates,</w:t>
      </w:r>
      <w:r>
        <w:t xml:space="preserve"> </w:t>
      </w:r>
      <w:r>
        <w:t xml:space="preserve">we can infer the age specific death rates using a few simple calculations.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m</m:t>
              </m:r>
              <m:r>
                <m:t>a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proportion of the population in age group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death rate in that age group</w:t>
      </w:r>
      <w:r>
        <w:t xml:space="preserve"> </w:t>
      </w:r>
      <w:r>
        <w:t xml:space="preserve">We introduce a single factor R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R</m:t>
        </m:r>
        <m:r>
          <m:t>*</m:t>
        </m:r>
        <m:r>
          <m:t>r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and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r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m</m:t>
              </m:r>
              <m:r>
                <m:t>a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R</m:t>
              </m:r>
              <m:r>
                <m:t>*</m:t>
              </m:r>
              <m:r>
                <m:t>r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r>
            <m:t>R</m:t>
          </m:r>
          <m:r>
            <m:t>*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r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So now we have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r</m:t>
                  </m:r>
                  <m:r>
                    <m:t>g</m:t>
                  </m:r>
                </m:sub>
              </m:sSub>
            </m:num>
            <m:den>
              <m:limLow>
                <m:e>
                  <m:r>
                    <m:t>∑</m:t>
                  </m:r>
                </m:e>
                <m:lim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*</m:t>
                  </m:r>
                  <m:r>
                    <m:t>r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lim>
              </m:limLow>
            </m:den>
          </m:f>
        </m:oMath>
      </m:oMathPara>
    </w:p>
    <w:p>
      <w:pPr>
        <w:pStyle w:val="FirstParagraph"/>
      </w:pPr>
      <w:r>
        <w:t xml:space="preserve">We procede to calculate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r>
              <m:t>*</m:t>
            </m:r>
            <m:r>
              <m:t>r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sub>
          <m:sup>
            <m:r>
              <m:t>​</m:t>
            </m:r>
          </m:sup>
          <m:e>
            <m:box>
              <m:boxPr>
                <m:opEmu m:val="1"/>
              </m:boxPr>
              <m:e>
                <m:r>
                  <m:t>:=</m:t>
                </m:r>
              </m:e>
            </m:box>
          </m:e>
        </m:nary>
        <m:r>
          <m:rPr>
            <m:sty m:val="p"/>
          </m:rPr>
          <m:t>ir_mu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the corresponding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each marginal death rate</w:t>
      </w:r>
    </w:p>
    <w:p>
      <w:pPr>
        <w:pStyle w:val="SourceCode"/>
      </w:pPr>
      <w:r>
        <w:rPr>
          <w:rStyle w:val="NormalTok"/>
        </w:rPr>
        <w:t xml:space="preserve">ir_mu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agem[variable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'Overleden'</w:t>
      </w:r>
      <w:r>
        <w:rPr>
          <w:rStyle w:val="NormalTok"/>
        </w:rPr>
        <w:t xml:space="preserve">][demsmf,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(ir_norm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i.Bevolking_prop),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settings[, Rfactor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marginaldeathrate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ir_mu]</w:t>
      </w:r>
    </w:p>
    <w:p>
      <w:pPr>
        <w:pStyle w:val="FirstParagraph"/>
      </w:pPr>
      <w:r>
        <w:t xml:space="preserve">Next we combine each possible scenario with the observed data</w:t>
      </w:r>
      <w:r>
        <w:t xml:space="preserve"> </w:t>
      </w:r>
      <w:r>
        <w:t xml:space="preserve">and calculate the number infections and deaths per age group.</w:t>
      </w:r>
    </w:p>
    <w:p>
      <w:pPr>
        <w:pStyle w:val="SourceCode"/>
      </w:pPr>
      <w:r>
        <w:rPr>
          <w:rStyle w:val="CommentTok"/>
        </w:rPr>
        <w:t xml:space="preserve">#### create outer tables for each setting</w:t>
      </w:r>
      <w:r>
        <w:br w:type="textWrapping"/>
      </w:r>
      <w:r>
        <w:rPr>
          <w:rStyle w:val="NormalTok"/>
        </w:rPr>
        <w:t xml:space="preserve">agem[, dumkey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agem[variable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'Overleden'</w:t>
      </w:r>
      <w:r>
        <w:rPr>
          <w:rStyle w:val="NormalTok"/>
        </w:rPr>
        <w:t xml:space="preserve">][settings, on=</w:t>
      </w:r>
      <w:r>
        <w:rPr>
          <w:rStyle w:val="StringTok"/>
        </w:rPr>
        <w:t xml:space="preserve">'dumkey'</w:t>
      </w:r>
      <w:r>
        <w:rPr>
          <w:rStyle w:val="NormalTok"/>
        </w:rPr>
        <w:t xml:space="preserve">, allow.cartesian=T]</w:t>
      </w:r>
      <w:r>
        <w:br w:type="textWrapping"/>
      </w:r>
      <w:r>
        <w:br w:type="textWrapping"/>
      </w:r>
      <w:r>
        <w:rPr>
          <w:rStyle w:val="CommentTok"/>
        </w:rPr>
        <w:t xml:space="preserve">#### calculate number infected</w:t>
      </w:r>
      <w:r>
        <w:br w:type="textWrapping"/>
      </w:r>
      <w:r>
        <w:rPr>
          <w:rStyle w:val="NormalTok"/>
        </w:rPr>
        <w:t xml:space="preserve">dfs[, inherd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agegrp_max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freeage]</w:t>
      </w:r>
      <w:r>
        <w:br w:type="textWrapping"/>
      </w:r>
      <w:r>
        <w:rPr>
          <w:rStyle w:val="NormalTok"/>
        </w:rPr>
        <w:t xml:space="preserve">dfs[demsmf, Bevolking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i.Bevolking,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dfs[demsmf, Bevolking_prop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i.Bevolking_prop,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dfs[, num_infected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herd_prop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Bevolking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(agegrp_max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freeage)]</w:t>
      </w:r>
      <w:r>
        <w:br w:type="textWrapping"/>
      </w:r>
      <w:r>
        <w:br w:type="textWrapping"/>
      </w:r>
      <w:r>
        <w:rPr>
          <w:rStyle w:val="CommentTok"/>
        </w:rPr>
        <w:t xml:space="preserve">##### calculate total number of deaths</w:t>
      </w:r>
      <w:r>
        <w:br w:type="textWrapping"/>
      </w:r>
      <w:r>
        <w:rPr>
          <w:rStyle w:val="NormalTok"/>
        </w:rPr>
        <w:t xml:space="preserve">dfs[, deathrate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Rfactor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ir_norm]</w:t>
      </w:r>
      <w:r>
        <w:br w:type="textWrapping"/>
      </w:r>
      <w:r>
        <w:rPr>
          <w:rStyle w:val="CommentTok"/>
        </w:rPr>
        <w:t xml:space="preserve">###### make sure the marginal death rates are ok</w:t>
      </w:r>
      <w:r>
        <w:br w:type="textWrapping"/>
      </w:r>
      <w:r>
        <w:rPr>
          <w:rStyle w:val="NormalTok"/>
        </w:rPr>
        <w:t xml:space="preserve">drs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obs_marginaldeathrate=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(Bevolking_prop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deathrate)), 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(drs[, 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(obs_marginaldeathrate, marginaldeathrate)])</w:t>
      </w:r>
      <w:r>
        <w:br w:type="textWrapping"/>
      </w:r>
      <w:r>
        <w:rPr>
          <w:rStyle w:val="NormalTok"/>
        </w:rPr>
        <w:t xml:space="preserve">dfs[, 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deathrate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num_infected]</w:t>
      </w:r>
      <w:r>
        <w:br w:type="textWrapping"/>
      </w:r>
      <w:r>
        <w:br w:type="textWrapping"/>
      </w:r>
      <w:r>
        <w:rPr>
          <w:rStyle w:val="CommentTok"/>
        </w:rPr>
        <w:t xml:space="preserve">### define a baseline (freeage==130)</w:t>
      </w:r>
      <w:r>
        <w:br w:type="textWrapping"/>
      </w:r>
      <w:r>
        <w:rPr>
          <w:rStyle w:val="NormalTok"/>
        </w:rPr>
        <w:t xml:space="preserve">baseline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dfs[freeage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dfs[baseline, deathdifference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i.deaths, </w:t>
      </w:r>
      <w:r>
        <w:br w:type="textWrapping"/>
      </w:r>
      <w:r>
        <w:rPr>
          <w:rStyle w:val="NormalTok"/>
        </w:rPr>
        <w:t xml:space="preserve">    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'herdimmunityprop'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dfs[, excessdeaths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(deathdifference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deathdifference,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dfs[, preventeddeaths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(deathdifference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deathdifference,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dfs[, totaldeaths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by=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now plot the age-specific death rate for diffenent marginal death rates</w:t>
      </w:r>
    </w:p>
    <w:p>
      <w:pPr>
        <w:pStyle w:val="SourceCode"/>
      </w:pPr>
      <w:r>
        <w:rPr>
          <w:rStyle w:val="CommentTok"/>
        </w:rPr>
        <w:t xml:space="preserve">### deathrate</w:t>
      </w:r>
      <w:r>
        <w:br w:type="textWrapping"/>
      </w: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(marginaldeathrate, Leeftijdsgroep))]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marginaldeathrate=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(marginaldeathrate))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deathrate,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marginaldeathrate,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marginaldeathrate))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'Age-specific death 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 marginal death rate'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plotdeath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calculate the number of lives saved for the different situations</w:t>
      </w:r>
    </w:p>
    <w:p>
      <w:pPr>
        <w:pStyle w:val="SourceCode"/>
      </w:pPr>
      <w:r>
        <w:rPr>
          <w:rStyle w:val="CommentTok"/>
        </w:rPr>
        <w:t xml:space="preserve">## tables</w:t>
      </w:r>
      <w:r>
        <w:br w:type="textWrapping"/>
      </w:r>
      <w:r>
        <w:rPr>
          <w:rStyle w:val="NormalTok"/>
        </w:rPr>
        <w:t xml:space="preserve">totaldeaths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deathdifference=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(deathdifference),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num_infected=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(num_infected)),</w:t>
      </w:r>
      <w:r>
        <w:br w:type="textWrapping"/>
      </w:r>
      <w:r>
        <w:rPr>
          <w:rStyle w:val="NormalTok"/>
        </w:rPr>
        <w:t xml:space="preserve">    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'herdimmunityprop'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totaldeaths[order(deaths)]</w:t>
      </w:r>
      <w:r>
        <w:br w:type="textWrapping"/>
      </w:r>
      <w:r>
        <w:rPr>
          <w:rStyle w:val="CommentTok"/>
        </w:rPr>
        <w:t xml:space="preserve"># dcast(totaldeaths, herdimmunityprop~freeage+marginaldeathrate, value.var='deaths')</w:t>
      </w:r>
      <w:r>
        <w:br w:type="textWrapping"/>
      </w:r>
      <w:r>
        <w:br w:type="textWrapping"/>
      </w:r>
      <w:r>
        <w:rPr>
          <w:rStyle w:val="NormalTok"/>
        </w:rPr>
        <w:t xml:space="preserve">livessaved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(totaldeaths[freeage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(freeage)], 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(totaldeaths[freeage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(freeage)], 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livessaved </w:t>
      </w:r>
    </w:p>
    <w:p>
      <w:pPr>
        <w:pStyle w:val="SourceCode"/>
      </w:pPr>
      <w:r>
        <w:rPr>
          <w:rStyle w:val="VerbatimChar"/>
        </w:rPr>
        <w:t xml:space="preserve">##    herdimmunityprop    0.005      0.01    0.015     0.02    0.025     0.03</w:t>
      </w:r>
      <w:r>
        <w:br w:type="textWrapping"/>
      </w:r>
      <w:r>
        <w:rPr>
          <w:rStyle w:val="VerbatimChar"/>
        </w:rPr>
        <w:t xml:space="preserve">## 1:                0 49023.06  98046.12 147069.2 196092.2 245115.3 294138.4</w:t>
      </w:r>
      <w:r>
        <w:br w:type="textWrapping"/>
      </w:r>
      <w:r>
        <w:rPr>
          <w:rStyle w:val="VerbatimChar"/>
        </w:rPr>
        <w:t xml:space="preserve">## 2:                0 53108.32 106216.63 159324.9 212433.3 265541.6 318649.9</w:t>
      </w:r>
      <w:r>
        <w:br w:type="textWrapping"/>
      </w:r>
      <w:r>
        <w:rPr>
          <w:rStyle w:val="VerbatimChar"/>
        </w:rPr>
        <w:t xml:space="preserve">## 3:                0 57193.57 114387.14 171580.7 228774.3 285967.9 343161.4</w:t>
      </w:r>
      <w:r>
        <w:br w:type="textWrapping"/>
      </w:r>
      <w:r>
        <w:rPr>
          <w:rStyle w:val="VerbatimChar"/>
        </w:rPr>
        <w:t xml:space="preserve">## 4:                0 61278.83 122557.65 183836.5 245115.3 306394.1 367673.0</w:t>
      </w:r>
      <w:r>
        <w:br w:type="textWrapping"/>
      </w:r>
      <w:r>
        <w:rPr>
          <w:rStyle w:val="VerbatimChar"/>
        </w:rPr>
        <w:t xml:space="preserve">## 5:                0 65364.08 130728.16 196092.2 261456.3 326820.4 392184.5</w:t>
      </w:r>
      <w:r>
        <w:br w:type="textWrapping"/>
      </w:r>
      <w:r>
        <w:rPr>
          <w:rStyle w:val="VerbatimChar"/>
        </w:rPr>
        <w:t xml:space="preserve">##       0.035</w:t>
      </w:r>
      <w:r>
        <w:br w:type="textWrapping"/>
      </w:r>
      <w:r>
        <w:rPr>
          <w:rStyle w:val="VerbatimChar"/>
        </w:rPr>
        <w:t xml:space="preserve">## 1: 343161.4</w:t>
      </w:r>
      <w:r>
        <w:br w:type="textWrapping"/>
      </w:r>
      <w:r>
        <w:rPr>
          <w:rStyle w:val="VerbatimChar"/>
        </w:rPr>
        <w:t xml:space="preserve">## 2: 371758.2</w:t>
      </w:r>
      <w:r>
        <w:br w:type="textWrapping"/>
      </w:r>
      <w:r>
        <w:rPr>
          <w:rStyle w:val="VerbatimChar"/>
        </w:rPr>
        <w:t xml:space="preserve">## 3: 400355.0</w:t>
      </w:r>
      <w:r>
        <w:br w:type="textWrapping"/>
      </w:r>
      <w:r>
        <w:rPr>
          <w:rStyle w:val="VerbatimChar"/>
        </w:rPr>
        <w:t xml:space="preserve">## 4: 428951.8</w:t>
      </w:r>
      <w:r>
        <w:br w:type="textWrapping"/>
      </w:r>
      <w:r>
        <w:rPr>
          <w:rStyle w:val="VerbatimChar"/>
        </w:rPr>
        <w:t xml:space="preserve">## 5: 457548.6</w:t>
      </w:r>
    </w:p>
    <w:p>
      <w:pPr>
        <w:pStyle w:val="SourceCode"/>
      </w:pPr>
      <w:r>
        <w:rPr>
          <w:rStyle w:val="NormalTok"/>
        </w:rPr>
        <w:t xml:space="preserve">deathranks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totaldeaths[freeage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deathranks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deathranks[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(deaths), deathrank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.N]</w:t>
      </w:r>
      <w:r>
        <w:br w:type="textWrapping"/>
      </w:r>
      <w:r>
        <w:rPr>
          <w:rStyle w:val="NormalTok"/>
        </w:rPr>
        <w:t xml:space="preserve">totaldeaths[deathranks, deathrank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i.deathrank, 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'herdimmunityprop'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As we see, this ranges from 4.9023</w:t>
      </w:r>
      <w:r>
        <w:t xml:space="preserve">10^{4} in the most</w:t>
      </w:r>
      <w:r>
        <w:t xml:space="preserve"> </w:t>
      </w:r>
      <w:r>
        <w:t xml:space="preserve">optimistic scenario to 4.57549</w:t>
      </w:r>
      <w:r>
        <w:t xml:space="preserve">10^{5} in the most pessimistic scenario.</w:t>
      </w:r>
    </w:p>
    <w:p>
      <w:pPr>
        <w:pStyle w:val="SourceCode"/>
      </w:pPr>
      <w:r>
        <w:rPr>
          <w:rStyle w:val="CommentTok"/>
        </w:rPr>
        <w:t xml:space="preserve">## plots</w:t>
      </w:r>
      <w:r>
        <w:br w:type="textWrapping"/>
      </w:r>
      <w:r>
        <w:rPr>
          <w:rStyle w:val="CommentTok"/>
        </w:rPr>
        <w:t xml:space="preserve">### deathrate</w:t>
      </w:r>
      <w:r>
        <w:br w:type="textWrapping"/>
      </w: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(marginaldeathrate, Leeftijdsgroep))]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marginaldeathrate=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(marginaldeathrate))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deathrate,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marginaldeathrate,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marginaldeathrate))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'Age-specific death 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 marginal death rate'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main result is the comparison between the number of deaths</w:t>
      </w:r>
      <w:r>
        <w:t xml:space="preserve"> </w:t>
      </w:r>
      <w:r>
        <w:t xml:space="preserve">with and without selective isolation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freeage=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(freeage))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setting_idx,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freeage))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number of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 marginal deathrate and herd immunity proportion, and isolation type (freeage)'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mai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model the possible hazards of the selective isolation approach,</w:t>
      </w:r>
      <w:r>
        <w:t xml:space="preserve"> </w:t>
      </w:r>
      <w:r>
        <w:t xml:space="preserve">we specifically look at excess deaths in age groups &lt;65 years,</w:t>
      </w:r>
      <w:r>
        <w:t xml:space="preserve"> </w:t>
      </w:r>
      <w:r>
        <w:t xml:space="preserve">that would not occur in case of a non-selective approach.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.[freeage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.[excessdeaths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freeage=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(freeage))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excessdeaths,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setting_idx))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'Deaths that would not have occured in the non-selective isolation method'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exces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put these excess deaths in perspective,</w:t>
      </w:r>
      <w:r>
        <w:t xml:space="preserve"> </w:t>
      </w:r>
      <w:r>
        <w:t xml:space="preserve">we plot them against the total number of deaths in that scenario.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.[freeage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totaldeaths,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excessdeaths,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Leeftijdsgroep))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Leeftijdsgroep)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'Versus total deaths'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excess_vs_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expected, the 60-64 age group has the most excess deaths,</w:t>
      </w:r>
      <w:r>
        <w:t xml:space="preserve"> </w:t>
      </w:r>
      <w:r>
        <w:t xml:space="preserve">with 471</w:t>
      </w:r>
      <w:r>
        <w:t xml:space="preserve"> </w:t>
      </w:r>
      <w:r>
        <w:t xml:space="preserve">excess deaths in the most optimistic scenario,</w:t>
      </w:r>
      <w:r>
        <w:t xml:space="preserve"> </w:t>
      </w:r>
      <w:r>
        <w:t xml:space="preserve">and 4395</w:t>
      </w:r>
      <w:r>
        <w:t xml:space="preserve"> </w:t>
      </w:r>
      <w:r>
        <w:t xml:space="preserve">deaths in the most pessimistic scenario.</w:t>
      </w:r>
    </w:p>
    <w:p>
      <w:pPr>
        <w:pStyle w:val="BodyText"/>
      </w:pPr>
      <w:r>
        <w:t xml:space="preserve">Next, we constrast these numbers with the number of lives saved.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.[freeage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.[, preventeddeaths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(preventeddeaths), by=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preventeddeaths,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excessdeaths,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Leeftijdsgroep))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Leeftijdsgroep)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'Versus preventeddeaths'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excess_vs_sav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discussion"/>
      <w:r>
        <w:t xml:space="preserve">Discussion</w:t>
      </w:r>
      <w:bookmarkEnd w:id="31"/>
    </w:p>
    <w:p>
      <w:pPr>
        <w:pStyle w:val="FirstParagraph"/>
      </w:pPr>
      <w:r>
        <w:t xml:space="preserve">In our simple modeling of a selective isolation approach,</w:t>
      </w:r>
      <w:r>
        <w:t xml:space="preserve"> </w:t>
      </w:r>
      <w:r>
        <w:t xml:space="preserve">we find that in the Netherlands</w:t>
      </w:r>
      <w:r>
        <w:t xml:space="preserve"> </w:t>
      </w:r>
      <w:r>
        <w:t xml:space="preserve">between</w:t>
      </w:r>
      <w:r>
        <w:t xml:space="preserve"> </w:t>
      </w:r>
      <w:r>
        <w:t xml:space="preserve">4.9023</w:t>
      </w:r>
      <w:r>
        <w:t xml:space="preserve">10^{4}</w:t>
      </w:r>
      <w:r>
        <w:t xml:space="preserve"> </w:t>
      </w:r>
      <w:r>
        <w:t xml:space="preserve">and</w:t>
      </w:r>
      <w:r>
        <w:t xml:space="preserve"> </w:t>
      </w:r>
      <w:r>
        <w:t xml:space="preserve">4.57549</w:t>
      </w:r>
      <w:r>
        <w:t xml:space="preserve">10^{5}</w:t>
      </w:r>
      <w:r>
        <w:t xml:space="preserve"> </w:t>
      </w:r>
      <w:r>
        <w:t xml:space="preserve">can be saved.</w:t>
      </w:r>
    </w:p>
    <w:p>
      <w:pPr>
        <w:pStyle w:val="BodyText"/>
      </w:pPr>
      <w:r>
        <w:t xml:space="preserve">Our approach relies on (many) simplifying assumptions:</w:t>
      </w:r>
    </w:p>
    <w:p>
      <w:pPr>
        <w:pStyle w:val="Compact"/>
        <w:numPr>
          <w:numId w:val="1002"/>
          <w:ilvl w:val="0"/>
        </w:numPr>
      </w:pPr>
      <w:r>
        <w:t xml:space="preserve">uniform infection rate</w:t>
      </w:r>
    </w:p>
    <w:p>
      <w:pPr>
        <w:pStyle w:val="Compact"/>
        <w:numPr>
          <w:numId w:val="1002"/>
          <w:ilvl w:val="0"/>
        </w:numPr>
      </w:pPr>
      <w:r>
        <w:t xml:space="preserve">all herd gets infected and becomes immune (adapt to allow for deaths)</w:t>
      </w:r>
    </w:p>
    <w:p>
      <w:pPr>
        <w:pStyle w:val="Compact"/>
        <w:numPr>
          <w:numId w:val="1002"/>
          <w:ilvl w:val="0"/>
        </w:numPr>
      </w:pPr>
      <w:r>
        <w:t xml:space="preserve">perfect intervention possible</w:t>
      </w:r>
    </w:p>
    <w:p>
      <w:pPr>
        <w:pStyle w:val="FirstParagraph"/>
      </w:pPr>
      <w:r>
        <w:t xml:space="preserve">Not modeled:</w:t>
      </w:r>
    </w:p>
    <w:p>
      <w:pPr>
        <w:pStyle w:val="Compact"/>
        <w:numPr>
          <w:numId w:val="1003"/>
          <w:ilvl w:val="0"/>
        </w:numPr>
      </w:pPr>
      <w:r>
        <w:t xml:space="preserve">improved outcomes for non-COVID-19 patients due to less strain on hospital system.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s://opendata.cbs.nl/statl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opendata.cbs.nl/stat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Selective Isolation</dc:title>
  <dc:creator>Wouter van Amsterdam</dc:creator>
  <cp:keywords/>
  <dcterms:created xsi:type="dcterms:W3CDTF">2020-03-30T19:37:52Z</dcterms:created>
  <dcterms:modified xsi:type="dcterms:W3CDTF">2020-03-30T19:37:52Z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