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B8D1" w14:textId="4F1AD738" w:rsidR="00F62775" w:rsidRPr="00B40BA6" w:rsidRDefault="00F62775" w:rsidP="00F62775">
      <w:pPr>
        <w:rPr>
          <w:rFonts w:ascii="Arial" w:hAnsi="Arial" w:cs="Arial"/>
          <w:sz w:val="24"/>
          <w:szCs w:val="24"/>
          <w:lang w:val="en-US"/>
        </w:rPr>
      </w:pPr>
      <w:bookmarkStart w:id="0" w:name="_Hlk124494506"/>
      <w:r w:rsidRPr="00ED507B">
        <w:rPr>
          <w:rFonts w:ascii="Arial" w:hAnsi="Arial" w:cs="Arial"/>
          <w:b/>
          <w:bCs/>
          <w:sz w:val="24"/>
          <w:szCs w:val="24"/>
          <w:lang w:val="en-US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  <w:lang w:val="en-US"/>
        </w:rPr>
        <w:t>E</w:t>
      </w:r>
      <w:r w:rsidRPr="00ED507B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B40BA6">
        <w:rPr>
          <w:rFonts w:ascii="Arial" w:hAnsi="Arial" w:cs="Arial"/>
          <w:b/>
          <w:bCs/>
          <w:sz w:val="24"/>
          <w:szCs w:val="24"/>
          <w:lang w:val="en-US"/>
        </w:rPr>
        <w:t xml:space="preserve">. Clinical characteristics of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eQTL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s</w:t>
      </w:r>
      <w:r w:rsidRPr="00B40BA6">
        <w:rPr>
          <w:rFonts w:ascii="Arial" w:hAnsi="Arial" w:cs="Arial"/>
          <w:b/>
          <w:bCs/>
          <w:sz w:val="24"/>
          <w:szCs w:val="24"/>
          <w:lang w:val="en-US"/>
        </w:rPr>
        <w:t xml:space="preserve">tudy </w:t>
      </w:r>
      <w:r>
        <w:rPr>
          <w:rFonts w:ascii="Arial" w:hAnsi="Arial" w:cs="Arial"/>
          <w:b/>
          <w:bCs/>
          <w:sz w:val="24"/>
          <w:szCs w:val="24"/>
          <w:lang w:val="en-US"/>
        </w:rPr>
        <w:t>subjects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5873"/>
      </w:tblGrid>
      <w:tr w:rsidR="00D07DDC" w:rsidRPr="000931D6" w14:paraId="61C41628" w14:textId="77777777" w:rsidTr="00A03FD5">
        <w:trPr>
          <w:trHeight w:val="345"/>
        </w:trPr>
        <w:tc>
          <w:tcPr>
            <w:tcW w:w="2263" w:type="dxa"/>
          </w:tcPr>
          <w:bookmarkEnd w:id="0"/>
          <w:p w14:paraId="69BFE531" w14:textId="77777777" w:rsidR="00D07DDC" w:rsidRPr="00577055" w:rsidRDefault="00D07DDC" w:rsidP="00DA4C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Characteristic</w:t>
            </w:r>
          </w:p>
        </w:tc>
        <w:tc>
          <w:tcPr>
            <w:tcW w:w="5873" w:type="dxa"/>
          </w:tcPr>
          <w:p w14:paraId="01C87CA5" w14:textId="54939D29" w:rsidR="00D07DDC" w:rsidRPr="00577055" w:rsidRDefault="00D07DDC" w:rsidP="00DA4C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PRESTO</w:t>
            </w:r>
          </w:p>
        </w:tc>
      </w:tr>
      <w:tr w:rsidR="00D07DDC" w:rsidRPr="00ED507B" w14:paraId="61957B4C" w14:textId="77777777" w:rsidTr="00A03FD5">
        <w:trPr>
          <w:trHeight w:val="584"/>
        </w:trPr>
        <w:tc>
          <w:tcPr>
            <w:tcW w:w="2263" w:type="dxa"/>
          </w:tcPr>
          <w:p w14:paraId="3A92DC11" w14:textId="77777777" w:rsidR="00D07DDC" w:rsidRPr="00577055" w:rsidRDefault="00D07DDC" w:rsidP="00DA4C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Subject</w:t>
            </w:r>
            <w:r w:rsidRPr="0057705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s,</w:t>
            </w:r>
            <w:r w:rsidRPr="0057705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br/>
              <w:t>N</w:t>
            </w:r>
          </w:p>
        </w:tc>
        <w:tc>
          <w:tcPr>
            <w:tcW w:w="5873" w:type="dxa"/>
          </w:tcPr>
          <w:p w14:paraId="2F11425B" w14:textId="4F489DDE" w:rsidR="00D07DDC" w:rsidRPr="00577055" w:rsidRDefault="00D07DDC" w:rsidP="00DA4C3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99</w:t>
            </w:r>
          </w:p>
        </w:tc>
      </w:tr>
      <w:tr w:rsidR="00D07DDC" w:rsidRPr="00ED507B" w14:paraId="40AF1D32" w14:textId="77777777" w:rsidTr="00A03FD5">
        <w:trPr>
          <w:trHeight w:val="575"/>
        </w:trPr>
        <w:tc>
          <w:tcPr>
            <w:tcW w:w="2263" w:type="dxa"/>
          </w:tcPr>
          <w:p w14:paraId="3EA80BD8" w14:textId="77777777" w:rsidR="00D07DDC" w:rsidRPr="00577055" w:rsidRDefault="00D07DDC" w:rsidP="00DA4C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57705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Sex, </w:t>
            </w:r>
            <w:r w:rsidRPr="0057705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br/>
              <w:t>N</w:t>
            </w:r>
          </w:p>
        </w:tc>
        <w:tc>
          <w:tcPr>
            <w:tcW w:w="5873" w:type="dxa"/>
          </w:tcPr>
          <w:p w14:paraId="4FDB3343" w14:textId="5CFED953" w:rsidR="00D07DDC" w:rsidRPr="00577055" w:rsidRDefault="007136AD" w:rsidP="00DA4C3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50</w:t>
            </w:r>
            <w:r w:rsidR="00D07DDC" w:rsidRPr="00577055">
              <w:rPr>
                <w:rFonts w:ascii="Arial" w:hAnsi="Arial" w:cs="Arial"/>
                <w:sz w:val="18"/>
                <w:szCs w:val="18"/>
                <w:lang w:val="en-US"/>
              </w:rPr>
              <w:t xml:space="preserve"> f – </w:t>
            </w:r>
            <w:r w:rsidR="00E85A27">
              <w:rPr>
                <w:rFonts w:ascii="Arial" w:hAnsi="Arial" w:cs="Arial"/>
                <w:sz w:val="18"/>
                <w:szCs w:val="18"/>
                <w:lang w:val="en-US"/>
              </w:rPr>
              <w:t>49</w:t>
            </w:r>
            <w:r w:rsidR="00D07DDC" w:rsidRPr="00577055">
              <w:rPr>
                <w:rFonts w:ascii="Arial" w:hAnsi="Arial" w:cs="Arial"/>
                <w:sz w:val="18"/>
                <w:szCs w:val="18"/>
                <w:lang w:val="en-US"/>
              </w:rPr>
              <w:t xml:space="preserve"> m</w:t>
            </w:r>
          </w:p>
        </w:tc>
      </w:tr>
      <w:tr w:rsidR="00D07DDC" w:rsidRPr="00ED507B" w14:paraId="52B36AC3" w14:textId="77777777" w:rsidTr="00A03FD5">
        <w:trPr>
          <w:trHeight w:val="575"/>
        </w:trPr>
        <w:tc>
          <w:tcPr>
            <w:tcW w:w="2263" w:type="dxa"/>
          </w:tcPr>
          <w:p w14:paraId="18FFD16C" w14:textId="77777777" w:rsidR="00D07DDC" w:rsidRPr="00577055" w:rsidRDefault="00D07DDC" w:rsidP="00DA4C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57705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Age, </w:t>
            </w:r>
            <w:r w:rsidRPr="0057705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br/>
              <w:t>median (range)</w:t>
            </w:r>
          </w:p>
        </w:tc>
        <w:tc>
          <w:tcPr>
            <w:tcW w:w="5873" w:type="dxa"/>
          </w:tcPr>
          <w:p w14:paraId="2911CFF0" w14:textId="5B445A82" w:rsidR="00D07DDC" w:rsidRPr="00577055" w:rsidRDefault="00D07DDC" w:rsidP="00DA4C3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77055"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  <w:r w:rsidR="008F2366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Pr="00577055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 w:rsidR="002C7B11">
              <w:rPr>
                <w:rFonts w:ascii="Arial" w:hAnsi="Arial" w:cs="Arial"/>
                <w:sz w:val="18"/>
                <w:szCs w:val="18"/>
                <w:lang w:val="en-US"/>
              </w:rPr>
              <w:t>39</w:t>
            </w:r>
            <w:r w:rsidRPr="00577055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="00FF360E">
              <w:rPr>
                <w:rFonts w:ascii="Arial" w:hAnsi="Arial" w:cs="Arial"/>
                <w:sz w:val="18"/>
                <w:szCs w:val="18"/>
                <w:lang w:val="en-US"/>
              </w:rPr>
              <w:t>82</w:t>
            </w:r>
            <w:r w:rsidRPr="00577055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</w:tr>
      <w:tr w:rsidR="00D07DDC" w:rsidRPr="00ED507B" w14:paraId="52DCA747" w14:textId="77777777" w:rsidTr="00A03FD5">
        <w:trPr>
          <w:trHeight w:val="584"/>
        </w:trPr>
        <w:tc>
          <w:tcPr>
            <w:tcW w:w="2263" w:type="dxa"/>
          </w:tcPr>
          <w:p w14:paraId="4813A264" w14:textId="77777777" w:rsidR="00D07DDC" w:rsidRPr="00577055" w:rsidRDefault="00D07DDC" w:rsidP="00DA4C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57705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Smoking status, </w:t>
            </w:r>
            <w:r w:rsidRPr="0057705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br/>
              <w:t>N</w:t>
            </w:r>
          </w:p>
        </w:tc>
        <w:tc>
          <w:tcPr>
            <w:tcW w:w="5873" w:type="dxa"/>
          </w:tcPr>
          <w:p w14:paraId="3449B138" w14:textId="13C489C2" w:rsidR="00D07DDC" w:rsidRPr="00577055" w:rsidRDefault="00D07DDC" w:rsidP="00DA4C3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77055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A03FD5"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  <w:r w:rsidRPr="00577055">
              <w:rPr>
                <w:rFonts w:ascii="Arial" w:hAnsi="Arial" w:cs="Arial"/>
                <w:sz w:val="18"/>
                <w:szCs w:val="18"/>
                <w:lang w:val="en-US"/>
              </w:rPr>
              <w:t xml:space="preserve"> CS – </w:t>
            </w:r>
            <w:r w:rsidR="00C9749B">
              <w:rPr>
                <w:rFonts w:ascii="Arial" w:hAnsi="Arial" w:cs="Arial"/>
                <w:sz w:val="18"/>
                <w:szCs w:val="18"/>
                <w:lang w:val="en-US"/>
              </w:rPr>
              <w:t>68</w:t>
            </w:r>
            <w:r w:rsidRPr="00577055">
              <w:rPr>
                <w:rFonts w:ascii="Arial" w:hAnsi="Arial" w:cs="Arial"/>
                <w:sz w:val="18"/>
                <w:szCs w:val="18"/>
                <w:lang w:val="en-US"/>
              </w:rPr>
              <w:t xml:space="preserve"> 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– 1</w:t>
            </w:r>
            <w:r w:rsidR="00C9749B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NS</w:t>
            </w:r>
          </w:p>
        </w:tc>
      </w:tr>
      <w:tr w:rsidR="00D07DDC" w:rsidRPr="00ED507B" w14:paraId="73AB7EC0" w14:textId="77777777" w:rsidTr="00A03FD5">
        <w:trPr>
          <w:trHeight w:val="575"/>
        </w:trPr>
        <w:tc>
          <w:tcPr>
            <w:tcW w:w="2263" w:type="dxa"/>
          </w:tcPr>
          <w:p w14:paraId="35984031" w14:textId="74750267" w:rsidR="00D07DDC" w:rsidRPr="00577055" w:rsidRDefault="00D07DDC" w:rsidP="006E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Disease status,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br/>
              <w:t>N</w:t>
            </w:r>
          </w:p>
        </w:tc>
        <w:tc>
          <w:tcPr>
            <w:tcW w:w="5873" w:type="dxa"/>
          </w:tcPr>
          <w:p w14:paraId="2CE375B0" w14:textId="6C2F4C6D" w:rsidR="00D07DDC" w:rsidRPr="00577055" w:rsidRDefault="006B5F77" w:rsidP="00DA4C3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39 non-COPD </w:t>
            </w:r>
            <w:r w:rsidR="00EF4824">
              <w:rPr>
                <w:rFonts w:ascii="Arial" w:hAnsi="Arial" w:cs="Arial"/>
                <w:sz w:val="18"/>
                <w:szCs w:val="18"/>
                <w:lang w:val="en-US"/>
              </w:rPr>
              <w:t>–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F4824">
              <w:rPr>
                <w:rFonts w:ascii="Arial" w:hAnsi="Arial" w:cs="Arial"/>
                <w:sz w:val="18"/>
                <w:szCs w:val="18"/>
                <w:lang w:val="en-US"/>
              </w:rPr>
              <w:t>60 COPD</w:t>
            </w:r>
          </w:p>
        </w:tc>
      </w:tr>
    </w:tbl>
    <w:p w14:paraId="773E119D" w14:textId="7866FCE8" w:rsidR="00F62775" w:rsidRPr="00276651" w:rsidRDefault="00F62775" w:rsidP="00F62775">
      <w:pPr>
        <w:rPr>
          <w:rFonts w:ascii="Arial" w:hAnsi="Arial" w:cs="Arial"/>
          <w:lang w:val="en-US"/>
        </w:rPr>
      </w:pPr>
      <w:bookmarkStart w:id="1" w:name="_Hlk124495106"/>
      <w:r w:rsidRPr="00ED507B">
        <w:rPr>
          <w:rFonts w:ascii="Arial" w:hAnsi="Arial" w:cs="Arial"/>
          <w:lang w:val="en-US"/>
        </w:rPr>
        <w:t xml:space="preserve">N </w:t>
      </w:r>
      <w:r>
        <w:rPr>
          <w:rFonts w:ascii="Arial" w:hAnsi="Arial" w:cs="Arial"/>
          <w:lang w:val="en-US"/>
        </w:rPr>
        <w:t>= number</w:t>
      </w:r>
      <w:r w:rsidRPr="00ED507B">
        <w:rPr>
          <w:rFonts w:ascii="Arial" w:hAnsi="Arial" w:cs="Arial"/>
          <w:lang w:val="en-US"/>
        </w:rPr>
        <w:t>,</w:t>
      </w:r>
      <w:r w:rsidR="009458DB">
        <w:rPr>
          <w:rFonts w:ascii="Arial" w:hAnsi="Arial" w:cs="Arial"/>
          <w:lang w:val="en-US"/>
        </w:rPr>
        <w:t xml:space="preserve"> CS = Current smoker, ES = Ex-smoker, NS = Never smoker</w:t>
      </w:r>
      <w:r w:rsidRPr="00ED507B">
        <w:rPr>
          <w:rFonts w:ascii="Arial" w:hAnsi="Arial" w:cs="Arial"/>
          <w:lang w:val="en-US"/>
        </w:rPr>
        <w:t>.</w:t>
      </w:r>
      <w:bookmarkEnd w:id="1"/>
      <w:r w:rsidR="00D00331">
        <w:rPr>
          <w:rFonts w:ascii="Arial" w:hAnsi="Arial" w:cs="Arial"/>
          <w:lang w:val="en-US"/>
        </w:rPr>
        <w:t xml:space="preserve"> Only characteristics used as covariates for </w:t>
      </w:r>
      <w:proofErr w:type="spellStart"/>
      <w:r w:rsidR="00D00331">
        <w:rPr>
          <w:rFonts w:ascii="Arial" w:hAnsi="Arial" w:cs="Arial"/>
          <w:lang w:val="en-US"/>
        </w:rPr>
        <w:t>eQTL</w:t>
      </w:r>
      <w:proofErr w:type="spellEnd"/>
      <w:r w:rsidR="00D00331">
        <w:rPr>
          <w:rFonts w:ascii="Arial" w:hAnsi="Arial" w:cs="Arial"/>
          <w:lang w:val="en-US"/>
        </w:rPr>
        <w:t xml:space="preserve"> analysis are shown.</w:t>
      </w:r>
    </w:p>
    <w:p w14:paraId="72235220" w14:textId="77777777" w:rsidR="00AA476B" w:rsidRDefault="00AA476B"/>
    <w:sectPr w:rsidR="00AA4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75"/>
    <w:rsid w:val="00004F85"/>
    <w:rsid w:val="002C7B11"/>
    <w:rsid w:val="006B5F77"/>
    <w:rsid w:val="006E7020"/>
    <w:rsid w:val="007136AD"/>
    <w:rsid w:val="0076464F"/>
    <w:rsid w:val="008F2366"/>
    <w:rsid w:val="0091147E"/>
    <w:rsid w:val="009458DB"/>
    <w:rsid w:val="009F6DEE"/>
    <w:rsid w:val="00A03FD5"/>
    <w:rsid w:val="00A6052F"/>
    <w:rsid w:val="00AA476B"/>
    <w:rsid w:val="00AE7EA7"/>
    <w:rsid w:val="00C9749B"/>
    <w:rsid w:val="00D00331"/>
    <w:rsid w:val="00D07DDC"/>
    <w:rsid w:val="00E85A27"/>
    <w:rsid w:val="00EF4824"/>
    <w:rsid w:val="00F62775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8499"/>
  <w15:chartTrackingRefBased/>
  <w15:docId w15:val="{D8B79DD0-8A83-4344-A59C-5CA75E42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2775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62775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Bekker, NJ (path)</dc:creator>
  <cp:keywords/>
  <dc:description/>
  <cp:lastModifiedBy>Bekker, NJ (path)</cp:lastModifiedBy>
  <cp:revision>18</cp:revision>
  <dcterms:created xsi:type="dcterms:W3CDTF">2024-01-27T21:34:00Z</dcterms:created>
  <dcterms:modified xsi:type="dcterms:W3CDTF">2024-01-27T22:58:00Z</dcterms:modified>
</cp:coreProperties>
</file>