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5D6C" w14:textId="00588942" w:rsidR="00E811F3" w:rsidRDefault="00E811F3">
      <w:r>
        <w:t>Quelle der Inspiration:</w:t>
      </w:r>
      <w:r>
        <w:br/>
      </w:r>
      <w:hyperlink r:id="rId8" w:history="1">
        <w:r w:rsidRPr="00AF42BB">
          <w:rPr>
            <w:rStyle w:val="Hyperlink"/>
          </w:rPr>
          <w:t>https://wiki.hshl.de/wiki/index.php/Projekt_18b:_Sonnen-Nachf%C3%BChrung</w:t>
        </w:r>
      </w:hyperlink>
      <w:r w:rsidR="00AF42BB">
        <w:br/>
      </w:r>
      <w:hyperlink r:id="rId9" w:history="1">
        <w:r w:rsidR="00AF42BB" w:rsidRPr="00AF42BB">
          <w:rPr>
            <w:rStyle w:val="Hyperlink"/>
          </w:rPr>
          <w:t>https://www.az-delivery.de/blogs/azdelivery-blog-fur-arduino-und-raspberry-pi/solar-tracker-mit-schrittmotoren-und-oled-display</w:t>
        </w:r>
      </w:hyperlink>
      <w:r w:rsidR="004F5F17">
        <w:rPr>
          <w:rStyle w:val="Hyperlink"/>
        </w:rPr>
        <w:br/>
      </w:r>
      <w:hyperlink r:id="rId10" w:history="1">
        <w:r w:rsidR="004F5F17">
          <w:rPr>
            <w:rStyle w:val="Hyperlink"/>
          </w:rPr>
          <w:t>Solar Tracker by Pontifex42 - Thingiverse</w:t>
        </w:r>
      </w:hyperlink>
      <w:r w:rsidR="004F5F17">
        <w:t xml:space="preserve"> </w:t>
      </w:r>
    </w:p>
    <w:p w14:paraId="5A0DD008" w14:textId="66EA8F06" w:rsidR="00523D07" w:rsidRPr="003D42E2" w:rsidRDefault="00523D07" w:rsidP="00523D07">
      <w:pPr>
        <w:rPr>
          <w:b/>
          <w:bCs/>
        </w:rPr>
      </w:pPr>
      <w:r w:rsidRPr="003D42E2">
        <w:rPr>
          <w:b/>
          <w:bCs/>
        </w:rPr>
        <w:t>Sonnenstand</w:t>
      </w:r>
      <w:r w:rsidR="00C55DCB">
        <w:rPr>
          <w:b/>
          <w:bCs/>
        </w:rPr>
        <w:t xml:space="preserve"> Simu</w:t>
      </w:r>
      <w:r w:rsidR="00574D05">
        <w:rPr>
          <w:b/>
          <w:bCs/>
        </w:rPr>
        <w:t>lation mit 3W LED und</w:t>
      </w:r>
      <w:r w:rsidRPr="003D42E2">
        <w:rPr>
          <w:b/>
          <w:bCs/>
        </w:rPr>
        <w:t xml:space="preserve"> Nachführung</w:t>
      </w:r>
      <w:r w:rsidR="00574D05">
        <w:rPr>
          <w:b/>
          <w:bCs/>
        </w:rPr>
        <w:t xml:space="preserve"> des</w:t>
      </w:r>
      <w:r w:rsidRPr="003D42E2">
        <w:rPr>
          <w:b/>
          <w:bCs/>
        </w:rPr>
        <w:t xml:space="preserve"> Solarmodul</w:t>
      </w:r>
      <w:r>
        <w:rPr>
          <w:b/>
          <w:bCs/>
        </w:rPr>
        <w:t xml:space="preserve"> (Arduino</w:t>
      </w:r>
      <w:r w:rsidR="00C8091D">
        <w:rPr>
          <w:b/>
          <w:bCs/>
        </w:rPr>
        <w:t xml:space="preserve"> Uno</w:t>
      </w:r>
      <w:r>
        <w:rPr>
          <w:b/>
          <w:bCs/>
        </w:rPr>
        <w:t>)</w:t>
      </w:r>
    </w:p>
    <w:p w14:paraId="117E84E8" w14:textId="3C74FF34" w:rsidR="00966F81" w:rsidRDefault="00693F94" w:rsidP="00693F94">
      <w:pPr>
        <w:pStyle w:val="berschrift3"/>
        <w:shd w:val="clear" w:color="auto" w:fill="FFFFFF"/>
        <w:spacing w:before="72"/>
      </w:pPr>
      <w:r>
        <w:rPr>
          <w:rStyle w:val="mw-headline"/>
          <w:rFonts w:ascii="Arial" w:hAnsi="Arial" w:cs="Arial"/>
          <w:color w:val="000000"/>
          <w:sz w:val="29"/>
          <w:szCs w:val="29"/>
        </w:rPr>
        <w:t>Verwendete Bauteile:</w:t>
      </w:r>
    </w:p>
    <w:tbl>
      <w:tblPr>
        <w:tblStyle w:val="Tabellenraster"/>
        <w:tblW w:w="14660" w:type="dxa"/>
        <w:tblLook w:val="04A0" w:firstRow="1" w:lastRow="0" w:firstColumn="1" w:lastColumn="0" w:noHBand="0" w:noVBand="1"/>
      </w:tblPr>
      <w:tblGrid>
        <w:gridCol w:w="835"/>
        <w:gridCol w:w="2615"/>
        <w:gridCol w:w="5983"/>
        <w:gridCol w:w="1335"/>
        <w:gridCol w:w="566"/>
        <w:gridCol w:w="566"/>
        <w:gridCol w:w="498"/>
        <w:gridCol w:w="635"/>
        <w:gridCol w:w="498"/>
        <w:gridCol w:w="562"/>
        <w:gridCol w:w="567"/>
      </w:tblGrid>
      <w:tr w:rsidR="00CF3F07" w14:paraId="5E9DCA9A" w14:textId="5F8EEA19" w:rsidTr="006C56D4">
        <w:trPr>
          <w:cantSplit/>
          <w:trHeight w:val="1278"/>
        </w:trPr>
        <w:tc>
          <w:tcPr>
            <w:tcW w:w="835" w:type="dxa"/>
          </w:tcPr>
          <w:p w14:paraId="24601D40" w14:textId="0F108F17" w:rsidR="00CF3F07" w:rsidRDefault="00CF3F07" w:rsidP="00057B4E">
            <w:pPr>
              <w:pStyle w:val="KeinLeerraum"/>
            </w:pPr>
            <w:r>
              <w:t>Anzahl</w:t>
            </w:r>
          </w:p>
        </w:tc>
        <w:tc>
          <w:tcPr>
            <w:tcW w:w="2615" w:type="dxa"/>
          </w:tcPr>
          <w:p w14:paraId="164ED84D" w14:textId="1D7448C3" w:rsidR="00CF3F07" w:rsidRDefault="00CF3F07" w:rsidP="00057B4E">
            <w:pPr>
              <w:pStyle w:val="KeinLeerraum"/>
            </w:pPr>
            <w:r>
              <w:t>Bezeichnung</w:t>
            </w:r>
          </w:p>
        </w:tc>
        <w:tc>
          <w:tcPr>
            <w:tcW w:w="5983" w:type="dxa"/>
          </w:tcPr>
          <w:p w14:paraId="69CCB05A" w14:textId="0828E436" w:rsidR="00CF3F07" w:rsidRDefault="00CF3F07" w:rsidP="00057B4E">
            <w:pPr>
              <w:pStyle w:val="KeinLeerraum"/>
            </w:pPr>
            <w:r>
              <w:t>Zweck</w:t>
            </w:r>
          </w:p>
        </w:tc>
        <w:tc>
          <w:tcPr>
            <w:tcW w:w="1335" w:type="dxa"/>
            <w:textDirection w:val="btLr"/>
          </w:tcPr>
          <w:p w14:paraId="6C96573E" w14:textId="56DFA206" w:rsidR="00CF3F07" w:rsidRDefault="00CF3F07" w:rsidP="00C855D5">
            <w:pPr>
              <w:pStyle w:val="KeinLeerraum"/>
              <w:ind w:left="113" w:right="113"/>
              <w:jc w:val="center"/>
            </w:pPr>
            <w:r>
              <w:t>Komm.</w:t>
            </w:r>
          </w:p>
        </w:tc>
        <w:tc>
          <w:tcPr>
            <w:tcW w:w="566" w:type="dxa"/>
            <w:textDirection w:val="btLr"/>
          </w:tcPr>
          <w:p w14:paraId="4F49B5C4" w14:textId="78BAF7B4" w:rsidR="00CF3F07" w:rsidRDefault="00CF3F07" w:rsidP="009742A1">
            <w:pPr>
              <w:pStyle w:val="KeinLeerraum"/>
              <w:ind w:left="113" w:right="113"/>
              <w:jc w:val="center"/>
            </w:pPr>
            <w:r>
              <w:t>analog IN</w:t>
            </w:r>
          </w:p>
        </w:tc>
        <w:tc>
          <w:tcPr>
            <w:tcW w:w="566" w:type="dxa"/>
            <w:textDirection w:val="btLr"/>
          </w:tcPr>
          <w:p w14:paraId="1AF74F5F" w14:textId="01E63CE6" w:rsidR="00CF3F07" w:rsidRDefault="00CF3F07" w:rsidP="009742A1">
            <w:pPr>
              <w:pStyle w:val="KeinLeerraum"/>
              <w:ind w:left="113" w:right="113"/>
              <w:jc w:val="center"/>
            </w:pPr>
            <w:r>
              <w:t>analog OUT</w:t>
            </w:r>
          </w:p>
        </w:tc>
        <w:tc>
          <w:tcPr>
            <w:tcW w:w="498" w:type="dxa"/>
            <w:textDirection w:val="btLr"/>
          </w:tcPr>
          <w:p w14:paraId="26A4AA8E" w14:textId="30F330F8" w:rsidR="00CF3F07" w:rsidRDefault="00CF3F07" w:rsidP="009742A1">
            <w:pPr>
              <w:pStyle w:val="KeinLeerraum"/>
              <w:ind w:left="113" w:right="113"/>
              <w:jc w:val="center"/>
            </w:pPr>
            <w:r>
              <w:t>Digital IN</w:t>
            </w:r>
          </w:p>
        </w:tc>
        <w:tc>
          <w:tcPr>
            <w:tcW w:w="635" w:type="dxa"/>
            <w:textDirection w:val="btLr"/>
          </w:tcPr>
          <w:p w14:paraId="325DE35B" w14:textId="6AEF9BDE" w:rsidR="00CF3F07" w:rsidRDefault="00CF3F07" w:rsidP="009742A1">
            <w:pPr>
              <w:pStyle w:val="KeinLeerraum"/>
              <w:ind w:left="113" w:right="113"/>
              <w:jc w:val="center"/>
            </w:pPr>
            <w:r>
              <w:t>Digital OUT</w:t>
            </w:r>
          </w:p>
        </w:tc>
        <w:tc>
          <w:tcPr>
            <w:tcW w:w="498" w:type="dxa"/>
            <w:textDirection w:val="btLr"/>
          </w:tcPr>
          <w:p w14:paraId="5C67C6E7" w14:textId="652E1C42" w:rsidR="00CF3F07" w:rsidRDefault="00CF3F07" w:rsidP="009742A1">
            <w:pPr>
              <w:pStyle w:val="KeinLeerraum"/>
              <w:ind w:left="113" w:right="113"/>
              <w:jc w:val="center"/>
            </w:pPr>
            <w:r>
              <w:t>RESET</w:t>
            </w:r>
          </w:p>
        </w:tc>
        <w:tc>
          <w:tcPr>
            <w:tcW w:w="562" w:type="dxa"/>
            <w:textDirection w:val="btLr"/>
          </w:tcPr>
          <w:p w14:paraId="23EFA6D4" w14:textId="62322198" w:rsidR="00CF3F07" w:rsidRDefault="00E81F4B" w:rsidP="009742A1">
            <w:pPr>
              <w:pStyle w:val="KeinLeerraum"/>
              <w:ind w:left="113" w:right="113"/>
              <w:jc w:val="center"/>
            </w:pPr>
            <w:r>
              <w:t>vorhanden</w:t>
            </w:r>
          </w:p>
        </w:tc>
        <w:tc>
          <w:tcPr>
            <w:tcW w:w="567" w:type="dxa"/>
            <w:textDirection w:val="btLr"/>
          </w:tcPr>
          <w:p w14:paraId="08B79B00" w14:textId="7FA36BB6" w:rsidR="00CF3F07" w:rsidRDefault="00E81F4B" w:rsidP="009742A1">
            <w:pPr>
              <w:pStyle w:val="KeinLeerraum"/>
              <w:ind w:left="113" w:right="113"/>
              <w:jc w:val="center"/>
            </w:pPr>
            <w:r>
              <w:t>bestellen</w:t>
            </w:r>
          </w:p>
        </w:tc>
      </w:tr>
      <w:tr w:rsidR="00CF3F07" w14:paraId="6EB0756F" w14:textId="369BF26A" w:rsidTr="006C56D4">
        <w:tc>
          <w:tcPr>
            <w:tcW w:w="835" w:type="dxa"/>
            <w:shd w:val="clear" w:color="auto" w:fill="E2EFD9" w:themeFill="accent6" w:themeFillTint="33"/>
          </w:tcPr>
          <w:p w14:paraId="66725122" w14:textId="3245DD76" w:rsidR="00CF3F07" w:rsidRDefault="00CF3F07" w:rsidP="00057B4E">
            <w:pPr>
              <w:pStyle w:val="KeinLeerraum"/>
            </w:pPr>
            <w:r>
              <w:t>4</w:t>
            </w:r>
          </w:p>
        </w:tc>
        <w:tc>
          <w:tcPr>
            <w:tcW w:w="2615" w:type="dxa"/>
            <w:shd w:val="clear" w:color="auto" w:fill="E2EFD9" w:themeFill="accent6" w:themeFillTint="33"/>
          </w:tcPr>
          <w:p w14:paraId="4A9F615D" w14:textId="1AFE8BCC" w:rsidR="00CF3F07" w:rsidRDefault="00CF3F07" w:rsidP="00057B4E">
            <w:pPr>
              <w:pStyle w:val="KeinLeerraum"/>
            </w:pPr>
            <w:r>
              <w:t>LDR 07 (lichtempfindliche Widerstände)</w:t>
            </w:r>
          </w:p>
        </w:tc>
        <w:tc>
          <w:tcPr>
            <w:tcW w:w="5983" w:type="dxa"/>
            <w:shd w:val="clear" w:color="auto" w:fill="E2EFD9" w:themeFill="accent6" w:themeFillTint="33"/>
          </w:tcPr>
          <w:p w14:paraId="5F6708B8" w14:textId="1602C7DA" w:rsidR="00CF3F07" w:rsidRDefault="00CF3F07" w:rsidP="00057B4E">
            <w:pPr>
              <w:pStyle w:val="KeinLeerraum"/>
            </w:pPr>
            <w:r>
              <w:t>Erkennen der stärksten Licht-Einstrahlung</w:t>
            </w:r>
          </w:p>
        </w:tc>
        <w:tc>
          <w:tcPr>
            <w:tcW w:w="1335" w:type="dxa"/>
            <w:shd w:val="clear" w:color="auto" w:fill="E2EFD9" w:themeFill="accent6" w:themeFillTint="33"/>
          </w:tcPr>
          <w:p w14:paraId="0EC6762E" w14:textId="1E0A6B55" w:rsidR="00CF3F07" w:rsidRDefault="00CF3F07" w:rsidP="0026435A">
            <w:pPr>
              <w:pStyle w:val="KeinLeerraum"/>
              <w:jc w:val="center"/>
            </w:pPr>
          </w:p>
        </w:tc>
        <w:tc>
          <w:tcPr>
            <w:tcW w:w="566" w:type="dxa"/>
            <w:shd w:val="clear" w:color="auto" w:fill="E2EFD9" w:themeFill="accent6" w:themeFillTint="33"/>
          </w:tcPr>
          <w:p w14:paraId="2F710A2B" w14:textId="053B7330" w:rsidR="00CF3F07" w:rsidRDefault="00CF3F07" w:rsidP="0026435A">
            <w:pPr>
              <w:pStyle w:val="KeinLeerraum"/>
              <w:jc w:val="center"/>
            </w:pPr>
            <w:r>
              <w:t>4</w:t>
            </w:r>
          </w:p>
        </w:tc>
        <w:tc>
          <w:tcPr>
            <w:tcW w:w="566" w:type="dxa"/>
            <w:shd w:val="clear" w:color="auto" w:fill="E2EFD9" w:themeFill="accent6" w:themeFillTint="33"/>
          </w:tcPr>
          <w:p w14:paraId="69E16067" w14:textId="77777777" w:rsidR="00CF3F07" w:rsidRDefault="00CF3F07" w:rsidP="0026435A">
            <w:pPr>
              <w:pStyle w:val="KeinLeerraum"/>
              <w:jc w:val="center"/>
            </w:pPr>
          </w:p>
        </w:tc>
        <w:tc>
          <w:tcPr>
            <w:tcW w:w="498" w:type="dxa"/>
            <w:shd w:val="clear" w:color="auto" w:fill="E2EFD9" w:themeFill="accent6" w:themeFillTint="33"/>
          </w:tcPr>
          <w:p w14:paraId="5DB1F844" w14:textId="77777777" w:rsidR="00CF3F07" w:rsidRDefault="00CF3F07" w:rsidP="0026435A">
            <w:pPr>
              <w:pStyle w:val="KeinLeerraum"/>
              <w:jc w:val="center"/>
            </w:pPr>
          </w:p>
        </w:tc>
        <w:tc>
          <w:tcPr>
            <w:tcW w:w="635" w:type="dxa"/>
            <w:shd w:val="clear" w:color="auto" w:fill="E2EFD9" w:themeFill="accent6" w:themeFillTint="33"/>
          </w:tcPr>
          <w:p w14:paraId="4F28BB3D" w14:textId="77777777" w:rsidR="00CF3F07" w:rsidRDefault="00CF3F07" w:rsidP="0026435A">
            <w:pPr>
              <w:pStyle w:val="KeinLeerraum"/>
              <w:jc w:val="center"/>
            </w:pPr>
          </w:p>
        </w:tc>
        <w:tc>
          <w:tcPr>
            <w:tcW w:w="498" w:type="dxa"/>
            <w:shd w:val="clear" w:color="auto" w:fill="E2EFD9" w:themeFill="accent6" w:themeFillTint="33"/>
          </w:tcPr>
          <w:p w14:paraId="39CBD8B0" w14:textId="77777777" w:rsidR="00CF3F07" w:rsidRDefault="00CF3F07" w:rsidP="0026435A">
            <w:pPr>
              <w:pStyle w:val="KeinLeerraum"/>
              <w:jc w:val="center"/>
            </w:pPr>
          </w:p>
        </w:tc>
        <w:tc>
          <w:tcPr>
            <w:tcW w:w="562" w:type="dxa"/>
            <w:shd w:val="clear" w:color="auto" w:fill="E2EFD9" w:themeFill="accent6" w:themeFillTint="33"/>
          </w:tcPr>
          <w:p w14:paraId="5FD5627C" w14:textId="336D0721" w:rsidR="00CF3F07" w:rsidRDefault="00646D17" w:rsidP="0026435A">
            <w:pPr>
              <w:pStyle w:val="KeinLeerraum"/>
              <w:jc w:val="center"/>
            </w:pPr>
            <w:r>
              <w:t>2G</w:t>
            </w:r>
          </w:p>
        </w:tc>
        <w:tc>
          <w:tcPr>
            <w:tcW w:w="567" w:type="dxa"/>
            <w:shd w:val="clear" w:color="auto" w:fill="E2EFD9" w:themeFill="accent6" w:themeFillTint="33"/>
          </w:tcPr>
          <w:p w14:paraId="17AF94BE" w14:textId="77777777" w:rsidR="00CF3F07" w:rsidRDefault="00CF3F07" w:rsidP="0026435A">
            <w:pPr>
              <w:pStyle w:val="KeinLeerraum"/>
              <w:jc w:val="center"/>
            </w:pPr>
          </w:p>
        </w:tc>
      </w:tr>
      <w:tr w:rsidR="00CF3F07" w14:paraId="21987AAD" w14:textId="46DE63B0" w:rsidTr="006C56D4">
        <w:tc>
          <w:tcPr>
            <w:tcW w:w="835" w:type="dxa"/>
            <w:shd w:val="clear" w:color="auto" w:fill="E2EFD9" w:themeFill="accent6" w:themeFillTint="33"/>
          </w:tcPr>
          <w:p w14:paraId="02962268" w14:textId="30E3FA2A" w:rsidR="00CF3F07" w:rsidRDefault="00CF3F07" w:rsidP="00057B4E">
            <w:pPr>
              <w:pStyle w:val="KeinLeerraum"/>
            </w:pPr>
            <w:r>
              <w:t>4</w:t>
            </w:r>
          </w:p>
        </w:tc>
        <w:tc>
          <w:tcPr>
            <w:tcW w:w="2615" w:type="dxa"/>
            <w:shd w:val="clear" w:color="auto" w:fill="E2EFD9" w:themeFill="accent6" w:themeFillTint="33"/>
          </w:tcPr>
          <w:p w14:paraId="54B2A5A7" w14:textId="6E904CEC" w:rsidR="00CF3F07" w:rsidRDefault="00CF3F07" w:rsidP="00057B4E">
            <w:pPr>
              <w:pStyle w:val="KeinLeerraum"/>
            </w:pPr>
            <w:r>
              <w:t>Widerstände 10kOhm</w:t>
            </w:r>
          </w:p>
        </w:tc>
        <w:tc>
          <w:tcPr>
            <w:tcW w:w="5983" w:type="dxa"/>
            <w:shd w:val="clear" w:color="auto" w:fill="E2EFD9" w:themeFill="accent6" w:themeFillTint="33"/>
          </w:tcPr>
          <w:p w14:paraId="6489E883" w14:textId="78AFE554" w:rsidR="00CF3F07" w:rsidRDefault="00CF3F07" w:rsidP="00057B4E">
            <w:pPr>
              <w:pStyle w:val="KeinLeerraum"/>
            </w:pPr>
            <w:r>
              <w:t>Pulldown der analogen Eingänge (gegen GND)</w:t>
            </w:r>
          </w:p>
        </w:tc>
        <w:tc>
          <w:tcPr>
            <w:tcW w:w="1335" w:type="dxa"/>
            <w:shd w:val="clear" w:color="auto" w:fill="E2EFD9" w:themeFill="accent6" w:themeFillTint="33"/>
          </w:tcPr>
          <w:p w14:paraId="19A9C933" w14:textId="69EFB767" w:rsidR="00CF3F07" w:rsidRDefault="00CF3F07" w:rsidP="0026435A">
            <w:pPr>
              <w:pStyle w:val="KeinLeerraum"/>
              <w:jc w:val="center"/>
            </w:pPr>
          </w:p>
        </w:tc>
        <w:tc>
          <w:tcPr>
            <w:tcW w:w="566" w:type="dxa"/>
            <w:shd w:val="clear" w:color="auto" w:fill="E2EFD9" w:themeFill="accent6" w:themeFillTint="33"/>
          </w:tcPr>
          <w:p w14:paraId="578CF73E" w14:textId="77777777" w:rsidR="00CF3F07" w:rsidRDefault="00CF3F07" w:rsidP="0026435A">
            <w:pPr>
              <w:pStyle w:val="KeinLeerraum"/>
              <w:jc w:val="center"/>
            </w:pPr>
          </w:p>
        </w:tc>
        <w:tc>
          <w:tcPr>
            <w:tcW w:w="566" w:type="dxa"/>
            <w:shd w:val="clear" w:color="auto" w:fill="E2EFD9" w:themeFill="accent6" w:themeFillTint="33"/>
          </w:tcPr>
          <w:p w14:paraId="156901A2" w14:textId="77777777" w:rsidR="00CF3F07" w:rsidRDefault="00CF3F07" w:rsidP="0026435A">
            <w:pPr>
              <w:pStyle w:val="KeinLeerraum"/>
              <w:jc w:val="center"/>
            </w:pPr>
          </w:p>
        </w:tc>
        <w:tc>
          <w:tcPr>
            <w:tcW w:w="498" w:type="dxa"/>
            <w:shd w:val="clear" w:color="auto" w:fill="E2EFD9" w:themeFill="accent6" w:themeFillTint="33"/>
          </w:tcPr>
          <w:p w14:paraId="6AA07369" w14:textId="58158CC6" w:rsidR="00CF3F07" w:rsidRDefault="00CF3F07" w:rsidP="0026435A">
            <w:pPr>
              <w:pStyle w:val="KeinLeerraum"/>
              <w:jc w:val="center"/>
            </w:pPr>
            <w:r>
              <w:t>1</w:t>
            </w:r>
          </w:p>
        </w:tc>
        <w:tc>
          <w:tcPr>
            <w:tcW w:w="635" w:type="dxa"/>
            <w:shd w:val="clear" w:color="auto" w:fill="E2EFD9" w:themeFill="accent6" w:themeFillTint="33"/>
          </w:tcPr>
          <w:p w14:paraId="461153E2" w14:textId="77777777" w:rsidR="00CF3F07" w:rsidRDefault="00CF3F07" w:rsidP="0026435A">
            <w:pPr>
              <w:pStyle w:val="KeinLeerraum"/>
              <w:jc w:val="center"/>
            </w:pPr>
          </w:p>
        </w:tc>
        <w:tc>
          <w:tcPr>
            <w:tcW w:w="498" w:type="dxa"/>
            <w:shd w:val="clear" w:color="auto" w:fill="E2EFD9" w:themeFill="accent6" w:themeFillTint="33"/>
          </w:tcPr>
          <w:p w14:paraId="2BA4458A" w14:textId="77777777" w:rsidR="00CF3F07" w:rsidRDefault="00CF3F07" w:rsidP="0026435A">
            <w:pPr>
              <w:pStyle w:val="KeinLeerraum"/>
              <w:jc w:val="center"/>
            </w:pPr>
          </w:p>
        </w:tc>
        <w:tc>
          <w:tcPr>
            <w:tcW w:w="562" w:type="dxa"/>
            <w:shd w:val="clear" w:color="auto" w:fill="E2EFD9" w:themeFill="accent6" w:themeFillTint="33"/>
          </w:tcPr>
          <w:p w14:paraId="6F6351E0" w14:textId="6E1404FE" w:rsidR="00CF3F07" w:rsidRDefault="00FF44DC" w:rsidP="0026435A">
            <w:pPr>
              <w:pStyle w:val="KeinLeerraum"/>
              <w:jc w:val="center"/>
            </w:pPr>
            <w:r>
              <w:t>G</w:t>
            </w:r>
          </w:p>
        </w:tc>
        <w:tc>
          <w:tcPr>
            <w:tcW w:w="567" w:type="dxa"/>
            <w:shd w:val="clear" w:color="auto" w:fill="E2EFD9" w:themeFill="accent6" w:themeFillTint="33"/>
          </w:tcPr>
          <w:p w14:paraId="5CA338A4" w14:textId="77777777" w:rsidR="00CF3F07" w:rsidRDefault="00CF3F07" w:rsidP="0026435A">
            <w:pPr>
              <w:pStyle w:val="KeinLeerraum"/>
              <w:jc w:val="center"/>
            </w:pPr>
          </w:p>
        </w:tc>
      </w:tr>
      <w:tr w:rsidR="00CF3F07" w14:paraId="0E3B9289" w14:textId="05CA8CEE" w:rsidTr="006C56D4">
        <w:tc>
          <w:tcPr>
            <w:tcW w:w="835" w:type="dxa"/>
            <w:shd w:val="clear" w:color="auto" w:fill="E2EFD9" w:themeFill="accent6" w:themeFillTint="33"/>
          </w:tcPr>
          <w:p w14:paraId="602CB362" w14:textId="1E71519C" w:rsidR="00CF3F07" w:rsidRDefault="00CF3F07" w:rsidP="00057B4E">
            <w:pPr>
              <w:pStyle w:val="KeinLeerraum"/>
            </w:pPr>
            <w:r>
              <w:t>1</w:t>
            </w:r>
          </w:p>
        </w:tc>
        <w:tc>
          <w:tcPr>
            <w:tcW w:w="2615" w:type="dxa"/>
            <w:shd w:val="clear" w:color="auto" w:fill="E2EFD9" w:themeFill="accent6" w:themeFillTint="33"/>
          </w:tcPr>
          <w:p w14:paraId="2DEAA546" w14:textId="23104CFD" w:rsidR="00CF3F07" w:rsidRDefault="00CF3F07" w:rsidP="00057B4E">
            <w:pPr>
              <w:pStyle w:val="KeinLeerraum"/>
            </w:pPr>
            <w:r>
              <w:t>Widerstand 220 Ohm</w:t>
            </w:r>
          </w:p>
        </w:tc>
        <w:tc>
          <w:tcPr>
            <w:tcW w:w="5983" w:type="dxa"/>
            <w:shd w:val="clear" w:color="auto" w:fill="E2EFD9" w:themeFill="accent6" w:themeFillTint="33"/>
          </w:tcPr>
          <w:p w14:paraId="1DD32CC6" w14:textId="6B5412C9" w:rsidR="00CF3F07" w:rsidRDefault="00CF3F07" w:rsidP="00057B4E">
            <w:pPr>
              <w:pStyle w:val="KeinLeerraum"/>
            </w:pPr>
            <w:r>
              <w:t>Pulldown des digitalen Eingang (gegen GND)</w:t>
            </w:r>
          </w:p>
        </w:tc>
        <w:tc>
          <w:tcPr>
            <w:tcW w:w="1335" w:type="dxa"/>
            <w:shd w:val="clear" w:color="auto" w:fill="E2EFD9" w:themeFill="accent6" w:themeFillTint="33"/>
          </w:tcPr>
          <w:p w14:paraId="6A9C6E2D" w14:textId="6BC3F832" w:rsidR="00CF3F07" w:rsidRDefault="00CF3F07" w:rsidP="0026435A">
            <w:pPr>
              <w:pStyle w:val="KeinLeerraum"/>
              <w:jc w:val="center"/>
            </w:pPr>
          </w:p>
        </w:tc>
        <w:tc>
          <w:tcPr>
            <w:tcW w:w="566" w:type="dxa"/>
            <w:shd w:val="clear" w:color="auto" w:fill="E2EFD9" w:themeFill="accent6" w:themeFillTint="33"/>
          </w:tcPr>
          <w:p w14:paraId="542464DC" w14:textId="77777777" w:rsidR="00CF3F07" w:rsidRDefault="00CF3F07" w:rsidP="0026435A">
            <w:pPr>
              <w:pStyle w:val="KeinLeerraum"/>
              <w:jc w:val="center"/>
            </w:pPr>
          </w:p>
        </w:tc>
        <w:tc>
          <w:tcPr>
            <w:tcW w:w="566" w:type="dxa"/>
            <w:shd w:val="clear" w:color="auto" w:fill="E2EFD9" w:themeFill="accent6" w:themeFillTint="33"/>
          </w:tcPr>
          <w:p w14:paraId="18A1127E" w14:textId="77777777" w:rsidR="00CF3F07" w:rsidRDefault="00CF3F07" w:rsidP="0026435A">
            <w:pPr>
              <w:pStyle w:val="KeinLeerraum"/>
              <w:jc w:val="center"/>
            </w:pPr>
          </w:p>
        </w:tc>
        <w:tc>
          <w:tcPr>
            <w:tcW w:w="498" w:type="dxa"/>
            <w:shd w:val="clear" w:color="auto" w:fill="E2EFD9" w:themeFill="accent6" w:themeFillTint="33"/>
          </w:tcPr>
          <w:p w14:paraId="6930206E" w14:textId="77777777" w:rsidR="00CF3F07" w:rsidRDefault="00CF3F07" w:rsidP="0026435A">
            <w:pPr>
              <w:pStyle w:val="KeinLeerraum"/>
              <w:jc w:val="center"/>
            </w:pPr>
          </w:p>
        </w:tc>
        <w:tc>
          <w:tcPr>
            <w:tcW w:w="635" w:type="dxa"/>
            <w:shd w:val="clear" w:color="auto" w:fill="E2EFD9" w:themeFill="accent6" w:themeFillTint="33"/>
          </w:tcPr>
          <w:p w14:paraId="2CE4FB82" w14:textId="77777777" w:rsidR="00CF3F07" w:rsidRDefault="00CF3F07" w:rsidP="0026435A">
            <w:pPr>
              <w:pStyle w:val="KeinLeerraum"/>
              <w:jc w:val="center"/>
            </w:pPr>
          </w:p>
        </w:tc>
        <w:tc>
          <w:tcPr>
            <w:tcW w:w="498" w:type="dxa"/>
            <w:shd w:val="clear" w:color="auto" w:fill="E2EFD9" w:themeFill="accent6" w:themeFillTint="33"/>
          </w:tcPr>
          <w:p w14:paraId="6B571DB7" w14:textId="77777777" w:rsidR="00CF3F07" w:rsidRDefault="00CF3F07" w:rsidP="0026435A">
            <w:pPr>
              <w:pStyle w:val="KeinLeerraum"/>
              <w:jc w:val="center"/>
            </w:pPr>
          </w:p>
        </w:tc>
        <w:tc>
          <w:tcPr>
            <w:tcW w:w="562" w:type="dxa"/>
            <w:shd w:val="clear" w:color="auto" w:fill="E2EFD9" w:themeFill="accent6" w:themeFillTint="33"/>
          </w:tcPr>
          <w:p w14:paraId="30C8D027" w14:textId="696E2828" w:rsidR="00CF3F07" w:rsidRDefault="00646D17" w:rsidP="0026435A">
            <w:pPr>
              <w:pStyle w:val="KeinLeerraum"/>
              <w:jc w:val="center"/>
            </w:pPr>
            <w:r>
              <w:t>G</w:t>
            </w:r>
          </w:p>
        </w:tc>
        <w:tc>
          <w:tcPr>
            <w:tcW w:w="567" w:type="dxa"/>
            <w:shd w:val="clear" w:color="auto" w:fill="E2EFD9" w:themeFill="accent6" w:themeFillTint="33"/>
          </w:tcPr>
          <w:p w14:paraId="468D47A6" w14:textId="77777777" w:rsidR="00CF3F07" w:rsidRDefault="00CF3F07" w:rsidP="0026435A">
            <w:pPr>
              <w:pStyle w:val="KeinLeerraum"/>
              <w:jc w:val="center"/>
            </w:pPr>
          </w:p>
        </w:tc>
      </w:tr>
      <w:tr w:rsidR="00CF3F07" w14:paraId="3FDAB3C6" w14:textId="68903264" w:rsidTr="006C56D4">
        <w:tc>
          <w:tcPr>
            <w:tcW w:w="835" w:type="dxa"/>
            <w:shd w:val="clear" w:color="auto" w:fill="E2EFD9" w:themeFill="accent6" w:themeFillTint="33"/>
          </w:tcPr>
          <w:p w14:paraId="71A70DD2" w14:textId="49AB37C0" w:rsidR="00CF3F07" w:rsidRDefault="00CF3F07" w:rsidP="00057B4E">
            <w:pPr>
              <w:pStyle w:val="KeinLeerraum"/>
            </w:pPr>
            <w:r>
              <w:t>2</w:t>
            </w:r>
          </w:p>
        </w:tc>
        <w:tc>
          <w:tcPr>
            <w:tcW w:w="2615" w:type="dxa"/>
            <w:shd w:val="clear" w:color="auto" w:fill="E2EFD9" w:themeFill="accent6" w:themeFillTint="33"/>
          </w:tcPr>
          <w:p w14:paraId="30CA1C5D" w14:textId="1A090A81" w:rsidR="00CF3F07" w:rsidRDefault="00CF3F07" w:rsidP="00057B4E">
            <w:pPr>
              <w:pStyle w:val="KeinLeerraum"/>
            </w:pPr>
            <w:r>
              <w:t xml:space="preserve">Steppmotoren </w:t>
            </w:r>
          </w:p>
        </w:tc>
        <w:tc>
          <w:tcPr>
            <w:tcW w:w="5983" w:type="dxa"/>
            <w:shd w:val="clear" w:color="auto" w:fill="E2EFD9" w:themeFill="accent6" w:themeFillTint="33"/>
          </w:tcPr>
          <w:p w14:paraId="54AEE4FD" w14:textId="67E4B773" w:rsidR="00CF3F07" w:rsidRDefault="00CF3F07" w:rsidP="00057B4E">
            <w:pPr>
              <w:pStyle w:val="KeinLeerraum"/>
            </w:pPr>
            <w:r>
              <w:t>Antrieb X / Y Achse Solarpanel mit Teiber</w:t>
            </w:r>
          </w:p>
        </w:tc>
        <w:tc>
          <w:tcPr>
            <w:tcW w:w="1335" w:type="dxa"/>
            <w:shd w:val="clear" w:color="auto" w:fill="E2EFD9" w:themeFill="accent6" w:themeFillTint="33"/>
          </w:tcPr>
          <w:p w14:paraId="5493A982" w14:textId="51BAF08B" w:rsidR="00CF3F07" w:rsidRDefault="00CF3F07" w:rsidP="0026435A">
            <w:pPr>
              <w:pStyle w:val="KeinLeerraum"/>
              <w:jc w:val="center"/>
            </w:pPr>
          </w:p>
        </w:tc>
        <w:tc>
          <w:tcPr>
            <w:tcW w:w="566" w:type="dxa"/>
            <w:shd w:val="clear" w:color="auto" w:fill="E2EFD9" w:themeFill="accent6" w:themeFillTint="33"/>
          </w:tcPr>
          <w:p w14:paraId="240BB26B" w14:textId="77777777" w:rsidR="00CF3F07" w:rsidRDefault="00CF3F07" w:rsidP="0026435A">
            <w:pPr>
              <w:pStyle w:val="KeinLeerraum"/>
              <w:jc w:val="center"/>
            </w:pPr>
          </w:p>
        </w:tc>
        <w:tc>
          <w:tcPr>
            <w:tcW w:w="566" w:type="dxa"/>
            <w:shd w:val="clear" w:color="auto" w:fill="E2EFD9" w:themeFill="accent6" w:themeFillTint="33"/>
          </w:tcPr>
          <w:p w14:paraId="479AB809" w14:textId="77777777" w:rsidR="00CF3F07" w:rsidRDefault="00CF3F07" w:rsidP="0026435A">
            <w:pPr>
              <w:pStyle w:val="KeinLeerraum"/>
              <w:jc w:val="center"/>
            </w:pPr>
          </w:p>
        </w:tc>
        <w:tc>
          <w:tcPr>
            <w:tcW w:w="498" w:type="dxa"/>
            <w:shd w:val="clear" w:color="auto" w:fill="E2EFD9" w:themeFill="accent6" w:themeFillTint="33"/>
          </w:tcPr>
          <w:p w14:paraId="3A343E22" w14:textId="14A74069" w:rsidR="00CF3F07" w:rsidRDefault="00CF3F07" w:rsidP="0026435A">
            <w:pPr>
              <w:pStyle w:val="KeinLeerraum"/>
              <w:jc w:val="center"/>
            </w:pPr>
          </w:p>
        </w:tc>
        <w:tc>
          <w:tcPr>
            <w:tcW w:w="635" w:type="dxa"/>
            <w:shd w:val="clear" w:color="auto" w:fill="E2EFD9" w:themeFill="accent6" w:themeFillTint="33"/>
          </w:tcPr>
          <w:p w14:paraId="53C71B1A" w14:textId="6F5EB83C" w:rsidR="00CF3F07" w:rsidRDefault="00CF3F07" w:rsidP="0026435A">
            <w:pPr>
              <w:pStyle w:val="KeinLeerraum"/>
              <w:jc w:val="center"/>
            </w:pPr>
            <w:r>
              <w:t>8</w:t>
            </w:r>
          </w:p>
        </w:tc>
        <w:tc>
          <w:tcPr>
            <w:tcW w:w="498" w:type="dxa"/>
            <w:shd w:val="clear" w:color="auto" w:fill="E2EFD9" w:themeFill="accent6" w:themeFillTint="33"/>
          </w:tcPr>
          <w:p w14:paraId="251D87A7" w14:textId="77777777" w:rsidR="00CF3F07" w:rsidRDefault="00CF3F07" w:rsidP="0026435A">
            <w:pPr>
              <w:pStyle w:val="KeinLeerraum"/>
              <w:jc w:val="center"/>
            </w:pPr>
          </w:p>
        </w:tc>
        <w:tc>
          <w:tcPr>
            <w:tcW w:w="562" w:type="dxa"/>
            <w:shd w:val="clear" w:color="auto" w:fill="E2EFD9" w:themeFill="accent6" w:themeFillTint="33"/>
          </w:tcPr>
          <w:p w14:paraId="159B7963" w14:textId="77777777" w:rsidR="00CF3F07" w:rsidRDefault="00CF3F07" w:rsidP="0026435A">
            <w:pPr>
              <w:pStyle w:val="KeinLeerraum"/>
              <w:jc w:val="center"/>
            </w:pPr>
          </w:p>
        </w:tc>
        <w:tc>
          <w:tcPr>
            <w:tcW w:w="567" w:type="dxa"/>
            <w:shd w:val="clear" w:color="auto" w:fill="E2EFD9" w:themeFill="accent6" w:themeFillTint="33"/>
          </w:tcPr>
          <w:p w14:paraId="7EEA2028" w14:textId="77777777" w:rsidR="00CF3F07" w:rsidRDefault="00CF3F07" w:rsidP="0026435A">
            <w:pPr>
              <w:pStyle w:val="KeinLeerraum"/>
              <w:jc w:val="center"/>
            </w:pPr>
          </w:p>
        </w:tc>
      </w:tr>
      <w:tr w:rsidR="00CF3F07" w14:paraId="227EBE9B" w14:textId="489E7AF7" w:rsidTr="006C56D4">
        <w:tc>
          <w:tcPr>
            <w:tcW w:w="835" w:type="dxa"/>
            <w:shd w:val="clear" w:color="auto" w:fill="E2EFD9" w:themeFill="accent6" w:themeFillTint="33"/>
          </w:tcPr>
          <w:p w14:paraId="442F7AB6" w14:textId="1E55944F" w:rsidR="00CF3F07" w:rsidRDefault="00CF3F07" w:rsidP="00057B4E">
            <w:pPr>
              <w:pStyle w:val="KeinLeerraum"/>
            </w:pPr>
            <w:r>
              <w:t>2</w:t>
            </w:r>
          </w:p>
        </w:tc>
        <w:tc>
          <w:tcPr>
            <w:tcW w:w="2615" w:type="dxa"/>
            <w:shd w:val="clear" w:color="auto" w:fill="E2EFD9" w:themeFill="accent6" w:themeFillTint="33"/>
          </w:tcPr>
          <w:p w14:paraId="6C837267" w14:textId="1D684EEC" w:rsidR="00CF3F07" w:rsidRDefault="00CF3F07" w:rsidP="00057B4E">
            <w:pPr>
              <w:pStyle w:val="KeinLeerraum"/>
            </w:pPr>
            <w:r>
              <w:t xml:space="preserve">Endschalter </w:t>
            </w:r>
          </w:p>
        </w:tc>
        <w:tc>
          <w:tcPr>
            <w:tcW w:w="5983" w:type="dxa"/>
            <w:shd w:val="clear" w:color="auto" w:fill="E2EFD9" w:themeFill="accent6" w:themeFillTint="33"/>
          </w:tcPr>
          <w:p w14:paraId="09C8D4E7" w14:textId="45A87406" w:rsidR="00CF3F07" w:rsidRDefault="00CF3F07" w:rsidP="00057B4E">
            <w:pPr>
              <w:pStyle w:val="KeinLeerraum"/>
            </w:pPr>
            <w:r>
              <w:t>für Positionsbestimmung Solarzelle horizontal</w:t>
            </w:r>
          </w:p>
        </w:tc>
        <w:tc>
          <w:tcPr>
            <w:tcW w:w="1335" w:type="dxa"/>
            <w:shd w:val="clear" w:color="auto" w:fill="E2EFD9" w:themeFill="accent6" w:themeFillTint="33"/>
          </w:tcPr>
          <w:p w14:paraId="789C6294" w14:textId="38E6B773" w:rsidR="00CF3F07" w:rsidRDefault="00CF3F07" w:rsidP="0026435A">
            <w:pPr>
              <w:pStyle w:val="KeinLeerraum"/>
              <w:jc w:val="center"/>
            </w:pPr>
          </w:p>
        </w:tc>
        <w:tc>
          <w:tcPr>
            <w:tcW w:w="566" w:type="dxa"/>
            <w:shd w:val="clear" w:color="auto" w:fill="E2EFD9" w:themeFill="accent6" w:themeFillTint="33"/>
          </w:tcPr>
          <w:p w14:paraId="7CF9B7A6" w14:textId="77777777" w:rsidR="00CF3F07" w:rsidRDefault="00CF3F07" w:rsidP="0026435A">
            <w:pPr>
              <w:pStyle w:val="KeinLeerraum"/>
              <w:jc w:val="center"/>
            </w:pPr>
          </w:p>
        </w:tc>
        <w:tc>
          <w:tcPr>
            <w:tcW w:w="566" w:type="dxa"/>
            <w:shd w:val="clear" w:color="auto" w:fill="E2EFD9" w:themeFill="accent6" w:themeFillTint="33"/>
          </w:tcPr>
          <w:p w14:paraId="53AB172A" w14:textId="77777777" w:rsidR="00CF3F07" w:rsidRDefault="00CF3F07" w:rsidP="0026435A">
            <w:pPr>
              <w:pStyle w:val="KeinLeerraum"/>
              <w:jc w:val="center"/>
            </w:pPr>
          </w:p>
        </w:tc>
        <w:tc>
          <w:tcPr>
            <w:tcW w:w="498" w:type="dxa"/>
            <w:shd w:val="clear" w:color="auto" w:fill="E2EFD9" w:themeFill="accent6" w:themeFillTint="33"/>
          </w:tcPr>
          <w:p w14:paraId="3F8D1A4F" w14:textId="48F6A362" w:rsidR="00CF3F07" w:rsidRDefault="00CF3F07" w:rsidP="0026435A">
            <w:pPr>
              <w:pStyle w:val="KeinLeerraum"/>
              <w:jc w:val="center"/>
            </w:pPr>
            <w:r>
              <w:t>1</w:t>
            </w:r>
          </w:p>
        </w:tc>
        <w:tc>
          <w:tcPr>
            <w:tcW w:w="635" w:type="dxa"/>
            <w:shd w:val="clear" w:color="auto" w:fill="E2EFD9" w:themeFill="accent6" w:themeFillTint="33"/>
          </w:tcPr>
          <w:p w14:paraId="0BC29CDF" w14:textId="77777777" w:rsidR="00CF3F07" w:rsidRDefault="00CF3F07" w:rsidP="0026435A">
            <w:pPr>
              <w:pStyle w:val="KeinLeerraum"/>
              <w:jc w:val="center"/>
            </w:pPr>
          </w:p>
        </w:tc>
        <w:tc>
          <w:tcPr>
            <w:tcW w:w="498" w:type="dxa"/>
            <w:shd w:val="clear" w:color="auto" w:fill="E2EFD9" w:themeFill="accent6" w:themeFillTint="33"/>
          </w:tcPr>
          <w:p w14:paraId="0BE28B7C" w14:textId="34FEF7E7" w:rsidR="00CF3F07" w:rsidRDefault="00CF3F07" w:rsidP="0026435A">
            <w:pPr>
              <w:pStyle w:val="KeinLeerraum"/>
              <w:jc w:val="center"/>
            </w:pPr>
            <w:r>
              <w:t>1</w:t>
            </w:r>
          </w:p>
        </w:tc>
        <w:tc>
          <w:tcPr>
            <w:tcW w:w="562" w:type="dxa"/>
            <w:shd w:val="clear" w:color="auto" w:fill="E2EFD9" w:themeFill="accent6" w:themeFillTint="33"/>
          </w:tcPr>
          <w:p w14:paraId="6F0AF625" w14:textId="77777777" w:rsidR="00CF3F07" w:rsidRDefault="00CF3F07" w:rsidP="0026435A">
            <w:pPr>
              <w:pStyle w:val="KeinLeerraum"/>
              <w:jc w:val="center"/>
            </w:pPr>
          </w:p>
        </w:tc>
        <w:tc>
          <w:tcPr>
            <w:tcW w:w="567" w:type="dxa"/>
            <w:shd w:val="clear" w:color="auto" w:fill="E2EFD9" w:themeFill="accent6" w:themeFillTint="33"/>
          </w:tcPr>
          <w:p w14:paraId="02E04321" w14:textId="78B74571" w:rsidR="00CF3F07" w:rsidRDefault="00646D17" w:rsidP="0026435A">
            <w:pPr>
              <w:pStyle w:val="KeinLeerraum"/>
              <w:jc w:val="center"/>
            </w:pPr>
            <w:r>
              <w:t>2</w:t>
            </w:r>
            <w:r w:rsidR="00343BB6">
              <w:t>X</w:t>
            </w:r>
          </w:p>
        </w:tc>
      </w:tr>
      <w:tr w:rsidR="00CF3F07" w14:paraId="5A050CD0" w14:textId="73DC1573" w:rsidTr="006C56D4">
        <w:tc>
          <w:tcPr>
            <w:tcW w:w="835" w:type="dxa"/>
            <w:shd w:val="clear" w:color="auto" w:fill="E2EFD9" w:themeFill="accent6" w:themeFillTint="33"/>
          </w:tcPr>
          <w:p w14:paraId="7362F714" w14:textId="50790E9A" w:rsidR="00CF3F07" w:rsidRDefault="00CF3F07" w:rsidP="00057B4E">
            <w:pPr>
              <w:pStyle w:val="KeinLeerraum"/>
            </w:pPr>
            <w:r>
              <w:t>2</w:t>
            </w:r>
          </w:p>
        </w:tc>
        <w:tc>
          <w:tcPr>
            <w:tcW w:w="2615" w:type="dxa"/>
            <w:shd w:val="clear" w:color="auto" w:fill="E2EFD9" w:themeFill="accent6" w:themeFillTint="33"/>
          </w:tcPr>
          <w:p w14:paraId="36ADB200" w14:textId="3D814554" w:rsidR="00CF3F07" w:rsidRDefault="00CF3F07" w:rsidP="00057B4E">
            <w:pPr>
              <w:pStyle w:val="KeinLeerraum"/>
            </w:pPr>
            <w:r>
              <w:t xml:space="preserve">Endschalter </w:t>
            </w:r>
          </w:p>
        </w:tc>
        <w:tc>
          <w:tcPr>
            <w:tcW w:w="5983" w:type="dxa"/>
            <w:shd w:val="clear" w:color="auto" w:fill="E2EFD9" w:themeFill="accent6" w:themeFillTint="33"/>
          </w:tcPr>
          <w:p w14:paraId="40928E08" w14:textId="2F39D89C" w:rsidR="00CF3F07" w:rsidRDefault="00CF3F07" w:rsidP="00057B4E">
            <w:pPr>
              <w:pStyle w:val="KeinLeerraum"/>
            </w:pPr>
            <w:r>
              <w:t>für Positionsbestimmung Solarzelle vertikal (oberer und unterer max. Punkt)</w:t>
            </w:r>
          </w:p>
        </w:tc>
        <w:tc>
          <w:tcPr>
            <w:tcW w:w="1335" w:type="dxa"/>
            <w:shd w:val="clear" w:color="auto" w:fill="E2EFD9" w:themeFill="accent6" w:themeFillTint="33"/>
          </w:tcPr>
          <w:p w14:paraId="515F8F30" w14:textId="5937A313" w:rsidR="00CF3F07" w:rsidRDefault="00CF3F07" w:rsidP="0026435A">
            <w:pPr>
              <w:pStyle w:val="KeinLeerraum"/>
              <w:jc w:val="center"/>
            </w:pPr>
          </w:p>
        </w:tc>
        <w:tc>
          <w:tcPr>
            <w:tcW w:w="566" w:type="dxa"/>
            <w:shd w:val="clear" w:color="auto" w:fill="E2EFD9" w:themeFill="accent6" w:themeFillTint="33"/>
          </w:tcPr>
          <w:p w14:paraId="3CCC80EB" w14:textId="77777777" w:rsidR="00CF3F07" w:rsidRDefault="00CF3F07" w:rsidP="0026435A">
            <w:pPr>
              <w:pStyle w:val="KeinLeerraum"/>
              <w:jc w:val="center"/>
            </w:pPr>
          </w:p>
        </w:tc>
        <w:tc>
          <w:tcPr>
            <w:tcW w:w="566" w:type="dxa"/>
            <w:shd w:val="clear" w:color="auto" w:fill="E2EFD9" w:themeFill="accent6" w:themeFillTint="33"/>
          </w:tcPr>
          <w:p w14:paraId="12FA8364" w14:textId="77777777" w:rsidR="00CF3F07" w:rsidRDefault="00CF3F07" w:rsidP="0026435A">
            <w:pPr>
              <w:pStyle w:val="KeinLeerraum"/>
              <w:jc w:val="center"/>
            </w:pPr>
          </w:p>
        </w:tc>
        <w:tc>
          <w:tcPr>
            <w:tcW w:w="498" w:type="dxa"/>
            <w:shd w:val="clear" w:color="auto" w:fill="E2EFD9" w:themeFill="accent6" w:themeFillTint="33"/>
          </w:tcPr>
          <w:p w14:paraId="661EEE8B" w14:textId="34793049" w:rsidR="00CF3F07" w:rsidRDefault="00CF3F07" w:rsidP="0026435A">
            <w:pPr>
              <w:pStyle w:val="KeinLeerraum"/>
              <w:jc w:val="center"/>
            </w:pPr>
            <w:r>
              <w:t>2</w:t>
            </w:r>
          </w:p>
        </w:tc>
        <w:tc>
          <w:tcPr>
            <w:tcW w:w="635" w:type="dxa"/>
            <w:shd w:val="clear" w:color="auto" w:fill="E2EFD9" w:themeFill="accent6" w:themeFillTint="33"/>
          </w:tcPr>
          <w:p w14:paraId="723AD1A0" w14:textId="77777777" w:rsidR="00CF3F07" w:rsidRDefault="00CF3F07" w:rsidP="0026435A">
            <w:pPr>
              <w:pStyle w:val="KeinLeerraum"/>
              <w:jc w:val="center"/>
            </w:pPr>
          </w:p>
        </w:tc>
        <w:tc>
          <w:tcPr>
            <w:tcW w:w="498" w:type="dxa"/>
            <w:shd w:val="clear" w:color="auto" w:fill="E2EFD9" w:themeFill="accent6" w:themeFillTint="33"/>
          </w:tcPr>
          <w:p w14:paraId="0EEBC100" w14:textId="77777777" w:rsidR="00CF3F07" w:rsidRDefault="00CF3F07" w:rsidP="0026435A">
            <w:pPr>
              <w:pStyle w:val="KeinLeerraum"/>
              <w:jc w:val="center"/>
            </w:pPr>
          </w:p>
        </w:tc>
        <w:tc>
          <w:tcPr>
            <w:tcW w:w="562" w:type="dxa"/>
            <w:shd w:val="clear" w:color="auto" w:fill="E2EFD9" w:themeFill="accent6" w:themeFillTint="33"/>
          </w:tcPr>
          <w:p w14:paraId="0AA7B28A" w14:textId="77777777" w:rsidR="00CF3F07" w:rsidRDefault="00CF3F07" w:rsidP="0026435A">
            <w:pPr>
              <w:pStyle w:val="KeinLeerraum"/>
              <w:jc w:val="center"/>
            </w:pPr>
          </w:p>
        </w:tc>
        <w:tc>
          <w:tcPr>
            <w:tcW w:w="567" w:type="dxa"/>
            <w:shd w:val="clear" w:color="auto" w:fill="E2EFD9" w:themeFill="accent6" w:themeFillTint="33"/>
          </w:tcPr>
          <w:p w14:paraId="5D2FCE5E" w14:textId="29EFF2B1" w:rsidR="00CF3F07" w:rsidRDefault="00646D17" w:rsidP="0026435A">
            <w:pPr>
              <w:pStyle w:val="KeinLeerraum"/>
              <w:jc w:val="center"/>
            </w:pPr>
            <w:r>
              <w:t>2</w:t>
            </w:r>
            <w:r w:rsidR="00343BB6">
              <w:t>X</w:t>
            </w:r>
          </w:p>
        </w:tc>
      </w:tr>
      <w:tr w:rsidR="00CF3F07" w14:paraId="17783496" w14:textId="70808CF6" w:rsidTr="006C56D4">
        <w:tc>
          <w:tcPr>
            <w:tcW w:w="835" w:type="dxa"/>
            <w:shd w:val="clear" w:color="auto" w:fill="E2EFD9" w:themeFill="accent6" w:themeFillTint="33"/>
          </w:tcPr>
          <w:p w14:paraId="0EC96261" w14:textId="01A4715B" w:rsidR="00CF3F07" w:rsidRDefault="00CF3F07" w:rsidP="00057B4E">
            <w:pPr>
              <w:pStyle w:val="KeinLeerraum"/>
            </w:pPr>
            <w:r>
              <w:t>1</w:t>
            </w:r>
          </w:p>
        </w:tc>
        <w:tc>
          <w:tcPr>
            <w:tcW w:w="2615" w:type="dxa"/>
            <w:shd w:val="clear" w:color="auto" w:fill="E2EFD9" w:themeFill="accent6" w:themeFillTint="33"/>
          </w:tcPr>
          <w:p w14:paraId="5ECFDC68" w14:textId="23DF758C" w:rsidR="00CF3F07" w:rsidRDefault="00CF3F07" w:rsidP="00057B4E">
            <w:pPr>
              <w:pStyle w:val="KeinLeerraum"/>
            </w:pPr>
            <w:r>
              <w:t xml:space="preserve">Solarzelle </w:t>
            </w:r>
          </w:p>
        </w:tc>
        <w:tc>
          <w:tcPr>
            <w:tcW w:w="5983" w:type="dxa"/>
            <w:shd w:val="clear" w:color="auto" w:fill="E2EFD9" w:themeFill="accent6" w:themeFillTint="33"/>
          </w:tcPr>
          <w:p w14:paraId="67477252" w14:textId="4A720216" w:rsidR="00CF3F07" w:rsidRDefault="00CF3F07" w:rsidP="00057B4E">
            <w:pPr>
              <w:pStyle w:val="KeinLeerraum"/>
            </w:pPr>
            <w:r>
              <w:t>Objekt der Ausrichtung und Spannungserzeugung</w:t>
            </w:r>
          </w:p>
        </w:tc>
        <w:tc>
          <w:tcPr>
            <w:tcW w:w="1335" w:type="dxa"/>
            <w:shd w:val="clear" w:color="auto" w:fill="E2EFD9" w:themeFill="accent6" w:themeFillTint="33"/>
          </w:tcPr>
          <w:p w14:paraId="3AF9AD40" w14:textId="00883E80" w:rsidR="00CF3F07" w:rsidRDefault="00CF3F07" w:rsidP="0026435A">
            <w:pPr>
              <w:pStyle w:val="KeinLeerraum"/>
              <w:jc w:val="center"/>
            </w:pPr>
          </w:p>
        </w:tc>
        <w:tc>
          <w:tcPr>
            <w:tcW w:w="566" w:type="dxa"/>
            <w:shd w:val="clear" w:color="auto" w:fill="E2EFD9" w:themeFill="accent6" w:themeFillTint="33"/>
          </w:tcPr>
          <w:p w14:paraId="6D2B5788" w14:textId="4677F7E7" w:rsidR="00CF3F07" w:rsidRDefault="00CF3F07" w:rsidP="0026435A">
            <w:pPr>
              <w:pStyle w:val="KeinLeerraum"/>
              <w:jc w:val="center"/>
            </w:pPr>
            <w:r>
              <w:t>1</w:t>
            </w:r>
          </w:p>
        </w:tc>
        <w:tc>
          <w:tcPr>
            <w:tcW w:w="566" w:type="dxa"/>
            <w:shd w:val="clear" w:color="auto" w:fill="E2EFD9" w:themeFill="accent6" w:themeFillTint="33"/>
          </w:tcPr>
          <w:p w14:paraId="32D19430" w14:textId="77777777" w:rsidR="00CF3F07" w:rsidRDefault="00CF3F07" w:rsidP="0026435A">
            <w:pPr>
              <w:pStyle w:val="KeinLeerraum"/>
              <w:jc w:val="center"/>
            </w:pPr>
          </w:p>
        </w:tc>
        <w:tc>
          <w:tcPr>
            <w:tcW w:w="498" w:type="dxa"/>
            <w:shd w:val="clear" w:color="auto" w:fill="E2EFD9" w:themeFill="accent6" w:themeFillTint="33"/>
          </w:tcPr>
          <w:p w14:paraId="66A41FB1" w14:textId="77777777" w:rsidR="00CF3F07" w:rsidRDefault="00CF3F07" w:rsidP="0026435A">
            <w:pPr>
              <w:pStyle w:val="KeinLeerraum"/>
              <w:jc w:val="center"/>
            </w:pPr>
          </w:p>
        </w:tc>
        <w:tc>
          <w:tcPr>
            <w:tcW w:w="635" w:type="dxa"/>
            <w:shd w:val="clear" w:color="auto" w:fill="E2EFD9" w:themeFill="accent6" w:themeFillTint="33"/>
          </w:tcPr>
          <w:p w14:paraId="1C4F9CDD" w14:textId="77777777" w:rsidR="00CF3F07" w:rsidRDefault="00CF3F07" w:rsidP="0026435A">
            <w:pPr>
              <w:pStyle w:val="KeinLeerraum"/>
              <w:jc w:val="center"/>
            </w:pPr>
          </w:p>
        </w:tc>
        <w:tc>
          <w:tcPr>
            <w:tcW w:w="498" w:type="dxa"/>
            <w:shd w:val="clear" w:color="auto" w:fill="E2EFD9" w:themeFill="accent6" w:themeFillTint="33"/>
          </w:tcPr>
          <w:p w14:paraId="70BDDB8C" w14:textId="77777777" w:rsidR="00CF3F07" w:rsidRDefault="00CF3F07" w:rsidP="0026435A">
            <w:pPr>
              <w:pStyle w:val="KeinLeerraum"/>
              <w:jc w:val="center"/>
            </w:pPr>
          </w:p>
        </w:tc>
        <w:tc>
          <w:tcPr>
            <w:tcW w:w="562" w:type="dxa"/>
            <w:shd w:val="clear" w:color="auto" w:fill="E2EFD9" w:themeFill="accent6" w:themeFillTint="33"/>
          </w:tcPr>
          <w:p w14:paraId="3CA80E6C" w14:textId="1D7128D8" w:rsidR="00CF3F07" w:rsidRDefault="00AE769D" w:rsidP="0026435A">
            <w:pPr>
              <w:pStyle w:val="KeinLeerraum"/>
              <w:jc w:val="center"/>
            </w:pPr>
            <w:r>
              <w:t>D</w:t>
            </w:r>
          </w:p>
        </w:tc>
        <w:tc>
          <w:tcPr>
            <w:tcW w:w="567" w:type="dxa"/>
            <w:shd w:val="clear" w:color="auto" w:fill="E2EFD9" w:themeFill="accent6" w:themeFillTint="33"/>
          </w:tcPr>
          <w:p w14:paraId="0EACA7AA" w14:textId="77777777" w:rsidR="00CF3F07" w:rsidRDefault="00CF3F07" w:rsidP="0026435A">
            <w:pPr>
              <w:pStyle w:val="KeinLeerraum"/>
              <w:jc w:val="center"/>
            </w:pPr>
          </w:p>
        </w:tc>
      </w:tr>
      <w:tr w:rsidR="00CF3F07" w14:paraId="52AB41EE" w14:textId="479E0AFE" w:rsidTr="006C56D4">
        <w:tc>
          <w:tcPr>
            <w:tcW w:w="835" w:type="dxa"/>
            <w:shd w:val="clear" w:color="auto" w:fill="E2EFD9" w:themeFill="accent6" w:themeFillTint="33"/>
          </w:tcPr>
          <w:p w14:paraId="79862B24" w14:textId="7FF47B77" w:rsidR="00CF3F07" w:rsidRDefault="00CF3F07" w:rsidP="00057B4E">
            <w:pPr>
              <w:pStyle w:val="KeinLeerraum"/>
            </w:pPr>
            <w:r>
              <w:t>1</w:t>
            </w:r>
          </w:p>
        </w:tc>
        <w:tc>
          <w:tcPr>
            <w:tcW w:w="2615" w:type="dxa"/>
            <w:shd w:val="clear" w:color="auto" w:fill="E2EFD9" w:themeFill="accent6" w:themeFillTint="33"/>
          </w:tcPr>
          <w:p w14:paraId="2B31FD50" w14:textId="2C4105EC" w:rsidR="00CF3F07" w:rsidRDefault="00CF3F07" w:rsidP="00057B4E">
            <w:pPr>
              <w:pStyle w:val="KeinLeerraum"/>
            </w:pPr>
            <w:r>
              <w:t>Strommesswandler</w:t>
            </w:r>
          </w:p>
        </w:tc>
        <w:tc>
          <w:tcPr>
            <w:tcW w:w="5983" w:type="dxa"/>
            <w:shd w:val="clear" w:color="auto" w:fill="E2EFD9" w:themeFill="accent6" w:themeFillTint="33"/>
          </w:tcPr>
          <w:p w14:paraId="37CFBC02" w14:textId="757761EB" w:rsidR="00CF3F07" w:rsidRDefault="00CF3F07" w:rsidP="00057B4E">
            <w:pPr>
              <w:pStyle w:val="KeinLeerraum"/>
            </w:pPr>
            <w:r>
              <w:t>Spannung und Strom der Solarzelle</w:t>
            </w:r>
          </w:p>
        </w:tc>
        <w:tc>
          <w:tcPr>
            <w:tcW w:w="1335" w:type="dxa"/>
            <w:shd w:val="clear" w:color="auto" w:fill="E2EFD9" w:themeFill="accent6" w:themeFillTint="33"/>
          </w:tcPr>
          <w:p w14:paraId="376C5951" w14:textId="2B765F02" w:rsidR="00CF3F07" w:rsidRDefault="00CF3F07" w:rsidP="0026435A">
            <w:pPr>
              <w:pStyle w:val="KeinLeerraum"/>
              <w:jc w:val="center"/>
            </w:pPr>
            <w:r>
              <w:t>I2C</w:t>
            </w:r>
          </w:p>
        </w:tc>
        <w:tc>
          <w:tcPr>
            <w:tcW w:w="566" w:type="dxa"/>
            <w:shd w:val="clear" w:color="auto" w:fill="E2EFD9" w:themeFill="accent6" w:themeFillTint="33"/>
          </w:tcPr>
          <w:p w14:paraId="214BBDEF" w14:textId="77777777" w:rsidR="00CF3F07" w:rsidRDefault="00CF3F07" w:rsidP="0026435A">
            <w:pPr>
              <w:pStyle w:val="KeinLeerraum"/>
              <w:jc w:val="center"/>
            </w:pPr>
          </w:p>
        </w:tc>
        <w:tc>
          <w:tcPr>
            <w:tcW w:w="566" w:type="dxa"/>
            <w:shd w:val="clear" w:color="auto" w:fill="E2EFD9" w:themeFill="accent6" w:themeFillTint="33"/>
          </w:tcPr>
          <w:p w14:paraId="65D99F9E" w14:textId="77777777" w:rsidR="00CF3F07" w:rsidRDefault="00CF3F07" w:rsidP="0026435A">
            <w:pPr>
              <w:pStyle w:val="KeinLeerraum"/>
              <w:jc w:val="center"/>
            </w:pPr>
          </w:p>
        </w:tc>
        <w:tc>
          <w:tcPr>
            <w:tcW w:w="498" w:type="dxa"/>
            <w:shd w:val="clear" w:color="auto" w:fill="E2EFD9" w:themeFill="accent6" w:themeFillTint="33"/>
          </w:tcPr>
          <w:p w14:paraId="74F304EC" w14:textId="77777777" w:rsidR="00CF3F07" w:rsidRDefault="00CF3F07" w:rsidP="0026435A">
            <w:pPr>
              <w:pStyle w:val="KeinLeerraum"/>
              <w:jc w:val="center"/>
            </w:pPr>
          </w:p>
        </w:tc>
        <w:tc>
          <w:tcPr>
            <w:tcW w:w="635" w:type="dxa"/>
            <w:shd w:val="clear" w:color="auto" w:fill="E2EFD9" w:themeFill="accent6" w:themeFillTint="33"/>
          </w:tcPr>
          <w:p w14:paraId="162D336B" w14:textId="77777777" w:rsidR="00CF3F07" w:rsidRDefault="00CF3F07" w:rsidP="0026435A">
            <w:pPr>
              <w:pStyle w:val="KeinLeerraum"/>
              <w:jc w:val="center"/>
            </w:pPr>
          </w:p>
        </w:tc>
        <w:tc>
          <w:tcPr>
            <w:tcW w:w="498" w:type="dxa"/>
            <w:shd w:val="clear" w:color="auto" w:fill="E2EFD9" w:themeFill="accent6" w:themeFillTint="33"/>
          </w:tcPr>
          <w:p w14:paraId="14043C3B" w14:textId="77777777" w:rsidR="00CF3F07" w:rsidRDefault="00CF3F07" w:rsidP="0026435A">
            <w:pPr>
              <w:pStyle w:val="KeinLeerraum"/>
              <w:jc w:val="center"/>
            </w:pPr>
          </w:p>
        </w:tc>
        <w:tc>
          <w:tcPr>
            <w:tcW w:w="562" w:type="dxa"/>
            <w:shd w:val="clear" w:color="auto" w:fill="E2EFD9" w:themeFill="accent6" w:themeFillTint="33"/>
          </w:tcPr>
          <w:p w14:paraId="579867AC" w14:textId="5D9BDD1A" w:rsidR="00CF3F07" w:rsidRDefault="007E311A" w:rsidP="0026435A">
            <w:pPr>
              <w:pStyle w:val="KeinLeerraum"/>
              <w:jc w:val="center"/>
            </w:pPr>
            <w:r>
              <w:t>G</w:t>
            </w:r>
          </w:p>
        </w:tc>
        <w:tc>
          <w:tcPr>
            <w:tcW w:w="567" w:type="dxa"/>
            <w:shd w:val="clear" w:color="auto" w:fill="E2EFD9" w:themeFill="accent6" w:themeFillTint="33"/>
          </w:tcPr>
          <w:p w14:paraId="15187BB5" w14:textId="77777777" w:rsidR="00CF3F07" w:rsidRDefault="00CF3F07" w:rsidP="0026435A">
            <w:pPr>
              <w:pStyle w:val="KeinLeerraum"/>
              <w:jc w:val="center"/>
            </w:pPr>
          </w:p>
        </w:tc>
      </w:tr>
      <w:tr w:rsidR="00CF3F07" w14:paraId="09DC3EE2" w14:textId="72BD03C2" w:rsidTr="006C56D4">
        <w:tc>
          <w:tcPr>
            <w:tcW w:w="835" w:type="dxa"/>
            <w:shd w:val="clear" w:color="auto" w:fill="E2EFD9" w:themeFill="accent6" w:themeFillTint="33"/>
          </w:tcPr>
          <w:p w14:paraId="40A0C01E" w14:textId="750AFD71" w:rsidR="00CF3F07" w:rsidRDefault="00CF3F07" w:rsidP="00057B4E">
            <w:pPr>
              <w:pStyle w:val="KeinLeerraum"/>
            </w:pPr>
            <w:r>
              <w:t>1</w:t>
            </w:r>
          </w:p>
        </w:tc>
        <w:tc>
          <w:tcPr>
            <w:tcW w:w="2615" w:type="dxa"/>
            <w:shd w:val="clear" w:color="auto" w:fill="E2EFD9" w:themeFill="accent6" w:themeFillTint="33"/>
          </w:tcPr>
          <w:p w14:paraId="71F7113E" w14:textId="7FD37410" w:rsidR="00CF3F07" w:rsidRDefault="00CF3F07" w:rsidP="00057B4E">
            <w:pPr>
              <w:pStyle w:val="KeinLeerraum"/>
            </w:pPr>
            <w:r>
              <w:t>OLED Display</w:t>
            </w:r>
          </w:p>
        </w:tc>
        <w:tc>
          <w:tcPr>
            <w:tcW w:w="5983" w:type="dxa"/>
            <w:shd w:val="clear" w:color="auto" w:fill="E2EFD9" w:themeFill="accent6" w:themeFillTint="33"/>
          </w:tcPr>
          <w:p w14:paraId="2E5D6944" w14:textId="630FC28A" w:rsidR="00CF3F07" w:rsidRDefault="00CF3F07" w:rsidP="00057B4E">
            <w:pPr>
              <w:pStyle w:val="KeinLeerraum"/>
            </w:pPr>
            <w:r>
              <w:t>Anzeige Spannung und Strom der Solarzelle</w:t>
            </w:r>
          </w:p>
        </w:tc>
        <w:tc>
          <w:tcPr>
            <w:tcW w:w="1335" w:type="dxa"/>
            <w:shd w:val="clear" w:color="auto" w:fill="E2EFD9" w:themeFill="accent6" w:themeFillTint="33"/>
          </w:tcPr>
          <w:p w14:paraId="1151CAC2" w14:textId="14CA58FF" w:rsidR="00CF3F07" w:rsidRDefault="00CF3F07" w:rsidP="0026435A">
            <w:pPr>
              <w:pStyle w:val="KeinLeerraum"/>
              <w:jc w:val="center"/>
            </w:pPr>
            <w:r>
              <w:t>I2C</w:t>
            </w:r>
          </w:p>
        </w:tc>
        <w:tc>
          <w:tcPr>
            <w:tcW w:w="566" w:type="dxa"/>
            <w:shd w:val="clear" w:color="auto" w:fill="E2EFD9" w:themeFill="accent6" w:themeFillTint="33"/>
          </w:tcPr>
          <w:p w14:paraId="5284F7CC" w14:textId="77777777" w:rsidR="00CF3F07" w:rsidRDefault="00CF3F07" w:rsidP="0026435A">
            <w:pPr>
              <w:pStyle w:val="KeinLeerraum"/>
              <w:jc w:val="center"/>
            </w:pPr>
          </w:p>
        </w:tc>
        <w:tc>
          <w:tcPr>
            <w:tcW w:w="566" w:type="dxa"/>
            <w:shd w:val="clear" w:color="auto" w:fill="E2EFD9" w:themeFill="accent6" w:themeFillTint="33"/>
          </w:tcPr>
          <w:p w14:paraId="235F2B1B" w14:textId="77777777" w:rsidR="00CF3F07" w:rsidRDefault="00CF3F07" w:rsidP="0026435A">
            <w:pPr>
              <w:pStyle w:val="KeinLeerraum"/>
              <w:jc w:val="center"/>
            </w:pPr>
          </w:p>
        </w:tc>
        <w:tc>
          <w:tcPr>
            <w:tcW w:w="498" w:type="dxa"/>
            <w:shd w:val="clear" w:color="auto" w:fill="E2EFD9" w:themeFill="accent6" w:themeFillTint="33"/>
          </w:tcPr>
          <w:p w14:paraId="668CA542" w14:textId="77777777" w:rsidR="00CF3F07" w:rsidRDefault="00CF3F07" w:rsidP="0026435A">
            <w:pPr>
              <w:pStyle w:val="KeinLeerraum"/>
              <w:jc w:val="center"/>
            </w:pPr>
          </w:p>
        </w:tc>
        <w:tc>
          <w:tcPr>
            <w:tcW w:w="635" w:type="dxa"/>
            <w:shd w:val="clear" w:color="auto" w:fill="E2EFD9" w:themeFill="accent6" w:themeFillTint="33"/>
          </w:tcPr>
          <w:p w14:paraId="60BC8C3A" w14:textId="77777777" w:rsidR="00CF3F07" w:rsidRDefault="00CF3F07" w:rsidP="0026435A">
            <w:pPr>
              <w:pStyle w:val="KeinLeerraum"/>
              <w:jc w:val="center"/>
            </w:pPr>
          </w:p>
        </w:tc>
        <w:tc>
          <w:tcPr>
            <w:tcW w:w="498" w:type="dxa"/>
            <w:shd w:val="clear" w:color="auto" w:fill="E2EFD9" w:themeFill="accent6" w:themeFillTint="33"/>
          </w:tcPr>
          <w:p w14:paraId="7E235ECB" w14:textId="77777777" w:rsidR="00CF3F07" w:rsidRDefault="00CF3F07" w:rsidP="0026435A">
            <w:pPr>
              <w:pStyle w:val="KeinLeerraum"/>
              <w:jc w:val="center"/>
            </w:pPr>
          </w:p>
        </w:tc>
        <w:tc>
          <w:tcPr>
            <w:tcW w:w="562" w:type="dxa"/>
            <w:shd w:val="clear" w:color="auto" w:fill="E2EFD9" w:themeFill="accent6" w:themeFillTint="33"/>
          </w:tcPr>
          <w:p w14:paraId="5EEB45BB" w14:textId="3F7E1E17" w:rsidR="00CF3F07" w:rsidRDefault="007E311A" w:rsidP="0026435A">
            <w:pPr>
              <w:pStyle w:val="KeinLeerraum"/>
              <w:jc w:val="center"/>
            </w:pPr>
            <w:r>
              <w:t>G</w:t>
            </w:r>
          </w:p>
        </w:tc>
        <w:tc>
          <w:tcPr>
            <w:tcW w:w="567" w:type="dxa"/>
            <w:shd w:val="clear" w:color="auto" w:fill="E2EFD9" w:themeFill="accent6" w:themeFillTint="33"/>
          </w:tcPr>
          <w:p w14:paraId="58461F90" w14:textId="77777777" w:rsidR="00CF3F07" w:rsidRDefault="00CF3F07" w:rsidP="0026435A">
            <w:pPr>
              <w:pStyle w:val="KeinLeerraum"/>
              <w:jc w:val="center"/>
            </w:pPr>
          </w:p>
        </w:tc>
      </w:tr>
      <w:tr w:rsidR="00CF3F07" w14:paraId="50D4465B" w14:textId="2547B0A1" w:rsidTr="006C56D4">
        <w:tc>
          <w:tcPr>
            <w:tcW w:w="835" w:type="dxa"/>
            <w:shd w:val="clear" w:color="auto" w:fill="E2EFD9" w:themeFill="accent6" w:themeFillTint="33"/>
          </w:tcPr>
          <w:p w14:paraId="5582C582" w14:textId="21450D95" w:rsidR="00CF3F07" w:rsidRDefault="00CF3F07" w:rsidP="00057B4E">
            <w:pPr>
              <w:pStyle w:val="KeinLeerraum"/>
            </w:pPr>
            <w:r>
              <w:t>1</w:t>
            </w:r>
          </w:p>
        </w:tc>
        <w:tc>
          <w:tcPr>
            <w:tcW w:w="2615" w:type="dxa"/>
            <w:shd w:val="clear" w:color="auto" w:fill="E2EFD9" w:themeFill="accent6" w:themeFillTint="33"/>
          </w:tcPr>
          <w:p w14:paraId="14DFDDE7" w14:textId="78B83065" w:rsidR="00CF3F07" w:rsidRDefault="00CF3F07" w:rsidP="00057B4E">
            <w:pPr>
              <w:pStyle w:val="KeinLeerraum"/>
            </w:pPr>
            <w:r>
              <w:t xml:space="preserve">Spannungsquelle </w:t>
            </w:r>
          </w:p>
        </w:tc>
        <w:tc>
          <w:tcPr>
            <w:tcW w:w="5983" w:type="dxa"/>
            <w:shd w:val="clear" w:color="auto" w:fill="E2EFD9" w:themeFill="accent6" w:themeFillTint="33"/>
          </w:tcPr>
          <w:p w14:paraId="6B5099F1" w14:textId="0128CE81" w:rsidR="00CF3F07" w:rsidRDefault="00CF3F07" w:rsidP="00057B4E">
            <w:pPr>
              <w:pStyle w:val="KeinLeerraum"/>
            </w:pPr>
            <w:r>
              <w:t>Leistungsstarke Versorgung für Sonne und Motoren</w:t>
            </w:r>
          </w:p>
        </w:tc>
        <w:tc>
          <w:tcPr>
            <w:tcW w:w="1335" w:type="dxa"/>
            <w:shd w:val="clear" w:color="auto" w:fill="E2EFD9" w:themeFill="accent6" w:themeFillTint="33"/>
          </w:tcPr>
          <w:p w14:paraId="2ECEDBD5" w14:textId="77777777" w:rsidR="00CF3F07" w:rsidRDefault="00CF3F07" w:rsidP="0026435A">
            <w:pPr>
              <w:pStyle w:val="KeinLeerraum"/>
              <w:jc w:val="center"/>
            </w:pPr>
          </w:p>
        </w:tc>
        <w:tc>
          <w:tcPr>
            <w:tcW w:w="566" w:type="dxa"/>
            <w:shd w:val="clear" w:color="auto" w:fill="E2EFD9" w:themeFill="accent6" w:themeFillTint="33"/>
          </w:tcPr>
          <w:p w14:paraId="024BFEF1" w14:textId="77777777" w:rsidR="00CF3F07" w:rsidRDefault="00CF3F07" w:rsidP="0026435A">
            <w:pPr>
              <w:pStyle w:val="KeinLeerraum"/>
              <w:jc w:val="center"/>
            </w:pPr>
          </w:p>
        </w:tc>
        <w:tc>
          <w:tcPr>
            <w:tcW w:w="566" w:type="dxa"/>
            <w:shd w:val="clear" w:color="auto" w:fill="E2EFD9" w:themeFill="accent6" w:themeFillTint="33"/>
          </w:tcPr>
          <w:p w14:paraId="55FC5D92" w14:textId="77777777" w:rsidR="00CF3F07" w:rsidRDefault="00CF3F07" w:rsidP="0026435A">
            <w:pPr>
              <w:pStyle w:val="KeinLeerraum"/>
              <w:jc w:val="center"/>
            </w:pPr>
          </w:p>
        </w:tc>
        <w:tc>
          <w:tcPr>
            <w:tcW w:w="498" w:type="dxa"/>
            <w:shd w:val="clear" w:color="auto" w:fill="E2EFD9" w:themeFill="accent6" w:themeFillTint="33"/>
          </w:tcPr>
          <w:p w14:paraId="2D0579F1" w14:textId="77777777" w:rsidR="00CF3F07" w:rsidRDefault="00CF3F07" w:rsidP="0026435A">
            <w:pPr>
              <w:pStyle w:val="KeinLeerraum"/>
              <w:jc w:val="center"/>
            </w:pPr>
          </w:p>
        </w:tc>
        <w:tc>
          <w:tcPr>
            <w:tcW w:w="635" w:type="dxa"/>
            <w:shd w:val="clear" w:color="auto" w:fill="E2EFD9" w:themeFill="accent6" w:themeFillTint="33"/>
          </w:tcPr>
          <w:p w14:paraId="74ED25C8" w14:textId="77777777" w:rsidR="00CF3F07" w:rsidRDefault="00CF3F07" w:rsidP="0026435A">
            <w:pPr>
              <w:pStyle w:val="KeinLeerraum"/>
              <w:jc w:val="center"/>
            </w:pPr>
          </w:p>
        </w:tc>
        <w:tc>
          <w:tcPr>
            <w:tcW w:w="498" w:type="dxa"/>
            <w:shd w:val="clear" w:color="auto" w:fill="E2EFD9" w:themeFill="accent6" w:themeFillTint="33"/>
          </w:tcPr>
          <w:p w14:paraId="76BE3EDD" w14:textId="77777777" w:rsidR="00CF3F07" w:rsidRDefault="00CF3F07" w:rsidP="0026435A">
            <w:pPr>
              <w:pStyle w:val="KeinLeerraum"/>
              <w:jc w:val="center"/>
            </w:pPr>
          </w:p>
        </w:tc>
        <w:tc>
          <w:tcPr>
            <w:tcW w:w="562" w:type="dxa"/>
            <w:shd w:val="clear" w:color="auto" w:fill="E2EFD9" w:themeFill="accent6" w:themeFillTint="33"/>
          </w:tcPr>
          <w:p w14:paraId="0EE031AE" w14:textId="0442DF2A" w:rsidR="00CF3F07" w:rsidRDefault="00F77CDD" w:rsidP="0026435A">
            <w:pPr>
              <w:pStyle w:val="KeinLeerraum"/>
              <w:jc w:val="center"/>
            </w:pPr>
            <w:r>
              <w:t>G</w:t>
            </w:r>
          </w:p>
        </w:tc>
        <w:tc>
          <w:tcPr>
            <w:tcW w:w="567" w:type="dxa"/>
            <w:shd w:val="clear" w:color="auto" w:fill="E2EFD9" w:themeFill="accent6" w:themeFillTint="33"/>
          </w:tcPr>
          <w:p w14:paraId="4A4FC4F0" w14:textId="77777777" w:rsidR="00CF3F07" w:rsidRDefault="00CF3F07" w:rsidP="0026435A">
            <w:pPr>
              <w:pStyle w:val="KeinLeerraum"/>
              <w:jc w:val="center"/>
            </w:pPr>
          </w:p>
        </w:tc>
      </w:tr>
      <w:tr w:rsidR="00CF3F07" w14:paraId="6423240F" w14:textId="5E4A1A35" w:rsidTr="006C56D4">
        <w:tc>
          <w:tcPr>
            <w:tcW w:w="835" w:type="dxa"/>
          </w:tcPr>
          <w:p w14:paraId="041BA4E3" w14:textId="77777777" w:rsidR="00CF3F07" w:rsidRDefault="00CF3F07" w:rsidP="00057B4E">
            <w:pPr>
              <w:pStyle w:val="KeinLeerraum"/>
            </w:pPr>
          </w:p>
        </w:tc>
        <w:tc>
          <w:tcPr>
            <w:tcW w:w="2615" w:type="dxa"/>
          </w:tcPr>
          <w:p w14:paraId="33913B02" w14:textId="77777777" w:rsidR="00CF3F07" w:rsidRDefault="00CF3F07" w:rsidP="00057B4E">
            <w:pPr>
              <w:pStyle w:val="KeinLeerraum"/>
            </w:pPr>
          </w:p>
        </w:tc>
        <w:tc>
          <w:tcPr>
            <w:tcW w:w="5983" w:type="dxa"/>
          </w:tcPr>
          <w:p w14:paraId="65918B73" w14:textId="77777777" w:rsidR="00CF3F07" w:rsidRDefault="00CF3F07" w:rsidP="00057B4E">
            <w:pPr>
              <w:pStyle w:val="KeinLeerraum"/>
            </w:pPr>
          </w:p>
        </w:tc>
        <w:tc>
          <w:tcPr>
            <w:tcW w:w="1335" w:type="dxa"/>
          </w:tcPr>
          <w:p w14:paraId="559C317B" w14:textId="77777777" w:rsidR="00CF3F07" w:rsidRDefault="00CF3F07" w:rsidP="0026435A">
            <w:pPr>
              <w:pStyle w:val="KeinLeerraum"/>
              <w:jc w:val="center"/>
            </w:pPr>
          </w:p>
        </w:tc>
        <w:tc>
          <w:tcPr>
            <w:tcW w:w="566" w:type="dxa"/>
          </w:tcPr>
          <w:p w14:paraId="4FB5A71B" w14:textId="77777777" w:rsidR="00CF3F07" w:rsidRDefault="00CF3F07" w:rsidP="0026435A">
            <w:pPr>
              <w:pStyle w:val="KeinLeerraum"/>
              <w:jc w:val="center"/>
            </w:pPr>
          </w:p>
        </w:tc>
        <w:tc>
          <w:tcPr>
            <w:tcW w:w="566" w:type="dxa"/>
          </w:tcPr>
          <w:p w14:paraId="1754596E" w14:textId="77777777" w:rsidR="00CF3F07" w:rsidRDefault="00CF3F07" w:rsidP="0026435A">
            <w:pPr>
              <w:pStyle w:val="KeinLeerraum"/>
              <w:jc w:val="center"/>
            </w:pPr>
          </w:p>
        </w:tc>
        <w:tc>
          <w:tcPr>
            <w:tcW w:w="498" w:type="dxa"/>
          </w:tcPr>
          <w:p w14:paraId="6BB5ABC3" w14:textId="77777777" w:rsidR="00CF3F07" w:rsidRDefault="00CF3F07" w:rsidP="0026435A">
            <w:pPr>
              <w:pStyle w:val="KeinLeerraum"/>
              <w:jc w:val="center"/>
            </w:pPr>
          </w:p>
        </w:tc>
        <w:tc>
          <w:tcPr>
            <w:tcW w:w="635" w:type="dxa"/>
          </w:tcPr>
          <w:p w14:paraId="429A4F6A" w14:textId="77777777" w:rsidR="00CF3F07" w:rsidRDefault="00CF3F07" w:rsidP="0026435A">
            <w:pPr>
              <w:pStyle w:val="KeinLeerraum"/>
              <w:jc w:val="center"/>
            </w:pPr>
          </w:p>
        </w:tc>
        <w:tc>
          <w:tcPr>
            <w:tcW w:w="498" w:type="dxa"/>
          </w:tcPr>
          <w:p w14:paraId="0D7CCE87" w14:textId="77777777" w:rsidR="00CF3F07" w:rsidRDefault="00CF3F07" w:rsidP="0026435A">
            <w:pPr>
              <w:pStyle w:val="KeinLeerraum"/>
              <w:jc w:val="center"/>
            </w:pPr>
          </w:p>
        </w:tc>
        <w:tc>
          <w:tcPr>
            <w:tcW w:w="562" w:type="dxa"/>
          </w:tcPr>
          <w:p w14:paraId="0F96DBC2" w14:textId="77777777" w:rsidR="00CF3F07" w:rsidRDefault="00CF3F07" w:rsidP="0026435A">
            <w:pPr>
              <w:pStyle w:val="KeinLeerraum"/>
              <w:jc w:val="center"/>
            </w:pPr>
          </w:p>
        </w:tc>
        <w:tc>
          <w:tcPr>
            <w:tcW w:w="567" w:type="dxa"/>
          </w:tcPr>
          <w:p w14:paraId="5BDC5BE3" w14:textId="77777777" w:rsidR="00CF3F07" w:rsidRDefault="00CF3F07" w:rsidP="0026435A">
            <w:pPr>
              <w:pStyle w:val="KeinLeerraum"/>
              <w:jc w:val="center"/>
            </w:pPr>
          </w:p>
        </w:tc>
      </w:tr>
      <w:tr w:rsidR="00CF3F07" w14:paraId="0B280B2A" w14:textId="7781F067" w:rsidTr="006C56D4">
        <w:tc>
          <w:tcPr>
            <w:tcW w:w="835" w:type="dxa"/>
            <w:shd w:val="clear" w:color="auto" w:fill="FFFF00"/>
          </w:tcPr>
          <w:p w14:paraId="3114A04C" w14:textId="70EE657D" w:rsidR="00CF3F07" w:rsidRDefault="00CF3F07" w:rsidP="00057B4E">
            <w:pPr>
              <w:pStyle w:val="KeinLeerraum"/>
            </w:pPr>
            <w:r>
              <w:t>1</w:t>
            </w:r>
          </w:p>
        </w:tc>
        <w:tc>
          <w:tcPr>
            <w:tcW w:w="2615" w:type="dxa"/>
            <w:shd w:val="clear" w:color="auto" w:fill="FFFF00"/>
          </w:tcPr>
          <w:p w14:paraId="7F56567A" w14:textId="257DCBC3" w:rsidR="00CF3F07" w:rsidRDefault="00CF3F07" w:rsidP="00057B4E">
            <w:pPr>
              <w:pStyle w:val="KeinLeerraum"/>
            </w:pPr>
            <w:r>
              <w:t xml:space="preserve">LED </w:t>
            </w:r>
            <w:r w:rsidR="00E81F4B">
              <w:t>3</w:t>
            </w:r>
            <w:r>
              <w:t xml:space="preserve"> W weiß</w:t>
            </w:r>
          </w:p>
        </w:tc>
        <w:tc>
          <w:tcPr>
            <w:tcW w:w="5983" w:type="dxa"/>
            <w:shd w:val="clear" w:color="auto" w:fill="FFFF00"/>
          </w:tcPr>
          <w:p w14:paraId="2E40827A" w14:textId="17201C3E" w:rsidR="00CF3F07" w:rsidRDefault="00CF3F07" w:rsidP="00057B4E">
            <w:pPr>
              <w:pStyle w:val="KeinLeerraum"/>
            </w:pPr>
            <w:r w:rsidRPr="00523D07">
              <w:rPr>
                <w:b/>
                <w:bCs/>
              </w:rPr>
              <w:t>Simulation der Sonne mit starker Lichtquelle</w:t>
            </w:r>
          </w:p>
        </w:tc>
        <w:tc>
          <w:tcPr>
            <w:tcW w:w="1335" w:type="dxa"/>
            <w:shd w:val="clear" w:color="auto" w:fill="FFFF00"/>
          </w:tcPr>
          <w:p w14:paraId="02F1A3DD" w14:textId="77777777" w:rsidR="00CF3F07" w:rsidRDefault="00CF3F07" w:rsidP="0026435A">
            <w:pPr>
              <w:pStyle w:val="KeinLeerraum"/>
              <w:jc w:val="center"/>
            </w:pPr>
          </w:p>
        </w:tc>
        <w:tc>
          <w:tcPr>
            <w:tcW w:w="566" w:type="dxa"/>
            <w:shd w:val="clear" w:color="auto" w:fill="FFFF00"/>
          </w:tcPr>
          <w:p w14:paraId="5F75C154" w14:textId="77777777" w:rsidR="00CF3F07" w:rsidRDefault="00CF3F07" w:rsidP="0026435A">
            <w:pPr>
              <w:pStyle w:val="KeinLeerraum"/>
              <w:jc w:val="center"/>
            </w:pPr>
          </w:p>
        </w:tc>
        <w:tc>
          <w:tcPr>
            <w:tcW w:w="566" w:type="dxa"/>
            <w:shd w:val="clear" w:color="auto" w:fill="FFFF00"/>
          </w:tcPr>
          <w:p w14:paraId="20DF88F1" w14:textId="77777777" w:rsidR="00CF3F07" w:rsidRDefault="00CF3F07" w:rsidP="0026435A">
            <w:pPr>
              <w:pStyle w:val="KeinLeerraum"/>
              <w:jc w:val="center"/>
            </w:pPr>
          </w:p>
        </w:tc>
        <w:tc>
          <w:tcPr>
            <w:tcW w:w="498" w:type="dxa"/>
            <w:shd w:val="clear" w:color="auto" w:fill="FFFF00"/>
          </w:tcPr>
          <w:p w14:paraId="64F1E8BB" w14:textId="77777777" w:rsidR="00CF3F07" w:rsidRDefault="00CF3F07" w:rsidP="0026435A">
            <w:pPr>
              <w:pStyle w:val="KeinLeerraum"/>
              <w:jc w:val="center"/>
            </w:pPr>
          </w:p>
        </w:tc>
        <w:tc>
          <w:tcPr>
            <w:tcW w:w="635" w:type="dxa"/>
            <w:shd w:val="clear" w:color="auto" w:fill="FFFF00"/>
          </w:tcPr>
          <w:p w14:paraId="4425BBAD" w14:textId="77777777" w:rsidR="00CF3F07" w:rsidRDefault="00CF3F07" w:rsidP="0026435A">
            <w:pPr>
              <w:pStyle w:val="KeinLeerraum"/>
              <w:jc w:val="center"/>
            </w:pPr>
          </w:p>
        </w:tc>
        <w:tc>
          <w:tcPr>
            <w:tcW w:w="498" w:type="dxa"/>
            <w:shd w:val="clear" w:color="auto" w:fill="FFFF00"/>
          </w:tcPr>
          <w:p w14:paraId="683B127E" w14:textId="77777777" w:rsidR="00CF3F07" w:rsidRDefault="00CF3F07" w:rsidP="0026435A">
            <w:pPr>
              <w:pStyle w:val="KeinLeerraum"/>
              <w:jc w:val="center"/>
            </w:pPr>
          </w:p>
        </w:tc>
        <w:tc>
          <w:tcPr>
            <w:tcW w:w="562" w:type="dxa"/>
            <w:shd w:val="clear" w:color="auto" w:fill="FFFF00"/>
          </w:tcPr>
          <w:p w14:paraId="4A03CAD6" w14:textId="4C97C851" w:rsidR="00CF3F07" w:rsidRDefault="00AE769D" w:rsidP="0026435A">
            <w:pPr>
              <w:pStyle w:val="KeinLeerraum"/>
              <w:jc w:val="center"/>
            </w:pPr>
            <w:r>
              <w:t>G</w:t>
            </w:r>
          </w:p>
        </w:tc>
        <w:tc>
          <w:tcPr>
            <w:tcW w:w="567" w:type="dxa"/>
            <w:shd w:val="clear" w:color="auto" w:fill="FFFF00"/>
          </w:tcPr>
          <w:p w14:paraId="4EF09BF3" w14:textId="77777777" w:rsidR="00CF3F07" w:rsidRDefault="00CF3F07" w:rsidP="0026435A">
            <w:pPr>
              <w:pStyle w:val="KeinLeerraum"/>
              <w:jc w:val="center"/>
            </w:pPr>
          </w:p>
        </w:tc>
      </w:tr>
      <w:tr w:rsidR="007415B2" w14:paraId="5BFC5F12" w14:textId="77777777" w:rsidTr="006C56D4">
        <w:tc>
          <w:tcPr>
            <w:tcW w:w="835" w:type="dxa"/>
            <w:shd w:val="clear" w:color="auto" w:fill="FFFF00"/>
          </w:tcPr>
          <w:p w14:paraId="2A5A073E" w14:textId="7BD81EBC" w:rsidR="007415B2" w:rsidRDefault="007415B2" w:rsidP="00057B4E">
            <w:pPr>
              <w:pStyle w:val="KeinLeerraum"/>
            </w:pPr>
            <w:r>
              <w:t>1</w:t>
            </w:r>
          </w:p>
        </w:tc>
        <w:tc>
          <w:tcPr>
            <w:tcW w:w="2615" w:type="dxa"/>
            <w:shd w:val="clear" w:color="auto" w:fill="FFFF00"/>
          </w:tcPr>
          <w:p w14:paraId="5AD498BC" w14:textId="3407CE42" w:rsidR="007415B2" w:rsidRDefault="007415B2" w:rsidP="00057B4E">
            <w:pPr>
              <w:pStyle w:val="KeinLeerraum"/>
            </w:pPr>
            <w:r>
              <w:t>Relais</w:t>
            </w:r>
            <w:r w:rsidR="00902CA3">
              <w:t xml:space="preserve"> Ausgang</w:t>
            </w:r>
          </w:p>
        </w:tc>
        <w:tc>
          <w:tcPr>
            <w:tcW w:w="5983" w:type="dxa"/>
            <w:shd w:val="clear" w:color="auto" w:fill="FFFF00"/>
          </w:tcPr>
          <w:p w14:paraId="28F43B84" w14:textId="492FF85B" w:rsidR="007415B2" w:rsidRPr="00523D07" w:rsidRDefault="00902CA3" w:rsidP="00057B4E">
            <w:pPr>
              <w:pStyle w:val="KeinLeerraum"/>
              <w:rPr>
                <w:b/>
                <w:bCs/>
              </w:rPr>
            </w:pPr>
            <w:r>
              <w:rPr>
                <w:b/>
                <w:bCs/>
              </w:rPr>
              <w:t>Sonne ein- oder ausschalten (zuviel Leistung für Arduino)</w:t>
            </w:r>
          </w:p>
        </w:tc>
        <w:tc>
          <w:tcPr>
            <w:tcW w:w="1335" w:type="dxa"/>
            <w:shd w:val="clear" w:color="auto" w:fill="FFFF00"/>
          </w:tcPr>
          <w:p w14:paraId="3C9BFAEA" w14:textId="77777777" w:rsidR="007415B2" w:rsidRDefault="007415B2" w:rsidP="0026435A">
            <w:pPr>
              <w:pStyle w:val="KeinLeerraum"/>
              <w:jc w:val="center"/>
            </w:pPr>
          </w:p>
        </w:tc>
        <w:tc>
          <w:tcPr>
            <w:tcW w:w="566" w:type="dxa"/>
            <w:shd w:val="clear" w:color="auto" w:fill="FFFF00"/>
          </w:tcPr>
          <w:p w14:paraId="46F5B32E" w14:textId="77777777" w:rsidR="007415B2" w:rsidRDefault="007415B2" w:rsidP="0026435A">
            <w:pPr>
              <w:pStyle w:val="KeinLeerraum"/>
              <w:jc w:val="center"/>
            </w:pPr>
          </w:p>
        </w:tc>
        <w:tc>
          <w:tcPr>
            <w:tcW w:w="566" w:type="dxa"/>
            <w:shd w:val="clear" w:color="auto" w:fill="FFFF00"/>
          </w:tcPr>
          <w:p w14:paraId="5AE7D330" w14:textId="77777777" w:rsidR="007415B2" w:rsidRDefault="007415B2" w:rsidP="0026435A">
            <w:pPr>
              <w:pStyle w:val="KeinLeerraum"/>
              <w:jc w:val="center"/>
            </w:pPr>
          </w:p>
        </w:tc>
        <w:tc>
          <w:tcPr>
            <w:tcW w:w="498" w:type="dxa"/>
            <w:shd w:val="clear" w:color="auto" w:fill="FFFF00"/>
          </w:tcPr>
          <w:p w14:paraId="0A9DAC5C" w14:textId="77777777" w:rsidR="007415B2" w:rsidRDefault="007415B2" w:rsidP="0026435A">
            <w:pPr>
              <w:pStyle w:val="KeinLeerraum"/>
              <w:jc w:val="center"/>
            </w:pPr>
          </w:p>
        </w:tc>
        <w:tc>
          <w:tcPr>
            <w:tcW w:w="635" w:type="dxa"/>
            <w:shd w:val="clear" w:color="auto" w:fill="FFFF00"/>
          </w:tcPr>
          <w:p w14:paraId="5DEA09AE" w14:textId="77777777" w:rsidR="007415B2" w:rsidRDefault="007415B2" w:rsidP="0026435A">
            <w:pPr>
              <w:pStyle w:val="KeinLeerraum"/>
              <w:jc w:val="center"/>
            </w:pPr>
          </w:p>
        </w:tc>
        <w:tc>
          <w:tcPr>
            <w:tcW w:w="498" w:type="dxa"/>
            <w:shd w:val="clear" w:color="auto" w:fill="FFFF00"/>
          </w:tcPr>
          <w:p w14:paraId="76824441" w14:textId="77777777" w:rsidR="007415B2" w:rsidRDefault="007415B2" w:rsidP="0026435A">
            <w:pPr>
              <w:pStyle w:val="KeinLeerraum"/>
              <w:jc w:val="center"/>
            </w:pPr>
          </w:p>
        </w:tc>
        <w:tc>
          <w:tcPr>
            <w:tcW w:w="562" w:type="dxa"/>
            <w:shd w:val="clear" w:color="auto" w:fill="FFFF00"/>
          </w:tcPr>
          <w:p w14:paraId="7E816EF7" w14:textId="54246DEC" w:rsidR="007415B2" w:rsidRDefault="000C62F3" w:rsidP="0026435A">
            <w:pPr>
              <w:pStyle w:val="KeinLeerraum"/>
              <w:jc w:val="center"/>
            </w:pPr>
            <w:r>
              <w:t>G</w:t>
            </w:r>
          </w:p>
        </w:tc>
        <w:tc>
          <w:tcPr>
            <w:tcW w:w="567" w:type="dxa"/>
            <w:shd w:val="clear" w:color="auto" w:fill="FFFF00"/>
          </w:tcPr>
          <w:p w14:paraId="468AF596" w14:textId="77777777" w:rsidR="007415B2" w:rsidRDefault="007415B2" w:rsidP="0026435A">
            <w:pPr>
              <w:pStyle w:val="KeinLeerraum"/>
              <w:jc w:val="center"/>
            </w:pPr>
          </w:p>
        </w:tc>
      </w:tr>
      <w:tr w:rsidR="00CF3F07" w14:paraId="43450D7E" w14:textId="1C930BB4" w:rsidTr="006C56D4">
        <w:tc>
          <w:tcPr>
            <w:tcW w:w="835" w:type="dxa"/>
            <w:shd w:val="clear" w:color="auto" w:fill="FFFF00"/>
          </w:tcPr>
          <w:p w14:paraId="4915D8AC" w14:textId="78EDBA7F" w:rsidR="00CF3F07" w:rsidRDefault="00CF3F07" w:rsidP="00057B4E">
            <w:pPr>
              <w:pStyle w:val="KeinLeerraum"/>
            </w:pPr>
            <w:r>
              <w:t>1</w:t>
            </w:r>
          </w:p>
        </w:tc>
        <w:tc>
          <w:tcPr>
            <w:tcW w:w="2615" w:type="dxa"/>
            <w:shd w:val="clear" w:color="auto" w:fill="FFFF00"/>
          </w:tcPr>
          <w:p w14:paraId="662616AC" w14:textId="4159DE12" w:rsidR="00CF3F07" w:rsidRDefault="00CF3F07" w:rsidP="00057B4E">
            <w:pPr>
              <w:pStyle w:val="KeinLeerraum"/>
            </w:pPr>
            <w:r>
              <w:t>Steppmotor</w:t>
            </w:r>
            <w:r w:rsidR="00AE769D">
              <w:t xml:space="preserve"> mit Treiber</w:t>
            </w:r>
          </w:p>
        </w:tc>
        <w:tc>
          <w:tcPr>
            <w:tcW w:w="5983" w:type="dxa"/>
            <w:shd w:val="clear" w:color="auto" w:fill="FFFF00"/>
          </w:tcPr>
          <w:p w14:paraId="5E40BCAB" w14:textId="3667F0BA" w:rsidR="00CF3F07" w:rsidRDefault="00CF3F07" w:rsidP="00057B4E">
            <w:pPr>
              <w:pStyle w:val="KeinLeerraum"/>
            </w:pPr>
            <w:r>
              <w:t>Bewegung Tragarm der Sonne über Firmament</w:t>
            </w:r>
          </w:p>
        </w:tc>
        <w:tc>
          <w:tcPr>
            <w:tcW w:w="1335" w:type="dxa"/>
            <w:shd w:val="clear" w:color="auto" w:fill="FFFF00"/>
          </w:tcPr>
          <w:p w14:paraId="3FC6A8C3" w14:textId="0EFDCF84" w:rsidR="00CF3F07" w:rsidRDefault="00CF3F07" w:rsidP="0026435A">
            <w:pPr>
              <w:pStyle w:val="KeinLeerraum"/>
              <w:jc w:val="center"/>
            </w:pPr>
          </w:p>
        </w:tc>
        <w:tc>
          <w:tcPr>
            <w:tcW w:w="566" w:type="dxa"/>
            <w:shd w:val="clear" w:color="auto" w:fill="FFFF00"/>
          </w:tcPr>
          <w:p w14:paraId="299676E1" w14:textId="2582B962" w:rsidR="00CF3F07" w:rsidRDefault="00CF3F07" w:rsidP="0026435A">
            <w:pPr>
              <w:pStyle w:val="KeinLeerraum"/>
              <w:jc w:val="center"/>
            </w:pPr>
          </w:p>
        </w:tc>
        <w:tc>
          <w:tcPr>
            <w:tcW w:w="566" w:type="dxa"/>
            <w:shd w:val="clear" w:color="auto" w:fill="FFFF00"/>
          </w:tcPr>
          <w:p w14:paraId="45C455AD" w14:textId="77777777" w:rsidR="00CF3F07" w:rsidRDefault="00CF3F07" w:rsidP="0026435A">
            <w:pPr>
              <w:pStyle w:val="KeinLeerraum"/>
              <w:jc w:val="center"/>
            </w:pPr>
          </w:p>
        </w:tc>
        <w:tc>
          <w:tcPr>
            <w:tcW w:w="498" w:type="dxa"/>
            <w:shd w:val="clear" w:color="auto" w:fill="FFFF00"/>
          </w:tcPr>
          <w:p w14:paraId="0EF38CFA" w14:textId="77777777" w:rsidR="00CF3F07" w:rsidRDefault="00CF3F07" w:rsidP="0026435A">
            <w:pPr>
              <w:pStyle w:val="KeinLeerraum"/>
              <w:jc w:val="center"/>
            </w:pPr>
          </w:p>
        </w:tc>
        <w:tc>
          <w:tcPr>
            <w:tcW w:w="635" w:type="dxa"/>
            <w:shd w:val="clear" w:color="auto" w:fill="FFFF00"/>
          </w:tcPr>
          <w:p w14:paraId="2D391D59" w14:textId="45D03321" w:rsidR="00CF3F07" w:rsidRDefault="00CF3F07" w:rsidP="0026435A">
            <w:pPr>
              <w:pStyle w:val="KeinLeerraum"/>
              <w:jc w:val="center"/>
            </w:pPr>
            <w:r>
              <w:t>4</w:t>
            </w:r>
          </w:p>
        </w:tc>
        <w:tc>
          <w:tcPr>
            <w:tcW w:w="498" w:type="dxa"/>
            <w:shd w:val="clear" w:color="auto" w:fill="FFFF00"/>
          </w:tcPr>
          <w:p w14:paraId="0FB8AC3E" w14:textId="77777777" w:rsidR="00CF3F07" w:rsidRDefault="00CF3F07" w:rsidP="0026435A">
            <w:pPr>
              <w:pStyle w:val="KeinLeerraum"/>
              <w:jc w:val="center"/>
            </w:pPr>
          </w:p>
        </w:tc>
        <w:tc>
          <w:tcPr>
            <w:tcW w:w="562" w:type="dxa"/>
            <w:shd w:val="clear" w:color="auto" w:fill="FFFF00"/>
          </w:tcPr>
          <w:p w14:paraId="783AB208" w14:textId="12B81170" w:rsidR="00CF3F07" w:rsidRDefault="00AE769D" w:rsidP="0026435A">
            <w:pPr>
              <w:pStyle w:val="KeinLeerraum"/>
              <w:jc w:val="center"/>
            </w:pPr>
            <w:r>
              <w:t>G</w:t>
            </w:r>
          </w:p>
        </w:tc>
        <w:tc>
          <w:tcPr>
            <w:tcW w:w="567" w:type="dxa"/>
            <w:shd w:val="clear" w:color="auto" w:fill="FFFF00"/>
          </w:tcPr>
          <w:p w14:paraId="5034BF92" w14:textId="77777777" w:rsidR="00CF3F07" w:rsidRDefault="00CF3F07" w:rsidP="0026435A">
            <w:pPr>
              <w:pStyle w:val="KeinLeerraum"/>
              <w:jc w:val="center"/>
            </w:pPr>
          </w:p>
        </w:tc>
      </w:tr>
      <w:tr w:rsidR="0026435A" w14:paraId="1996FB5A" w14:textId="77777777" w:rsidTr="006C56D4">
        <w:tc>
          <w:tcPr>
            <w:tcW w:w="835" w:type="dxa"/>
            <w:shd w:val="clear" w:color="auto" w:fill="FFFF00"/>
          </w:tcPr>
          <w:p w14:paraId="2D0CA666" w14:textId="50355A13" w:rsidR="0026435A" w:rsidRDefault="0026435A" w:rsidP="00057B4E">
            <w:pPr>
              <w:pStyle w:val="KeinLeerraum"/>
            </w:pPr>
            <w:r>
              <w:t>1</w:t>
            </w:r>
          </w:p>
        </w:tc>
        <w:tc>
          <w:tcPr>
            <w:tcW w:w="2615" w:type="dxa"/>
            <w:shd w:val="clear" w:color="auto" w:fill="FFFF00"/>
          </w:tcPr>
          <w:p w14:paraId="59586A00" w14:textId="5879DC51" w:rsidR="0026435A" w:rsidRDefault="0026435A" w:rsidP="00057B4E">
            <w:pPr>
              <w:pStyle w:val="KeinLeerraum"/>
            </w:pPr>
            <w:r>
              <w:t>Endschalter</w:t>
            </w:r>
          </w:p>
        </w:tc>
        <w:tc>
          <w:tcPr>
            <w:tcW w:w="5983" w:type="dxa"/>
            <w:shd w:val="clear" w:color="auto" w:fill="FFFF00"/>
          </w:tcPr>
          <w:p w14:paraId="2FE75EC3" w14:textId="628888E6" w:rsidR="0026435A" w:rsidRDefault="0026435A" w:rsidP="00057B4E">
            <w:pPr>
              <w:pStyle w:val="KeinLeerraum"/>
            </w:pPr>
            <w:r>
              <w:t>Positionserkennung Sonne „Aufgang“</w:t>
            </w:r>
          </w:p>
        </w:tc>
        <w:tc>
          <w:tcPr>
            <w:tcW w:w="1335" w:type="dxa"/>
            <w:shd w:val="clear" w:color="auto" w:fill="FFFF00"/>
          </w:tcPr>
          <w:p w14:paraId="5A2B33BB" w14:textId="77777777" w:rsidR="0026435A" w:rsidRDefault="0026435A" w:rsidP="0026435A">
            <w:pPr>
              <w:pStyle w:val="KeinLeerraum"/>
              <w:jc w:val="center"/>
            </w:pPr>
          </w:p>
        </w:tc>
        <w:tc>
          <w:tcPr>
            <w:tcW w:w="566" w:type="dxa"/>
            <w:shd w:val="clear" w:color="auto" w:fill="FFFF00"/>
          </w:tcPr>
          <w:p w14:paraId="466C856B" w14:textId="77777777" w:rsidR="0026435A" w:rsidRDefault="0026435A" w:rsidP="0026435A">
            <w:pPr>
              <w:pStyle w:val="KeinLeerraum"/>
              <w:jc w:val="center"/>
            </w:pPr>
          </w:p>
        </w:tc>
        <w:tc>
          <w:tcPr>
            <w:tcW w:w="566" w:type="dxa"/>
            <w:shd w:val="clear" w:color="auto" w:fill="FFFF00"/>
          </w:tcPr>
          <w:p w14:paraId="4C4736B5" w14:textId="77777777" w:rsidR="0026435A" w:rsidRDefault="0026435A" w:rsidP="0026435A">
            <w:pPr>
              <w:pStyle w:val="KeinLeerraum"/>
              <w:jc w:val="center"/>
            </w:pPr>
          </w:p>
        </w:tc>
        <w:tc>
          <w:tcPr>
            <w:tcW w:w="498" w:type="dxa"/>
            <w:shd w:val="clear" w:color="auto" w:fill="FFFF00"/>
          </w:tcPr>
          <w:p w14:paraId="630A999D" w14:textId="77777777" w:rsidR="0026435A" w:rsidRDefault="0026435A" w:rsidP="0026435A">
            <w:pPr>
              <w:pStyle w:val="KeinLeerraum"/>
              <w:jc w:val="center"/>
            </w:pPr>
          </w:p>
        </w:tc>
        <w:tc>
          <w:tcPr>
            <w:tcW w:w="635" w:type="dxa"/>
            <w:shd w:val="clear" w:color="auto" w:fill="FFFF00"/>
          </w:tcPr>
          <w:p w14:paraId="28B41067" w14:textId="77777777" w:rsidR="0026435A" w:rsidRDefault="0026435A" w:rsidP="0026435A">
            <w:pPr>
              <w:pStyle w:val="KeinLeerraum"/>
              <w:jc w:val="center"/>
            </w:pPr>
          </w:p>
        </w:tc>
        <w:tc>
          <w:tcPr>
            <w:tcW w:w="498" w:type="dxa"/>
            <w:shd w:val="clear" w:color="auto" w:fill="FFFF00"/>
          </w:tcPr>
          <w:p w14:paraId="1EE5F645" w14:textId="77777777" w:rsidR="0026435A" w:rsidRDefault="0026435A" w:rsidP="0026435A">
            <w:pPr>
              <w:pStyle w:val="KeinLeerraum"/>
              <w:jc w:val="center"/>
            </w:pPr>
          </w:p>
        </w:tc>
        <w:tc>
          <w:tcPr>
            <w:tcW w:w="562" w:type="dxa"/>
            <w:shd w:val="clear" w:color="auto" w:fill="FFFF00"/>
          </w:tcPr>
          <w:p w14:paraId="7725670A" w14:textId="77777777" w:rsidR="0026435A" w:rsidRDefault="0026435A" w:rsidP="0026435A">
            <w:pPr>
              <w:pStyle w:val="KeinLeerraum"/>
              <w:jc w:val="center"/>
            </w:pPr>
          </w:p>
        </w:tc>
        <w:tc>
          <w:tcPr>
            <w:tcW w:w="567" w:type="dxa"/>
            <w:shd w:val="clear" w:color="auto" w:fill="FFFF00"/>
          </w:tcPr>
          <w:p w14:paraId="70EEF0C0" w14:textId="713B2419" w:rsidR="0026435A" w:rsidRDefault="00646D17" w:rsidP="0026435A">
            <w:pPr>
              <w:pStyle w:val="KeinLeerraum"/>
              <w:jc w:val="center"/>
            </w:pPr>
            <w:r>
              <w:t>1</w:t>
            </w:r>
            <w:r w:rsidR="00343BB6">
              <w:t>X</w:t>
            </w:r>
          </w:p>
        </w:tc>
      </w:tr>
      <w:tr w:rsidR="00CF3F07" w14:paraId="1710A808" w14:textId="00DA6C45" w:rsidTr="006C56D4">
        <w:tc>
          <w:tcPr>
            <w:tcW w:w="835" w:type="dxa"/>
            <w:shd w:val="clear" w:color="auto" w:fill="FFE599" w:themeFill="accent4" w:themeFillTint="66"/>
          </w:tcPr>
          <w:p w14:paraId="4961E80E" w14:textId="14E99B5E" w:rsidR="00CF3F07" w:rsidRDefault="00CF3F07" w:rsidP="00057B4E">
            <w:pPr>
              <w:pStyle w:val="KeinLeerraum"/>
            </w:pPr>
            <w:r>
              <w:t>1</w:t>
            </w:r>
          </w:p>
        </w:tc>
        <w:tc>
          <w:tcPr>
            <w:tcW w:w="2615" w:type="dxa"/>
            <w:shd w:val="clear" w:color="auto" w:fill="FFE599" w:themeFill="accent4" w:themeFillTint="66"/>
          </w:tcPr>
          <w:p w14:paraId="4C102D4A" w14:textId="07DDF467" w:rsidR="00CF3F07" w:rsidRDefault="00CF3F07" w:rsidP="00057B4E">
            <w:pPr>
              <w:pStyle w:val="KeinLeerraum"/>
            </w:pPr>
            <w:r>
              <w:t>IC 4051</w:t>
            </w:r>
          </w:p>
        </w:tc>
        <w:tc>
          <w:tcPr>
            <w:tcW w:w="5983" w:type="dxa"/>
            <w:shd w:val="clear" w:color="auto" w:fill="FFE599" w:themeFill="accent4" w:themeFillTint="66"/>
          </w:tcPr>
          <w:p w14:paraId="23A63F4F" w14:textId="5E5AD02A" w:rsidR="00CF3F07" w:rsidRDefault="00CF3F07" w:rsidP="00057B4E">
            <w:pPr>
              <w:pStyle w:val="KeinLeerraum"/>
            </w:pPr>
            <w:r>
              <w:t>Um aus einem analog</w:t>
            </w:r>
            <w:r w:rsidR="00B1701E">
              <w:t>en</w:t>
            </w:r>
            <w:r>
              <w:t xml:space="preserve"> Eingang </w:t>
            </w:r>
            <w:r w:rsidRPr="00EE121D">
              <w:rPr>
                <w:b/>
                <w:bCs/>
              </w:rPr>
              <w:t>acht analoge Eingänge</w:t>
            </w:r>
            <w:r>
              <w:t xml:space="preserve"> zu machen</w:t>
            </w:r>
          </w:p>
        </w:tc>
        <w:tc>
          <w:tcPr>
            <w:tcW w:w="1335" w:type="dxa"/>
            <w:shd w:val="clear" w:color="auto" w:fill="FFE599" w:themeFill="accent4" w:themeFillTint="66"/>
          </w:tcPr>
          <w:p w14:paraId="559D8553" w14:textId="77777777" w:rsidR="00CF3F07" w:rsidRDefault="00CF3F07" w:rsidP="0026435A">
            <w:pPr>
              <w:pStyle w:val="KeinLeerraum"/>
              <w:jc w:val="center"/>
            </w:pPr>
          </w:p>
        </w:tc>
        <w:tc>
          <w:tcPr>
            <w:tcW w:w="566" w:type="dxa"/>
            <w:shd w:val="clear" w:color="auto" w:fill="FFE599" w:themeFill="accent4" w:themeFillTint="66"/>
          </w:tcPr>
          <w:p w14:paraId="14B4558C" w14:textId="6FFE3E76" w:rsidR="00CF3F07" w:rsidRDefault="00CF3F07" w:rsidP="0026435A">
            <w:pPr>
              <w:pStyle w:val="KeinLeerraum"/>
              <w:jc w:val="center"/>
            </w:pPr>
            <w:r>
              <w:t>1</w:t>
            </w:r>
          </w:p>
        </w:tc>
        <w:tc>
          <w:tcPr>
            <w:tcW w:w="566" w:type="dxa"/>
            <w:shd w:val="clear" w:color="auto" w:fill="FFE599" w:themeFill="accent4" w:themeFillTint="66"/>
          </w:tcPr>
          <w:p w14:paraId="0818ADD7" w14:textId="77777777" w:rsidR="00CF3F07" w:rsidRDefault="00CF3F07" w:rsidP="0026435A">
            <w:pPr>
              <w:pStyle w:val="KeinLeerraum"/>
              <w:jc w:val="center"/>
            </w:pPr>
          </w:p>
        </w:tc>
        <w:tc>
          <w:tcPr>
            <w:tcW w:w="498" w:type="dxa"/>
            <w:shd w:val="clear" w:color="auto" w:fill="FFE599" w:themeFill="accent4" w:themeFillTint="66"/>
          </w:tcPr>
          <w:p w14:paraId="40FF2BE1" w14:textId="77777777" w:rsidR="00CF3F07" w:rsidRDefault="00CF3F07" w:rsidP="0026435A">
            <w:pPr>
              <w:pStyle w:val="KeinLeerraum"/>
              <w:jc w:val="center"/>
            </w:pPr>
          </w:p>
        </w:tc>
        <w:tc>
          <w:tcPr>
            <w:tcW w:w="635" w:type="dxa"/>
            <w:shd w:val="clear" w:color="auto" w:fill="FFE599" w:themeFill="accent4" w:themeFillTint="66"/>
          </w:tcPr>
          <w:p w14:paraId="2DEAE23C" w14:textId="07AF2CFB" w:rsidR="00CF3F07" w:rsidRDefault="00CF3F07" w:rsidP="0026435A">
            <w:pPr>
              <w:pStyle w:val="KeinLeerraum"/>
              <w:jc w:val="center"/>
            </w:pPr>
            <w:r>
              <w:t>3</w:t>
            </w:r>
          </w:p>
        </w:tc>
        <w:tc>
          <w:tcPr>
            <w:tcW w:w="498" w:type="dxa"/>
            <w:shd w:val="clear" w:color="auto" w:fill="FFE599" w:themeFill="accent4" w:themeFillTint="66"/>
          </w:tcPr>
          <w:p w14:paraId="26123785" w14:textId="77777777" w:rsidR="00CF3F07" w:rsidRDefault="00CF3F07" w:rsidP="0026435A">
            <w:pPr>
              <w:pStyle w:val="KeinLeerraum"/>
              <w:jc w:val="center"/>
            </w:pPr>
          </w:p>
        </w:tc>
        <w:tc>
          <w:tcPr>
            <w:tcW w:w="562" w:type="dxa"/>
            <w:shd w:val="clear" w:color="auto" w:fill="FFE599" w:themeFill="accent4" w:themeFillTint="66"/>
          </w:tcPr>
          <w:p w14:paraId="27002894" w14:textId="77777777" w:rsidR="00CF3F07" w:rsidRDefault="00CF3F07" w:rsidP="0026435A">
            <w:pPr>
              <w:pStyle w:val="KeinLeerraum"/>
              <w:jc w:val="center"/>
            </w:pPr>
          </w:p>
        </w:tc>
        <w:tc>
          <w:tcPr>
            <w:tcW w:w="567" w:type="dxa"/>
            <w:shd w:val="clear" w:color="auto" w:fill="FFE599" w:themeFill="accent4" w:themeFillTint="66"/>
          </w:tcPr>
          <w:p w14:paraId="567832FC" w14:textId="04E4C534" w:rsidR="00CF3F07" w:rsidRDefault="00646D17" w:rsidP="0026435A">
            <w:pPr>
              <w:pStyle w:val="KeinLeerraum"/>
              <w:jc w:val="center"/>
            </w:pPr>
            <w:r>
              <w:t>1</w:t>
            </w:r>
            <w:r w:rsidR="0026435A">
              <w:t>X</w:t>
            </w:r>
          </w:p>
        </w:tc>
      </w:tr>
      <w:tr w:rsidR="00CF3F07" w14:paraId="0602730E" w14:textId="4B1E3B9B" w:rsidTr="006C56D4">
        <w:tc>
          <w:tcPr>
            <w:tcW w:w="835" w:type="dxa"/>
          </w:tcPr>
          <w:p w14:paraId="1D04DCD4" w14:textId="21939831" w:rsidR="00CF3F07" w:rsidRDefault="00CF3F07" w:rsidP="00057B4E">
            <w:pPr>
              <w:pStyle w:val="KeinLeerraum"/>
            </w:pPr>
            <w:r>
              <w:t>1</w:t>
            </w:r>
          </w:p>
        </w:tc>
        <w:tc>
          <w:tcPr>
            <w:tcW w:w="2615" w:type="dxa"/>
          </w:tcPr>
          <w:p w14:paraId="5E986E15" w14:textId="3323B281" w:rsidR="00CF3F07" w:rsidRDefault="00CF3F07" w:rsidP="00057B4E">
            <w:pPr>
              <w:pStyle w:val="KeinLeerraum"/>
            </w:pPr>
            <w:r w:rsidRPr="00AE1966">
              <w:t>MCP23017 I2C I/O Port Expander</w:t>
            </w:r>
          </w:p>
        </w:tc>
        <w:tc>
          <w:tcPr>
            <w:tcW w:w="5983" w:type="dxa"/>
          </w:tcPr>
          <w:p w14:paraId="18C3F6E5" w14:textId="3A81B7B3" w:rsidR="00CF3F07" w:rsidRDefault="00CF3F07" w:rsidP="00057B4E">
            <w:pPr>
              <w:pStyle w:val="KeinLeerraum"/>
            </w:pPr>
            <w:r>
              <w:t xml:space="preserve">Über I2C angesteuert auf </w:t>
            </w:r>
            <w:r w:rsidRPr="00EE121D">
              <w:rPr>
                <w:b/>
                <w:bCs/>
              </w:rPr>
              <w:t xml:space="preserve">16 </w:t>
            </w:r>
            <w:r>
              <w:rPr>
                <w:b/>
                <w:bCs/>
              </w:rPr>
              <w:t xml:space="preserve">digital </w:t>
            </w:r>
            <w:r w:rsidRPr="00EE121D">
              <w:rPr>
                <w:b/>
                <w:bCs/>
              </w:rPr>
              <w:t>Ausgänge</w:t>
            </w:r>
          </w:p>
        </w:tc>
        <w:tc>
          <w:tcPr>
            <w:tcW w:w="1335" w:type="dxa"/>
          </w:tcPr>
          <w:p w14:paraId="1FABBC04" w14:textId="10A44EAC" w:rsidR="00CF3F07" w:rsidRDefault="00CF3F07" w:rsidP="0026435A">
            <w:pPr>
              <w:pStyle w:val="KeinLeerraum"/>
              <w:jc w:val="center"/>
            </w:pPr>
            <w:r>
              <w:t>I2C 0x20</w:t>
            </w:r>
          </w:p>
        </w:tc>
        <w:tc>
          <w:tcPr>
            <w:tcW w:w="566" w:type="dxa"/>
          </w:tcPr>
          <w:p w14:paraId="1A58BACD" w14:textId="77777777" w:rsidR="00CF3F07" w:rsidRDefault="00CF3F07" w:rsidP="0026435A">
            <w:pPr>
              <w:pStyle w:val="KeinLeerraum"/>
              <w:jc w:val="center"/>
            </w:pPr>
          </w:p>
        </w:tc>
        <w:tc>
          <w:tcPr>
            <w:tcW w:w="566" w:type="dxa"/>
          </w:tcPr>
          <w:p w14:paraId="5902F9AD" w14:textId="77777777" w:rsidR="00CF3F07" w:rsidRDefault="00CF3F07" w:rsidP="0026435A">
            <w:pPr>
              <w:pStyle w:val="KeinLeerraum"/>
              <w:jc w:val="center"/>
            </w:pPr>
          </w:p>
        </w:tc>
        <w:tc>
          <w:tcPr>
            <w:tcW w:w="498" w:type="dxa"/>
          </w:tcPr>
          <w:p w14:paraId="62314C52" w14:textId="77777777" w:rsidR="00CF3F07" w:rsidRDefault="00CF3F07" w:rsidP="0026435A">
            <w:pPr>
              <w:pStyle w:val="KeinLeerraum"/>
              <w:jc w:val="center"/>
            </w:pPr>
          </w:p>
        </w:tc>
        <w:tc>
          <w:tcPr>
            <w:tcW w:w="635" w:type="dxa"/>
          </w:tcPr>
          <w:p w14:paraId="1849C3E7" w14:textId="77777777" w:rsidR="00CF3F07" w:rsidRDefault="00CF3F07" w:rsidP="0026435A">
            <w:pPr>
              <w:pStyle w:val="KeinLeerraum"/>
              <w:jc w:val="center"/>
            </w:pPr>
          </w:p>
        </w:tc>
        <w:tc>
          <w:tcPr>
            <w:tcW w:w="498" w:type="dxa"/>
          </w:tcPr>
          <w:p w14:paraId="60ED2DC9" w14:textId="77777777" w:rsidR="00CF3F07" w:rsidRDefault="00CF3F07" w:rsidP="0026435A">
            <w:pPr>
              <w:pStyle w:val="KeinLeerraum"/>
              <w:jc w:val="center"/>
            </w:pPr>
          </w:p>
        </w:tc>
        <w:tc>
          <w:tcPr>
            <w:tcW w:w="562" w:type="dxa"/>
          </w:tcPr>
          <w:p w14:paraId="01DDB83B" w14:textId="77777777" w:rsidR="00CF3F07" w:rsidRDefault="00CF3F07" w:rsidP="0026435A">
            <w:pPr>
              <w:pStyle w:val="KeinLeerraum"/>
              <w:jc w:val="center"/>
            </w:pPr>
          </w:p>
        </w:tc>
        <w:tc>
          <w:tcPr>
            <w:tcW w:w="567" w:type="dxa"/>
          </w:tcPr>
          <w:p w14:paraId="61E18924" w14:textId="576E0194" w:rsidR="00CF3F07" w:rsidRDefault="00646D17" w:rsidP="0026435A">
            <w:pPr>
              <w:pStyle w:val="KeinLeerraum"/>
              <w:jc w:val="center"/>
            </w:pPr>
            <w:r>
              <w:t>1</w:t>
            </w:r>
            <w:r w:rsidR="0026435A">
              <w:t>X</w:t>
            </w:r>
          </w:p>
        </w:tc>
      </w:tr>
      <w:tr w:rsidR="00CF3F07" w14:paraId="61E47857" w14:textId="56358B90" w:rsidTr="006C56D4">
        <w:tc>
          <w:tcPr>
            <w:tcW w:w="835" w:type="dxa"/>
          </w:tcPr>
          <w:p w14:paraId="763E205C" w14:textId="5CA84834" w:rsidR="00CF3F07" w:rsidRDefault="00B1701E" w:rsidP="00057B4E">
            <w:pPr>
              <w:pStyle w:val="KeinLeerraum"/>
            </w:pPr>
            <w:r>
              <w:t>1</w:t>
            </w:r>
          </w:p>
        </w:tc>
        <w:tc>
          <w:tcPr>
            <w:tcW w:w="2615" w:type="dxa"/>
          </w:tcPr>
          <w:p w14:paraId="486C5BFD" w14:textId="45F46B8A" w:rsidR="00CF3F07" w:rsidRDefault="00B1701E" w:rsidP="00057B4E">
            <w:pPr>
              <w:pStyle w:val="KeinLeerraum"/>
            </w:pPr>
            <w:r>
              <w:t>Arduino Uno</w:t>
            </w:r>
          </w:p>
        </w:tc>
        <w:tc>
          <w:tcPr>
            <w:tcW w:w="5983" w:type="dxa"/>
          </w:tcPr>
          <w:p w14:paraId="0011C86A" w14:textId="75448F71" w:rsidR="00CF3F07" w:rsidRDefault="006C56D4" w:rsidP="00057B4E">
            <w:pPr>
              <w:pStyle w:val="KeinLeerraum"/>
            </w:pPr>
            <w:r>
              <w:t>Zentrale Steuereinheit</w:t>
            </w:r>
          </w:p>
        </w:tc>
        <w:tc>
          <w:tcPr>
            <w:tcW w:w="1335" w:type="dxa"/>
          </w:tcPr>
          <w:p w14:paraId="17B5B0B7" w14:textId="05E6BFF4" w:rsidR="00CF3F07" w:rsidRDefault="006C56D4" w:rsidP="00057B4E">
            <w:pPr>
              <w:pStyle w:val="KeinLeerraum"/>
            </w:pPr>
            <w:r>
              <w:t>I2C und I/O</w:t>
            </w:r>
          </w:p>
        </w:tc>
        <w:tc>
          <w:tcPr>
            <w:tcW w:w="566" w:type="dxa"/>
          </w:tcPr>
          <w:p w14:paraId="30492B02" w14:textId="77777777" w:rsidR="00CF3F07" w:rsidRDefault="00CF3F07" w:rsidP="00057B4E">
            <w:pPr>
              <w:pStyle w:val="KeinLeerraum"/>
            </w:pPr>
          </w:p>
        </w:tc>
        <w:tc>
          <w:tcPr>
            <w:tcW w:w="566" w:type="dxa"/>
          </w:tcPr>
          <w:p w14:paraId="0203ACFE" w14:textId="77777777" w:rsidR="00CF3F07" w:rsidRDefault="00CF3F07" w:rsidP="00057B4E">
            <w:pPr>
              <w:pStyle w:val="KeinLeerraum"/>
            </w:pPr>
          </w:p>
        </w:tc>
        <w:tc>
          <w:tcPr>
            <w:tcW w:w="498" w:type="dxa"/>
          </w:tcPr>
          <w:p w14:paraId="621047C4" w14:textId="77777777" w:rsidR="00CF3F07" w:rsidRDefault="00CF3F07" w:rsidP="00057B4E">
            <w:pPr>
              <w:pStyle w:val="KeinLeerraum"/>
            </w:pPr>
          </w:p>
        </w:tc>
        <w:tc>
          <w:tcPr>
            <w:tcW w:w="635" w:type="dxa"/>
          </w:tcPr>
          <w:p w14:paraId="259E0C97" w14:textId="77777777" w:rsidR="00CF3F07" w:rsidRDefault="00CF3F07" w:rsidP="00057B4E">
            <w:pPr>
              <w:pStyle w:val="KeinLeerraum"/>
            </w:pPr>
          </w:p>
        </w:tc>
        <w:tc>
          <w:tcPr>
            <w:tcW w:w="498" w:type="dxa"/>
          </w:tcPr>
          <w:p w14:paraId="3B55B3EE" w14:textId="77777777" w:rsidR="00CF3F07" w:rsidRDefault="00CF3F07" w:rsidP="00057B4E">
            <w:pPr>
              <w:pStyle w:val="KeinLeerraum"/>
            </w:pPr>
          </w:p>
        </w:tc>
        <w:tc>
          <w:tcPr>
            <w:tcW w:w="562" w:type="dxa"/>
          </w:tcPr>
          <w:p w14:paraId="73C9BC40" w14:textId="77777777" w:rsidR="00CF3F07" w:rsidRDefault="00CF3F07" w:rsidP="00057B4E">
            <w:pPr>
              <w:pStyle w:val="KeinLeerraum"/>
            </w:pPr>
          </w:p>
        </w:tc>
        <w:tc>
          <w:tcPr>
            <w:tcW w:w="567" w:type="dxa"/>
          </w:tcPr>
          <w:p w14:paraId="5F37F83D" w14:textId="77777777" w:rsidR="00CF3F07" w:rsidRDefault="00CF3F07" w:rsidP="00057B4E">
            <w:pPr>
              <w:pStyle w:val="KeinLeerraum"/>
            </w:pPr>
          </w:p>
        </w:tc>
      </w:tr>
    </w:tbl>
    <w:p w14:paraId="1442970D" w14:textId="77777777" w:rsidR="00DB2758" w:rsidRDefault="00DB2758" w:rsidP="00DB2758">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lastRenderedPageBreak/>
        <w:t>1 Steckplatine</w:t>
      </w:r>
    </w:p>
    <w:p w14:paraId="59A98039" w14:textId="77777777" w:rsidR="00DB2758" w:rsidRDefault="00DB2758" w:rsidP="00DB2758">
      <w:pPr>
        <w:numPr>
          <w:ilvl w:val="0"/>
          <w:numId w:val="6"/>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3D Drucker zum drucken der Gehäusebauteile</w:t>
      </w:r>
    </w:p>
    <w:p w14:paraId="56A8F4E1" w14:textId="77777777" w:rsidR="00DB2758" w:rsidRDefault="00DB2758" w:rsidP="00DB2758">
      <w:pPr>
        <w:pStyle w:val="bersch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t>Verwendete Software</w:t>
      </w:r>
    </w:p>
    <w:p w14:paraId="399586F6" w14:textId="41D3CD43" w:rsidR="00DB2758" w:rsidRDefault="00DB2758" w:rsidP="00DB2758">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Arduino Software IDE </w:t>
      </w:r>
      <w:r w:rsidR="00521E2E">
        <w:rPr>
          <w:rFonts w:ascii="Arial" w:hAnsi="Arial" w:cs="Arial"/>
          <w:color w:val="202122"/>
          <w:sz w:val="21"/>
          <w:szCs w:val="21"/>
        </w:rPr>
        <w:t>2.2.1</w:t>
      </w:r>
    </w:p>
    <w:p w14:paraId="38675E8A" w14:textId="77777777" w:rsidR="00DB2758" w:rsidRDefault="00DB2758" w:rsidP="00DB2758">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Fritzing</w:t>
      </w:r>
    </w:p>
    <w:p w14:paraId="2AD739BF" w14:textId="35FEA471" w:rsidR="00DB2758" w:rsidRDefault="00DB2758" w:rsidP="00646F95">
      <w:r>
        <w:br/>
      </w:r>
    </w:p>
    <w:p w14:paraId="04F759BF" w14:textId="77777777" w:rsidR="00DB2758" w:rsidRDefault="00DB2758">
      <w:r>
        <w:br w:type="page"/>
      </w:r>
    </w:p>
    <w:p w14:paraId="45A197E5" w14:textId="77777777" w:rsidR="00DB2758" w:rsidRDefault="00DB2758" w:rsidP="00DB2758">
      <w:pPr>
        <w:pStyle w:val="bersch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Lasten und Pflichtenheft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61"/>
        <w:gridCol w:w="8465"/>
      </w:tblGrid>
      <w:tr w:rsidR="00DB2758" w14:paraId="3374ED47" w14:textId="77777777" w:rsidTr="00DB27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4D0402" w14:textId="77777777" w:rsidR="00DB2758" w:rsidRDefault="00DB2758" w:rsidP="0052377C">
            <w:pPr>
              <w:pStyle w:val="KeinLeerraum"/>
            </w:pPr>
            <w:r>
              <w:t>Lasten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9FA475" w14:textId="77777777" w:rsidR="00DB2758" w:rsidRDefault="00DB2758" w:rsidP="0052377C">
            <w:pPr>
              <w:pStyle w:val="KeinLeerraum"/>
            </w:pPr>
            <w:r>
              <w:t>Pflichten</w:t>
            </w:r>
          </w:p>
        </w:tc>
      </w:tr>
      <w:tr w:rsidR="00DB2758" w14:paraId="5360E2C9" w14:textId="77777777" w:rsidTr="00DB275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F8F4A" w14:textId="77777777" w:rsidR="00DB2758" w:rsidRDefault="00DB2758" w:rsidP="0052377C">
            <w:pPr>
              <w:pStyle w:val="KeinLeerraum"/>
            </w:pPr>
            <w:r>
              <w:t>1. Entwurf passender Gehäuse für Servomotoren und zur Unterbringung der Fotosensoren. Einarbeitung in die dafür notwendigen Aktoren und Sensoren und deren Schaltung.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8E332" w14:textId="77777777" w:rsidR="00DB2758" w:rsidRDefault="00DB2758" w:rsidP="0052377C">
            <w:pPr>
              <w:pStyle w:val="KeinLeerraum"/>
            </w:pPr>
            <w:r>
              <w:t>Betrachtung bereits existierender Lösungen und Anpassung dieser an eigene Pläne.</w:t>
            </w:r>
          </w:p>
        </w:tc>
      </w:tr>
      <w:tr w:rsidR="00DB2758" w14:paraId="17962E0B" w14:textId="77777777" w:rsidTr="00DB275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908F8" w14:textId="7188ED40" w:rsidR="00DB2758" w:rsidRDefault="00DB2758" w:rsidP="0052377C">
            <w:pPr>
              <w:pStyle w:val="KeinLeerraum"/>
            </w:pPr>
            <w:r>
              <w:t>2. Erstellung des Schaltplans mit Fritzing und erste Tests in real der S</w:t>
            </w:r>
            <w:r w:rsidR="00092086">
              <w:t>tep-Motoren</w:t>
            </w:r>
            <w:r>
              <w:t xml:space="preserve"> und Sensoren mit Hilfe von Breadboard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9E4A9" w14:textId="162EB605" w:rsidR="00DB2758" w:rsidRDefault="00DB2758" w:rsidP="0052377C">
            <w:pPr>
              <w:pStyle w:val="KeinLeerraum"/>
            </w:pPr>
            <w:r>
              <w:t xml:space="preserve">Konfigurationsaufbau und Analyse des Aufbaus. </w:t>
            </w:r>
          </w:p>
        </w:tc>
      </w:tr>
      <w:tr w:rsidR="00DB2758" w14:paraId="740FE4EA" w14:textId="77777777" w:rsidTr="008505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7711F34" w14:textId="22453752" w:rsidR="00DB2758" w:rsidRDefault="00DB2758" w:rsidP="0052377C">
            <w:pPr>
              <w:pStyle w:val="KeinLeerraum"/>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9C70B78" w14:textId="1909A680" w:rsidR="00DB2758" w:rsidRDefault="00DB2758" w:rsidP="0052377C">
            <w:pPr>
              <w:pStyle w:val="KeinLeerraum"/>
            </w:pPr>
          </w:p>
        </w:tc>
      </w:tr>
      <w:tr w:rsidR="00DB2758" w14:paraId="198AC61F" w14:textId="77777777" w:rsidTr="00DB275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DDB8C" w14:textId="77777777" w:rsidR="00DB2758" w:rsidRDefault="00DB2758" w:rsidP="0052377C">
            <w:pPr>
              <w:pStyle w:val="KeinLeerraum"/>
            </w:pPr>
            <w:r>
              <w:t>4. Einarbeitung und Erstellung der benötigten Softwaregrundlagen mit Hilfe der Arduino IDE Software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C4B20" w14:textId="77777777" w:rsidR="00DB2758" w:rsidRDefault="00DB2758" w:rsidP="0052377C">
            <w:pPr>
              <w:pStyle w:val="KeinLeerraum"/>
            </w:pPr>
            <w:r>
              <w:t>Test verschiedener Gehäusekonfigurationen mit der genuinen Arduino IDE, um auf die angepassten Bibliotheken und Befehlssätze dieser zugreifen zu können, was einen leichteren und direkteren Zugang zum System ermöglicht und sich als zuverlässiger erweist.</w:t>
            </w:r>
          </w:p>
        </w:tc>
      </w:tr>
      <w:tr w:rsidR="00DB2758" w14:paraId="02BAC7CF" w14:textId="77777777" w:rsidTr="00DB275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F4F47" w14:textId="77777777" w:rsidR="00DB2758" w:rsidRDefault="00DB2758" w:rsidP="0052377C">
            <w:pPr>
              <w:pStyle w:val="KeinLeerraum"/>
            </w:pPr>
            <w:r>
              <w:t>5. Fertigstellung und Test des ersten voll lauffähigen Prototyps in Hard- und Software.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14397" w14:textId="7DEE5E3C" w:rsidR="00DB2758" w:rsidRDefault="00DB2758" w:rsidP="0052377C">
            <w:pPr>
              <w:pStyle w:val="KeinLeerraum"/>
            </w:pPr>
            <w:r>
              <w:t>Wichtiger Meilenstein erreicht. Grundanforderung an Projekt erfüllt</w:t>
            </w:r>
            <w:r w:rsidR="00092195">
              <w:t>,</w:t>
            </w:r>
            <w:r>
              <w:t xml:space="preserve"> so dass sich auf Feinjustierung des Systems konzentriert werden kann.</w:t>
            </w:r>
          </w:p>
        </w:tc>
      </w:tr>
      <w:tr w:rsidR="00DB2758" w14:paraId="52032050" w14:textId="77777777" w:rsidTr="00DB275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FFC68" w14:textId="09642345" w:rsidR="00DB2758" w:rsidRDefault="00DB2758" w:rsidP="0052377C">
            <w:pPr>
              <w:pStyle w:val="KeinLeerraum"/>
            </w:pPr>
            <w:r>
              <w:t>6. Erstellung der Dokumentation des Projekts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30210" w14:textId="20FADD0E" w:rsidR="00DB2758" w:rsidRDefault="00DB2758" w:rsidP="0052377C">
            <w:pPr>
              <w:pStyle w:val="KeinLeerraum"/>
            </w:pPr>
            <w:r>
              <w:t>Dokumen</w:t>
            </w:r>
            <w:r w:rsidR="00092195">
              <w:t>ta</w:t>
            </w:r>
            <w:r>
              <w:t>tion des Projekts zur Transparenz des Projekts für dritte.</w:t>
            </w:r>
          </w:p>
        </w:tc>
      </w:tr>
      <w:tr w:rsidR="00DB2758" w14:paraId="7003A661" w14:textId="77777777" w:rsidTr="00DB275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B8AAE" w14:textId="77777777" w:rsidR="00DB2758" w:rsidRDefault="00DB2758" w:rsidP="00DB2758">
            <w:pPr>
              <w:spacing w:before="240" w:after="240" w:line="240" w:lineRule="auto"/>
              <w:rPr>
                <w:rFonts w:ascii="Arial" w:hAnsi="Arial" w:cs="Arial"/>
                <w:color w:val="202122"/>
                <w:sz w:val="21"/>
                <w:szCs w:val="21"/>
              </w:rPr>
            </w:pPr>
            <w:r>
              <w:rPr>
                <w:rFonts w:ascii="Arial" w:hAnsi="Arial" w:cs="Arial"/>
                <w:color w:val="202122"/>
                <w:sz w:val="21"/>
                <w:szCs w:val="21"/>
              </w:rPr>
              <w:t>7. Vorbereitung auf die Präsentation im Rahmen der Abschlussveranstaltung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42B73" w14:textId="3A7BCC95" w:rsidR="00DB2758" w:rsidRDefault="00DB2758" w:rsidP="00DB2758">
            <w:pPr>
              <w:spacing w:before="240" w:after="240" w:line="240" w:lineRule="auto"/>
              <w:rPr>
                <w:rFonts w:ascii="Arial" w:hAnsi="Arial" w:cs="Arial"/>
                <w:color w:val="202122"/>
                <w:sz w:val="21"/>
                <w:szCs w:val="21"/>
              </w:rPr>
            </w:pPr>
            <w:r>
              <w:rPr>
                <w:rFonts w:ascii="Arial" w:hAnsi="Arial" w:cs="Arial"/>
                <w:color w:val="202122"/>
                <w:sz w:val="21"/>
                <w:szCs w:val="21"/>
              </w:rPr>
              <w:t xml:space="preserve">Erfüllung aller geforderten Standards im Rahmen </w:t>
            </w:r>
            <w:r w:rsidR="00FE23D0">
              <w:rPr>
                <w:rFonts w:ascii="Arial" w:hAnsi="Arial" w:cs="Arial"/>
                <w:color w:val="202122"/>
                <w:sz w:val="21"/>
                <w:szCs w:val="21"/>
              </w:rPr>
              <w:t>der Projektarbeit</w:t>
            </w:r>
            <w:r>
              <w:rPr>
                <w:rFonts w:ascii="Arial" w:hAnsi="Arial" w:cs="Arial"/>
                <w:color w:val="202122"/>
                <w:sz w:val="21"/>
                <w:szCs w:val="21"/>
              </w:rPr>
              <w:t>.</w:t>
            </w:r>
          </w:p>
        </w:tc>
      </w:tr>
    </w:tbl>
    <w:p w14:paraId="38A1E5EE" w14:textId="567F4848" w:rsidR="0052377C" w:rsidRDefault="0052377C" w:rsidP="00646F95"/>
    <w:p w14:paraId="6C04D19D" w14:textId="77777777" w:rsidR="0052377C" w:rsidRDefault="0052377C">
      <w:r>
        <w:br w:type="page"/>
      </w:r>
    </w:p>
    <w:p w14:paraId="57A6A235" w14:textId="77777777" w:rsidR="00223297" w:rsidRDefault="00223297" w:rsidP="00223297">
      <w:pPr>
        <w:pStyle w:val="berschrift1"/>
        <w:pBdr>
          <w:bottom w:val="single" w:sz="6" w:space="0" w:color="A2A9B1"/>
        </w:pBdr>
        <w:spacing w:before="0" w:after="60"/>
        <w:rPr>
          <w:rFonts w:ascii="Georgia" w:hAnsi="Georgia"/>
          <w:color w:val="000000"/>
          <w:sz w:val="43"/>
          <w:szCs w:val="43"/>
        </w:rPr>
      </w:pPr>
      <w:r>
        <w:rPr>
          <w:rStyle w:val="mw-page-title-namespace"/>
          <w:rFonts w:ascii="Georgia" w:hAnsi="Georgia"/>
          <w:b/>
          <w:bCs/>
          <w:color w:val="000000"/>
          <w:sz w:val="43"/>
          <w:szCs w:val="43"/>
        </w:rPr>
        <w:lastRenderedPageBreak/>
        <w:t>Datei</w:t>
      </w:r>
      <w:r>
        <w:rPr>
          <w:rStyle w:val="mw-page-title-separator"/>
          <w:rFonts w:ascii="Georgia" w:hAnsi="Georgia"/>
          <w:b/>
          <w:bCs/>
          <w:color w:val="000000"/>
          <w:sz w:val="43"/>
          <w:szCs w:val="43"/>
        </w:rPr>
        <w:t>:</w:t>
      </w:r>
      <w:r>
        <w:rPr>
          <w:rStyle w:val="mw-page-title-main"/>
          <w:rFonts w:ascii="Georgia" w:hAnsi="Georgia"/>
          <w:b/>
          <w:bCs/>
          <w:color w:val="000000"/>
          <w:sz w:val="43"/>
          <w:szCs w:val="43"/>
        </w:rPr>
        <w:t>Projektplan final.png</w:t>
      </w:r>
    </w:p>
    <w:p w14:paraId="0F6AD860" w14:textId="4B029773" w:rsidR="00631FEB" w:rsidRDefault="00631FEB">
      <w:r>
        <w:rPr>
          <w:noProof/>
        </w:rPr>
        <w:drawing>
          <wp:inline distT="0" distB="0" distL="0" distR="0" wp14:anchorId="74146F26" wp14:editId="16FC9B72">
            <wp:extent cx="9071610" cy="5080000"/>
            <wp:effectExtent l="0" t="0" r="0" b="6350"/>
            <wp:docPr id="785912861" name="Grafik 3" descr="Ein Bild, das Text, Diagramm,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12861" name="Grafik 3" descr="Ein Bild, das Text, Diagramm, technische Zeichnung, Plan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1610" cy="5080000"/>
                    </a:xfrm>
                    <a:prstGeom prst="rect">
                      <a:avLst/>
                    </a:prstGeom>
                    <a:noFill/>
                    <a:ln>
                      <a:noFill/>
                    </a:ln>
                  </pic:spPr>
                </pic:pic>
              </a:graphicData>
            </a:graphic>
          </wp:inline>
        </w:drawing>
      </w:r>
      <w:r>
        <w:br w:type="page"/>
      </w:r>
    </w:p>
    <w:p w14:paraId="28516AEA" w14:textId="22ED949C" w:rsidR="00114613" w:rsidRDefault="007A72B3" w:rsidP="00646F95">
      <w:r>
        <w:rPr>
          <w:noProof/>
        </w:rPr>
        <w:lastRenderedPageBreak/>
        <w:drawing>
          <wp:inline distT="0" distB="0" distL="0" distR="0" wp14:anchorId="1C38E348" wp14:editId="75CE389F">
            <wp:extent cx="7620000" cy="1877060"/>
            <wp:effectExtent l="0" t="0" r="0" b="8890"/>
            <wp:docPr id="1884026507" name="Grafik 1"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26507" name="Grafik 1" descr="Ein Bild, das Text, Screenshot, Zahl,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1877060"/>
                    </a:xfrm>
                    <a:prstGeom prst="rect">
                      <a:avLst/>
                    </a:prstGeom>
                    <a:noFill/>
                    <a:ln>
                      <a:noFill/>
                    </a:ln>
                  </pic:spPr>
                </pic:pic>
              </a:graphicData>
            </a:graphic>
          </wp:inline>
        </w:drawing>
      </w:r>
    </w:p>
    <w:p w14:paraId="1F798E62" w14:textId="77777777" w:rsidR="00631FEB" w:rsidRDefault="00631FEB">
      <w:r>
        <w:br w:type="page"/>
      </w:r>
    </w:p>
    <w:p w14:paraId="170F8319" w14:textId="13A9D829" w:rsidR="00897A8E" w:rsidRDefault="007A72B3" w:rsidP="00646F95">
      <w:r>
        <w:rPr>
          <w:noProof/>
        </w:rPr>
        <w:lastRenderedPageBreak/>
        <w:drawing>
          <wp:inline distT="0" distB="0" distL="0" distR="0" wp14:anchorId="0643285E" wp14:editId="2218EFD5">
            <wp:extent cx="9071610" cy="2232025"/>
            <wp:effectExtent l="0" t="0" r="0" b="0"/>
            <wp:docPr id="155952780" name="Grafik 2"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2780" name="Grafik 2" descr="Ein Bild, das Text, Screenshot, Reihe, Zahl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2232025"/>
                    </a:xfrm>
                    <a:prstGeom prst="rect">
                      <a:avLst/>
                    </a:prstGeom>
                    <a:noFill/>
                    <a:ln>
                      <a:noFill/>
                    </a:ln>
                  </pic:spPr>
                </pic:pic>
              </a:graphicData>
            </a:graphic>
          </wp:inline>
        </w:drawing>
      </w:r>
    </w:p>
    <w:p w14:paraId="75D649C6" w14:textId="77777777" w:rsidR="00897A8E" w:rsidRDefault="00897A8E">
      <w:r>
        <w:br w:type="page"/>
      </w:r>
    </w:p>
    <w:p w14:paraId="6E442709" w14:textId="77777777" w:rsidR="00897A8E" w:rsidRDefault="00897A8E" w:rsidP="00897A8E">
      <w:pPr>
        <w:pStyle w:val="bersch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Projektdurchführung</w:t>
      </w:r>
    </w:p>
    <w:p w14:paraId="479A7F9A" w14:textId="77777777" w:rsidR="00897A8E" w:rsidRDefault="00897A8E" w:rsidP="00897A8E">
      <w:pPr>
        <w:pStyle w:val="StandardWeb"/>
        <w:shd w:val="clear" w:color="auto" w:fill="FFFFFF"/>
        <w:spacing w:before="120" w:beforeAutospacing="0" w:after="120"/>
        <w:rPr>
          <w:rFonts w:ascii="Arial" w:hAnsi="Arial" w:cs="Arial"/>
          <w:color w:val="202122"/>
          <w:sz w:val="21"/>
          <w:szCs w:val="21"/>
        </w:rPr>
      </w:pPr>
      <w:r>
        <w:rPr>
          <w:rFonts w:ascii="Arial" w:hAnsi="Arial" w:cs="Arial"/>
          <w:b/>
          <w:bCs/>
          <w:color w:val="202122"/>
          <w:sz w:val="21"/>
          <w:szCs w:val="21"/>
        </w:rPr>
        <w:t>Theoretische Grundlagen und Praxis der Fotosensoren</w:t>
      </w:r>
    </w:p>
    <w:p w14:paraId="0D1E1030" w14:textId="77777777" w:rsidR="00897A8E" w:rsidRDefault="00897A8E" w:rsidP="00897A8E">
      <w:pPr>
        <w:pStyle w:val="StandardWeb"/>
        <w:shd w:val="clear" w:color="auto" w:fill="FFFFFF"/>
        <w:spacing w:before="120" w:beforeAutospacing="0" w:after="120"/>
        <w:rPr>
          <w:rFonts w:ascii="Arial" w:hAnsi="Arial" w:cs="Arial"/>
          <w:color w:val="202122"/>
          <w:sz w:val="21"/>
          <w:szCs w:val="21"/>
        </w:rPr>
      </w:pPr>
      <w:r>
        <w:rPr>
          <w:rFonts w:ascii="Arial" w:hAnsi="Arial" w:cs="Arial"/>
          <w:color w:val="202122"/>
          <w:sz w:val="21"/>
          <w:szCs w:val="21"/>
        </w:rPr>
        <w:t>Die grundlegende Theorie hinter den Fotosensoren ist relativ einfach. Auf dem Auflegerarm werden die 4 Fotowiderstände jeweils zu zwei Paaren oben-unten, links-rechts montiert und an die A0 bis A3 Analogeingänge angeschlossen. Zur Spannungsversorgung dient der 5V Ausgang des Arduino. Diese werden jeweils über 10K Ohm-Widerstände an die Fotosensoren angelegt. Unsere Fotowiderstände gehören zu den Halbleiterbauelementen. Die Funktionsweise beruht dabei auf den inneren Lichtelektrischen Effekt. Treffen die Lichtquanten auf die Halbleiterschicht, werden Elektronen aus den Atomhüllen der Halbleiteratome "herausgeschlagen" und stehen somit als frei bewegliche Ladungsträger zur weiteren Möglichkeit der Ladungsweitergabe zur Verfügung. Somit wird bei steigender Lichtintensität der ohmsche Widerstand gesenkt. Die Fotowiderstände verringern bei steigender Lichtintensität ihren inneren Widerstand, so dass ein höherer Strom gemessen werden kann an den Analogeingängen. Somit kann das Arduino mit jeweils zwei Widerständen für oben und unten und links und rechts und deren Spannungsunterschied, per passenden Softwarebefehlen und if-Anweisungen diese Werte vergleichen und Steuersignale an die Servos geben zur Nachverfolgung der Lichtquelle.</w:t>
      </w:r>
    </w:p>
    <w:p w14:paraId="10139E85" w14:textId="77777777" w:rsidR="004E2AB4" w:rsidRDefault="004E2AB4" w:rsidP="004E2AB4">
      <w:pPr>
        <w:pStyle w:val="StandardWeb"/>
        <w:shd w:val="clear" w:color="auto" w:fill="FFFFFF"/>
        <w:spacing w:before="120" w:beforeAutospacing="0" w:after="120"/>
        <w:ind w:left="720" w:right="30"/>
        <w:textAlignment w:val="top"/>
        <w:rPr>
          <w:rFonts w:ascii="Arial" w:hAnsi="Arial" w:cs="Arial"/>
          <w:color w:val="202122"/>
          <w:sz w:val="20"/>
          <w:szCs w:val="20"/>
        </w:rPr>
      </w:pPr>
      <w:r>
        <w:rPr>
          <w:rFonts w:ascii="Arial" w:hAnsi="Arial" w:cs="Arial"/>
          <w:color w:val="202122"/>
          <w:sz w:val="20"/>
          <w:szCs w:val="20"/>
        </w:rPr>
        <w:t>Eingesetzter Fotoresistor</w:t>
      </w:r>
    </w:p>
    <w:p w14:paraId="555FC1BA" w14:textId="2375D56D" w:rsidR="00897A8E" w:rsidRDefault="00897A8E" w:rsidP="004E2AB4">
      <w:pPr>
        <w:pStyle w:val="gallerybox"/>
        <w:numPr>
          <w:ilvl w:val="0"/>
          <w:numId w:val="8"/>
        </w:numPr>
        <w:spacing w:after="24" w:afterAutospacing="0"/>
        <w:ind w:left="750" w:right="30"/>
        <w:textAlignment w:val="top"/>
        <w:rPr>
          <w:rFonts w:ascii="Arial" w:hAnsi="Arial" w:cs="Arial"/>
          <w:color w:val="202122"/>
          <w:sz w:val="21"/>
          <w:szCs w:val="21"/>
        </w:rPr>
      </w:pPr>
      <w:r>
        <w:rPr>
          <w:rFonts w:ascii="Arial" w:hAnsi="Arial" w:cs="Arial"/>
          <w:noProof/>
          <w:color w:val="0645AD"/>
          <w:sz w:val="21"/>
          <w:szCs w:val="21"/>
        </w:rPr>
        <w:drawing>
          <wp:inline distT="0" distB="0" distL="0" distR="0" wp14:anchorId="5F761577" wp14:editId="0BA022B4">
            <wp:extent cx="1143000" cy="762000"/>
            <wp:effectExtent l="0" t="0" r="0" b="0"/>
            <wp:docPr id="224725171" name="Grafik 6" descr="Eingesetzter Fotoresistor">
              <a:hlinkClick xmlns:a="http://schemas.openxmlformats.org/drawingml/2006/main" r:id="rId14" tooltip="&quot;Eingesetzter Fotoresis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gesetzter Fotoresistor">
                      <a:hlinkClick r:id="rId14" tooltip="&quot;Eingesetzter Fotoresistor&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r w:rsidR="004E2AB4">
        <w:rPr>
          <w:rFonts w:ascii="Arial" w:hAnsi="Arial" w:cs="Arial"/>
          <w:noProof/>
          <w:color w:val="0645AD"/>
          <w:sz w:val="21"/>
          <w:szCs w:val="21"/>
        </w:rPr>
        <w:drawing>
          <wp:inline distT="0" distB="0" distL="0" distR="0" wp14:anchorId="7A897456" wp14:editId="11B170E2">
            <wp:extent cx="1676400" cy="1229360"/>
            <wp:effectExtent l="0" t="0" r="0" b="8890"/>
            <wp:docPr id="41617075" name="Grafik 5" descr="Lichtintensität und Spannungsverlauf (idealisiert)">
              <a:hlinkClick xmlns:a="http://schemas.openxmlformats.org/drawingml/2006/main" r:id="rId16" tooltip="&quot;Lichtintensität und Spannungsverlauf (idealisie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chtintensität und Spannungsverlauf (idealisiert)">
                      <a:hlinkClick r:id="rId16" tooltip="&quot;Lichtintensität und Spannungsverlauf (idealisier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881" cy="1236313"/>
                    </a:xfrm>
                    <a:prstGeom prst="rect">
                      <a:avLst/>
                    </a:prstGeom>
                    <a:noFill/>
                    <a:ln>
                      <a:noFill/>
                    </a:ln>
                  </pic:spPr>
                </pic:pic>
              </a:graphicData>
            </a:graphic>
          </wp:inline>
        </w:drawing>
      </w:r>
    </w:p>
    <w:p w14:paraId="3C2915E8" w14:textId="77777777" w:rsidR="00897A8E" w:rsidRDefault="00897A8E" w:rsidP="004E2AB4">
      <w:pPr>
        <w:shd w:val="clear" w:color="auto" w:fill="FFFFFF"/>
        <w:ind w:left="750" w:right="30"/>
        <w:rPr>
          <w:rFonts w:ascii="Arial" w:hAnsi="Arial" w:cs="Arial"/>
          <w:color w:val="202122"/>
          <w:sz w:val="21"/>
          <w:szCs w:val="21"/>
        </w:rPr>
      </w:pPr>
      <w:r>
        <w:rPr>
          <w:rFonts w:ascii="Arial" w:hAnsi="Arial" w:cs="Arial"/>
          <w:color w:val="202122"/>
          <w:sz w:val="21"/>
          <w:szCs w:val="21"/>
        </w:rPr>
        <w:t> </w:t>
      </w:r>
    </w:p>
    <w:p w14:paraId="0F3A26D9" w14:textId="7BD96878" w:rsidR="00897A8E" w:rsidRDefault="00897A8E" w:rsidP="004E2AB4">
      <w:pPr>
        <w:pStyle w:val="gallerybox"/>
        <w:numPr>
          <w:ilvl w:val="0"/>
          <w:numId w:val="8"/>
        </w:numPr>
        <w:spacing w:after="24" w:afterAutospacing="0"/>
        <w:ind w:left="750" w:right="30"/>
        <w:textAlignment w:val="top"/>
        <w:rPr>
          <w:rFonts w:ascii="Arial" w:hAnsi="Arial" w:cs="Arial"/>
          <w:color w:val="202122"/>
          <w:sz w:val="21"/>
          <w:szCs w:val="21"/>
        </w:rPr>
      </w:pPr>
    </w:p>
    <w:p w14:paraId="44F103D6" w14:textId="77777777" w:rsidR="00897A8E" w:rsidRDefault="00897A8E" w:rsidP="004E2AB4">
      <w:pPr>
        <w:pStyle w:val="StandardWeb"/>
        <w:shd w:val="clear" w:color="auto" w:fill="FFFFFF"/>
        <w:spacing w:before="120" w:beforeAutospacing="0" w:after="120"/>
        <w:ind w:left="750" w:right="30"/>
        <w:textAlignment w:val="top"/>
        <w:rPr>
          <w:rFonts w:ascii="Arial" w:hAnsi="Arial" w:cs="Arial"/>
          <w:color w:val="202122"/>
          <w:sz w:val="20"/>
          <w:szCs w:val="20"/>
        </w:rPr>
      </w:pPr>
      <w:r>
        <w:rPr>
          <w:rFonts w:ascii="Arial" w:hAnsi="Arial" w:cs="Arial"/>
          <w:color w:val="202122"/>
          <w:sz w:val="20"/>
          <w:szCs w:val="20"/>
        </w:rPr>
        <w:t>Lichtintensität und Spannungsverlauf (idealisiert)</w:t>
      </w:r>
    </w:p>
    <w:p w14:paraId="6D2CFAA3" w14:textId="77777777" w:rsidR="00897A8E" w:rsidRDefault="00897A8E" w:rsidP="004E2AB4">
      <w:pPr>
        <w:shd w:val="clear" w:color="auto" w:fill="FFFFFF"/>
        <w:ind w:left="750" w:right="30"/>
        <w:rPr>
          <w:rFonts w:ascii="Arial" w:hAnsi="Arial" w:cs="Arial"/>
          <w:color w:val="202122"/>
          <w:sz w:val="21"/>
          <w:szCs w:val="21"/>
        </w:rPr>
      </w:pPr>
      <w:r>
        <w:rPr>
          <w:rFonts w:ascii="Arial" w:hAnsi="Arial" w:cs="Arial"/>
          <w:color w:val="202122"/>
          <w:sz w:val="21"/>
          <w:szCs w:val="21"/>
        </w:rPr>
        <w:t> </w:t>
      </w:r>
    </w:p>
    <w:p w14:paraId="71982D82" w14:textId="66D2C91C" w:rsidR="00897A8E" w:rsidRDefault="00897A8E" w:rsidP="004E2AB4">
      <w:pPr>
        <w:pStyle w:val="gallerybox"/>
        <w:numPr>
          <w:ilvl w:val="0"/>
          <w:numId w:val="8"/>
        </w:numPr>
        <w:spacing w:after="24" w:afterAutospacing="0"/>
        <w:ind w:left="750" w:right="30"/>
        <w:textAlignment w:val="top"/>
        <w:rPr>
          <w:rFonts w:ascii="Arial" w:hAnsi="Arial" w:cs="Arial"/>
          <w:color w:val="202122"/>
          <w:sz w:val="21"/>
          <w:szCs w:val="21"/>
        </w:rPr>
      </w:pPr>
      <w:r>
        <w:rPr>
          <w:rFonts w:ascii="Arial" w:hAnsi="Arial" w:cs="Arial"/>
          <w:noProof/>
          <w:color w:val="0645AD"/>
          <w:sz w:val="21"/>
          <w:szCs w:val="21"/>
        </w:rPr>
        <w:lastRenderedPageBreak/>
        <w:drawing>
          <wp:inline distT="0" distB="0" distL="0" distR="0" wp14:anchorId="4F9A51E2" wp14:editId="57D9F881">
            <wp:extent cx="2098357" cy="1080654"/>
            <wp:effectExtent l="0" t="0" r="0" b="5715"/>
            <wp:docPr id="1773615811" name="Grafik 4" descr="Beispielcode Arduino und Fotosensor">
              <a:hlinkClick xmlns:a="http://schemas.openxmlformats.org/drawingml/2006/main" r:id="rId18" tooltip="&quot;Beispielcode Arduino und Fotosens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ispielcode Arduino und Fotosensor">
                      <a:hlinkClick r:id="rId18" tooltip="&quot;Beispielcode Arduino und Fotosensor&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2675" cy="1088028"/>
                    </a:xfrm>
                    <a:prstGeom prst="rect">
                      <a:avLst/>
                    </a:prstGeom>
                    <a:noFill/>
                    <a:ln>
                      <a:noFill/>
                    </a:ln>
                  </pic:spPr>
                </pic:pic>
              </a:graphicData>
            </a:graphic>
          </wp:inline>
        </w:drawing>
      </w:r>
    </w:p>
    <w:p w14:paraId="7616BC73" w14:textId="77777777" w:rsidR="00897A8E" w:rsidRDefault="00897A8E" w:rsidP="00897A8E">
      <w:pPr>
        <w:pStyle w:val="StandardWeb"/>
        <w:shd w:val="clear" w:color="auto" w:fill="FFFFFF"/>
        <w:spacing w:before="120" w:beforeAutospacing="0" w:after="120"/>
        <w:ind w:left="750" w:right="30"/>
        <w:jc w:val="center"/>
        <w:textAlignment w:val="top"/>
        <w:rPr>
          <w:rFonts w:ascii="Arial" w:hAnsi="Arial" w:cs="Arial"/>
          <w:color w:val="202122"/>
          <w:sz w:val="20"/>
          <w:szCs w:val="20"/>
        </w:rPr>
      </w:pPr>
      <w:r>
        <w:rPr>
          <w:rFonts w:ascii="Arial" w:hAnsi="Arial" w:cs="Arial"/>
          <w:color w:val="202122"/>
          <w:sz w:val="20"/>
          <w:szCs w:val="20"/>
        </w:rPr>
        <w:t>Beispielcode Arduino und Fotosensor</w:t>
      </w:r>
    </w:p>
    <w:p w14:paraId="206D1420" w14:textId="16B9EA59" w:rsidR="00B405B8" w:rsidRDefault="00B405B8">
      <w:r>
        <w:br w:type="page"/>
      </w:r>
    </w:p>
    <w:p w14:paraId="01ED4613"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b/>
          <w:bCs/>
          <w:color w:val="202122"/>
          <w:kern w:val="0"/>
          <w:sz w:val="21"/>
          <w:szCs w:val="21"/>
          <w:lang w:eastAsia="de-DE"/>
          <w14:ligatures w14:val="none"/>
        </w:rPr>
        <w:lastRenderedPageBreak/>
        <w:t>Theoretische Grundlagen und Praxis der Servos</w:t>
      </w:r>
    </w:p>
    <w:p w14:paraId="06A6040C"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Die Servos werden ebenfalls über die 5V versorgung des Arduino mit Spannung versorgt. Die Steuerungssignale erfolgen hierbei über Pin 9 und 10, die die Ausgabe eines PWM Signals ermöglichen. Hierbei ist auch auf die Verkabelung der Servos zu achten, da in unserem Fall die Ansteuerung nur über das Signalkabel des Servos erfolgen kann. Dabei sorgt ein Servo für die horizontale Drehung im Bereich von 180° bis 45°. Hierbei haben wir die horizontale Bewegungsfreiheit der Servos per Arduino Code künstlich eingeschränkt, da die volle Bewegungsfreiheit von 180° zu Problemen führte, ausgelöst durch zu langen Input der Servos. Der zweite Servo sorgt für die vertikale Rotation, wobei hierbei die Rotation nach unten auch eingeschränkt wurde, da für gewöhnlich keine Sonne von unten auf die Sensoren scheint. Die Abbildungen aus der Bildergalerie verdeutlichen dies nochmal. Für gewöhnlich werden in der Industrie bei Servos als Positions Feedbackgeber hochpräzisionsencoder verwendet. Im Rahmen von Arduino und den Servos, handelt es sich um ein simples Potentiometer, dessen Funktion leicht zu erklären ist. Dabei wird die aktuelle Position, die vom Ponti erfasst und an die Arduino Steuerung weiter gegeben wird, verglichen mit der gewünschten Soll-Position. Per einfachen if-Schleifen und Vergleich der Werte, haben wir die Sonnennachführung so programmiert, dass solange ein Wert der Fotosensoren (horizontal-vertikal) grösser oder kleiner ist, ein Steuerbefehl an die Servos erfolgt, zur Bewegung in die Richtung. Hierbei habne wir auch eine gewisse Toleranz eingebaut, da die Fotosensoren bauartbedingt keine allzu präzise Messung ermöglichen. Innerhalb der Servos befindet sich eine Steuerelektronik, die per H-Brücke Soll und Ist-Wert der Spannung vergleicht und regelt, bis eine Differenz von 0 erreicht ist.</w:t>
      </w:r>
    </w:p>
    <w:p w14:paraId="29F5FC3B" w14:textId="1E66E773" w:rsidR="00B405B8" w:rsidRPr="00B405B8" w:rsidRDefault="00B405B8" w:rsidP="00B405B8">
      <w:pPr>
        <w:numPr>
          <w:ilvl w:val="0"/>
          <w:numId w:val="9"/>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3092693D" wp14:editId="35A1E1F9">
            <wp:extent cx="1143000" cy="360045"/>
            <wp:effectExtent l="0" t="0" r="0" b="1905"/>
            <wp:docPr id="287765317" name="Grafik 16" descr="Aufbau eines Arduino Servomotors">
              <a:hlinkClick xmlns:a="http://schemas.openxmlformats.org/drawingml/2006/main" r:id="rId20" tooltip="&quot;Aufbau eines Arduino Servomo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fbau eines Arduino Servomotors">
                      <a:hlinkClick r:id="rId20" tooltip="&quot;Aufbau eines Arduino Servomotors&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360045"/>
                    </a:xfrm>
                    <a:prstGeom prst="rect">
                      <a:avLst/>
                    </a:prstGeom>
                    <a:noFill/>
                    <a:ln>
                      <a:noFill/>
                    </a:ln>
                  </pic:spPr>
                </pic:pic>
              </a:graphicData>
            </a:graphic>
          </wp:inline>
        </w:drawing>
      </w:r>
    </w:p>
    <w:p w14:paraId="5CDA32EC"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Aufbau eines Arduino Servomotors</w:t>
      </w:r>
    </w:p>
    <w:p w14:paraId="39E06DFA" w14:textId="77777777" w:rsidR="00B405B8" w:rsidRPr="00B405B8" w:rsidRDefault="00B405B8" w:rsidP="00B405B8">
      <w:pPr>
        <w:shd w:val="clear" w:color="auto" w:fill="FFFFFF"/>
        <w:spacing w:after="0" w:line="240" w:lineRule="auto"/>
        <w:ind w:left="750" w:right="30"/>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 </w:t>
      </w:r>
    </w:p>
    <w:p w14:paraId="71E7D0B5" w14:textId="61230C8D" w:rsidR="00B405B8" w:rsidRPr="00B405B8" w:rsidRDefault="00B405B8" w:rsidP="00B405B8">
      <w:pPr>
        <w:numPr>
          <w:ilvl w:val="0"/>
          <w:numId w:val="9"/>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7BDC1F66" wp14:editId="333DB3AF">
            <wp:extent cx="1143000" cy="485140"/>
            <wp:effectExtent l="0" t="0" r="0" b="0"/>
            <wp:docPr id="1062826184" name="Grafik 15" descr="Regelkreis der Servomotoren">
              <a:hlinkClick xmlns:a="http://schemas.openxmlformats.org/drawingml/2006/main" r:id="rId22" tooltip="&quot;Regelkreis der Servomotor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gelkreis der Servomotoren">
                      <a:hlinkClick r:id="rId22" tooltip="&quot;Regelkreis der Servomotoren&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485140"/>
                    </a:xfrm>
                    <a:prstGeom prst="rect">
                      <a:avLst/>
                    </a:prstGeom>
                    <a:noFill/>
                    <a:ln>
                      <a:noFill/>
                    </a:ln>
                  </pic:spPr>
                </pic:pic>
              </a:graphicData>
            </a:graphic>
          </wp:inline>
        </w:drawing>
      </w:r>
    </w:p>
    <w:p w14:paraId="653E9521"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Regelkreis der Servomotoren</w:t>
      </w:r>
    </w:p>
    <w:p w14:paraId="2CEC0A0D" w14:textId="77777777" w:rsidR="00B405B8" w:rsidRPr="00B405B8" w:rsidRDefault="00B405B8" w:rsidP="00B405B8">
      <w:pPr>
        <w:shd w:val="clear" w:color="auto" w:fill="FFFFFF"/>
        <w:spacing w:after="0" w:line="240" w:lineRule="auto"/>
        <w:ind w:left="750" w:right="30"/>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 </w:t>
      </w:r>
    </w:p>
    <w:p w14:paraId="764A603F" w14:textId="7F6A1F4C" w:rsidR="00B405B8" w:rsidRPr="00B405B8" w:rsidRDefault="00B405B8" w:rsidP="00B405B8">
      <w:pPr>
        <w:numPr>
          <w:ilvl w:val="0"/>
          <w:numId w:val="9"/>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46AD8EE1" wp14:editId="63BDB232">
            <wp:extent cx="1143000" cy="838200"/>
            <wp:effectExtent l="0" t="0" r="0" b="0"/>
            <wp:docPr id="1073084412" name="Grafik 14" descr="Funktionsweise PWM am Servo">
              <a:hlinkClick xmlns:a="http://schemas.openxmlformats.org/drawingml/2006/main" r:id="rId24" tooltip="&quot;Funktionsweise PWM am Serv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ktionsweise PWM am Servo">
                      <a:hlinkClick r:id="rId24" tooltip="&quot;Funktionsweise PWM am Servo&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838200"/>
                    </a:xfrm>
                    <a:prstGeom prst="rect">
                      <a:avLst/>
                    </a:prstGeom>
                    <a:noFill/>
                    <a:ln>
                      <a:noFill/>
                    </a:ln>
                  </pic:spPr>
                </pic:pic>
              </a:graphicData>
            </a:graphic>
          </wp:inline>
        </w:drawing>
      </w:r>
    </w:p>
    <w:p w14:paraId="1E5B54B0"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Funktionsweise PWM am Servo</w:t>
      </w:r>
    </w:p>
    <w:p w14:paraId="30CCAAE5" w14:textId="77777777" w:rsidR="00B405B8" w:rsidRPr="00B405B8" w:rsidRDefault="00B405B8" w:rsidP="00B405B8">
      <w:pPr>
        <w:shd w:val="clear" w:color="auto" w:fill="FFFFFF"/>
        <w:spacing w:after="0" w:line="240" w:lineRule="auto"/>
        <w:ind w:left="750" w:right="30"/>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 </w:t>
      </w:r>
    </w:p>
    <w:p w14:paraId="36C4ED8E" w14:textId="0A47F5A7" w:rsidR="00B405B8" w:rsidRPr="00B405B8" w:rsidRDefault="00B405B8" w:rsidP="00B405B8">
      <w:pPr>
        <w:numPr>
          <w:ilvl w:val="0"/>
          <w:numId w:val="9"/>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lastRenderedPageBreak/>
        <w:drawing>
          <wp:inline distT="0" distB="0" distL="0" distR="0" wp14:anchorId="0B4F2D47" wp14:editId="52FE8BD9">
            <wp:extent cx="1143000" cy="616585"/>
            <wp:effectExtent l="0" t="0" r="0" b="0"/>
            <wp:docPr id="528465221" name="Grafik 13" descr="Beispielcode Arduino und Servo">
              <a:hlinkClick xmlns:a="http://schemas.openxmlformats.org/drawingml/2006/main" r:id="rId26" tooltip="&quot;Beispielcode Arduino und Serv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ispielcode Arduino und Servo">
                      <a:hlinkClick r:id="rId26" tooltip="&quot;Beispielcode Arduino und Servo&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616585"/>
                    </a:xfrm>
                    <a:prstGeom prst="rect">
                      <a:avLst/>
                    </a:prstGeom>
                    <a:noFill/>
                    <a:ln>
                      <a:noFill/>
                    </a:ln>
                  </pic:spPr>
                </pic:pic>
              </a:graphicData>
            </a:graphic>
          </wp:inline>
        </w:drawing>
      </w:r>
    </w:p>
    <w:p w14:paraId="3BDA3CAC"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Beispielcode Arduino und Servo</w:t>
      </w:r>
    </w:p>
    <w:p w14:paraId="3E567564"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b/>
          <w:bCs/>
          <w:color w:val="202122"/>
          <w:kern w:val="0"/>
          <w:sz w:val="21"/>
          <w:szCs w:val="21"/>
          <w:lang w:eastAsia="de-DE"/>
          <w14:ligatures w14:val="none"/>
        </w:rPr>
        <w:t>Gehäuse und 3D-Druck</w:t>
      </w:r>
    </w:p>
    <w:p w14:paraId="15E24E2E"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In unserer ersten Konstruktion des Gehäuses zeigte sich leider dass die 3D Druck Modelle nicht optimal geeignet waren für den Einsatz, da die Servomotoren ständig aus ihren Lagerungen sprangen und so ein zuverlässiger Betrieb nicht möglich war. Auch gab es Probleme mit den Toleranzen des Gehäuses, so dass doch ein DIY Ansatz für das Gehäuse gewählt wurde. So war es vor allen Dingen leichter und unproblematischer die Verbindung Servo zu Lagerung zu realisieren, welche sich bei den im 3D Drucker ausgedruckten Gehäuseteilen als immer wieder unzuverlässig erwiesen.</w:t>
      </w:r>
    </w:p>
    <w:p w14:paraId="25DDEDD0" w14:textId="1DDF7C8A" w:rsidR="00B405B8" w:rsidRPr="00B405B8" w:rsidRDefault="00B405B8" w:rsidP="00B405B8">
      <w:pPr>
        <w:numPr>
          <w:ilvl w:val="0"/>
          <w:numId w:val="10"/>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7788A09B" wp14:editId="290E1F9C">
            <wp:extent cx="1143000" cy="859155"/>
            <wp:effectExtent l="0" t="0" r="0" b="0"/>
            <wp:docPr id="1638403055" name="Grafik 12" descr="3D Modell Ausleger">
              <a:hlinkClick xmlns:a="http://schemas.openxmlformats.org/drawingml/2006/main" r:id="rId28" tooltip="&quot;3D Modell Ausle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D Modell Ausleger">
                      <a:hlinkClick r:id="rId28" tooltip="&quot;3D Modell Ausleger&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859155"/>
                    </a:xfrm>
                    <a:prstGeom prst="rect">
                      <a:avLst/>
                    </a:prstGeom>
                    <a:noFill/>
                    <a:ln>
                      <a:noFill/>
                    </a:ln>
                  </pic:spPr>
                </pic:pic>
              </a:graphicData>
            </a:graphic>
          </wp:inline>
        </w:drawing>
      </w:r>
    </w:p>
    <w:p w14:paraId="4DF919C1"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3D Modell Ausleger</w:t>
      </w:r>
    </w:p>
    <w:p w14:paraId="685DEF1B" w14:textId="77777777" w:rsidR="00B405B8" w:rsidRPr="00B405B8" w:rsidRDefault="00B405B8" w:rsidP="00B405B8">
      <w:pPr>
        <w:shd w:val="clear" w:color="auto" w:fill="FFFFFF"/>
        <w:spacing w:after="0" w:line="240" w:lineRule="auto"/>
        <w:ind w:left="750" w:right="30"/>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 </w:t>
      </w:r>
    </w:p>
    <w:p w14:paraId="76AAD185" w14:textId="38BCD2DF" w:rsidR="00B405B8" w:rsidRPr="00B405B8" w:rsidRDefault="00B405B8" w:rsidP="00B405B8">
      <w:pPr>
        <w:numPr>
          <w:ilvl w:val="0"/>
          <w:numId w:val="10"/>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4F8653C4" wp14:editId="361758F7">
            <wp:extent cx="1143000" cy="859155"/>
            <wp:effectExtent l="0" t="0" r="0" b="0"/>
            <wp:docPr id="1491660711" name="Grafik 11" descr="3D Modell Plattform">
              <a:hlinkClick xmlns:a="http://schemas.openxmlformats.org/drawingml/2006/main" r:id="rId30" tooltip="&quot;3D Modell Plattfor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D Modell Plattform">
                      <a:hlinkClick r:id="rId30" tooltip="&quot;3D Modell Plattform&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859155"/>
                    </a:xfrm>
                    <a:prstGeom prst="rect">
                      <a:avLst/>
                    </a:prstGeom>
                    <a:noFill/>
                    <a:ln>
                      <a:noFill/>
                    </a:ln>
                  </pic:spPr>
                </pic:pic>
              </a:graphicData>
            </a:graphic>
          </wp:inline>
        </w:drawing>
      </w:r>
    </w:p>
    <w:p w14:paraId="1234DF0B"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3D Modell Plattform</w:t>
      </w:r>
    </w:p>
    <w:p w14:paraId="115D6910" w14:textId="77777777" w:rsidR="00B405B8" w:rsidRPr="00B405B8" w:rsidRDefault="00B405B8" w:rsidP="00B405B8">
      <w:pPr>
        <w:shd w:val="clear" w:color="auto" w:fill="FFFFFF"/>
        <w:spacing w:after="0" w:line="240" w:lineRule="auto"/>
        <w:ind w:left="750" w:right="30"/>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 </w:t>
      </w:r>
    </w:p>
    <w:p w14:paraId="479449E7" w14:textId="6A2BF224" w:rsidR="00B405B8" w:rsidRPr="00B405B8" w:rsidRDefault="00B405B8" w:rsidP="00B405B8">
      <w:pPr>
        <w:numPr>
          <w:ilvl w:val="0"/>
          <w:numId w:val="10"/>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6F4870F9" wp14:editId="5224D5D3">
            <wp:extent cx="1143000" cy="859155"/>
            <wp:effectExtent l="0" t="0" r="0" b="0"/>
            <wp:docPr id="906719101" name="Grafik 10" descr="3D Modell Stativ">
              <a:hlinkClick xmlns:a="http://schemas.openxmlformats.org/drawingml/2006/main" r:id="rId32" tooltip="&quot;3D Modell Stati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D Modell Stativ">
                      <a:hlinkClick r:id="rId32" tooltip="&quot;3D Modell Stativ&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859155"/>
                    </a:xfrm>
                    <a:prstGeom prst="rect">
                      <a:avLst/>
                    </a:prstGeom>
                    <a:noFill/>
                    <a:ln>
                      <a:noFill/>
                    </a:ln>
                  </pic:spPr>
                </pic:pic>
              </a:graphicData>
            </a:graphic>
          </wp:inline>
        </w:drawing>
      </w:r>
    </w:p>
    <w:p w14:paraId="1EE3FA83"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lastRenderedPageBreak/>
        <w:t>3D Modell Stativ</w:t>
      </w:r>
    </w:p>
    <w:p w14:paraId="2B0E3408" w14:textId="77777777" w:rsidR="00B405B8" w:rsidRPr="00B405B8" w:rsidRDefault="00B405B8" w:rsidP="00B405B8">
      <w:pPr>
        <w:shd w:val="clear" w:color="auto" w:fill="FFFFFF"/>
        <w:spacing w:after="0" w:line="240" w:lineRule="auto"/>
        <w:ind w:left="750" w:right="30"/>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 </w:t>
      </w:r>
    </w:p>
    <w:p w14:paraId="5AEED279" w14:textId="130F51A3" w:rsidR="00B405B8" w:rsidRPr="00B405B8" w:rsidRDefault="00B405B8" w:rsidP="00B405B8">
      <w:pPr>
        <w:numPr>
          <w:ilvl w:val="0"/>
          <w:numId w:val="10"/>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4922FA71" wp14:editId="0C401FC4">
            <wp:extent cx="1143000" cy="644525"/>
            <wp:effectExtent l="0" t="0" r="0" b="3175"/>
            <wp:docPr id="1611906517" name="Grafik 9" descr="3D Druck der 3 Teile">
              <a:hlinkClick xmlns:a="http://schemas.openxmlformats.org/drawingml/2006/main" r:id="rId34" tooltip="&quot;3D Druck der 3 Te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D Druck der 3 Teile">
                      <a:hlinkClick r:id="rId34" tooltip="&quot;3D Druck der 3 Teile&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644525"/>
                    </a:xfrm>
                    <a:prstGeom prst="rect">
                      <a:avLst/>
                    </a:prstGeom>
                    <a:noFill/>
                    <a:ln>
                      <a:noFill/>
                    </a:ln>
                  </pic:spPr>
                </pic:pic>
              </a:graphicData>
            </a:graphic>
          </wp:inline>
        </w:drawing>
      </w:r>
    </w:p>
    <w:p w14:paraId="170D554F"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3D Druck der 3 Teile</w:t>
      </w:r>
    </w:p>
    <w:p w14:paraId="758E7A02" w14:textId="77777777" w:rsidR="00B405B8" w:rsidRPr="00B405B8" w:rsidRDefault="00B405B8" w:rsidP="00B405B8">
      <w:pPr>
        <w:shd w:val="clear" w:color="auto" w:fill="FFFFFF"/>
        <w:spacing w:after="0" w:line="240" w:lineRule="auto"/>
        <w:ind w:left="750" w:right="30"/>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 </w:t>
      </w:r>
    </w:p>
    <w:p w14:paraId="75EB9569" w14:textId="4E3B6D56" w:rsidR="00B405B8" w:rsidRPr="00B405B8" w:rsidRDefault="00B405B8" w:rsidP="00B405B8">
      <w:pPr>
        <w:numPr>
          <w:ilvl w:val="0"/>
          <w:numId w:val="10"/>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5DEE8FCD" wp14:editId="7979BC58">
            <wp:extent cx="859155" cy="1143000"/>
            <wp:effectExtent l="0" t="0" r="0" b="0"/>
            <wp:docPr id="1323895088" name="Grafik 8" descr="Alternatives Gehäuse aus Holz">
              <a:hlinkClick xmlns:a="http://schemas.openxmlformats.org/drawingml/2006/main" r:id="rId36" tooltip="&quot;Alternatives Gehäuse aus Hol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ernatives Gehäuse aus Holz">
                      <a:hlinkClick r:id="rId36" tooltip="&quot;Alternatives Gehäuse aus Holz&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9155" cy="1143000"/>
                    </a:xfrm>
                    <a:prstGeom prst="rect">
                      <a:avLst/>
                    </a:prstGeom>
                    <a:noFill/>
                    <a:ln>
                      <a:noFill/>
                    </a:ln>
                  </pic:spPr>
                </pic:pic>
              </a:graphicData>
            </a:graphic>
          </wp:inline>
        </w:drawing>
      </w:r>
    </w:p>
    <w:p w14:paraId="69CFD28E"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Alternatives Gehäuse aus Holz</w:t>
      </w:r>
    </w:p>
    <w:p w14:paraId="64CD83B3"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b/>
          <w:bCs/>
          <w:color w:val="202122"/>
          <w:kern w:val="0"/>
          <w:sz w:val="21"/>
          <w:szCs w:val="21"/>
          <w:lang w:eastAsia="de-DE"/>
          <w14:ligatures w14:val="none"/>
        </w:rPr>
        <w:t>Matlab und Simulink</w:t>
      </w:r>
    </w:p>
    <w:p w14:paraId="3B425C5E"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Prinzipiell war es möglich das Projekt mit Simulink zu verwirklichen. Leider führte die Benutzung von Matlab und Arduino immer wieder zu Abstürzen und Fehlern, egal wie die Testkonfiguration aussah, so dass wir wieder zur Arduino IDE wechselten, welche eine problemlose Nutzung und Funktion ermöglichte.</w:t>
      </w:r>
    </w:p>
    <w:p w14:paraId="7BDE6307" w14:textId="5446ED36" w:rsidR="00B405B8" w:rsidRPr="00B405B8" w:rsidRDefault="00B405B8" w:rsidP="00B405B8">
      <w:pPr>
        <w:numPr>
          <w:ilvl w:val="0"/>
          <w:numId w:val="11"/>
        </w:numPr>
        <w:spacing w:before="100" w:beforeAutospacing="1" w:after="30" w:line="240" w:lineRule="auto"/>
        <w:ind w:left="780" w:right="60"/>
        <w:jc w:val="center"/>
        <w:textAlignment w:val="top"/>
        <w:rPr>
          <w:rFonts w:ascii="Arial" w:eastAsia="Times New Roman" w:hAnsi="Arial" w:cs="Arial"/>
          <w:color w:val="202122"/>
          <w:kern w:val="0"/>
          <w:sz w:val="21"/>
          <w:szCs w:val="21"/>
          <w:lang w:eastAsia="de-DE"/>
          <w14:ligatures w14:val="none"/>
        </w:rPr>
      </w:pPr>
      <w:r w:rsidRPr="00B405B8">
        <w:rPr>
          <w:rFonts w:ascii="Arial" w:eastAsia="Times New Roman" w:hAnsi="Arial" w:cs="Arial"/>
          <w:noProof/>
          <w:color w:val="0645AD"/>
          <w:kern w:val="0"/>
          <w:sz w:val="21"/>
          <w:szCs w:val="21"/>
          <w:lang w:eastAsia="de-DE"/>
          <w14:ligatures w14:val="none"/>
        </w:rPr>
        <w:drawing>
          <wp:inline distT="0" distB="0" distL="0" distR="0" wp14:anchorId="240F81A4" wp14:editId="3942D735">
            <wp:extent cx="1143000" cy="762000"/>
            <wp:effectExtent l="0" t="0" r="0" b="0"/>
            <wp:docPr id="1153749483" name="Grafik 7" descr="Arduino und Simulink">
              <a:hlinkClick xmlns:a="http://schemas.openxmlformats.org/drawingml/2006/main" r:id="rId38" tooltip="&quot;Arduino und Simu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d Simulink">
                      <a:hlinkClick r:id="rId38" tooltip="&quot;Arduino und Simuli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14:paraId="1D89FE6E" w14:textId="77777777" w:rsidR="00B405B8" w:rsidRPr="00B405B8" w:rsidRDefault="00B405B8" w:rsidP="00B405B8">
      <w:pPr>
        <w:shd w:val="clear" w:color="auto" w:fill="FFFFFF"/>
        <w:spacing w:before="120" w:after="120" w:line="240" w:lineRule="auto"/>
        <w:ind w:left="750" w:right="30"/>
        <w:jc w:val="center"/>
        <w:textAlignment w:val="top"/>
        <w:rPr>
          <w:rFonts w:ascii="Arial" w:eastAsia="Times New Roman" w:hAnsi="Arial" w:cs="Arial"/>
          <w:color w:val="202122"/>
          <w:kern w:val="0"/>
          <w:sz w:val="20"/>
          <w:szCs w:val="20"/>
          <w:lang w:eastAsia="de-DE"/>
          <w14:ligatures w14:val="none"/>
        </w:rPr>
      </w:pPr>
      <w:r w:rsidRPr="00B405B8">
        <w:rPr>
          <w:rFonts w:ascii="Arial" w:eastAsia="Times New Roman" w:hAnsi="Arial" w:cs="Arial"/>
          <w:color w:val="202122"/>
          <w:kern w:val="0"/>
          <w:sz w:val="20"/>
          <w:szCs w:val="20"/>
          <w:lang w:eastAsia="de-DE"/>
          <w14:ligatures w14:val="none"/>
        </w:rPr>
        <w:t>Arduino und Simulink</w:t>
      </w:r>
    </w:p>
    <w:p w14:paraId="75601625" w14:textId="2FA783EF" w:rsidR="00B405B8" w:rsidRDefault="00B405B8">
      <w:r>
        <w:br w:type="page"/>
      </w:r>
    </w:p>
    <w:p w14:paraId="23C7E4A5" w14:textId="77777777" w:rsidR="00B405B8" w:rsidRPr="00B405B8" w:rsidRDefault="00B405B8" w:rsidP="00B405B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de-DE"/>
          <w14:ligatures w14:val="none"/>
        </w:rPr>
      </w:pPr>
      <w:r w:rsidRPr="00B405B8">
        <w:rPr>
          <w:rFonts w:ascii="Georgia" w:eastAsia="Times New Roman" w:hAnsi="Georgia" w:cs="Times New Roman"/>
          <w:color w:val="000000"/>
          <w:kern w:val="0"/>
          <w:sz w:val="36"/>
          <w:szCs w:val="36"/>
          <w:lang w:eastAsia="de-DE"/>
          <w14:ligatures w14:val="none"/>
        </w:rPr>
        <w:lastRenderedPageBreak/>
        <w:t>Ergebnis</w:t>
      </w:r>
    </w:p>
    <w:p w14:paraId="469B42FE"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Im Ergbenis waren wir mit den Resultaten insgesamt zufrieden. Die Schaltung benötigte insgesamt Sorgfalt im Zusammenbau, alle Leitungen und WIderstände mussten durchgemessen werden, um die Senorwerte nicht zu verfälschen. Auch mussten verschiedene Konfigurationen aus Gehäuse/Software/Schaltungen/Servos/Fotoresistoren getestet werden, da sich viele Konfigurationen als problematisch erwiesen. Gerade der Einsatz der Fotosresistoren zeigte, dass hier auf Qualität geachtet werden muss, da die billigen Bauteile leicht zu Fehlmessungen führen, welche das ganze Projekt gefährden. So mussten wir alle benutzen Fotosensoren ausmessen und die zuverlässigsten wurden von uns ausgesucht.</w:t>
      </w:r>
    </w:p>
    <w:p w14:paraId="4D65D4D4" w14:textId="77777777" w:rsidR="00B405B8" w:rsidRPr="00B405B8" w:rsidRDefault="00B405B8" w:rsidP="00B405B8">
      <w:pPr>
        <w:shd w:val="clear" w:color="auto" w:fill="FFFFFF"/>
        <w:spacing w:before="120" w:after="120" w:line="240" w:lineRule="auto"/>
        <w:rPr>
          <w:rFonts w:ascii="Arial" w:eastAsia="Times New Roman" w:hAnsi="Arial" w:cs="Arial"/>
          <w:color w:val="202122"/>
          <w:kern w:val="0"/>
          <w:sz w:val="21"/>
          <w:szCs w:val="21"/>
          <w:lang w:eastAsia="de-DE"/>
          <w14:ligatures w14:val="none"/>
        </w:rPr>
      </w:pPr>
      <w:r w:rsidRPr="00B405B8">
        <w:rPr>
          <w:rFonts w:ascii="Arial" w:eastAsia="Times New Roman" w:hAnsi="Arial" w:cs="Arial"/>
          <w:color w:val="202122"/>
          <w:kern w:val="0"/>
          <w:sz w:val="21"/>
          <w:szCs w:val="21"/>
          <w:lang w:eastAsia="de-DE"/>
          <w14:ligatures w14:val="none"/>
        </w:rPr>
        <w:t>Nach einiger Anpassung und Konfiguration der Software waren und sind wir aber mit dem Ergebnis der "Sonnen-Nachführung" zufrieden.</w:t>
      </w:r>
    </w:p>
    <w:p w14:paraId="28B8F4DD" w14:textId="77777777" w:rsidR="003D232D" w:rsidRDefault="003D232D" w:rsidP="003D232D">
      <w:pPr>
        <w:pStyle w:val="berschrift3"/>
        <w:shd w:val="clear" w:color="auto" w:fill="FFFFFF"/>
        <w:spacing w:before="72"/>
        <w:rPr>
          <w:rFonts w:ascii="Arial" w:hAnsi="Arial" w:cs="Arial"/>
          <w:color w:val="000000"/>
          <w:sz w:val="29"/>
          <w:szCs w:val="29"/>
        </w:rPr>
      </w:pPr>
      <w:r>
        <w:rPr>
          <w:rStyle w:val="mw-headline"/>
          <w:rFonts w:ascii="Arial" w:hAnsi="Arial" w:cs="Arial"/>
          <w:color w:val="000000"/>
          <w:sz w:val="29"/>
          <w:szCs w:val="29"/>
        </w:rPr>
        <w:t>Lessons Learned</w:t>
      </w:r>
    </w:p>
    <w:p w14:paraId="5A968A4A" w14:textId="77777777" w:rsidR="003D232D" w:rsidRDefault="003D232D" w:rsidP="003D232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Teamarbeit (international)</w:t>
      </w:r>
    </w:p>
    <w:p w14:paraId="5C442813" w14:textId="77777777" w:rsidR="003D232D" w:rsidRDefault="003D232D" w:rsidP="003D232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Projektplanung und Umsetzung dieser im Detail wie Materialbeschaffung, Recherche etc.</w:t>
      </w:r>
    </w:p>
    <w:p w14:paraId="3DC25005" w14:textId="77777777" w:rsidR="003D232D" w:rsidRDefault="003D232D" w:rsidP="003D232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Konstruktion von Gehäuseteilen per CAD und 3D-Druck dieser Teile</w:t>
      </w:r>
    </w:p>
    <w:p w14:paraId="6284B7F7" w14:textId="77777777" w:rsidR="003D232D" w:rsidRDefault="003D232D" w:rsidP="003D232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Konstruktion und Verschaltung von Aktoren und Sensoren samt Schaltplan</w:t>
      </w:r>
    </w:p>
    <w:p w14:paraId="18926B01" w14:textId="77777777" w:rsidR="003D232D" w:rsidRDefault="003D232D" w:rsidP="003D232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Aneignung von regeltechnischen Grundlagen bezüglich Aktoren im Regelkreis</w:t>
      </w:r>
    </w:p>
    <w:p w14:paraId="441FCAE6" w14:textId="77777777" w:rsidR="003D232D" w:rsidRDefault="003D232D" w:rsidP="003D232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Progarmmierung von Arduino mit Matlab Arduino IDE und Anwendung dessen im mechatronischen System</w:t>
      </w:r>
    </w:p>
    <w:p w14:paraId="12B7A29D" w14:textId="77777777" w:rsidR="003D232D" w:rsidRDefault="003D232D" w:rsidP="003D232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Präsentation und Dokumentation nicht nur der Ergebnise sondern auch der Zwischenschritte (nach aussen als auch im Team)</w:t>
      </w:r>
    </w:p>
    <w:p w14:paraId="29E61855" w14:textId="77777777" w:rsidR="003D232D" w:rsidRDefault="003D232D" w:rsidP="003D232D">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Projektunterlagen</w:t>
      </w:r>
    </w:p>
    <w:p w14:paraId="7B4050AA" w14:textId="77777777" w:rsidR="003D232D" w:rsidRDefault="001075E5" w:rsidP="003D232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40" w:history="1">
        <w:r w:rsidR="003D232D">
          <w:rPr>
            <w:rStyle w:val="Hyperlink"/>
            <w:rFonts w:ascii="Arial" w:hAnsi="Arial" w:cs="Arial"/>
            <w:color w:val="3366BB"/>
            <w:sz w:val="21"/>
            <w:szCs w:val="21"/>
          </w:rPr>
          <w:t>https://svn.hshl.de/svn/Elektrotechnik_Fachpraktikum/trunk/Projekte/18b_Sonnennachfuehrung/Unterlagen%20Projekt%2018b/</w:t>
        </w:r>
      </w:hyperlink>
    </w:p>
    <w:p w14:paraId="6D637727" w14:textId="77777777" w:rsidR="003D232D" w:rsidRDefault="003D232D" w:rsidP="003D232D">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YouTube Video</w:t>
      </w:r>
    </w:p>
    <w:p w14:paraId="1BDEF481" w14:textId="77777777" w:rsidR="003D232D" w:rsidRDefault="001075E5" w:rsidP="003D232D">
      <w:pPr>
        <w:pStyle w:val="StandardWeb"/>
        <w:shd w:val="clear" w:color="auto" w:fill="FFFFFF"/>
        <w:spacing w:before="120" w:beforeAutospacing="0" w:after="120"/>
        <w:rPr>
          <w:rFonts w:ascii="Arial" w:hAnsi="Arial" w:cs="Arial"/>
          <w:color w:val="202122"/>
          <w:sz w:val="21"/>
          <w:szCs w:val="21"/>
        </w:rPr>
      </w:pPr>
      <w:hyperlink r:id="rId41" w:history="1">
        <w:r w:rsidR="003D232D">
          <w:rPr>
            <w:rStyle w:val="Hyperlink"/>
            <w:rFonts w:ascii="Arial" w:hAnsi="Arial" w:cs="Arial"/>
            <w:color w:val="3366BB"/>
            <w:sz w:val="21"/>
            <w:szCs w:val="21"/>
          </w:rPr>
          <w:t>https://www.youtube.com/watch?v=gDTOf11C4Cs</w:t>
        </w:r>
      </w:hyperlink>
    </w:p>
    <w:p w14:paraId="5356AA8A" w14:textId="77777777" w:rsidR="003D232D" w:rsidRDefault="003D232D" w:rsidP="003D232D">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Weblinks</w:t>
      </w:r>
    </w:p>
    <w:p w14:paraId="3ED95A62" w14:textId="77777777" w:rsidR="003D232D" w:rsidRDefault="001075E5" w:rsidP="003D232D">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42" w:history="1">
        <w:r w:rsidR="003D232D">
          <w:rPr>
            <w:rStyle w:val="Hyperlink"/>
            <w:rFonts w:ascii="Arial" w:hAnsi="Arial" w:cs="Arial"/>
            <w:color w:val="3366BB"/>
            <w:sz w:val="21"/>
            <w:szCs w:val="21"/>
          </w:rPr>
          <w:t>https://howtomechatronics.com/</w:t>
        </w:r>
      </w:hyperlink>
    </w:p>
    <w:p w14:paraId="336D2ACF" w14:textId="77777777" w:rsidR="003D232D" w:rsidRDefault="001075E5" w:rsidP="003D232D">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43" w:history="1">
        <w:r w:rsidR="003D232D">
          <w:rPr>
            <w:rStyle w:val="Hyperlink"/>
            <w:rFonts w:ascii="Arial" w:hAnsi="Arial" w:cs="Arial"/>
            <w:color w:val="3366BB"/>
            <w:sz w:val="21"/>
            <w:szCs w:val="21"/>
          </w:rPr>
          <w:t>https://www.arduino.cc/</w:t>
        </w:r>
      </w:hyperlink>
    </w:p>
    <w:p w14:paraId="7E100C6E" w14:textId="77777777" w:rsidR="003D232D" w:rsidRDefault="001075E5" w:rsidP="003D232D">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44" w:history="1">
        <w:r w:rsidR="003D232D">
          <w:rPr>
            <w:rStyle w:val="Hyperlink"/>
            <w:rFonts w:ascii="Arial" w:hAnsi="Arial" w:cs="Arial"/>
            <w:color w:val="3366BB"/>
            <w:sz w:val="21"/>
            <w:szCs w:val="21"/>
          </w:rPr>
          <w:t>https://funduino.de/nr-6-fotowiderstand</w:t>
        </w:r>
      </w:hyperlink>
    </w:p>
    <w:p w14:paraId="48B9D1DE" w14:textId="77777777" w:rsidR="003D232D" w:rsidRDefault="001075E5" w:rsidP="003D232D">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45" w:history="1">
        <w:r w:rsidR="003D232D">
          <w:rPr>
            <w:rStyle w:val="Hyperlink"/>
            <w:rFonts w:ascii="Arial" w:hAnsi="Arial" w:cs="Arial"/>
            <w:color w:val="3366BB"/>
            <w:sz w:val="21"/>
            <w:szCs w:val="21"/>
          </w:rPr>
          <w:t>https://pm-blog.com/2008/05/08/projekte_strukturieren/</w:t>
        </w:r>
      </w:hyperlink>
    </w:p>
    <w:p w14:paraId="1BB51FDF" w14:textId="77777777" w:rsidR="003D232D" w:rsidRDefault="001075E5" w:rsidP="003D232D">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46" w:history="1">
        <w:r w:rsidR="003D232D">
          <w:rPr>
            <w:rStyle w:val="Hyperlink"/>
            <w:rFonts w:ascii="Arial" w:hAnsi="Arial" w:cs="Arial"/>
            <w:color w:val="3366BB"/>
            <w:sz w:val="21"/>
            <w:szCs w:val="21"/>
          </w:rPr>
          <w:t>https://www.photovoltaik-web.de/photovoltaik/dacheignung/solar-tracker-nachfuehrung-nachfuehrsysteme</w:t>
        </w:r>
      </w:hyperlink>
    </w:p>
    <w:p w14:paraId="0E9468E9" w14:textId="77777777" w:rsidR="003D232D" w:rsidRDefault="003D232D" w:rsidP="003D232D">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Literatur</w:t>
      </w:r>
    </w:p>
    <w:p w14:paraId="487D2FAE" w14:textId="77777777" w:rsidR="007A72B3" w:rsidRPr="00646F95" w:rsidRDefault="007A72B3" w:rsidP="00646F95"/>
    <w:sectPr w:rsidR="007A72B3" w:rsidRPr="00646F95" w:rsidSect="002B4A7D">
      <w:footerReference w:type="default" r:id="rId47"/>
      <w:headerReference w:type="first" r:id="rId48"/>
      <w:pgSz w:w="16838" w:h="11906" w:orient="landscape"/>
      <w:pgMar w:top="1418" w:right="962" w:bottom="851" w:left="1134"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998C" w14:textId="77777777" w:rsidR="002B4A7D" w:rsidRDefault="002B4A7D" w:rsidP="00F82DBF">
      <w:pPr>
        <w:spacing w:after="0" w:line="240" w:lineRule="auto"/>
      </w:pPr>
      <w:r>
        <w:separator/>
      </w:r>
    </w:p>
  </w:endnote>
  <w:endnote w:type="continuationSeparator" w:id="0">
    <w:p w14:paraId="695139DE" w14:textId="77777777" w:rsidR="002B4A7D" w:rsidRDefault="002B4A7D" w:rsidP="00F8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3CC0" w14:textId="2CB1FBA8" w:rsidR="00373F0F" w:rsidRDefault="00373F0F">
    <w:pPr>
      <w:pStyle w:val="Fuzeile"/>
    </w:pPr>
    <w:r>
      <w:t>Versionsstand:</w:t>
    </w:r>
    <w:r w:rsidR="007556BF">
      <w:t xml:space="preserve"> </w:t>
    </w:r>
    <w:r>
      <w:t>V 1.1.0</w:t>
    </w:r>
    <w:r w:rsidR="007556BF">
      <w:t xml:space="preserve"> vom </w:t>
    </w:r>
    <w:r>
      <w:t>07.10.2023</w:t>
    </w:r>
  </w:p>
  <w:p w14:paraId="6C82246F" w14:textId="3BBCB8E1" w:rsidR="007556BF" w:rsidRDefault="00373F0F" w:rsidP="007556BF">
    <w:pPr>
      <w:pStyle w:val="Fuzeile"/>
    </w:pPr>
    <w:r>
      <w:t>Bearbeiter:</w:t>
    </w:r>
    <w:r w:rsidR="007556BF">
      <w:t xml:space="preserve"> </w:t>
    </w:r>
    <w:r>
      <w:t>Georg Wielenberg</w:t>
    </w:r>
    <w:r w:rsidR="007556BF" w:rsidRPr="007556BF">
      <w:t xml:space="preserve"> </w:t>
    </w:r>
    <w:r w:rsidR="007556BF">
      <w:tab/>
    </w:r>
    <w:r w:rsidR="007556BF">
      <w:tab/>
    </w:r>
    <w:r w:rsidR="007556BF">
      <w:tab/>
    </w:r>
    <w:r w:rsidR="007556BF">
      <w:tab/>
    </w:r>
    <w:r w:rsidR="007556BF">
      <w:tab/>
    </w:r>
    <w:r w:rsidR="007556BF">
      <w:tab/>
    </w:r>
    <w:r w:rsidR="007556BF">
      <w:tab/>
    </w:r>
    <w:r w:rsidR="007556BF">
      <w:tab/>
    </w:r>
    <w:sdt>
      <w:sdtPr>
        <w:id w:val="-1705238520"/>
        <w:docPartObj>
          <w:docPartGallery w:val="Page Numbers (Top of Page)"/>
          <w:docPartUnique/>
        </w:docPartObj>
      </w:sdtPr>
      <w:sdtEndPr/>
      <w:sdtContent>
        <w:r w:rsidR="007556BF">
          <w:t xml:space="preserve">Seite </w:t>
        </w:r>
        <w:r w:rsidR="007556BF">
          <w:rPr>
            <w:b/>
            <w:bCs/>
            <w:sz w:val="24"/>
            <w:szCs w:val="24"/>
          </w:rPr>
          <w:fldChar w:fldCharType="begin"/>
        </w:r>
        <w:r w:rsidR="007556BF">
          <w:rPr>
            <w:b/>
            <w:bCs/>
          </w:rPr>
          <w:instrText>PAGE</w:instrText>
        </w:r>
        <w:r w:rsidR="007556BF">
          <w:rPr>
            <w:b/>
            <w:bCs/>
            <w:sz w:val="24"/>
            <w:szCs w:val="24"/>
          </w:rPr>
          <w:fldChar w:fldCharType="separate"/>
        </w:r>
        <w:r w:rsidR="007556BF">
          <w:rPr>
            <w:b/>
            <w:bCs/>
            <w:sz w:val="24"/>
            <w:szCs w:val="24"/>
          </w:rPr>
          <w:t>3</w:t>
        </w:r>
        <w:r w:rsidR="007556BF">
          <w:rPr>
            <w:b/>
            <w:bCs/>
            <w:sz w:val="24"/>
            <w:szCs w:val="24"/>
          </w:rPr>
          <w:fldChar w:fldCharType="end"/>
        </w:r>
        <w:r w:rsidR="007556BF">
          <w:t xml:space="preserve"> von </w:t>
        </w:r>
        <w:r w:rsidR="007556BF">
          <w:rPr>
            <w:b/>
            <w:bCs/>
            <w:sz w:val="24"/>
            <w:szCs w:val="24"/>
          </w:rPr>
          <w:fldChar w:fldCharType="begin"/>
        </w:r>
        <w:r w:rsidR="007556BF">
          <w:rPr>
            <w:b/>
            <w:bCs/>
          </w:rPr>
          <w:instrText>NUMPAGES</w:instrText>
        </w:r>
        <w:r w:rsidR="007556BF">
          <w:rPr>
            <w:b/>
            <w:bCs/>
            <w:sz w:val="24"/>
            <w:szCs w:val="24"/>
          </w:rPr>
          <w:fldChar w:fldCharType="separate"/>
        </w:r>
        <w:r w:rsidR="007556BF">
          <w:rPr>
            <w:b/>
            <w:bCs/>
            <w:sz w:val="24"/>
            <w:szCs w:val="24"/>
          </w:rPr>
          <w:t>14</w:t>
        </w:r>
        <w:r w:rsidR="007556BF">
          <w:rPr>
            <w:b/>
            <w:bCs/>
            <w:sz w:val="24"/>
            <w:szCs w:val="24"/>
          </w:rPr>
          <w:fldChar w:fldCharType="end"/>
        </w:r>
      </w:sdtContent>
    </w:sdt>
  </w:p>
  <w:p w14:paraId="4F4AA4E0" w14:textId="57BCB195" w:rsidR="00373F0F" w:rsidRDefault="00373F0F">
    <w:pPr>
      <w:pStyle w:val="Fuzeile"/>
    </w:pPr>
  </w:p>
  <w:p w14:paraId="6189CFBE" w14:textId="18E658EE" w:rsidR="008A6695" w:rsidRDefault="008A6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96B3" w14:textId="77777777" w:rsidR="002B4A7D" w:rsidRDefault="002B4A7D" w:rsidP="00F82DBF">
      <w:pPr>
        <w:spacing w:after="0" w:line="240" w:lineRule="auto"/>
      </w:pPr>
      <w:r>
        <w:separator/>
      </w:r>
    </w:p>
  </w:footnote>
  <w:footnote w:type="continuationSeparator" w:id="0">
    <w:p w14:paraId="6C55363B" w14:textId="77777777" w:rsidR="002B4A7D" w:rsidRDefault="002B4A7D" w:rsidP="00F82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2C23" w14:textId="77777777" w:rsidR="004F5F17" w:rsidRPr="00186467" w:rsidRDefault="004F5F17" w:rsidP="004F5F17">
    <w:pPr>
      <w:pStyle w:val="berschrift2"/>
      <w:ind w:left="1416" w:firstLine="708"/>
      <w:rPr>
        <w:shd w:val="clear" w:color="auto" w:fill="FFFFFF"/>
      </w:rPr>
    </w:pPr>
    <w:bookmarkStart w:id="0" w:name="_Toc150004179"/>
    <w:bookmarkStart w:id="1" w:name="_Toc150263674"/>
    <w:r>
      <w:rPr>
        <w:shd w:val="clear" w:color="auto" w:fill="FFFFFF"/>
      </w:rPr>
      <w:t xml:space="preserve">Projekt: </w:t>
    </w:r>
    <w:bookmarkEnd w:id="0"/>
    <w:bookmarkEnd w:id="1"/>
    <w:r>
      <w:rPr>
        <w:shd w:val="clear" w:color="auto" w:fill="FFFFFF"/>
      </w:rPr>
      <w:t>sonnengesteuerte Nachführung eines Solarmoduls</w:t>
    </w:r>
  </w:p>
  <w:p w14:paraId="46F8FC13" w14:textId="77777777" w:rsidR="004F5F17" w:rsidRDefault="004F5F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A25"/>
    <w:multiLevelType w:val="multilevel"/>
    <w:tmpl w:val="806C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63E4"/>
    <w:multiLevelType w:val="multilevel"/>
    <w:tmpl w:val="FF1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0176"/>
    <w:multiLevelType w:val="hybridMultilevel"/>
    <w:tmpl w:val="5948929A"/>
    <w:lvl w:ilvl="0" w:tplc="04070001">
      <w:start w:val="1"/>
      <w:numFmt w:val="bullet"/>
      <w:lvlText w:val=""/>
      <w:lvlJc w:val="left"/>
      <w:pPr>
        <w:ind w:left="645" w:hanging="360"/>
      </w:pPr>
      <w:rPr>
        <w:rFonts w:ascii="Symbol" w:hAnsi="Symbol"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3" w15:restartNumberingAfterBreak="0">
    <w:nsid w:val="223D4744"/>
    <w:multiLevelType w:val="multilevel"/>
    <w:tmpl w:val="75A6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06030"/>
    <w:multiLevelType w:val="hybridMultilevel"/>
    <w:tmpl w:val="83BC2320"/>
    <w:lvl w:ilvl="0" w:tplc="B060007A">
      <w:start w:val="1"/>
      <w:numFmt w:val="decimal"/>
      <w:lvlText w:val="%1."/>
      <w:lvlJc w:val="left"/>
      <w:pPr>
        <w:ind w:left="720" w:hanging="360"/>
      </w:pPr>
      <w:rPr>
        <w:rFonts w:ascii="Times New Roman" w:eastAsiaTheme="majorEastAsia" w:hAnsi="Times New Roman" w:cs="Times New Roman" w:hint="default"/>
        <w:b/>
        <w:color w:val="1F4D78" w:themeColor="accent1" w:themeShade="7F"/>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A15550"/>
    <w:multiLevelType w:val="multilevel"/>
    <w:tmpl w:val="273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13443"/>
    <w:multiLevelType w:val="hybridMultilevel"/>
    <w:tmpl w:val="1AF6A964"/>
    <w:lvl w:ilvl="0" w:tplc="386E31BA">
      <w:start w:val="4"/>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1067491"/>
    <w:multiLevelType w:val="multilevel"/>
    <w:tmpl w:val="606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B348D"/>
    <w:multiLevelType w:val="multilevel"/>
    <w:tmpl w:val="A17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F3237"/>
    <w:multiLevelType w:val="multilevel"/>
    <w:tmpl w:val="467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82F15"/>
    <w:multiLevelType w:val="multilevel"/>
    <w:tmpl w:val="F39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817BE"/>
    <w:multiLevelType w:val="multilevel"/>
    <w:tmpl w:val="0B44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F1095"/>
    <w:multiLevelType w:val="hybridMultilevel"/>
    <w:tmpl w:val="1B5E6D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832B7A"/>
    <w:multiLevelType w:val="multilevel"/>
    <w:tmpl w:val="5832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723923">
    <w:abstractNumId w:val="2"/>
  </w:num>
  <w:num w:numId="2" w16cid:durableId="1577596369">
    <w:abstractNumId w:val="4"/>
  </w:num>
  <w:num w:numId="3" w16cid:durableId="898708564">
    <w:abstractNumId w:val="9"/>
  </w:num>
  <w:num w:numId="4" w16cid:durableId="831333905">
    <w:abstractNumId w:val="12"/>
  </w:num>
  <w:num w:numId="5" w16cid:durableId="1234268604">
    <w:abstractNumId w:val="6"/>
  </w:num>
  <w:num w:numId="6" w16cid:durableId="744567864">
    <w:abstractNumId w:val="0"/>
  </w:num>
  <w:num w:numId="7" w16cid:durableId="1923485916">
    <w:abstractNumId w:val="11"/>
  </w:num>
  <w:num w:numId="8" w16cid:durableId="1473475365">
    <w:abstractNumId w:val="3"/>
  </w:num>
  <w:num w:numId="9" w16cid:durableId="401635483">
    <w:abstractNumId w:val="7"/>
  </w:num>
  <w:num w:numId="10" w16cid:durableId="1061558880">
    <w:abstractNumId w:val="10"/>
  </w:num>
  <w:num w:numId="11" w16cid:durableId="1173762637">
    <w:abstractNumId w:val="5"/>
  </w:num>
  <w:num w:numId="12" w16cid:durableId="2034305802">
    <w:abstractNumId w:val="8"/>
  </w:num>
  <w:num w:numId="13" w16cid:durableId="635454985">
    <w:abstractNumId w:val="1"/>
  </w:num>
  <w:num w:numId="14" w16cid:durableId="11857463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7"/>
    <w:rsid w:val="00000493"/>
    <w:rsid w:val="00004BFB"/>
    <w:rsid w:val="00004F11"/>
    <w:rsid w:val="000115B9"/>
    <w:rsid w:val="00012F67"/>
    <w:rsid w:val="000173A4"/>
    <w:rsid w:val="000173E6"/>
    <w:rsid w:val="000176D0"/>
    <w:rsid w:val="00021C1E"/>
    <w:rsid w:val="00023A6B"/>
    <w:rsid w:val="00023CCD"/>
    <w:rsid w:val="00030452"/>
    <w:rsid w:val="00033F15"/>
    <w:rsid w:val="00040775"/>
    <w:rsid w:val="000415C3"/>
    <w:rsid w:val="00041FCD"/>
    <w:rsid w:val="0005070B"/>
    <w:rsid w:val="00051A93"/>
    <w:rsid w:val="00055750"/>
    <w:rsid w:val="00056ADD"/>
    <w:rsid w:val="00057B4E"/>
    <w:rsid w:val="00063E2C"/>
    <w:rsid w:val="00075260"/>
    <w:rsid w:val="00076E38"/>
    <w:rsid w:val="00080D4E"/>
    <w:rsid w:val="000836CC"/>
    <w:rsid w:val="00083B34"/>
    <w:rsid w:val="000863D2"/>
    <w:rsid w:val="00090414"/>
    <w:rsid w:val="00092086"/>
    <w:rsid w:val="00092195"/>
    <w:rsid w:val="000921A8"/>
    <w:rsid w:val="000958F7"/>
    <w:rsid w:val="00096302"/>
    <w:rsid w:val="0009795B"/>
    <w:rsid w:val="000A2045"/>
    <w:rsid w:val="000A5090"/>
    <w:rsid w:val="000A71CA"/>
    <w:rsid w:val="000B3BEE"/>
    <w:rsid w:val="000C1097"/>
    <w:rsid w:val="000C5E36"/>
    <w:rsid w:val="000C62F3"/>
    <w:rsid w:val="000D2888"/>
    <w:rsid w:val="000E41CE"/>
    <w:rsid w:val="000E48F0"/>
    <w:rsid w:val="000E4E92"/>
    <w:rsid w:val="000E6F6C"/>
    <w:rsid w:val="000F0309"/>
    <w:rsid w:val="000F064D"/>
    <w:rsid w:val="000F1B7A"/>
    <w:rsid w:val="000F2389"/>
    <w:rsid w:val="000F36AD"/>
    <w:rsid w:val="000F49BD"/>
    <w:rsid w:val="000F5EEA"/>
    <w:rsid w:val="000F696C"/>
    <w:rsid w:val="001018B8"/>
    <w:rsid w:val="00101E4A"/>
    <w:rsid w:val="00102E3C"/>
    <w:rsid w:val="00104F2E"/>
    <w:rsid w:val="00105D1E"/>
    <w:rsid w:val="001075E5"/>
    <w:rsid w:val="00114613"/>
    <w:rsid w:val="00114880"/>
    <w:rsid w:val="0011491E"/>
    <w:rsid w:val="001316E6"/>
    <w:rsid w:val="00132475"/>
    <w:rsid w:val="001343E5"/>
    <w:rsid w:val="00145714"/>
    <w:rsid w:val="00147C1E"/>
    <w:rsid w:val="0015401D"/>
    <w:rsid w:val="0015472B"/>
    <w:rsid w:val="001558C7"/>
    <w:rsid w:val="00155F41"/>
    <w:rsid w:val="00165668"/>
    <w:rsid w:val="00165DBF"/>
    <w:rsid w:val="00170CA9"/>
    <w:rsid w:val="001710DE"/>
    <w:rsid w:val="00172D84"/>
    <w:rsid w:val="001736E9"/>
    <w:rsid w:val="001759C5"/>
    <w:rsid w:val="001831A8"/>
    <w:rsid w:val="001858BC"/>
    <w:rsid w:val="00186467"/>
    <w:rsid w:val="001948D6"/>
    <w:rsid w:val="001A1966"/>
    <w:rsid w:val="001A6D3A"/>
    <w:rsid w:val="001B21D5"/>
    <w:rsid w:val="001B3551"/>
    <w:rsid w:val="001C0914"/>
    <w:rsid w:val="001C2568"/>
    <w:rsid w:val="001C5005"/>
    <w:rsid w:val="001D21A6"/>
    <w:rsid w:val="001D4E52"/>
    <w:rsid w:val="001D678E"/>
    <w:rsid w:val="001D7383"/>
    <w:rsid w:val="001E5BC8"/>
    <w:rsid w:val="001E70DB"/>
    <w:rsid w:val="001F6E06"/>
    <w:rsid w:val="00202AE3"/>
    <w:rsid w:val="00204D1C"/>
    <w:rsid w:val="00205D92"/>
    <w:rsid w:val="00206077"/>
    <w:rsid w:val="00207794"/>
    <w:rsid w:val="00212B92"/>
    <w:rsid w:val="002135FE"/>
    <w:rsid w:val="00220752"/>
    <w:rsid w:val="002216E7"/>
    <w:rsid w:val="00223297"/>
    <w:rsid w:val="00226322"/>
    <w:rsid w:val="00231A14"/>
    <w:rsid w:val="00231EBA"/>
    <w:rsid w:val="00233534"/>
    <w:rsid w:val="00234397"/>
    <w:rsid w:val="00236D38"/>
    <w:rsid w:val="00242230"/>
    <w:rsid w:val="00242353"/>
    <w:rsid w:val="00245C41"/>
    <w:rsid w:val="00245D56"/>
    <w:rsid w:val="002545B0"/>
    <w:rsid w:val="002620AE"/>
    <w:rsid w:val="0026299A"/>
    <w:rsid w:val="0026435A"/>
    <w:rsid w:val="00267F78"/>
    <w:rsid w:val="002709EA"/>
    <w:rsid w:val="002710B4"/>
    <w:rsid w:val="002715D7"/>
    <w:rsid w:val="00273C91"/>
    <w:rsid w:val="002759BE"/>
    <w:rsid w:val="00284710"/>
    <w:rsid w:val="002874A0"/>
    <w:rsid w:val="00287E01"/>
    <w:rsid w:val="0029030C"/>
    <w:rsid w:val="00291B5E"/>
    <w:rsid w:val="002930E2"/>
    <w:rsid w:val="0029620E"/>
    <w:rsid w:val="002A5AEA"/>
    <w:rsid w:val="002A6559"/>
    <w:rsid w:val="002A6D31"/>
    <w:rsid w:val="002A7509"/>
    <w:rsid w:val="002B164E"/>
    <w:rsid w:val="002B2656"/>
    <w:rsid w:val="002B2B27"/>
    <w:rsid w:val="002B4A7D"/>
    <w:rsid w:val="002B583A"/>
    <w:rsid w:val="002B7B5F"/>
    <w:rsid w:val="002C209B"/>
    <w:rsid w:val="002C2755"/>
    <w:rsid w:val="002D2DD7"/>
    <w:rsid w:val="002D5F03"/>
    <w:rsid w:val="002D7436"/>
    <w:rsid w:val="002E25FC"/>
    <w:rsid w:val="002E5ABA"/>
    <w:rsid w:val="002F2737"/>
    <w:rsid w:val="002F4C94"/>
    <w:rsid w:val="00301006"/>
    <w:rsid w:val="00301A98"/>
    <w:rsid w:val="003061BA"/>
    <w:rsid w:val="00310CD4"/>
    <w:rsid w:val="00320AFB"/>
    <w:rsid w:val="00323A98"/>
    <w:rsid w:val="00330CBF"/>
    <w:rsid w:val="00332355"/>
    <w:rsid w:val="00335DCF"/>
    <w:rsid w:val="00337DED"/>
    <w:rsid w:val="00343BB6"/>
    <w:rsid w:val="00346809"/>
    <w:rsid w:val="00347ECC"/>
    <w:rsid w:val="003529E6"/>
    <w:rsid w:val="00352C8D"/>
    <w:rsid w:val="00354E15"/>
    <w:rsid w:val="00357F53"/>
    <w:rsid w:val="0037293F"/>
    <w:rsid w:val="00373C2B"/>
    <w:rsid w:val="00373F0F"/>
    <w:rsid w:val="00377072"/>
    <w:rsid w:val="003820FB"/>
    <w:rsid w:val="00384323"/>
    <w:rsid w:val="003853CC"/>
    <w:rsid w:val="00386531"/>
    <w:rsid w:val="00387C2F"/>
    <w:rsid w:val="003911D3"/>
    <w:rsid w:val="0039217C"/>
    <w:rsid w:val="003939E4"/>
    <w:rsid w:val="00395608"/>
    <w:rsid w:val="00396985"/>
    <w:rsid w:val="00396CC9"/>
    <w:rsid w:val="003A3423"/>
    <w:rsid w:val="003B5E25"/>
    <w:rsid w:val="003B6037"/>
    <w:rsid w:val="003C2E7E"/>
    <w:rsid w:val="003C650E"/>
    <w:rsid w:val="003D232D"/>
    <w:rsid w:val="003E29F6"/>
    <w:rsid w:val="003E4462"/>
    <w:rsid w:val="003E69F8"/>
    <w:rsid w:val="003F68FA"/>
    <w:rsid w:val="00403D9C"/>
    <w:rsid w:val="00403FD9"/>
    <w:rsid w:val="004040C8"/>
    <w:rsid w:val="00405F8D"/>
    <w:rsid w:val="00407A4F"/>
    <w:rsid w:val="00407CC1"/>
    <w:rsid w:val="0041013C"/>
    <w:rsid w:val="00420CCE"/>
    <w:rsid w:val="00425F9B"/>
    <w:rsid w:val="00426E93"/>
    <w:rsid w:val="0042751E"/>
    <w:rsid w:val="00430EB7"/>
    <w:rsid w:val="0043116E"/>
    <w:rsid w:val="00433A99"/>
    <w:rsid w:val="00435646"/>
    <w:rsid w:val="00436E57"/>
    <w:rsid w:val="004420BD"/>
    <w:rsid w:val="00442F4B"/>
    <w:rsid w:val="0044307D"/>
    <w:rsid w:val="00443312"/>
    <w:rsid w:val="0044628C"/>
    <w:rsid w:val="00450BD5"/>
    <w:rsid w:val="00453835"/>
    <w:rsid w:val="00454F81"/>
    <w:rsid w:val="00455FD2"/>
    <w:rsid w:val="00465B36"/>
    <w:rsid w:val="004746BF"/>
    <w:rsid w:val="00474D6A"/>
    <w:rsid w:val="0048459D"/>
    <w:rsid w:val="004866C0"/>
    <w:rsid w:val="00486C10"/>
    <w:rsid w:val="00490D27"/>
    <w:rsid w:val="004941CF"/>
    <w:rsid w:val="00494721"/>
    <w:rsid w:val="00496B8B"/>
    <w:rsid w:val="004A6327"/>
    <w:rsid w:val="004A708A"/>
    <w:rsid w:val="004C0A4B"/>
    <w:rsid w:val="004C1F93"/>
    <w:rsid w:val="004C6084"/>
    <w:rsid w:val="004C7FEB"/>
    <w:rsid w:val="004D2ECB"/>
    <w:rsid w:val="004D5E6A"/>
    <w:rsid w:val="004E2AB4"/>
    <w:rsid w:val="004E2C42"/>
    <w:rsid w:val="004E442A"/>
    <w:rsid w:val="004E52B4"/>
    <w:rsid w:val="004E693A"/>
    <w:rsid w:val="004E70BD"/>
    <w:rsid w:val="004F0D3B"/>
    <w:rsid w:val="004F1D05"/>
    <w:rsid w:val="004F3BD4"/>
    <w:rsid w:val="004F540B"/>
    <w:rsid w:val="004F5F17"/>
    <w:rsid w:val="004F70E7"/>
    <w:rsid w:val="004F7AA5"/>
    <w:rsid w:val="00501C39"/>
    <w:rsid w:val="00502092"/>
    <w:rsid w:val="005053CC"/>
    <w:rsid w:val="00507F27"/>
    <w:rsid w:val="0051205F"/>
    <w:rsid w:val="005161CE"/>
    <w:rsid w:val="00521E2E"/>
    <w:rsid w:val="0052377C"/>
    <w:rsid w:val="00523D07"/>
    <w:rsid w:val="00527A30"/>
    <w:rsid w:val="00532830"/>
    <w:rsid w:val="005332BA"/>
    <w:rsid w:val="00533398"/>
    <w:rsid w:val="005338CF"/>
    <w:rsid w:val="00534FCE"/>
    <w:rsid w:val="00537B84"/>
    <w:rsid w:val="00546015"/>
    <w:rsid w:val="00547D70"/>
    <w:rsid w:val="005538AC"/>
    <w:rsid w:val="00554692"/>
    <w:rsid w:val="005547F7"/>
    <w:rsid w:val="00554B99"/>
    <w:rsid w:val="00556FE1"/>
    <w:rsid w:val="00560C48"/>
    <w:rsid w:val="00562C72"/>
    <w:rsid w:val="00566B41"/>
    <w:rsid w:val="005709AB"/>
    <w:rsid w:val="00572DFD"/>
    <w:rsid w:val="005744B3"/>
    <w:rsid w:val="00574ACB"/>
    <w:rsid w:val="00574D05"/>
    <w:rsid w:val="00576D74"/>
    <w:rsid w:val="00576F05"/>
    <w:rsid w:val="005803AF"/>
    <w:rsid w:val="00580A76"/>
    <w:rsid w:val="0058329B"/>
    <w:rsid w:val="00583D21"/>
    <w:rsid w:val="005864AB"/>
    <w:rsid w:val="00586D7C"/>
    <w:rsid w:val="00591CBD"/>
    <w:rsid w:val="00596C84"/>
    <w:rsid w:val="005A5014"/>
    <w:rsid w:val="005A643F"/>
    <w:rsid w:val="005B0D46"/>
    <w:rsid w:val="005B3330"/>
    <w:rsid w:val="005B4E69"/>
    <w:rsid w:val="005C1942"/>
    <w:rsid w:val="005C2F81"/>
    <w:rsid w:val="005C4837"/>
    <w:rsid w:val="005C569E"/>
    <w:rsid w:val="005C6174"/>
    <w:rsid w:val="005D2137"/>
    <w:rsid w:val="005D483F"/>
    <w:rsid w:val="005D661A"/>
    <w:rsid w:val="005D6DD9"/>
    <w:rsid w:val="005E0069"/>
    <w:rsid w:val="005E458F"/>
    <w:rsid w:val="005F0F32"/>
    <w:rsid w:val="005F6DBC"/>
    <w:rsid w:val="006003FB"/>
    <w:rsid w:val="006050A6"/>
    <w:rsid w:val="00614C32"/>
    <w:rsid w:val="006150B9"/>
    <w:rsid w:val="006162E4"/>
    <w:rsid w:val="0061723F"/>
    <w:rsid w:val="006174BA"/>
    <w:rsid w:val="00620A75"/>
    <w:rsid w:val="00621ABF"/>
    <w:rsid w:val="00621D6E"/>
    <w:rsid w:val="00627CE1"/>
    <w:rsid w:val="00631FEB"/>
    <w:rsid w:val="0064063F"/>
    <w:rsid w:val="00641C85"/>
    <w:rsid w:val="00644140"/>
    <w:rsid w:val="00645829"/>
    <w:rsid w:val="00646D17"/>
    <w:rsid w:val="00646D75"/>
    <w:rsid w:val="00646F95"/>
    <w:rsid w:val="00650EA7"/>
    <w:rsid w:val="00655E8E"/>
    <w:rsid w:val="00660685"/>
    <w:rsid w:val="00662490"/>
    <w:rsid w:val="006632B3"/>
    <w:rsid w:val="00663AE2"/>
    <w:rsid w:val="0066568B"/>
    <w:rsid w:val="0066587E"/>
    <w:rsid w:val="00666208"/>
    <w:rsid w:val="00667321"/>
    <w:rsid w:val="00667BA3"/>
    <w:rsid w:val="0067725D"/>
    <w:rsid w:val="006816D4"/>
    <w:rsid w:val="00681DB7"/>
    <w:rsid w:val="00686AD1"/>
    <w:rsid w:val="0069167A"/>
    <w:rsid w:val="00693F94"/>
    <w:rsid w:val="00694284"/>
    <w:rsid w:val="006A3FD2"/>
    <w:rsid w:val="006A4DA8"/>
    <w:rsid w:val="006B13E4"/>
    <w:rsid w:val="006C56D4"/>
    <w:rsid w:val="006C5FD3"/>
    <w:rsid w:val="006C7501"/>
    <w:rsid w:val="006D0CB3"/>
    <w:rsid w:val="006D1947"/>
    <w:rsid w:val="006D2A8C"/>
    <w:rsid w:val="006D3329"/>
    <w:rsid w:val="006D3CDD"/>
    <w:rsid w:val="006E0AF4"/>
    <w:rsid w:val="006E0E65"/>
    <w:rsid w:val="006E27BE"/>
    <w:rsid w:val="006E4858"/>
    <w:rsid w:val="006E52DE"/>
    <w:rsid w:val="006F7431"/>
    <w:rsid w:val="00705E32"/>
    <w:rsid w:val="00706740"/>
    <w:rsid w:val="00712AD7"/>
    <w:rsid w:val="00714F32"/>
    <w:rsid w:val="00721006"/>
    <w:rsid w:val="007247DE"/>
    <w:rsid w:val="00732F60"/>
    <w:rsid w:val="00740624"/>
    <w:rsid w:val="007407BF"/>
    <w:rsid w:val="007415B2"/>
    <w:rsid w:val="0074289A"/>
    <w:rsid w:val="00743486"/>
    <w:rsid w:val="00745013"/>
    <w:rsid w:val="00750032"/>
    <w:rsid w:val="00752699"/>
    <w:rsid w:val="007556BF"/>
    <w:rsid w:val="007609AB"/>
    <w:rsid w:val="00761FA2"/>
    <w:rsid w:val="007620F7"/>
    <w:rsid w:val="00762EC5"/>
    <w:rsid w:val="007635C7"/>
    <w:rsid w:val="007636D7"/>
    <w:rsid w:val="007639EE"/>
    <w:rsid w:val="0076525C"/>
    <w:rsid w:val="007673A1"/>
    <w:rsid w:val="00767702"/>
    <w:rsid w:val="007729F6"/>
    <w:rsid w:val="00773477"/>
    <w:rsid w:val="007764F1"/>
    <w:rsid w:val="00776F48"/>
    <w:rsid w:val="00790684"/>
    <w:rsid w:val="007A0276"/>
    <w:rsid w:val="007A4FDB"/>
    <w:rsid w:val="007A72B3"/>
    <w:rsid w:val="007B274F"/>
    <w:rsid w:val="007B4D69"/>
    <w:rsid w:val="007B4E9E"/>
    <w:rsid w:val="007B5BEE"/>
    <w:rsid w:val="007C0B0B"/>
    <w:rsid w:val="007C4BD5"/>
    <w:rsid w:val="007C5459"/>
    <w:rsid w:val="007D0F48"/>
    <w:rsid w:val="007D13F2"/>
    <w:rsid w:val="007D354E"/>
    <w:rsid w:val="007D57FB"/>
    <w:rsid w:val="007D60DF"/>
    <w:rsid w:val="007D6BEB"/>
    <w:rsid w:val="007E311A"/>
    <w:rsid w:val="007F653E"/>
    <w:rsid w:val="007F7852"/>
    <w:rsid w:val="0080008F"/>
    <w:rsid w:val="008019C3"/>
    <w:rsid w:val="00801F22"/>
    <w:rsid w:val="0080267D"/>
    <w:rsid w:val="00802ECA"/>
    <w:rsid w:val="00803EB6"/>
    <w:rsid w:val="00804398"/>
    <w:rsid w:val="00805AE5"/>
    <w:rsid w:val="00823709"/>
    <w:rsid w:val="00824B6A"/>
    <w:rsid w:val="00826772"/>
    <w:rsid w:val="008327E9"/>
    <w:rsid w:val="008353DB"/>
    <w:rsid w:val="008366C0"/>
    <w:rsid w:val="00837E92"/>
    <w:rsid w:val="00840044"/>
    <w:rsid w:val="008409AB"/>
    <w:rsid w:val="00841A98"/>
    <w:rsid w:val="00847984"/>
    <w:rsid w:val="00850540"/>
    <w:rsid w:val="00853241"/>
    <w:rsid w:val="008600E5"/>
    <w:rsid w:val="00873FA4"/>
    <w:rsid w:val="00875B0F"/>
    <w:rsid w:val="00884222"/>
    <w:rsid w:val="00887065"/>
    <w:rsid w:val="008912BE"/>
    <w:rsid w:val="00896151"/>
    <w:rsid w:val="0089770A"/>
    <w:rsid w:val="00897A8E"/>
    <w:rsid w:val="008A6222"/>
    <w:rsid w:val="008A6695"/>
    <w:rsid w:val="008B336B"/>
    <w:rsid w:val="008C430E"/>
    <w:rsid w:val="008C6169"/>
    <w:rsid w:val="008C7FCE"/>
    <w:rsid w:val="008D684F"/>
    <w:rsid w:val="008D76C6"/>
    <w:rsid w:val="008E03E3"/>
    <w:rsid w:val="008E1712"/>
    <w:rsid w:val="008E1BAE"/>
    <w:rsid w:val="008E22E9"/>
    <w:rsid w:val="008E2DF0"/>
    <w:rsid w:val="008E3065"/>
    <w:rsid w:val="008E4D92"/>
    <w:rsid w:val="008F1660"/>
    <w:rsid w:val="008F28A2"/>
    <w:rsid w:val="008F60BA"/>
    <w:rsid w:val="009008A1"/>
    <w:rsid w:val="00900A98"/>
    <w:rsid w:val="00901257"/>
    <w:rsid w:val="009023D8"/>
    <w:rsid w:val="00902CA3"/>
    <w:rsid w:val="00906CBB"/>
    <w:rsid w:val="00912B5C"/>
    <w:rsid w:val="00913083"/>
    <w:rsid w:val="009134F1"/>
    <w:rsid w:val="00915588"/>
    <w:rsid w:val="00916380"/>
    <w:rsid w:val="00920382"/>
    <w:rsid w:val="00922895"/>
    <w:rsid w:val="00923F28"/>
    <w:rsid w:val="00924C2C"/>
    <w:rsid w:val="0092624C"/>
    <w:rsid w:val="009335C8"/>
    <w:rsid w:val="009464F8"/>
    <w:rsid w:val="00951370"/>
    <w:rsid w:val="0095340E"/>
    <w:rsid w:val="00954631"/>
    <w:rsid w:val="00957A03"/>
    <w:rsid w:val="00957F83"/>
    <w:rsid w:val="00962916"/>
    <w:rsid w:val="00964654"/>
    <w:rsid w:val="00966F81"/>
    <w:rsid w:val="009742A1"/>
    <w:rsid w:val="009752A8"/>
    <w:rsid w:val="009752E4"/>
    <w:rsid w:val="00975B17"/>
    <w:rsid w:val="00977988"/>
    <w:rsid w:val="00977E66"/>
    <w:rsid w:val="0098142F"/>
    <w:rsid w:val="00985E47"/>
    <w:rsid w:val="009A1FCB"/>
    <w:rsid w:val="009A25D7"/>
    <w:rsid w:val="009A36AB"/>
    <w:rsid w:val="009A474D"/>
    <w:rsid w:val="009A5DCB"/>
    <w:rsid w:val="009B275B"/>
    <w:rsid w:val="009C107F"/>
    <w:rsid w:val="009D1F41"/>
    <w:rsid w:val="009D2619"/>
    <w:rsid w:val="009D7244"/>
    <w:rsid w:val="009E0AD4"/>
    <w:rsid w:val="009E7FF4"/>
    <w:rsid w:val="009F0545"/>
    <w:rsid w:val="009F0E62"/>
    <w:rsid w:val="009F2D28"/>
    <w:rsid w:val="009F74E5"/>
    <w:rsid w:val="00A00723"/>
    <w:rsid w:val="00A027A0"/>
    <w:rsid w:val="00A05251"/>
    <w:rsid w:val="00A06055"/>
    <w:rsid w:val="00A07948"/>
    <w:rsid w:val="00A1380B"/>
    <w:rsid w:val="00A142C7"/>
    <w:rsid w:val="00A14A58"/>
    <w:rsid w:val="00A16EB0"/>
    <w:rsid w:val="00A17D25"/>
    <w:rsid w:val="00A20BD2"/>
    <w:rsid w:val="00A246F2"/>
    <w:rsid w:val="00A25A90"/>
    <w:rsid w:val="00A26B39"/>
    <w:rsid w:val="00A35ABF"/>
    <w:rsid w:val="00A42EC0"/>
    <w:rsid w:val="00A46ACF"/>
    <w:rsid w:val="00A506CB"/>
    <w:rsid w:val="00A50EE5"/>
    <w:rsid w:val="00A5481E"/>
    <w:rsid w:val="00A6195A"/>
    <w:rsid w:val="00A630D5"/>
    <w:rsid w:val="00A648F8"/>
    <w:rsid w:val="00A70AA9"/>
    <w:rsid w:val="00A71ADA"/>
    <w:rsid w:val="00A7301B"/>
    <w:rsid w:val="00A73612"/>
    <w:rsid w:val="00A76D7F"/>
    <w:rsid w:val="00A76E1F"/>
    <w:rsid w:val="00A84579"/>
    <w:rsid w:val="00A85AC8"/>
    <w:rsid w:val="00A92F1A"/>
    <w:rsid w:val="00A95A4D"/>
    <w:rsid w:val="00A979F2"/>
    <w:rsid w:val="00AA2400"/>
    <w:rsid w:val="00AA4F91"/>
    <w:rsid w:val="00AB2173"/>
    <w:rsid w:val="00AB3F95"/>
    <w:rsid w:val="00AB4C5E"/>
    <w:rsid w:val="00AB78ED"/>
    <w:rsid w:val="00AC3537"/>
    <w:rsid w:val="00AC747F"/>
    <w:rsid w:val="00AC7517"/>
    <w:rsid w:val="00AD1906"/>
    <w:rsid w:val="00AD3DEC"/>
    <w:rsid w:val="00AD45A6"/>
    <w:rsid w:val="00AD6B7E"/>
    <w:rsid w:val="00AD7876"/>
    <w:rsid w:val="00AE1966"/>
    <w:rsid w:val="00AE367F"/>
    <w:rsid w:val="00AE5912"/>
    <w:rsid w:val="00AE769D"/>
    <w:rsid w:val="00AE78D2"/>
    <w:rsid w:val="00AF1BFF"/>
    <w:rsid w:val="00AF3954"/>
    <w:rsid w:val="00AF3C7A"/>
    <w:rsid w:val="00AF42BB"/>
    <w:rsid w:val="00AF4AFA"/>
    <w:rsid w:val="00AF4BA5"/>
    <w:rsid w:val="00AF5770"/>
    <w:rsid w:val="00AF7CAD"/>
    <w:rsid w:val="00B02532"/>
    <w:rsid w:val="00B0402D"/>
    <w:rsid w:val="00B06562"/>
    <w:rsid w:val="00B1701E"/>
    <w:rsid w:val="00B20258"/>
    <w:rsid w:val="00B21ACB"/>
    <w:rsid w:val="00B24397"/>
    <w:rsid w:val="00B26B6B"/>
    <w:rsid w:val="00B30DDF"/>
    <w:rsid w:val="00B31CAC"/>
    <w:rsid w:val="00B3256C"/>
    <w:rsid w:val="00B32B30"/>
    <w:rsid w:val="00B3354F"/>
    <w:rsid w:val="00B33CD7"/>
    <w:rsid w:val="00B360C5"/>
    <w:rsid w:val="00B37401"/>
    <w:rsid w:val="00B377ED"/>
    <w:rsid w:val="00B405B8"/>
    <w:rsid w:val="00B4217E"/>
    <w:rsid w:val="00B42293"/>
    <w:rsid w:val="00B465E4"/>
    <w:rsid w:val="00B47B36"/>
    <w:rsid w:val="00B555EE"/>
    <w:rsid w:val="00B706CC"/>
    <w:rsid w:val="00B76336"/>
    <w:rsid w:val="00B7645C"/>
    <w:rsid w:val="00B7787B"/>
    <w:rsid w:val="00B82190"/>
    <w:rsid w:val="00B85A7E"/>
    <w:rsid w:val="00B86215"/>
    <w:rsid w:val="00BA24CE"/>
    <w:rsid w:val="00BA3DB8"/>
    <w:rsid w:val="00BA6794"/>
    <w:rsid w:val="00BB1482"/>
    <w:rsid w:val="00BB2456"/>
    <w:rsid w:val="00BB34F8"/>
    <w:rsid w:val="00BB75A2"/>
    <w:rsid w:val="00BC4842"/>
    <w:rsid w:val="00BC5493"/>
    <w:rsid w:val="00BC5A60"/>
    <w:rsid w:val="00BC60EA"/>
    <w:rsid w:val="00BC65A7"/>
    <w:rsid w:val="00BE28B5"/>
    <w:rsid w:val="00BE6702"/>
    <w:rsid w:val="00BF3E8D"/>
    <w:rsid w:val="00C02ED8"/>
    <w:rsid w:val="00C0460F"/>
    <w:rsid w:val="00C10565"/>
    <w:rsid w:val="00C14FAA"/>
    <w:rsid w:val="00C15169"/>
    <w:rsid w:val="00C21170"/>
    <w:rsid w:val="00C2203D"/>
    <w:rsid w:val="00C32F84"/>
    <w:rsid w:val="00C44A5A"/>
    <w:rsid w:val="00C44BFB"/>
    <w:rsid w:val="00C50AA3"/>
    <w:rsid w:val="00C55DCB"/>
    <w:rsid w:val="00C6036C"/>
    <w:rsid w:val="00C63EA1"/>
    <w:rsid w:val="00C710F1"/>
    <w:rsid w:val="00C71DB7"/>
    <w:rsid w:val="00C8083C"/>
    <w:rsid w:val="00C8091D"/>
    <w:rsid w:val="00C82396"/>
    <w:rsid w:val="00C82B88"/>
    <w:rsid w:val="00C8302A"/>
    <w:rsid w:val="00C85327"/>
    <w:rsid w:val="00C855D5"/>
    <w:rsid w:val="00CA3357"/>
    <w:rsid w:val="00CA4988"/>
    <w:rsid w:val="00CA6419"/>
    <w:rsid w:val="00CB1AD9"/>
    <w:rsid w:val="00CB32D8"/>
    <w:rsid w:val="00CB62C5"/>
    <w:rsid w:val="00CB74B6"/>
    <w:rsid w:val="00CC24CA"/>
    <w:rsid w:val="00CC5291"/>
    <w:rsid w:val="00CD35F2"/>
    <w:rsid w:val="00CD390D"/>
    <w:rsid w:val="00CD7950"/>
    <w:rsid w:val="00CE0F68"/>
    <w:rsid w:val="00CE206C"/>
    <w:rsid w:val="00CE5FF2"/>
    <w:rsid w:val="00CE75F8"/>
    <w:rsid w:val="00CE7DB3"/>
    <w:rsid w:val="00CF3F07"/>
    <w:rsid w:val="00CF58D9"/>
    <w:rsid w:val="00D01914"/>
    <w:rsid w:val="00D01D9D"/>
    <w:rsid w:val="00D050A9"/>
    <w:rsid w:val="00D06ADA"/>
    <w:rsid w:val="00D11EB9"/>
    <w:rsid w:val="00D1309E"/>
    <w:rsid w:val="00D152DF"/>
    <w:rsid w:val="00D16F7B"/>
    <w:rsid w:val="00D23D67"/>
    <w:rsid w:val="00D338E0"/>
    <w:rsid w:val="00D34129"/>
    <w:rsid w:val="00D35DD6"/>
    <w:rsid w:val="00D46160"/>
    <w:rsid w:val="00D46215"/>
    <w:rsid w:val="00D47487"/>
    <w:rsid w:val="00D52215"/>
    <w:rsid w:val="00D545A7"/>
    <w:rsid w:val="00D61401"/>
    <w:rsid w:val="00D6143E"/>
    <w:rsid w:val="00D63A2F"/>
    <w:rsid w:val="00D63AB2"/>
    <w:rsid w:val="00D669AC"/>
    <w:rsid w:val="00D67545"/>
    <w:rsid w:val="00D7104F"/>
    <w:rsid w:val="00D75875"/>
    <w:rsid w:val="00D76BF2"/>
    <w:rsid w:val="00D8790C"/>
    <w:rsid w:val="00D87C6E"/>
    <w:rsid w:val="00D92809"/>
    <w:rsid w:val="00D94012"/>
    <w:rsid w:val="00D96C39"/>
    <w:rsid w:val="00D975A6"/>
    <w:rsid w:val="00DA478E"/>
    <w:rsid w:val="00DB2758"/>
    <w:rsid w:val="00DB33AA"/>
    <w:rsid w:val="00DB4050"/>
    <w:rsid w:val="00DC237F"/>
    <w:rsid w:val="00DC4D79"/>
    <w:rsid w:val="00DC5A29"/>
    <w:rsid w:val="00DD0673"/>
    <w:rsid w:val="00DD1F7A"/>
    <w:rsid w:val="00DD2679"/>
    <w:rsid w:val="00DD3C58"/>
    <w:rsid w:val="00DD3DFF"/>
    <w:rsid w:val="00DD570E"/>
    <w:rsid w:val="00DD59D2"/>
    <w:rsid w:val="00DD66AD"/>
    <w:rsid w:val="00DE44AF"/>
    <w:rsid w:val="00DE487B"/>
    <w:rsid w:val="00DE50A9"/>
    <w:rsid w:val="00DE5A83"/>
    <w:rsid w:val="00DF0874"/>
    <w:rsid w:val="00E01F41"/>
    <w:rsid w:val="00E02004"/>
    <w:rsid w:val="00E05CCF"/>
    <w:rsid w:val="00E1055C"/>
    <w:rsid w:val="00E105B9"/>
    <w:rsid w:val="00E11CAE"/>
    <w:rsid w:val="00E155FE"/>
    <w:rsid w:val="00E2242A"/>
    <w:rsid w:val="00E228CF"/>
    <w:rsid w:val="00E2716A"/>
    <w:rsid w:val="00E3142B"/>
    <w:rsid w:val="00E367F3"/>
    <w:rsid w:val="00E44164"/>
    <w:rsid w:val="00E459C8"/>
    <w:rsid w:val="00E46BB6"/>
    <w:rsid w:val="00E47162"/>
    <w:rsid w:val="00E523BE"/>
    <w:rsid w:val="00E567AC"/>
    <w:rsid w:val="00E6139C"/>
    <w:rsid w:val="00E64524"/>
    <w:rsid w:val="00E7117E"/>
    <w:rsid w:val="00E71621"/>
    <w:rsid w:val="00E728F6"/>
    <w:rsid w:val="00E76DBE"/>
    <w:rsid w:val="00E77402"/>
    <w:rsid w:val="00E811F3"/>
    <w:rsid w:val="00E813F6"/>
    <w:rsid w:val="00E81F4B"/>
    <w:rsid w:val="00E8384B"/>
    <w:rsid w:val="00EA2C34"/>
    <w:rsid w:val="00EA4D16"/>
    <w:rsid w:val="00EB274A"/>
    <w:rsid w:val="00EB53F0"/>
    <w:rsid w:val="00EB565B"/>
    <w:rsid w:val="00EB66C7"/>
    <w:rsid w:val="00EB68AD"/>
    <w:rsid w:val="00EC7845"/>
    <w:rsid w:val="00ED19D7"/>
    <w:rsid w:val="00ED3467"/>
    <w:rsid w:val="00EE00C5"/>
    <w:rsid w:val="00EE121D"/>
    <w:rsid w:val="00EE3646"/>
    <w:rsid w:val="00EE47B4"/>
    <w:rsid w:val="00EF1258"/>
    <w:rsid w:val="00EF1AD2"/>
    <w:rsid w:val="00F04A43"/>
    <w:rsid w:val="00F11FA1"/>
    <w:rsid w:val="00F12DA1"/>
    <w:rsid w:val="00F15585"/>
    <w:rsid w:val="00F216BE"/>
    <w:rsid w:val="00F22B88"/>
    <w:rsid w:val="00F237AF"/>
    <w:rsid w:val="00F23F91"/>
    <w:rsid w:val="00F24C2F"/>
    <w:rsid w:val="00F31C6B"/>
    <w:rsid w:val="00F3301E"/>
    <w:rsid w:val="00F53422"/>
    <w:rsid w:val="00F65110"/>
    <w:rsid w:val="00F67688"/>
    <w:rsid w:val="00F74B9B"/>
    <w:rsid w:val="00F772BA"/>
    <w:rsid w:val="00F77CDD"/>
    <w:rsid w:val="00F81B65"/>
    <w:rsid w:val="00F82DBF"/>
    <w:rsid w:val="00F847C9"/>
    <w:rsid w:val="00F857D4"/>
    <w:rsid w:val="00F8633E"/>
    <w:rsid w:val="00F93593"/>
    <w:rsid w:val="00FB5754"/>
    <w:rsid w:val="00FB6B33"/>
    <w:rsid w:val="00FC1D69"/>
    <w:rsid w:val="00FC4F17"/>
    <w:rsid w:val="00FC6011"/>
    <w:rsid w:val="00FD0614"/>
    <w:rsid w:val="00FD335F"/>
    <w:rsid w:val="00FE18AE"/>
    <w:rsid w:val="00FE23D0"/>
    <w:rsid w:val="00FE2F05"/>
    <w:rsid w:val="00FE33F6"/>
    <w:rsid w:val="00FE486F"/>
    <w:rsid w:val="00FE6040"/>
    <w:rsid w:val="00FE7378"/>
    <w:rsid w:val="00FF184A"/>
    <w:rsid w:val="00FF44DC"/>
    <w:rsid w:val="00FF6886"/>
    <w:rsid w:val="00FF7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10649"/>
  <w15:chartTrackingRefBased/>
  <w15:docId w15:val="{28EADB3E-F78D-4F9F-BEE4-C6626820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4E92"/>
  </w:style>
  <w:style w:type="paragraph" w:styleId="berschrift1">
    <w:name w:val="heading 1"/>
    <w:basedOn w:val="Standard"/>
    <w:next w:val="Standard"/>
    <w:link w:val="berschrift1Zchn"/>
    <w:uiPriority w:val="9"/>
    <w:qFormat/>
    <w:rsid w:val="00D462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3865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next w:val="Standard"/>
    <w:link w:val="berschrift3Zchn"/>
    <w:uiPriority w:val="9"/>
    <w:unhideWhenUsed/>
    <w:qFormat/>
    <w:rsid w:val="006E0A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21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E4D92"/>
    <w:pPr>
      <w:spacing w:before="100" w:beforeAutospacing="1" w:after="142" w:line="276" w:lineRule="auto"/>
    </w:pPr>
    <w:rPr>
      <w:rFonts w:ascii="Times New Roman" w:eastAsia="Times New Roman" w:hAnsi="Times New Roman" w:cs="Times New Roman"/>
      <w:kern w:val="0"/>
      <w:sz w:val="24"/>
      <w:szCs w:val="24"/>
      <w:lang w:eastAsia="de-DE"/>
      <w14:ligatures w14:val="none"/>
    </w:rPr>
  </w:style>
  <w:style w:type="paragraph" w:styleId="Kopfzeile">
    <w:name w:val="header"/>
    <w:basedOn w:val="Standard"/>
    <w:link w:val="KopfzeileZchn"/>
    <w:uiPriority w:val="99"/>
    <w:unhideWhenUsed/>
    <w:rsid w:val="00F82D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2DBF"/>
  </w:style>
  <w:style w:type="paragraph" w:styleId="Fuzeile">
    <w:name w:val="footer"/>
    <w:basedOn w:val="Standard"/>
    <w:link w:val="FuzeileZchn"/>
    <w:uiPriority w:val="99"/>
    <w:unhideWhenUsed/>
    <w:rsid w:val="00F82D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2DBF"/>
  </w:style>
  <w:style w:type="character" w:styleId="Hyperlink">
    <w:name w:val="Hyperlink"/>
    <w:basedOn w:val="Absatz-Standardschriftart"/>
    <w:uiPriority w:val="99"/>
    <w:unhideWhenUsed/>
    <w:rsid w:val="000D2888"/>
    <w:rPr>
      <w:color w:val="0563C1"/>
      <w:u w:val="single"/>
    </w:rPr>
  </w:style>
  <w:style w:type="character" w:styleId="NichtaufgelsteErwhnung">
    <w:name w:val="Unresolved Mention"/>
    <w:basedOn w:val="Absatz-Standardschriftart"/>
    <w:uiPriority w:val="99"/>
    <w:semiHidden/>
    <w:unhideWhenUsed/>
    <w:rsid w:val="00743486"/>
    <w:rPr>
      <w:color w:val="605E5C"/>
      <w:shd w:val="clear" w:color="auto" w:fill="E1DFDD"/>
    </w:rPr>
  </w:style>
  <w:style w:type="character" w:customStyle="1" w:styleId="berschrift2Zchn">
    <w:name w:val="Überschrift 2 Zchn"/>
    <w:basedOn w:val="Absatz-Standardschriftart"/>
    <w:link w:val="berschrift2"/>
    <w:uiPriority w:val="9"/>
    <w:rsid w:val="00386531"/>
    <w:rPr>
      <w:rFonts w:ascii="Times New Roman" w:eastAsia="Times New Roman" w:hAnsi="Times New Roman" w:cs="Times New Roman"/>
      <w:b/>
      <w:bCs/>
      <w:kern w:val="0"/>
      <w:sz w:val="36"/>
      <w:szCs w:val="36"/>
      <w:lang w:eastAsia="de-DE"/>
      <w14:ligatures w14:val="none"/>
    </w:rPr>
  </w:style>
  <w:style w:type="character" w:customStyle="1" w:styleId="agfeo-product-detail-header-teaser">
    <w:name w:val="agfeo-product-detail-header-teaser"/>
    <w:basedOn w:val="Absatz-Standardschriftart"/>
    <w:rsid w:val="00386531"/>
  </w:style>
  <w:style w:type="character" w:customStyle="1" w:styleId="berschrift1Zchn">
    <w:name w:val="Überschrift 1 Zchn"/>
    <w:basedOn w:val="Absatz-Standardschriftart"/>
    <w:link w:val="berschrift1"/>
    <w:uiPriority w:val="9"/>
    <w:rsid w:val="00D4621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C22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EF1258"/>
    <w:rPr>
      <w:color w:val="954F72" w:themeColor="followedHyperlink"/>
      <w:u w:val="single"/>
    </w:rPr>
  </w:style>
  <w:style w:type="paragraph" w:customStyle="1" w:styleId="pbulletcmt">
    <w:name w:val="pbulletcmt"/>
    <w:basedOn w:val="Standard"/>
    <w:rsid w:val="001C500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1">
    <w:name w:val="toc 1"/>
    <w:basedOn w:val="Standard"/>
    <w:next w:val="Standard"/>
    <w:autoRedefine/>
    <w:uiPriority w:val="39"/>
    <w:unhideWhenUsed/>
    <w:rsid w:val="009A25D7"/>
    <w:pPr>
      <w:spacing w:before="360" w:after="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A25D7"/>
    <w:pPr>
      <w:spacing w:before="240" w:after="0"/>
    </w:pPr>
    <w:rPr>
      <w:rFonts w:cstheme="minorHAnsi"/>
      <w:b/>
      <w:bCs/>
      <w:sz w:val="20"/>
      <w:szCs w:val="20"/>
    </w:rPr>
  </w:style>
  <w:style w:type="paragraph" w:styleId="KeinLeerraum">
    <w:name w:val="No Spacing"/>
    <w:link w:val="KeinLeerraumZchn"/>
    <w:uiPriority w:val="1"/>
    <w:qFormat/>
    <w:rsid w:val="006C7501"/>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C7501"/>
    <w:rPr>
      <w:rFonts w:eastAsiaTheme="minorEastAsia"/>
      <w:kern w:val="0"/>
      <w:lang w:eastAsia="de-DE"/>
      <w14:ligatures w14:val="none"/>
    </w:rPr>
  </w:style>
  <w:style w:type="character" w:customStyle="1" w:styleId="berschrift3Zchn">
    <w:name w:val="Überschrift 3 Zchn"/>
    <w:basedOn w:val="Absatz-Standardschriftart"/>
    <w:link w:val="berschrift3"/>
    <w:uiPriority w:val="9"/>
    <w:rsid w:val="006E0AF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1205F"/>
    <w:pPr>
      <w:spacing w:after="0"/>
      <w:ind w:left="220"/>
    </w:pPr>
    <w:rPr>
      <w:rFonts w:cstheme="minorHAnsi"/>
      <w:sz w:val="20"/>
      <w:szCs w:val="20"/>
    </w:rPr>
  </w:style>
  <w:style w:type="paragraph" w:styleId="Verzeichnis4">
    <w:name w:val="toc 4"/>
    <w:basedOn w:val="Standard"/>
    <w:next w:val="Standard"/>
    <w:autoRedefine/>
    <w:uiPriority w:val="39"/>
    <w:unhideWhenUsed/>
    <w:rsid w:val="0051205F"/>
    <w:pPr>
      <w:spacing w:after="0"/>
      <w:ind w:left="440"/>
    </w:pPr>
    <w:rPr>
      <w:rFonts w:cstheme="minorHAnsi"/>
      <w:sz w:val="20"/>
      <w:szCs w:val="20"/>
    </w:rPr>
  </w:style>
  <w:style w:type="paragraph" w:styleId="Verzeichnis5">
    <w:name w:val="toc 5"/>
    <w:basedOn w:val="Standard"/>
    <w:next w:val="Standard"/>
    <w:autoRedefine/>
    <w:uiPriority w:val="39"/>
    <w:unhideWhenUsed/>
    <w:rsid w:val="0051205F"/>
    <w:pPr>
      <w:spacing w:after="0"/>
      <w:ind w:left="660"/>
    </w:pPr>
    <w:rPr>
      <w:rFonts w:cstheme="minorHAnsi"/>
      <w:sz w:val="20"/>
      <w:szCs w:val="20"/>
    </w:rPr>
  </w:style>
  <w:style w:type="paragraph" w:styleId="Verzeichnis6">
    <w:name w:val="toc 6"/>
    <w:basedOn w:val="Standard"/>
    <w:next w:val="Standard"/>
    <w:autoRedefine/>
    <w:uiPriority w:val="39"/>
    <w:unhideWhenUsed/>
    <w:rsid w:val="0051205F"/>
    <w:pPr>
      <w:spacing w:after="0"/>
      <w:ind w:left="880"/>
    </w:pPr>
    <w:rPr>
      <w:rFonts w:cstheme="minorHAnsi"/>
      <w:sz w:val="20"/>
      <w:szCs w:val="20"/>
    </w:rPr>
  </w:style>
  <w:style w:type="paragraph" w:styleId="Verzeichnis7">
    <w:name w:val="toc 7"/>
    <w:basedOn w:val="Standard"/>
    <w:next w:val="Standard"/>
    <w:autoRedefine/>
    <w:uiPriority w:val="39"/>
    <w:unhideWhenUsed/>
    <w:rsid w:val="0051205F"/>
    <w:pPr>
      <w:spacing w:after="0"/>
      <w:ind w:left="1100"/>
    </w:pPr>
    <w:rPr>
      <w:rFonts w:cstheme="minorHAnsi"/>
      <w:sz w:val="20"/>
      <w:szCs w:val="20"/>
    </w:rPr>
  </w:style>
  <w:style w:type="paragraph" w:styleId="Verzeichnis8">
    <w:name w:val="toc 8"/>
    <w:basedOn w:val="Standard"/>
    <w:next w:val="Standard"/>
    <w:autoRedefine/>
    <w:uiPriority w:val="39"/>
    <w:unhideWhenUsed/>
    <w:rsid w:val="0051205F"/>
    <w:pPr>
      <w:spacing w:after="0"/>
      <w:ind w:left="1320"/>
    </w:pPr>
    <w:rPr>
      <w:rFonts w:cstheme="minorHAnsi"/>
      <w:sz w:val="20"/>
      <w:szCs w:val="20"/>
    </w:rPr>
  </w:style>
  <w:style w:type="paragraph" w:styleId="Verzeichnis9">
    <w:name w:val="toc 9"/>
    <w:basedOn w:val="Standard"/>
    <w:next w:val="Standard"/>
    <w:autoRedefine/>
    <w:uiPriority w:val="39"/>
    <w:unhideWhenUsed/>
    <w:rsid w:val="0051205F"/>
    <w:pPr>
      <w:spacing w:after="0"/>
      <w:ind w:left="1540"/>
    </w:pPr>
    <w:rPr>
      <w:rFonts w:cstheme="minorHAnsi"/>
      <w:sz w:val="20"/>
      <w:szCs w:val="20"/>
    </w:rPr>
  </w:style>
  <w:style w:type="character" w:styleId="Hervorhebung">
    <w:name w:val="Emphasis"/>
    <w:basedOn w:val="Absatz-Standardschriftart"/>
    <w:uiPriority w:val="20"/>
    <w:qFormat/>
    <w:rsid w:val="00D6143E"/>
    <w:rPr>
      <w:i/>
      <w:iCs/>
    </w:rPr>
  </w:style>
  <w:style w:type="character" w:styleId="Fett">
    <w:name w:val="Strong"/>
    <w:basedOn w:val="Absatz-Standardschriftart"/>
    <w:uiPriority w:val="22"/>
    <w:qFormat/>
    <w:rsid w:val="00D6143E"/>
    <w:rPr>
      <w:b/>
      <w:bCs/>
    </w:rPr>
  </w:style>
  <w:style w:type="paragraph" w:styleId="Listenabsatz">
    <w:name w:val="List Paragraph"/>
    <w:basedOn w:val="Standard"/>
    <w:uiPriority w:val="34"/>
    <w:qFormat/>
    <w:rsid w:val="00E71621"/>
    <w:pPr>
      <w:ind w:left="720"/>
      <w:contextualSpacing/>
    </w:pPr>
  </w:style>
  <w:style w:type="paragraph" w:styleId="Inhaltsverzeichnisberschrift">
    <w:name w:val="TOC Heading"/>
    <w:basedOn w:val="berschrift1"/>
    <w:next w:val="Standard"/>
    <w:uiPriority w:val="39"/>
    <w:unhideWhenUsed/>
    <w:qFormat/>
    <w:rsid w:val="00450BD5"/>
    <w:pPr>
      <w:outlineLvl w:val="9"/>
    </w:pPr>
    <w:rPr>
      <w:kern w:val="0"/>
      <w:lang w:eastAsia="de-DE"/>
      <w14:ligatures w14:val="none"/>
    </w:rPr>
  </w:style>
  <w:style w:type="character" w:customStyle="1" w:styleId="berschrift4Zchn">
    <w:name w:val="Überschrift 4 Zchn"/>
    <w:basedOn w:val="Absatz-Standardschriftart"/>
    <w:link w:val="berschrift4"/>
    <w:uiPriority w:val="9"/>
    <w:rsid w:val="00B4217E"/>
    <w:rPr>
      <w:rFonts w:asciiTheme="majorHAnsi" w:eastAsiaTheme="majorEastAsia" w:hAnsiTheme="majorHAnsi" w:cstheme="majorBidi"/>
      <w:i/>
      <w:iCs/>
      <w:color w:val="2E74B5" w:themeColor="accent1" w:themeShade="BF"/>
    </w:rPr>
  </w:style>
  <w:style w:type="table" w:styleId="EinfacheTabelle5">
    <w:name w:val="Plain Table 5"/>
    <w:basedOn w:val="NormaleTabelle"/>
    <w:uiPriority w:val="45"/>
    <w:rsid w:val="007526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1">
    <w:name w:val="Grid Table 1 Light Accent 1"/>
    <w:basedOn w:val="NormaleTabelle"/>
    <w:uiPriority w:val="46"/>
    <w:rsid w:val="00C32F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z-Formularbeginn">
    <w:name w:val="HTML Top of Form"/>
    <w:basedOn w:val="Standard"/>
    <w:next w:val="Standard"/>
    <w:link w:val="z-FormularbeginnZchn"/>
    <w:hidden/>
    <w:uiPriority w:val="99"/>
    <w:semiHidden/>
    <w:unhideWhenUsed/>
    <w:rsid w:val="00096302"/>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096302"/>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096302"/>
    <w:pPr>
      <w:pBdr>
        <w:top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096302"/>
    <w:rPr>
      <w:rFonts w:ascii="Arial" w:eastAsia="Times New Roman" w:hAnsi="Arial" w:cs="Arial"/>
      <w:vanish/>
      <w:kern w:val="0"/>
      <w:sz w:val="16"/>
      <w:szCs w:val="16"/>
      <w:lang w:eastAsia="de-DE"/>
      <w14:ligatures w14:val="none"/>
    </w:rPr>
  </w:style>
  <w:style w:type="character" w:customStyle="1" w:styleId="mw-headline">
    <w:name w:val="mw-headline"/>
    <w:basedOn w:val="Absatz-Standardschriftart"/>
    <w:rsid w:val="00114613"/>
  </w:style>
  <w:style w:type="character" w:customStyle="1" w:styleId="mw-page-title-namespace">
    <w:name w:val="mw-page-title-namespace"/>
    <w:basedOn w:val="Absatz-Standardschriftart"/>
    <w:rsid w:val="00223297"/>
  </w:style>
  <w:style w:type="character" w:customStyle="1" w:styleId="mw-page-title-separator">
    <w:name w:val="mw-page-title-separator"/>
    <w:basedOn w:val="Absatz-Standardschriftart"/>
    <w:rsid w:val="00223297"/>
  </w:style>
  <w:style w:type="character" w:customStyle="1" w:styleId="mw-page-title-main">
    <w:name w:val="mw-page-title-main"/>
    <w:basedOn w:val="Absatz-Standardschriftart"/>
    <w:rsid w:val="00223297"/>
  </w:style>
  <w:style w:type="paragraph" w:customStyle="1" w:styleId="gallerybox">
    <w:name w:val="gallerybox"/>
    <w:basedOn w:val="Standard"/>
    <w:rsid w:val="00897A8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5040">
      <w:bodyDiv w:val="1"/>
      <w:marLeft w:val="0"/>
      <w:marRight w:val="0"/>
      <w:marTop w:val="0"/>
      <w:marBottom w:val="0"/>
      <w:divBdr>
        <w:top w:val="none" w:sz="0" w:space="0" w:color="auto"/>
        <w:left w:val="none" w:sz="0" w:space="0" w:color="auto"/>
        <w:bottom w:val="none" w:sz="0" w:space="0" w:color="auto"/>
        <w:right w:val="none" w:sz="0" w:space="0" w:color="auto"/>
      </w:divBdr>
    </w:div>
    <w:div w:id="461272952">
      <w:bodyDiv w:val="1"/>
      <w:marLeft w:val="0"/>
      <w:marRight w:val="0"/>
      <w:marTop w:val="0"/>
      <w:marBottom w:val="0"/>
      <w:divBdr>
        <w:top w:val="none" w:sz="0" w:space="0" w:color="auto"/>
        <w:left w:val="none" w:sz="0" w:space="0" w:color="auto"/>
        <w:bottom w:val="none" w:sz="0" w:space="0" w:color="auto"/>
        <w:right w:val="none" w:sz="0" w:space="0" w:color="auto"/>
      </w:divBdr>
    </w:div>
    <w:div w:id="526023028">
      <w:bodyDiv w:val="1"/>
      <w:marLeft w:val="0"/>
      <w:marRight w:val="0"/>
      <w:marTop w:val="0"/>
      <w:marBottom w:val="0"/>
      <w:divBdr>
        <w:top w:val="none" w:sz="0" w:space="0" w:color="auto"/>
        <w:left w:val="none" w:sz="0" w:space="0" w:color="auto"/>
        <w:bottom w:val="none" w:sz="0" w:space="0" w:color="auto"/>
        <w:right w:val="none" w:sz="0" w:space="0" w:color="auto"/>
      </w:divBdr>
    </w:div>
    <w:div w:id="542248861">
      <w:bodyDiv w:val="1"/>
      <w:marLeft w:val="0"/>
      <w:marRight w:val="0"/>
      <w:marTop w:val="0"/>
      <w:marBottom w:val="0"/>
      <w:divBdr>
        <w:top w:val="none" w:sz="0" w:space="0" w:color="auto"/>
        <w:left w:val="none" w:sz="0" w:space="0" w:color="auto"/>
        <w:bottom w:val="none" w:sz="0" w:space="0" w:color="auto"/>
        <w:right w:val="none" w:sz="0" w:space="0" w:color="auto"/>
      </w:divBdr>
      <w:divsChild>
        <w:div w:id="361055616">
          <w:marLeft w:val="0"/>
          <w:marRight w:val="0"/>
          <w:marTop w:val="0"/>
          <w:marBottom w:val="300"/>
          <w:divBdr>
            <w:top w:val="none" w:sz="0" w:space="0" w:color="auto"/>
            <w:left w:val="none" w:sz="0" w:space="0" w:color="auto"/>
            <w:bottom w:val="none" w:sz="0" w:space="0" w:color="auto"/>
            <w:right w:val="none" w:sz="0" w:space="0" w:color="auto"/>
          </w:divBdr>
        </w:div>
        <w:div w:id="1521700553">
          <w:marLeft w:val="0"/>
          <w:marRight w:val="0"/>
          <w:marTop w:val="0"/>
          <w:marBottom w:val="0"/>
          <w:divBdr>
            <w:top w:val="none" w:sz="0" w:space="0" w:color="auto"/>
            <w:left w:val="none" w:sz="0" w:space="0" w:color="auto"/>
            <w:bottom w:val="none" w:sz="0" w:space="0" w:color="auto"/>
            <w:right w:val="none" w:sz="0" w:space="0" w:color="auto"/>
          </w:divBdr>
        </w:div>
      </w:divsChild>
    </w:div>
    <w:div w:id="601106701">
      <w:bodyDiv w:val="1"/>
      <w:marLeft w:val="0"/>
      <w:marRight w:val="0"/>
      <w:marTop w:val="0"/>
      <w:marBottom w:val="0"/>
      <w:divBdr>
        <w:top w:val="none" w:sz="0" w:space="0" w:color="auto"/>
        <w:left w:val="none" w:sz="0" w:space="0" w:color="auto"/>
        <w:bottom w:val="none" w:sz="0" w:space="0" w:color="auto"/>
        <w:right w:val="none" w:sz="0" w:space="0" w:color="auto"/>
      </w:divBdr>
    </w:div>
    <w:div w:id="610745606">
      <w:bodyDiv w:val="1"/>
      <w:marLeft w:val="0"/>
      <w:marRight w:val="0"/>
      <w:marTop w:val="0"/>
      <w:marBottom w:val="0"/>
      <w:divBdr>
        <w:top w:val="none" w:sz="0" w:space="0" w:color="auto"/>
        <w:left w:val="none" w:sz="0" w:space="0" w:color="auto"/>
        <w:bottom w:val="none" w:sz="0" w:space="0" w:color="auto"/>
        <w:right w:val="none" w:sz="0" w:space="0" w:color="auto"/>
      </w:divBdr>
      <w:divsChild>
        <w:div w:id="2065181582">
          <w:marLeft w:val="0"/>
          <w:marRight w:val="0"/>
          <w:marTop w:val="0"/>
          <w:marBottom w:val="300"/>
          <w:divBdr>
            <w:top w:val="none" w:sz="0" w:space="0" w:color="auto"/>
            <w:left w:val="none" w:sz="0" w:space="0" w:color="auto"/>
            <w:bottom w:val="none" w:sz="0" w:space="0" w:color="auto"/>
            <w:right w:val="none" w:sz="0" w:space="0" w:color="auto"/>
          </w:divBdr>
        </w:div>
        <w:div w:id="1787044030">
          <w:marLeft w:val="0"/>
          <w:marRight w:val="0"/>
          <w:marTop w:val="0"/>
          <w:marBottom w:val="0"/>
          <w:divBdr>
            <w:top w:val="none" w:sz="0" w:space="0" w:color="auto"/>
            <w:left w:val="none" w:sz="0" w:space="0" w:color="auto"/>
            <w:bottom w:val="none" w:sz="0" w:space="0" w:color="auto"/>
            <w:right w:val="none" w:sz="0" w:space="0" w:color="auto"/>
          </w:divBdr>
        </w:div>
      </w:divsChild>
    </w:div>
    <w:div w:id="691226282">
      <w:bodyDiv w:val="1"/>
      <w:marLeft w:val="0"/>
      <w:marRight w:val="0"/>
      <w:marTop w:val="0"/>
      <w:marBottom w:val="0"/>
      <w:divBdr>
        <w:top w:val="none" w:sz="0" w:space="0" w:color="auto"/>
        <w:left w:val="none" w:sz="0" w:space="0" w:color="auto"/>
        <w:bottom w:val="none" w:sz="0" w:space="0" w:color="auto"/>
        <w:right w:val="none" w:sz="0" w:space="0" w:color="auto"/>
      </w:divBdr>
    </w:div>
    <w:div w:id="792674842">
      <w:bodyDiv w:val="1"/>
      <w:marLeft w:val="0"/>
      <w:marRight w:val="0"/>
      <w:marTop w:val="0"/>
      <w:marBottom w:val="0"/>
      <w:divBdr>
        <w:top w:val="none" w:sz="0" w:space="0" w:color="auto"/>
        <w:left w:val="none" w:sz="0" w:space="0" w:color="auto"/>
        <w:bottom w:val="none" w:sz="0" w:space="0" w:color="auto"/>
        <w:right w:val="none" w:sz="0" w:space="0" w:color="auto"/>
      </w:divBdr>
      <w:divsChild>
        <w:div w:id="758017657">
          <w:marLeft w:val="30"/>
          <w:marRight w:val="30"/>
          <w:marTop w:val="30"/>
          <w:marBottom w:val="30"/>
          <w:divBdr>
            <w:top w:val="none" w:sz="0" w:space="0" w:color="auto"/>
            <w:left w:val="none" w:sz="0" w:space="0" w:color="auto"/>
            <w:bottom w:val="none" w:sz="0" w:space="0" w:color="auto"/>
            <w:right w:val="none" w:sz="0" w:space="0" w:color="auto"/>
          </w:divBdr>
        </w:div>
        <w:div w:id="941961305">
          <w:marLeft w:val="30"/>
          <w:marRight w:val="30"/>
          <w:marTop w:val="30"/>
          <w:marBottom w:val="30"/>
          <w:divBdr>
            <w:top w:val="none" w:sz="0" w:space="0" w:color="auto"/>
            <w:left w:val="none" w:sz="0" w:space="0" w:color="auto"/>
            <w:bottom w:val="none" w:sz="0" w:space="0" w:color="auto"/>
            <w:right w:val="none" w:sz="0" w:space="0" w:color="auto"/>
          </w:divBdr>
        </w:div>
        <w:div w:id="1834224555">
          <w:marLeft w:val="30"/>
          <w:marRight w:val="30"/>
          <w:marTop w:val="30"/>
          <w:marBottom w:val="30"/>
          <w:divBdr>
            <w:top w:val="none" w:sz="0" w:space="0" w:color="auto"/>
            <w:left w:val="none" w:sz="0" w:space="0" w:color="auto"/>
            <w:bottom w:val="none" w:sz="0" w:space="0" w:color="auto"/>
            <w:right w:val="none" w:sz="0" w:space="0" w:color="auto"/>
          </w:divBdr>
        </w:div>
      </w:divsChild>
    </w:div>
    <w:div w:id="876890792">
      <w:bodyDiv w:val="1"/>
      <w:marLeft w:val="0"/>
      <w:marRight w:val="0"/>
      <w:marTop w:val="0"/>
      <w:marBottom w:val="0"/>
      <w:divBdr>
        <w:top w:val="none" w:sz="0" w:space="0" w:color="auto"/>
        <w:left w:val="none" w:sz="0" w:space="0" w:color="auto"/>
        <w:bottom w:val="none" w:sz="0" w:space="0" w:color="auto"/>
        <w:right w:val="none" w:sz="0" w:space="0" w:color="auto"/>
      </w:divBdr>
      <w:divsChild>
        <w:div w:id="1793402907">
          <w:marLeft w:val="0"/>
          <w:marRight w:val="0"/>
          <w:marTop w:val="0"/>
          <w:marBottom w:val="0"/>
          <w:divBdr>
            <w:top w:val="none" w:sz="0" w:space="0" w:color="auto"/>
            <w:left w:val="none" w:sz="0" w:space="0" w:color="auto"/>
            <w:bottom w:val="none" w:sz="0" w:space="0" w:color="auto"/>
            <w:right w:val="none" w:sz="0" w:space="0" w:color="auto"/>
          </w:divBdr>
          <w:divsChild>
            <w:div w:id="881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5543">
      <w:bodyDiv w:val="1"/>
      <w:marLeft w:val="0"/>
      <w:marRight w:val="0"/>
      <w:marTop w:val="0"/>
      <w:marBottom w:val="0"/>
      <w:divBdr>
        <w:top w:val="none" w:sz="0" w:space="0" w:color="auto"/>
        <w:left w:val="none" w:sz="0" w:space="0" w:color="auto"/>
        <w:bottom w:val="none" w:sz="0" w:space="0" w:color="auto"/>
        <w:right w:val="none" w:sz="0" w:space="0" w:color="auto"/>
      </w:divBdr>
      <w:divsChild>
        <w:div w:id="494225913">
          <w:marLeft w:val="0"/>
          <w:marRight w:val="0"/>
          <w:marTop w:val="0"/>
          <w:marBottom w:val="0"/>
          <w:divBdr>
            <w:top w:val="none" w:sz="0" w:space="0" w:color="auto"/>
            <w:left w:val="none" w:sz="0" w:space="0" w:color="auto"/>
            <w:bottom w:val="none" w:sz="0" w:space="0" w:color="auto"/>
            <w:right w:val="none" w:sz="0" w:space="0" w:color="auto"/>
          </w:divBdr>
        </w:div>
        <w:div w:id="1996227479">
          <w:marLeft w:val="0"/>
          <w:marRight w:val="0"/>
          <w:marTop w:val="30"/>
          <w:marBottom w:val="0"/>
          <w:divBdr>
            <w:top w:val="none" w:sz="0" w:space="0" w:color="auto"/>
            <w:left w:val="none" w:sz="0" w:space="0" w:color="auto"/>
            <w:bottom w:val="none" w:sz="0" w:space="0" w:color="auto"/>
            <w:right w:val="none" w:sz="0" w:space="0" w:color="auto"/>
          </w:divBdr>
        </w:div>
      </w:divsChild>
    </w:div>
    <w:div w:id="981540472">
      <w:bodyDiv w:val="1"/>
      <w:marLeft w:val="0"/>
      <w:marRight w:val="0"/>
      <w:marTop w:val="0"/>
      <w:marBottom w:val="0"/>
      <w:divBdr>
        <w:top w:val="none" w:sz="0" w:space="0" w:color="auto"/>
        <w:left w:val="none" w:sz="0" w:space="0" w:color="auto"/>
        <w:bottom w:val="none" w:sz="0" w:space="0" w:color="auto"/>
        <w:right w:val="none" w:sz="0" w:space="0" w:color="auto"/>
      </w:divBdr>
    </w:div>
    <w:div w:id="1097822303">
      <w:bodyDiv w:val="1"/>
      <w:marLeft w:val="0"/>
      <w:marRight w:val="0"/>
      <w:marTop w:val="0"/>
      <w:marBottom w:val="0"/>
      <w:divBdr>
        <w:top w:val="none" w:sz="0" w:space="0" w:color="auto"/>
        <w:left w:val="none" w:sz="0" w:space="0" w:color="auto"/>
        <w:bottom w:val="none" w:sz="0" w:space="0" w:color="auto"/>
        <w:right w:val="none" w:sz="0" w:space="0" w:color="auto"/>
      </w:divBdr>
    </w:div>
    <w:div w:id="1098405616">
      <w:bodyDiv w:val="1"/>
      <w:marLeft w:val="0"/>
      <w:marRight w:val="0"/>
      <w:marTop w:val="0"/>
      <w:marBottom w:val="0"/>
      <w:divBdr>
        <w:top w:val="none" w:sz="0" w:space="0" w:color="auto"/>
        <w:left w:val="none" w:sz="0" w:space="0" w:color="auto"/>
        <w:bottom w:val="none" w:sz="0" w:space="0" w:color="auto"/>
        <w:right w:val="none" w:sz="0" w:space="0" w:color="auto"/>
      </w:divBdr>
    </w:div>
    <w:div w:id="1202398917">
      <w:bodyDiv w:val="1"/>
      <w:marLeft w:val="0"/>
      <w:marRight w:val="0"/>
      <w:marTop w:val="0"/>
      <w:marBottom w:val="0"/>
      <w:divBdr>
        <w:top w:val="none" w:sz="0" w:space="0" w:color="auto"/>
        <w:left w:val="none" w:sz="0" w:space="0" w:color="auto"/>
        <w:bottom w:val="none" w:sz="0" w:space="0" w:color="auto"/>
        <w:right w:val="none" w:sz="0" w:space="0" w:color="auto"/>
      </w:divBdr>
    </w:div>
    <w:div w:id="1333755825">
      <w:bodyDiv w:val="1"/>
      <w:marLeft w:val="0"/>
      <w:marRight w:val="0"/>
      <w:marTop w:val="0"/>
      <w:marBottom w:val="0"/>
      <w:divBdr>
        <w:top w:val="none" w:sz="0" w:space="0" w:color="auto"/>
        <w:left w:val="none" w:sz="0" w:space="0" w:color="auto"/>
        <w:bottom w:val="none" w:sz="0" w:space="0" w:color="auto"/>
        <w:right w:val="none" w:sz="0" w:space="0" w:color="auto"/>
      </w:divBdr>
    </w:div>
    <w:div w:id="1341616625">
      <w:bodyDiv w:val="1"/>
      <w:marLeft w:val="0"/>
      <w:marRight w:val="0"/>
      <w:marTop w:val="0"/>
      <w:marBottom w:val="0"/>
      <w:divBdr>
        <w:top w:val="none" w:sz="0" w:space="0" w:color="auto"/>
        <w:left w:val="none" w:sz="0" w:space="0" w:color="auto"/>
        <w:bottom w:val="none" w:sz="0" w:space="0" w:color="auto"/>
        <w:right w:val="none" w:sz="0" w:space="0" w:color="auto"/>
      </w:divBdr>
      <w:divsChild>
        <w:div w:id="1312716760">
          <w:marLeft w:val="0"/>
          <w:marRight w:val="0"/>
          <w:marTop w:val="0"/>
          <w:marBottom w:val="300"/>
          <w:divBdr>
            <w:top w:val="none" w:sz="0" w:space="0" w:color="auto"/>
            <w:left w:val="none" w:sz="0" w:space="0" w:color="auto"/>
            <w:bottom w:val="none" w:sz="0" w:space="0" w:color="auto"/>
            <w:right w:val="none" w:sz="0" w:space="0" w:color="auto"/>
          </w:divBdr>
        </w:div>
        <w:div w:id="1299454963">
          <w:marLeft w:val="0"/>
          <w:marRight w:val="0"/>
          <w:marTop w:val="0"/>
          <w:marBottom w:val="0"/>
          <w:divBdr>
            <w:top w:val="none" w:sz="0" w:space="0" w:color="auto"/>
            <w:left w:val="none" w:sz="0" w:space="0" w:color="auto"/>
            <w:bottom w:val="none" w:sz="0" w:space="0" w:color="auto"/>
            <w:right w:val="none" w:sz="0" w:space="0" w:color="auto"/>
          </w:divBdr>
        </w:div>
      </w:divsChild>
    </w:div>
    <w:div w:id="1425417364">
      <w:bodyDiv w:val="1"/>
      <w:marLeft w:val="0"/>
      <w:marRight w:val="0"/>
      <w:marTop w:val="0"/>
      <w:marBottom w:val="0"/>
      <w:divBdr>
        <w:top w:val="none" w:sz="0" w:space="0" w:color="auto"/>
        <w:left w:val="none" w:sz="0" w:space="0" w:color="auto"/>
        <w:bottom w:val="none" w:sz="0" w:space="0" w:color="auto"/>
        <w:right w:val="none" w:sz="0" w:space="0" w:color="auto"/>
      </w:divBdr>
    </w:div>
    <w:div w:id="1639532995">
      <w:bodyDiv w:val="1"/>
      <w:marLeft w:val="0"/>
      <w:marRight w:val="0"/>
      <w:marTop w:val="0"/>
      <w:marBottom w:val="0"/>
      <w:divBdr>
        <w:top w:val="none" w:sz="0" w:space="0" w:color="auto"/>
        <w:left w:val="none" w:sz="0" w:space="0" w:color="auto"/>
        <w:bottom w:val="none" w:sz="0" w:space="0" w:color="auto"/>
        <w:right w:val="none" w:sz="0" w:space="0" w:color="auto"/>
      </w:divBdr>
    </w:div>
    <w:div w:id="1676230656">
      <w:bodyDiv w:val="1"/>
      <w:marLeft w:val="0"/>
      <w:marRight w:val="0"/>
      <w:marTop w:val="0"/>
      <w:marBottom w:val="0"/>
      <w:divBdr>
        <w:top w:val="none" w:sz="0" w:space="0" w:color="auto"/>
        <w:left w:val="none" w:sz="0" w:space="0" w:color="auto"/>
        <w:bottom w:val="none" w:sz="0" w:space="0" w:color="auto"/>
        <w:right w:val="none" w:sz="0" w:space="0" w:color="auto"/>
      </w:divBdr>
    </w:div>
    <w:div w:id="1836410517">
      <w:bodyDiv w:val="1"/>
      <w:marLeft w:val="0"/>
      <w:marRight w:val="0"/>
      <w:marTop w:val="0"/>
      <w:marBottom w:val="0"/>
      <w:divBdr>
        <w:top w:val="none" w:sz="0" w:space="0" w:color="auto"/>
        <w:left w:val="none" w:sz="0" w:space="0" w:color="auto"/>
        <w:bottom w:val="none" w:sz="0" w:space="0" w:color="auto"/>
        <w:right w:val="none" w:sz="0" w:space="0" w:color="auto"/>
      </w:divBdr>
      <w:divsChild>
        <w:div w:id="25562914">
          <w:marLeft w:val="0"/>
          <w:marRight w:val="0"/>
          <w:marTop w:val="0"/>
          <w:marBottom w:val="300"/>
          <w:divBdr>
            <w:top w:val="none" w:sz="0" w:space="0" w:color="auto"/>
            <w:left w:val="none" w:sz="0" w:space="0" w:color="auto"/>
            <w:bottom w:val="none" w:sz="0" w:space="0" w:color="auto"/>
            <w:right w:val="none" w:sz="0" w:space="0" w:color="auto"/>
          </w:divBdr>
        </w:div>
        <w:div w:id="445008240">
          <w:marLeft w:val="0"/>
          <w:marRight w:val="0"/>
          <w:marTop w:val="0"/>
          <w:marBottom w:val="0"/>
          <w:divBdr>
            <w:top w:val="none" w:sz="0" w:space="0" w:color="auto"/>
            <w:left w:val="none" w:sz="0" w:space="0" w:color="auto"/>
            <w:bottom w:val="none" w:sz="0" w:space="0" w:color="auto"/>
            <w:right w:val="none" w:sz="0" w:space="0" w:color="auto"/>
          </w:divBdr>
        </w:div>
      </w:divsChild>
    </w:div>
    <w:div w:id="1898009572">
      <w:bodyDiv w:val="1"/>
      <w:marLeft w:val="0"/>
      <w:marRight w:val="0"/>
      <w:marTop w:val="0"/>
      <w:marBottom w:val="0"/>
      <w:divBdr>
        <w:top w:val="none" w:sz="0" w:space="0" w:color="auto"/>
        <w:left w:val="none" w:sz="0" w:space="0" w:color="auto"/>
        <w:bottom w:val="none" w:sz="0" w:space="0" w:color="auto"/>
        <w:right w:val="none" w:sz="0" w:space="0" w:color="auto"/>
      </w:divBdr>
      <w:divsChild>
        <w:div w:id="619796546">
          <w:marLeft w:val="0"/>
          <w:marRight w:val="0"/>
          <w:marTop w:val="0"/>
          <w:marBottom w:val="0"/>
          <w:divBdr>
            <w:top w:val="none" w:sz="0" w:space="0" w:color="auto"/>
            <w:left w:val="none" w:sz="0" w:space="0" w:color="auto"/>
            <w:bottom w:val="none" w:sz="0" w:space="0" w:color="auto"/>
            <w:right w:val="none" w:sz="0" w:space="0" w:color="auto"/>
          </w:divBdr>
        </w:div>
      </w:divsChild>
    </w:div>
    <w:div w:id="1985118046">
      <w:bodyDiv w:val="1"/>
      <w:marLeft w:val="0"/>
      <w:marRight w:val="0"/>
      <w:marTop w:val="0"/>
      <w:marBottom w:val="0"/>
      <w:divBdr>
        <w:top w:val="none" w:sz="0" w:space="0" w:color="auto"/>
        <w:left w:val="none" w:sz="0" w:space="0" w:color="auto"/>
        <w:bottom w:val="none" w:sz="0" w:space="0" w:color="auto"/>
        <w:right w:val="none" w:sz="0" w:space="0" w:color="auto"/>
      </w:divBdr>
    </w:div>
    <w:div w:id="2020156610">
      <w:bodyDiv w:val="1"/>
      <w:marLeft w:val="0"/>
      <w:marRight w:val="0"/>
      <w:marTop w:val="0"/>
      <w:marBottom w:val="0"/>
      <w:divBdr>
        <w:top w:val="none" w:sz="0" w:space="0" w:color="auto"/>
        <w:left w:val="none" w:sz="0" w:space="0" w:color="auto"/>
        <w:bottom w:val="none" w:sz="0" w:space="0" w:color="auto"/>
        <w:right w:val="none" w:sz="0" w:space="0" w:color="auto"/>
      </w:divBdr>
      <w:divsChild>
        <w:div w:id="1713725515">
          <w:marLeft w:val="0"/>
          <w:marRight w:val="0"/>
          <w:marTop w:val="0"/>
          <w:marBottom w:val="0"/>
          <w:divBdr>
            <w:top w:val="none" w:sz="0" w:space="0" w:color="auto"/>
            <w:left w:val="none" w:sz="0" w:space="0" w:color="auto"/>
            <w:bottom w:val="none" w:sz="0" w:space="0" w:color="auto"/>
            <w:right w:val="none" w:sz="0" w:space="0" w:color="auto"/>
          </w:divBdr>
        </w:div>
        <w:div w:id="1352297576">
          <w:marLeft w:val="0"/>
          <w:marRight w:val="0"/>
          <w:marTop w:val="30"/>
          <w:marBottom w:val="0"/>
          <w:divBdr>
            <w:top w:val="none" w:sz="0" w:space="0" w:color="auto"/>
            <w:left w:val="none" w:sz="0" w:space="0" w:color="auto"/>
            <w:bottom w:val="none" w:sz="0" w:space="0" w:color="auto"/>
            <w:right w:val="none" w:sz="0" w:space="0" w:color="auto"/>
          </w:divBdr>
        </w:div>
      </w:divsChild>
    </w:div>
    <w:div w:id="2097091707">
      <w:bodyDiv w:val="1"/>
      <w:marLeft w:val="0"/>
      <w:marRight w:val="0"/>
      <w:marTop w:val="0"/>
      <w:marBottom w:val="0"/>
      <w:divBdr>
        <w:top w:val="none" w:sz="0" w:space="0" w:color="auto"/>
        <w:left w:val="none" w:sz="0" w:space="0" w:color="auto"/>
        <w:bottom w:val="none" w:sz="0" w:space="0" w:color="auto"/>
        <w:right w:val="none" w:sz="0" w:space="0" w:color="auto"/>
      </w:divBdr>
      <w:divsChild>
        <w:div w:id="597060183">
          <w:marLeft w:val="30"/>
          <w:marRight w:val="30"/>
          <w:marTop w:val="30"/>
          <w:marBottom w:val="30"/>
          <w:divBdr>
            <w:top w:val="none" w:sz="0" w:space="0" w:color="auto"/>
            <w:left w:val="none" w:sz="0" w:space="0" w:color="auto"/>
            <w:bottom w:val="none" w:sz="0" w:space="0" w:color="auto"/>
            <w:right w:val="none" w:sz="0" w:space="0" w:color="auto"/>
          </w:divBdr>
        </w:div>
        <w:div w:id="571506286">
          <w:marLeft w:val="30"/>
          <w:marRight w:val="30"/>
          <w:marTop w:val="30"/>
          <w:marBottom w:val="30"/>
          <w:divBdr>
            <w:top w:val="none" w:sz="0" w:space="0" w:color="auto"/>
            <w:left w:val="none" w:sz="0" w:space="0" w:color="auto"/>
            <w:bottom w:val="none" w:sz="0" w:space="0" w:color="auto"/>
            <w:right w:val="none" w:sz="0" w:space="0" w:color="auto"/>
          </w:divBdr>
        </w:div>
        <w:div w:id="1823082815">
          <w:marLeft w:val="30"/>
          <w:marRight w:val="30"/>
          <w:marTop w:val="30"/>
          <w:marBottom w:val="30"/>
          <w:divBdr>
            <w:top w:val="none" w:sz="0" w:space="0" w:color="auto"/>
            <w:left w:val="none" w:sz="0" w:space="0" w:color="auto"/>
            <w:bottom w:val="none" w:sz="0" w:space="0" w:color="auto"/>
            <w:right w:val="none" w:sz="0" w:space="0" w:color="auto"/>
          </w:divBdr>
        </w:div>
        <w:div w:id="962422257">
          <w:marLeft w:val="30"/>
          <w:marRight w:val="30"/>
          <w:marTop w:val="30"/>
          <w:marBottom w:val="30"/>
          <w:divBdr>
            <w:top w:val="none" w:sz="0" w:space="0" w:color="auto"/>
            <w:left w:val="none" w:sz="0" w:space="0" w:color="auto"/>
            <w:bottom w:val="none" w:sz="0" w:space="0" w:color="auto"/>
            <w:right w:val="none" w:sz="0" w:space="0" w:color="auto"/>
          </w:divBdr>
        </w:div>
        <w:div w:id="261037876">
          <w:marLeft w:val="30"/>
          <w:marRight w:val="30"/>
          <w:marTop w:val="30"/>
          <w:marBottom w:val="30"/>
          <w:divBdr>
            <w:top w:val="none" w:sz="0" w:space="0" w:color="auto"/>
            <w:left w:val="none" w:sz="0" w:space="0" w:color="auto"/>
            <w:bottom w:val="none" w:sz="0" w:space="0" w:color="auto"/>
            <w:right w:val="none" w:sz="0" w:space="0" w:color="auto"/>
          </w:divBdr>
        </w:div>
        <w:div w:id="473838513">
          <w:marLeft w:val="30"/>
          <w:marRight w:val="30"/>
          <w:marTop w:val="30"/>
          <w:marBottom w:val="30"/>
          <w:divBdr>
            <w:top w:val="none" w:sz="0" w:space="0" w:color="auto"/>
            <w:left w:val="none" w:sz="0" w:space="0" w:color="auto"/>
            <w:bottom w:val="none" w:sz="0" w:space="0" w:color="auto"/>
            <w:right w:val="none" w:sz="0" w:space="0" w:color="auto"/>
          </w:divBdr>
        </w:div>
        <w:div w:id="541013476">
          <w:marLeft w:val="30"/>
          <w:marRight w:val="30"/>
          <w:marTop w:val="30"/>
          <w:marBottom w:val="30"/>
          <w:divBdr>
            <w:top w:val="none" w:sz="0" w:space="0" w:color="auto"/>
            <w:left w:val="none" w:sz="0" w:space="0" w:color="auto"/>
            <w:bottom w:val="none" w:sz="0" w:space="0" w:color="auto"/>
            <w:right w:val="none" w:sz="0" w:space="0" w:color="auto"/>
          </w:divBdr>
        </w:div>
        <w:div w:id="22294822">
          <w:marLeft w:val="30"/>
          <w:marRight w:val="30"/>
          <w:marTop w:val="30"/>
          <w:marBottom w:val="30"/>
          <w:divBdr>
            <w:top w:val="none" w:sz="0" w:space="0" w:color="auto"/>
            <w:left w:val="none" w:sz="0" w:space="0" w:color="auto"/>
            <w:bottom w:val="none" w:sz="0" w:space="0" w:color="auto"/>
            <w:right w:val="none" w:sz="0" w:space="0" w:color="auto"/>
          </w:divBdr>
        </w:div>
        <w:div w:id="238368373">
          <w:marLeft w:val="30"/>
          <w:marRight w:val="30"/>
          <w:marTop w:val="30"/>
          <w:marBottom w:val="30"/>
          <w:divBdr>
            <w:top w:val="none" w:sz="0" w:space="0" w:color="auto"/>
            <w:left w:val="none" w:sz="0" w:space="0" w:color="auto"/>
            <w:bottom w:val="none" w:sz="0" w:space="0" w:color="auto"/>
            <w:right w:val="none" w:sz="0" w:space="0" w:color="auto"/>
          </w:divBdr>
        </w:div>
        <w:div w:id="2109496136">
          <w:marLeft w:val="30"/>
          <w:marRight w:val="30"/>
          <w:marTop w:val="3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iki.hshl.de/wiki/index.php/Datei:Photorescode.png" TargetMode="External"/><Relationship Id="rId26" Type="http://schemas.openxmlformats.org/officeDocument/2006/relationships/hyperlink" Target="https://wiki.hshl.de/wiki/index.php/Datei:2019-01-18_00_12_58-How_Servo_Motors_Work_%26_How_To_Control_Servos_using_Arduino_-_HowToMechatronics_.png" TargetMode="External"/><Relationship Id="rId39" Type="http://schemas.openxmlformats.org/officeDocument/2006/relationships/image" Target="media/image16.png"/><Relationship Id="rId21" Type="http://schemas.openxmlformats.org/officeDocument/2006/relationships/image" Target="media/image7.jpeg"/><Relationship Id="rId34" Type="http://schemas.openxmlformats.org/officeDocument/2006/relationships/hyperlink" Target="https://wiki.hshl.de/wiki/index.php/Datei:3D_alle_3.jpeg" TargetMode="External"/><Relationship Id="rId42" Type="http://schemas.openxmlformats.org/officeDocument/2006/relationships/hyperlink" Target="https://howtomechatronics.com/"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iki.hshl.de/wiki/index.php/Datei:Widerstand_fotosensor.png" TargetMode="External"/><Relationship Id="rId29" Type="http://schemas.openxmlformats.org/officeDocument/2006/relationships/image" Target="media/image11.jpeg"/><Relationship Id="rId11" Type="http://schemas.openxmlformats.org/officeDocument/2006/relationships/image" Target="media/image1.jpeg"/><Relationship Id="rId24" Type="http://schemas.openxmlformats.org/officeDocument/2006/relationships/hyperlink" Target="https://wiki.hshl.de/wiki/index.php/Datei:ServoMotor2.jpg" TargetMode="External"/><Relationship Id="rId32" Type="http://schemas.openxmlformats.org/officeDocument/2006/relationships/hyperlink" Target="https://wiki.hshl.de/wiki/index.php/Datei:3D_hand2.jpg" TargetMode="External"/><Relationship Id="rId37" Type="http://schemas.openxmlformats.org/officeDocument/2006/relationships/image" Target="media/image15.jpeg"/><Relationship Id="rId40" Type="http://schemas.openxmlformats.org/officeDocument/2006/relationships/hyperlink" Target="https://svn.hshl.de/svn/Elektrotechnik_Fachpraktikum/trunk/Projekte/18b_Sonnennachfuehrung/Unterlagen%20Projekt%2018b/" TargetMode="External"/><Relationship Id="rId45" Type="http://schemas.openxmlformats.org/officeDocument/2006/relationships/hyperlink" Target="https://pm-blog.com/2008/05/08/projekte_strukturieren/"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png"/><Relationship Id="rId28" Type="http://schemas.openxmlformats.org/officeDocument/2006/relationships/hyperlink" Target="https://wiki.hshl.de/wiki/index.php/Datei:3d_fuss.jpg" TargetMode="External"/><Relationship Id="rId36" Type="http://schemas.openxmlformats.org/officeDocument/2006/relationships/hyperlink" Target="https://wiki.hshl.de/wiki/index.php/Datei:GK2.jpeg" TargetMode="External"/><Relationship Id="rId49" Type="http://schemas.openxmlformats.org/officeDocument/2006/relationships/fontTable" Target="fontTable.xml"/><Relationship Id="rId10" Type="http://schemas.openxmlformats.org/officeDocument/2006/relationships/hyperlink" Target="https://www.thingiverse.com/thing:5437654" TargetMode="External"/><Relationship Id="rId19" Type="http://schemas.openxmlformats.org/officeDocument/2006/relationships/image" Target="media/image6.png"/><Relationship Id="rId31" Type="http://schemas.openxmlformats.org/officeDocument/2006/relationships/image" Target="media/image12.jpeg"/><Relationship Id="rId44" Type="http://schemas.openxmlformats.org/officeDocument/2006/relationships/hyperlink" Target="https://funduino.de/nr-6-fotowiderstand" TargetMode="External"/><Relationship Id="rId4" Type="http://schemas.openxmlformats.org/officeDocument/2006/relationships/settings" Target="settings.xml"/><Relationship Id="rId9" Type="http://schemas.openxmlformats.org/officeDocument/2006/relationships/hyperlink" Target="https://www.az-delivery.de/blogs/azdelivery-blog-fur-arduino-und-raspberry-pi/solar-tracker-mit-schrittmotoren-und-oled-display" TargetMode="External"/><Relationship Id="rId14" Type="http://schemas.openxmlformats.org/officeDocument/2006/relationships/hyperlink" Target="https://wiki.hshl.de/wiki/index.php/Datei:Photo_resistor.jpg" TargetMode="External"/><Relationship Id="rId22" Type="http://schemas.openxmlformats.org/officeDocument/2006/relationships/hyperlink" Target="https://wiki.hshl.de/wiki/index.php/Datei:Servoregelkreis.png" TargetMode="External"/><Relationship Id="rId27" Type="http://schemas.openxmlformats.org/officeDocument/2006/relationships/image" Target="media/image10.png"/><Relationship Id="rId30" Type="http://schemas.openxmlformats.org/officeDocument/2006/relationships/hyperlink" Target="https://wiki.hshl.de/wiki/index.php/Datei:3D_plattform.jpg" TargetMode="External"/><Relationship Id="rId35" Type="http://schemas.openxmlformats.org/officeDocument/2006/relationships/image" Target="media/image14.jpeg"/><Relationship Id="rId43" Type="http://schemas.openxmlformats.org/officeDocument/2006/relationships/hyperlink" Target="https://www.arduino.cc/" TargetMode="External"/><Relationship Id="rId48" Type="http://schemas.openxmlformats.org/officeDocument/2006/relationships/header" Target="header1.xml"/><Relationship Id="rId8" Type="http://schemas.openxmlformats.org/officeDocument/2006/relationships/hyperlink" Target="https://wiki.hshl.de/wiki/index.php/Projekt_18b:_Sonnen-Nachf%C3%BChrung"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s://wiki.hshl.de/wiki/index.php/Datei:Simulinksun.png" TargetMode="External"/><Relationship Id="rId46" Type="http://schemas.openxmlformats.org/officeDocument/2006/relationships/hyperlink" Target="https://www.photovoltaik-web.de/photovoltaik/dacheignung/solar-tracker-nachfuehrung-nachfuehrsysteme" TargetMode="External"/><Relationship Id="rId20" Type="http://schemas.openxmlformats.org/officeDocument/2006/relationships/hyperlink" Target="https://wiki.hshl.de/wiki/index.php/Datei:Servo_end.jpg" TargetMode="External"/><Relationship Id="rId41" Type="http://schemas.openxmlformats.org/officeDocument/2006/relationships/hyperlink" Target="https://www.youtube.com/watch?v=gDTOf11C4C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1B553-A0E2-42C0-928B-F7CC73827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1425</Words>
  <Characters>8978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Wielenberg</dc:creator>
  <cp:keywords/>
  <dc:description/>
  <cp:lastModifiedBy>Georg Wielenberg</cp:lastModifiedBy>
  <cp:revision>2</cp:revision>
  <cp:lastPrinted>2024-02-03T12:03:00Z</cp:lastPrinted>
  <dcterms:created xsi:type="dcterms:W3CDTF">2024-02-03T15:42:00Z</dcterms:created>
  <dcterms:modified xsi:type="dcterms:W3CDTF">2024-02-03T15:42:00Z</dcterms:modified>
</cp:coreProperties>
</file>