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E5" w:rsidRPr="001E42E5" w:rsidRDefault="001E42E5" w:rsidP="001E42E5">
      <w:pPr>
        <w:spacing w:after="285" w:line="45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nl-BE"/>
        </w:rPr>
      </w:pPr>
      <w:r w:rsidRPr="001E42E5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nl-BE"/>
        </w:rPr>
        <w:t>Laadvermogen en maximumsnelheid</w:t>
      </w:r>
    </w:p>
    <w:p w:rsidR="001E42E5" w:rsidRPr="001E42E5" w:rsidRDefault="001E42E5" w:rsidP="001E42E5">
      <w:pPr>
        <w:spacing w:before="225" w:after="225" w:line="45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nl-BE"/>
        </w:rPr>
      </w:pPr>
      <w:r w:rsidRPr="001E42E5">
        <w:rPr>
          <w:rFonts w:ascii="Arial" w:eastAsia="Times New Roman" w:hAnsi="Arial" w:cs="Arial"/>
          <w:color w:val="000000"/>
          <w:sz w:val="30"/>
          <w:szCs w:val="30"/>
          <w:lang w:eastAsia="nl-BE"/>
        </w:rPr>
        <w:t>Waar vind ik de indicatiewaarde voor laadvermogen of maximumsnelheid?</w:t>
      </w:r>
    </w:p>
    <w:p w:rsidR="001E42E5" w:rsidRPr="001E42E5" w:rsidRDefault="001E42E5" w:rsidP="001E42E5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Op de zijkant van je autoband kan je de bandenmaat aflezen. </w:t>
      </w:r>
    </w:p>
    <w:p w:rsidR="001E42E5" w:rsidRPr="001E42E5" w:rsidRDefault="001E42E5" w:rsidP="001E42E5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noProof/>
          <w:color w:val="757575"/>
          <w:sz w:val="24"/>
          <w:szCs w:val="24"/>
          <w:lang w:eastAsia="nl-BE"/>
        </w:rPr>
        <w:drawing>
          <wp:inline distT="0" distB="0" distL="0" distR="0">
            <wp:extent cx="3257550" cy="2381250"/>
            <wp:effectExtent l="0" t="0" r="0" b="0"/>
            <wp:docPr id="1" name="Afbeelding 1" descr="http://www.rozierswheels.be/images/band-preview-klanten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zierswheels.be/images/band-preview-klantenserv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E5" w:rsidRPr="001E42E5" w:rsidRDefault="001E42E5" w:rsidP="001E42E5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205</w:t>
      </w: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: De breedte van de band in millimeters</w:t>
      </w:r>
    </w:p>
    <w:p w:rsidR="001E42E5" w:rsidRPr="001E42E5" w:rsidRDefault="001E42E5" w:rsidP="001E42E5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40</w:t>
      </w: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: De verhouding tussen de breedte en de hoogte van de band</w:t>
      </w:r>
    </w:p>
    <w:p w:rsidR="001E42E5" w:rsidRPr="001E42E5" w:rsidRDefault="001E42E5" w:rsidP="001E42E5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R</w:t>
      </w: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: Radiaal (opbouw van de band)</w:t>
      </w:r>
    </w:p>
    <w:p w:rsidR="001E42E5" w:rsidRPr="001E42E5" w:rsidRDefault="001E42E5" w:rsidP="001E42E5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17</w:t>
      </w: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: De diameter van de velg in inches</w:t>
      </w:r>
    </w:p>
    <w:p w:rsidR="001E42E5" w:rsidRPr="001E42E5" w:rsidRDefault="001E42E5" w:rsidP="001E42E5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92</w:t>
      </w: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: code voor laadvermogen</w:t>
      </w:r>
    </w:p>
    <w:p w:rsidR="001E42E5" w:rsidRPr="001E42E5" w:rsidRDefault="001E42E5" w:rsidP="001E42E5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V</w:t>
      </w: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: code voor maximumsnelheid </w:t>
      </w:r>
    </w:p>
    <w:p w:rsidR="001E42E5" w:rsidRPr="001E42E5" w:rsidRDefault="001E42E5" w:rsidP="001E42E5">
      <w:pPr>
        <w:spacing w:before="225" w:after="225" w:line="45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nl-BE"/>
        </w:rPr>
      </w:pPr>
      <w:r w:rsidRPr="001E42E5">
        <w:rPr>
          <w:rFonts w:ascii="Arial" w:eastAsia="Times New Roman" w:hAnsi="Arial" w:cs="Arial"/>
          <w:color w:val="000000"/>
          <w:sz w:val="30"/>
          <w:szCs w:val="30"/>
          <w:lang w:eastAsia="nl-BE"/>
        </w:rPr>
        <w:t>Laadvermogen</w:t>
      </w:r>
    </w:p>
    <w:p w:rsidR="001E42E5" w:rsidRPr="001E42E5" w:rsidRDefault="001E42E5" w:rsidP="001E42E5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Onderstaande tabel geeft een waarde voor de verschillende codes van het laadvermogen weer.</w:t>
      </w:r>
    </w:p>
    <w:tbl>
      <w:tblPr>
        <w:tblW w:w="1002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3500"/>
        <w:gridCol w:w="1503"/>
        <w:gridCol w:w="3507"/>
      </w:tblGrid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b/>
                <w:bCs/>
                <w:color w:val="757575"/>
                <w:sz w:val="24"/>
                <w:szCs w:val="24"/>
                <w:lang w:eastAsia="nl-BE"/>
              </w:rPr>
              <w:t>Indicatie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b/>
                <w:bCs/>
                <w:color w:val="757575"/>
                <w:sz w:val="24"/>
                <w:szCs w:val="24"/>
                <w:lang w:eastAsia="nl-BE"/>
              </w:rPr>
              <w:t>Max. gewicht (in kg)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b/>
                <w:bCs/>
                <w:color w:val="757575"/>
                <w:sz w:val="24"/>
                <w:szCs w:val="24"/>
                <w:lang w:eastAsia="nl-BE"/>
              </w:rPr>
              <w:t>Indicatie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b/>
                <w:bCs/>
                <w:color w:val="757575"/>
                <w:sz w:val="24"/>
                <w:szCs w:val="24"/>
                <w:lang w:eastAsia="nl-BE"/>
              </w:rPr>
              <w:t>Max. gewicht (in kg)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710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730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750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775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800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825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850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875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lastRenderedPageBreak/>
              <w:t>79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437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900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925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462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950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475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975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487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1000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1030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515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1060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530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1090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545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1120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560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1150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580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1180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1215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615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1250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630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1285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1320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670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1360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690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1400</w:t>
            </w:r>
          </w:p>
        </w:tc>
      </w:tr>
    </w:tbl>
    <w:p w:rsidR="001E42E5" w:rsidRPr="001E42E5" w:rsidRDefault="001E42E5" w:rsidP="001E42E5">
      <w:pPr>
        <w:spacing w:before="225" w:after="225" w:line="45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nl-BE"/>
        </w:rPr>
      </w:pPr>
      <w:r w:rsidRPr="001E42E5">
        <w:rPr>
          <w:rFonts w:ascii="Arial" w:eastAsia="Times New Roman" w:hAnsi="Arial" w:cs="Arial"/>
          <w:color w:val="000000"/>
          <w:sz w:val="30"/>
          <w:szCs w:val="30"/>
          <w:lang w:eastAsia="nl-BE"/>
        </w:rPr>
        <w:t>Maximumsnelheid</w:t>
      </w:r>
    </w:p>
    <w:p w:rsidR="001E42E5" w:rsidRPr="001E42E5" w:rsidRDefault="001E42E5" w:rsidP="001E42E5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1E42E5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Onderstaande tabel geeft een waarde voor de verschillende codes van de maximumsnelheid weer.</w:t>
      </w:r>
    </w:p>
    <w:tbl>
      <w:tblPr>
        <w:tblW w:w="75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5717"/>
      </w:tblGrid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b/>
                <w:bCs/>
                <w:color w:val="757575"/>
                <w:sz w:val="24"/>
                <w:szCs w:val="24"/>
                <w:lang w:eastAsia="nl-BE"/>
              </w:rPr>
              <w:t>Indicatie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b/>
                <w:bCs/>
                <w:color w:val="757575"/>
                <w:sz w:val="24"/>
                <w:szCs w:val="24"/>
                <w:lang w:eastAsia="nl-BE"/>
              </w:rPr>
              <w:t>Maximumsnelheid (in km/u)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180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190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200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210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240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270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300</w:t>
            </w:r>
          </w:p>
        </w:tc>
      </w:tr>
      <w:tr w:rsidR="001E42E5" w:rsidRPr="001E42E5" w:rsidTr="001E42E5">
        <w:trPr>
          <w:tblCellSpacing w:w="7" w:type="dxa"/>
        </w:trPr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42E5" w:rsidRPr="001E42E5" w:rsidRDefault="001E42E5" w:rsidP="001E42E5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1E42E5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&gt; 240</w:t>
            </w:r>
          </w:p>
        </w:tc>
      </w:tr>
    </w:tbl>
    <w:p w:rsidR="00343E12" w:rsidRDefault="001E42E5">
      <w:bookmarkStart w:id="0" w:name="_GoBack"/>
      <w:bookmarkEnd w:id="0"/>
    </w:p>
    <w:sectPr w:rsidR="00343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E5"/>
    <w:rsid w:val="001E42E5"/>
    <w:rsid w:val="0076374E"/>
    <w:rsid w:val="00B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3279E-14AB-46FF-8FC5-81BE91A2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E4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1E4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42E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1E42E5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1E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1E4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jsb velgenenveren</dc:creator>
  <cp:keywords/>
  <dc:description/>
  <cp:lastModifiedBy>jsb velgenenveren</cp:lastModifiedBy>
  <cp:revision>1</cp:revision>
  <dcterms:created xsi:type="dcterms:W3CDTF">2014-12-16T19:23:00Z</dcterms:created>
  <dcterms:modified xsi:type="dcterms:W3CDTF">2014-12-16T19:24:00Z</dcterms:modified>
</cp:coreProperties>
</file>