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47260" w14:textId="77777777" w:rsidR="008C4010" w:rsidRPr="008C4010" w:rsidRDefault="008C4010" w:rsidP="008C401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>SIMATS ENGINEERING</w:t>
      </w:r>
    </w:p>
    <w:p w14:paraId="3C64AC1C" w14:textId="77777777" w:rsidR="008C4010" w:rsidRPr="008C4010" w:rsidRDefault="008C4010" w:rsidP="008C401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t>ASSESSMENT TOOL 1</w:t>
      </w:r>
    </w:p>
    <w:p w14:paraId="7D2B82D6" w14:textId="77777777" w:rsidR="008C4010" w:rsidRPr="008C4010" w:rsidRDefault="008C4010" w:rsidP="008C4010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94755B0" w14:textId="77777777" w:rsidR="008C4010" w:rsidRPr="008C4010" w:rsidRDefault="008C4010" w:rsidP="008C40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COURSE NAME: Artificial Intelligence   </w:t>
      </w: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ab/>
        <w:t>COURSE CODE:</w:t>
      </w: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>CSA17</w:t>
      </w: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ab/>
      </w:r>
    </w:p>
    <w:p w14:paraId="10AF03DA" w14:textId="77777777" w:rsidR="008C4010" w:rsidRPr="008C4010" w:rsidRDefault="008C4010" w:rsidP="008C40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5337D8A" w14:textId="77777777" w:rsidR="008C4010" w:rsidRPr="008C4010" w:rsidRDefault="008C4010" w:rsidP="008C40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363EB94" w14:textId="77777777" w:rsidR="008C4010" w:rsidRPr="008C4010" w:rsidRDefault="008C4010" w:rsidP="008C40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>COURSE OUTCOME COVERED</w:t>
      </w:r>
    </w:p>
    <w:p w14:paraId="6B515B70" w14:textId="77777777" w:rsidR="008C4010" w:rsidRPr="008C4010" w:rsidRDefault="008C4010" w:rsidP="008C40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B2DCD40" w14:textId="77777777" w:rsidR="008C4010" w:rsidRPr="008C4010" w:rsidRDefault="008C4010" w:rsidP="008C40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Arial" w:eastAsia="Times New Roman" w:hAnsi="Arial" w:cs="Arial"/>
          <w:b/>
          <w:bCs/>
          <w:i/>
          <w:iCs/>
          <w:color w:val="000000"/>
          <w:kern w:val="0"/>
          <w:sz w:val="20"/>
          <w:szCs w:val="20"/>
          <w:lang w:eastAsia="en-IN"/>
          <w14:ligatures w14:val="none"/>
        </w:rPr>
        <w:t xml:space="preserve">CO3: </w:t>
      </w:r>
      <w:r w:rsidRPr="008C4010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n-IN"/>
          <w14:ligatures w14:val="none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1727E9F1" w14:textId="77777777" w:rsidR="008C4010" w:rsidRPr="008C4010" w:rsidRDefault="008C4010" w:rsidP="008C40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1468649" w14:textId="77777777" w:rsidR="008C4010" w:rsidRPr="008C4010" w:rsidRDefault="008C4010" w:rsidP="008C40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n-IN"/>
          <w14:ligatures w14:val="none"/>
        </w:rPr>
        <w:t>Assessment Tool Weightage: 50%</w:t>
      </w:r>
    </w:p>
    <w:p w14:paraId="399A8027" w14:textId="77777777" w:rsidR="008C4010" w:rsidRPr="008C4010" w:rsidRDefault="008C4010" w:rsidP="008C40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3325B7" w14:textId="77777777" w:rsidR="008C4010" w:rsidRPr="008C4010" w:rsidRDefault="008C4010" w:rsidP="008C40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8C401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Time Duration: 1 Hour</w:t>
      </w:r>
    </w:p>
    <w:p w14:paraId="003ADD9D" w14:textId="77777777" w:rsidR="008C4010" w:rsidRPr="008C4010" w:rsidRDefault="008C4010" w:rsidP="008C40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D547486" w14:textId="77777777" w:rsidR="008C4010" w:rsidRPr="008C4010" w:rsidRDefault="008C4010" w:rsidP="008C40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>QUESTIONS: 4</w:t>
      </w: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ab/>
        <w:t xml:space="preserve">       Total Marks:40</w:t>
      </w:r>
    </w:p>
    <w:p w14:paraId="5C072420" w14:textId="77777777" w:rsidR="008C4010" w:rsidRPr="008C4010" w:rsidRDefault="008C4010" w:rsidP="008C40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   </w:t>
      </w:r>
    </w:p>
    <w:p w14:paraId="1901D9FC" w14:textId="77777777" w:rsidR="008C4010" w:rsidRPr="008C4010" w:rsidRDefault="008C4010" w:rsidP="008C401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Annexure A</w:t>
      </w:r>
    </w:p>
    <w:p w14:paraId="771463C6" w14:textId="77777777" w:rsidR="008C4010" w:rsidRPr="008C4010" w:rsidRDefault="008C4010" w:rsidP="008C40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4448ADA" w14:textId="77777777" w:rsidR="008C4010" w:rsidRPr="008C4010" w:rsidRDefault="008C4010" w:rsidP="008C401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CASE STUDY</w:t>
      </w:r>
    </w:p>
    <w:p w14:paraId="348FCB00" w14:textId="77777777" w:rsidR="008C4010" w:rsidRPr="008C4010" w:rsidRDefault="008C4010" w:rsidP="008C4010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0B6B97DE" w14:textId="77777777" w:rsidR="008C4010" w:rsidRPr="008C4010" w:rsidRDefault="008C4010" w:rsidP="008C40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9ADE376" w14:textId="77777777" w:rsidR="008C4010" w:rsidRPr="008C4010" w:rsidRDefault="008C4010" w:rsidP="008C40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Arial" w:eastAsia="Times New Roman" w:hAnsi="Arial" w:cs="Arial"/>
          <w:b/>
          <w:bCs/>
          <w:i/>
          <w:iCs/>
          <w:color w:val="000000"/>
          <w:kern w:val="0"/>
          <w:sz w:val="20"/>
          <w:szCs w:val="20"/>
          <w:lang w:eastAsia="en-IN"/>
          <w14:ligatures w14:val="none"/>
        </w:rPr>
        <w:t>Code of Conduct:</w:t>
      </w:r>
    </w:p>
    <w:p w14:paraId="5EFBE81A" w14:textId="77777777" w:rsidR="008C4010" w:rsidRPr="008C4010" w:rsidRDefault="008C4010" w:rsidP="008C40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1041D2B" w14:textId="48D542EF" w:rsidR="008C4010" w:rsidRPr="008C4010" w:rsidRDefault="008C4010" w:rsidP="008C401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n-IN"/>
          <w14:ligatures w14:val="none"/>
        </w:rPr>
        <w:t xml:space="preserve">I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Vanaganti Shiva </w:t>
      </w: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(1923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11361</w:t>
      </w: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)</w:t>
      </w:r>
      <w:r w:rsidRPr="008C4010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n-IN"/>
          <w14:ligatures w14:val="none"/>
        </w:rPr>
        <w:t>(Name / Reg No) certify that this submission is my original work and that I have adhered to the guidelines specified for this assessment.</w:t>
      </w:r>
    </w:p>
    <w:p w14:paraId="15DFA76E" w14:textId="77777777" w:rsidR="008C4010" w:rsidRPr="008C4010" w:rsidRDefault="008C4010" w:rsidP="008C401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n-IN"/>
          <w14:ligatures w14:val="none"/>
        </w:rPr>
        <w:t>I understand that any violation of academic integrity rules will result in disciplinary action.</w:t>
      </w:r>
    </w:p>
    <w:p w14:paraId="4026F244" w14:textId="77777777" w:rsidR="008C4010" w:rsidRPr="008C4010" w:rsidRDefault="008C4010" w:rsidP="008C40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128EEBD" w14:textId="0CBE8E0E" w:rsidR="008C4010" w:rsidRPr="008C4010" w:rsidRDefault="008C4010" w:rsidP="008C40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 Shiva</w:t>
      </w:r>
    </w:p>
    <w:p w14:paraId="0A5B8428" w14:textId="77777777" w:rsidR="008C4010" w:rsidRPr="008C4010" w:rsidRDefault="008C4010" w:rsidP="008C40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Arial" w:eastAsia="Times New Roman" w:hAnsi="Arial" w:cs="Arial"/>
          <w:b/>
          <w:bCs/>
          <w:i/>
          <w:iCs/>
          <w:color w:val="000000"/>
          <w:kern w:val="0"/>
          <w:sz w:val="20"/>
          <w:szCs w:val="20"/>
          <w:lang w:eastAsia="en-IN"/>
          <w14:ligatures w14:val="none"/>
        </w:rPr>
        <w:t>Signature of the student:</w:t>
      </w:r>
    </w:p>
    <w:p w14:paraId="73E9AE8C" w14:textId="77777777" w:rsidR="008C4010" w:rsidRPr="008C4010" w:rsidRDefault="008C4010" w:rsidP="008C4010">
      <w:pPr>
        <w:spacing w:line="276" w:lineRule="auto"/>
        <w:rPr>
          <w:rFonts w:ascii="Aptos" w:eastAsia="Aptos" w:hAnsi="Aptos" w:cs="Times New Roman"/>
        </w:rPr>
      </w:pPr>
    </w:p>
    <w:p w14:paraId="66DA1DA7" w14:textId="77777777" w:rsidR="008C4010" w:rsidRPr="008C4010" w:rsidRDefault="008C4010" w:rsidP="008C4010">
      <w:pPr>
        <w:spacing w:line="276" w:lineRule="auto"/>
        <w:rPr>
          <w:rFonts w:ascii="Aptos" w:eastAsia="Aptos" w:hAnsi="Aptos" w:cs="Times New Roman"/>
        </w:rPr>
      </w:pPr>
    </w:p>
    <w:p w14:paraId="58B085FB" w14:textId="77777777" w:rsidR="008C4010" w:rsidRPr="008C4010" w:rsidRDefault="008C4010" w:rsidP="008C4010">
      <w:pPr>
        <w:spacing w:line="276" w:lineRule="auto"/>
        <w:rPr>
          <w:rFonts w:ascii="Aptos" w:eastAsia="Aptos" w:hAnsi="Aptos" w:cs="Times New Roman"/>
        </w:rPr>
      </w:pPr>
    </w:p>
    <w:p w14:paraId="0710C0C2" w14:textId="77777777" w:rsidR="008C4010" w:rsidRPr="008C4010" w:rsidRDefault="008C4010" w:rsidP="008C4010">
      <w:pPr>
        <w:spacing w:line="276" w:lineRule="auto"/>
        <w:rPr>
          <w:rFonts w:ascii="Aptos" w:eastAsia="Aptos" w:hAnsi="Aptos" w:cs="Times New Roman"/>
        </w:rPr>
      </w:pPr>
    </w:p>
    <w:p w14:paraId="28BF8C66" w14:textId="77777777" w:rsidR="008C4010" w:rsidRPr="008C4010" w:rsidRDefault="008C4010" w:rsidP="008C4010">
      <w:pPr>
        <w:spacing w:line="276" w:lineRule="auto"/>
        <w:rPr>
          <w:rFonts w:ascii="Aptos" w:eastAsia="Aptos" w:hAnsi="Aptos" w:cs="Times New Roman"/>
        </w:rPr>
      </w:pPr>
    </w:p>
    <w:p w14:paraId="5779E830" w14:textId="77777777" w:rsidR="008C4010" w:rsidRPr="008C4010" w:rsidRDefault="008C4010" w:rsidP="008C4010">
      <w:pPr>
        <w:spacing w:line="276" w:lineRule="auto"/>
        <w:rPr>
          <w:rFonts w:ascii="Aptos" w:eastAsia="Aptos" w:hAnsi="Aptos" w:cs="Times New Roman"/>
        </w:rPr>
      </w:pPr>
    </w:p>
    <w:p w14:paraId="7ACD700C" w14:textId="77777777" w:rsidR="008C4010" w:rsidRPr="008C4010" w:rsidRDefault="008C4010" w:rsidP="008C4010">
      <w:pPr>
        <w:spacing w:line="276" w:lineRule="auto"/>
        <w:rPr>
          <w:rFonts w:ascii="Aptos" w:eastAsia="Aptos" w:hAnsi="Aptos" w:cs="Times New Roman"/>
        </w:rPr>
      </w:pPr>
    </w:p>
    <w:p w14:paraId="36506ACE" w14:textId="77777777" w:rsidR="008C4010" w:rsidRPr="008C4010" w:rsidRDefault="008C4010" w:rsidP="008C4010">
      <w:pPr>
        <w:spacing w:line="276" w:lineRule="auto"/>
        <w:rPr>
          <w:rFonts w:ascii="Aptos" w:eastAsia="Aptos" w:hAnsi="Aptos" w:cs="Times New Roman"/>
        </w:rPr>
      </w:pPr>
    </w:p>
    <w:p w14:paraId="461E30C9" w14:textId="77777777" w:rsidR="008C4010" w:rsidRPr="008C4010" w:rsidRDefault="008C4010" w:rsidP="008C4010">
      <w:pPr>
        <w:spacing w:line="276" w:lineRule="auto"/>
        <w:rPr>
          <w:rFonts w:ascii="Aptos" w:eastAsia="Aptos" w:hAnsi="Aptos" w:cs="Times New Roman"/>
        </w:rPr>
      </w:pPr>
    </w:p>
    <w:p w14:paraId="0F426198" w14:textId="77777777" w:rsidR="008C4010" w:rsidRPr="008C4010" w:rsidRDefault="008C4010" w:rsidP="008C4010">
      <w:pPr>
        <w:spacing w:line="276" w:lineRule="auto"/>
        <w:rPr>
          <w:rFonts w:ascii="Aptos" w:eastAsia="Aptos" w:hAnsi="Aptos" w:cs="Times New Roman"/>
        </w:rPr>
      </w:pPr>
    </w:p>
    <w:p w14:paraId="00A6BE24" w14:textId="77777777" w:rsidR="008C4010" w:rsidRPr="008C4010" w:rsidRDefault="008C4010" w:rsidP="008C401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>CASE STUDY</w:t>
      </w:r>
    </w:p>
    <w:p w14:paraId="17D92E37" w14:textId="77777777" w:rsidR="008C4010" w:rsidRPr="008C4010" w:rsidRDefault="008C4010" w:rsidP="008C40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1CEC43C" w14:textId="77777777" w:rsidR="008C4010" w:rsidRPr="008C4010" w:rsidRDefault="008C4010" w:rsidP="008C4010">
      <w:pPr>
        <w:spacing w:before="160" w:after="6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>Case Study 1 — Smart Medical Diagnosis System</w:t>
      </w:r>
    </w:p>
    <w:p w14:paraId="744ADF03" w14:textId="77777777" w:rsidR="008C4010" w:rsidRPr="008C4010" w:rsidRDefault="008C4010" w:rsidP="008C4010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A hospital is designing a rule-based Logical Agent for preliminary patient diagnosis. The system’s knowledge base contains:</w:t>
      </w:r>
    </w:p>
    <w:p w14:paraId="775A7AE6" w14:textId="77777777" w:rsidR="008C4010" w:rsidRPr="008C4010" w:rsidRDefault="008C4010" w:rsidP="008C4010">
      <w:pPr>
        <w:spacing w:before="40" w:after="4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I. If a patient has Fever AND Cough → Possible Flu</w:t>
      </w:r>
    </w:p>
    <w:p w14:paraId="6529CC01" w14:textId="77777777" w:rsidR="008C4010" w:rsidRPr="008C4010" w:rsidRDefault="008C4010" w:rsidP="008C4010">
      <w:pPr>
        <w:spacing w:before="40" w:after="4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Ii. If a patient has Fever AND Rash → Possible Measles</w:t>
      </w:r>
    </w:p>
    <w:p w14:paraId="0F842559" w14:textId="77777777" w:rsidR="008C4010" w:rsidRPr="008C4010" w:rsidRDefault="008C4010" w:rsidP="008C4010">
      <w:pPr>
        <w:spacing w:before="40" w:after="4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Iii. If a patient has Cough AND Breathlessness → Possible Pneumonia</w:t>
      </w:r>
    </w:p>
    <w:p w14:paraId="5B9978C9" w14:textId="77777777" w:rsidR="008C4010" w:rsidRPr="008C4010" w:rsidRDefault="008C4010" w:rsidP="008C4010">
      <w:pPr>
        <w:spacing w:before="40" w:after="4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Iv. Facts about Patient A: Fever = True, Cough = True, Breathlessness = True</w:t>
      </w:r>
    </w:p>
    <w:p w14:paraId="29BB8C5D" w14:textId="77777777" w:rsidR="008C4010" w:rsidRPr="008C4010" w:rsidRDefault="008C4010" w:rsidP="008C4010">
      <w:pPr>
        <w:spacing w:before="80" w:after="40" w:line="240" w:lineRule="auto"/>
        <w:ind w:left="141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(a) </w:t>
      </w: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Represent the above rules and facts precisely using Propositional Logic symbols. Define each symbol used.</w:t>
      </w: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>  </w:t>
      </w:r>
    </w:p>
    <w:p w14:paraId="1B04A15B" w14:textId="77777777" w:rsidR="008C4010" w:rsidRPr="008C4010" w:rsidRDefault="008C4010" w:rsidP="008C4010">
      <w:pPr>
        <w:spacing w:before="80" w:after="40" w:line="240" w:lineRule="auto"/>
        <w:ind w:left="141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(b) </w:t>
      </w: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Apply Forward Chaining on the knowledge base to derive all possible diagnoses for Patient A. Show each inference step with the rule fired and fact derived.</w:t>
      </w: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>  </w:t>
      </w:r>
    </w:p>
    <w:p w14:paraId="1BAEE42C" w14:textId="77777777" w:rsidR="008C4010" w:rsidRPr="008C4010" w:rsidRDefault="008C4010" w:rsidP="008C4010">
      <w:pPr>
        <w:spacing w:before="80" w:after="40" w:line="240" w:lineRule="auto"/>
        <w:ind w:left="141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(c) </w:t>
      </w: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The goal is to confirm ‘Patient A has Pneumonia.’ Apply Backward Chaining and draw the goal reduction tree to verify this goal.</w:t>
      </w: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> </w:t>
      </w:r>
    </w:p>
    <w:p w14:paraId="1F7423BC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knowledge base contains three diagnostic rules and three facts about Patient A. </w:t>
      </w:r>
    </w:p>
    <w:p w14:paraId="458B9C2B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(a) Propositional Logic Representation</w:t>
      </w:r>
    </w:p>
    <w:p w14:paraId="17F2F24B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Define the symbols</w:t>
      </w:r>
    </w:p>
    <w:p w14:paraId="5E45E476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Let:</w:t>
      </w:r>
    </w:p>
    <w:p w14:paraId="3A5A6C11" w14:textId="77777777" w:rsidR="008C4010" w:rsidRPr="008C4010" w:rsidRDefault="008C4010" w:rsidP="008C40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</w:t>
      </w: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Patient A has Fever </w:t>
      </w:r>
    </w:p>
    <w:p w14:paraId="39F0A2EA" w14:textId="77777777" w:rsidR="008C4010" w:rsidRPr="008C4010" w:rsidRDefault="008C4010" w:rsidP="008C40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</w:t>
      </w: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Patient A has Cough </w:t>
      </w:r>
    </w:p>
    <w:p w14:paraId="5FA6C392" w14:textId="77777777" w:rsidR="008C4010" w:rsidRPr="008C4010" w:rsidRDefault="008C4010" w:rsidP="008C40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</w:t>
      </w: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Patient A has Rash </w:t>
      </w:r>
    </w:p>
    <w:p w14:paraId="1BA9ACB4" w14:textId="77777777" w:rsidR="008C4010" w:rsidRPr="008C4010" w:rsidRDefault="008C4010" w:rsidP="008C40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</w:t>
      </w: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Patient A has Breathlessness </w:t>
      </w:r>
    </w:p>
    <w:p w14:paraId="5753481C" w14:textId="77777777" w:rsidR="008C4010" w:rsidRPr="008C4010" w:rsidRDefault="008C4010" w:rsidP="008C40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Flu</w:t>
      </w: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Patient A has Possible Flu </w:t>
      </w:r>
    </w:p>
    <w:p w14:paraId="31024865" w14:textId="77777777" w:rsidR="008C4010" w:rsidRPr="008C4010" w:rsidRDefault="008C4010" w:rsidP="008C40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</w:t>
      </w: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Patient A has Possible Measles </w:t>
      </w:r>
    </w:p>
    <w:p w14:paraId="3FA00596" w14:textId="77777777" w:rsidR="008C4010" w:rsidRPr="008C4010" w:rsidRDefault="008C4010" w:rsidP="008C40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</w:t>
      </w: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Patient A has Possible Pneumonia </w:t>
      </w:r>
    </w:p>
    <w:p w14:paraId="79031C7D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Represent the rules</w:t>
      </w:r>
    </w:p>
    <w:p w14:paraId="0768CED1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 1:</w:t>
      </w:r>
    </w:p>
    <w:p w14:paraId="5AD2CE83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patient has Fever AND Cough, then Possible Flu.</w:t>
      </w:r>
    </w:p>
    <w:p w14:paraId="64496655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 2:</w:t>
      </w:r>
    </w:p>
    <w:p w14:paraId="6EE7B68C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patient has Fever AND Rash, then Possible Measles.</w:t>
      </w:r>
    </w:p>
    <w:p w14:paraId="4A5319BC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 3:</w:t>
      </w:r>
    </w:p>
    <w:p w14:paraId="710F2B51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patient has Cough AND Breathlessness, then Possible Pneumonia.</w:t>
      </w:r>
    </w:p>
    <w:p w14:paraId="6DFDC373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Represent the facts</w:t>
      </w:r>
    </w:p>
    <w:p w14:paraId="3B400AE3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given facts are:</w:t>
      </w:r>
    </w:p>
    <w:p w14:paraId="22EE86E6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Therefore, the initial knowledge base contains:</w:t>
      </w:r>
    </w:p>
    <w:p w14:paraId="33B9F6A1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 is </w:t>
      </w: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fact stating that Patient A has Rash</w:t>
      </w: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so:</w:t>
      </w:r>
    </w:p>
    <w:p w14:paraId="00374680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should not assume Rash is true.</w:t>
      </w:r>
    </w:p>
    <w:p w14:paraId="63983EF7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(b) Forward Chaining</w:t>
      </w:r>
    </w:p>
    <w:p w14:paraId="62B478D9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Forward chaining starts with the </w:t>
      </w: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known facts</w:t>
      </w: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repeatedly applies rules whose conditions are satisfied. The given facts are Fever, Cough and Breathlessness. </w:t>
      </w:r>
    </w:p>
    <w:p w14:paraId="408D135E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Initial Facts</w:t>
      </w:r>
    </w:p>
    <w:p w14:paraId="7F2CE49F" w14:textId="77777777" w:rsidR="008C4010" w:rsidRPr="008C4010" w:rsidRDefault="008C4010" w:rsidP="008C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C40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Fever = True</w:t>
      </w:r>
    </w:p>
    <w:p w14:paraId="784BA20B" w14:textId="77777777" w:rsidR="008C4010" w:rsidRPr="008C4010" w:rsidRDefault="008C4010" w:rsidP="008C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C40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Cough = True</w:t>
      </w:r>
    </w:p>
    <w:p w14:paraId="08946A9F" w14:textId="77777777" w:rsidR="008C4010" w:rsidRPr="008C4010" w:rsidRDefault="008C4010" w:rsidP="008C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C40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Breathlessness = True</w:t>
      </w:r>
    </w:p>
    <w:p w14:paraId="40CB1B85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Inference Step 1</w:t>
      </w:r>
    </w:p>
    <w:p w14:paraId="4AEB9B47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Consider Rule 1:</w:t>
      </w:r>
    </w:p>
    <w:p w14:paraId="4BB0C417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know:</w:t>
      </w:r>
    </w:p>
    <w:p w14:paraId="575F8344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</w:t>
      </w:r>
    </w:p>
    <w:p w14:paraId="063BAA8A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3A0A13A6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 Rule 1 fires.</w:t>
      </w:r>
    </w:p>
    <w:p w14:paraId="2FA0A4E4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Derived Fact:</w:t>
      </w:r>
    </w:p>
    <w:p w14:paraId="40E293A6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4F471275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Patient A may have Flu.</w:t>
      </w:r>
    </w:p>
    <w:p w14:paraId="749BF375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Inference Step 2</w:t>
      </w:r>
    </w:p>
    <w:p w14:paraId="1DD7D15B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Consider Rule 2:</w:t>
      </w:r>
    </w:p>
    <w:p w14:paraId="7B8761A7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know:</w:t>
      </w:r>
    </w:p>
    <w:p w14:paraId="13BA3C75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 there is </w:t>
      </w: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fact that Rash is true</w:t>
      </w: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AAE007C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305586CA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cannot be satisfied.</w:t>
      </w:r>
    </w:p>
    <w:p w14:paraId="5C20C2E1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 2 does not fire.</w:t>
      </w:r>
    </w:p>
    <w:p w14:paraId="6FE12739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So:</w:t>
      </w:r>
    </w:p>
    <w:p w14:paraId="2BAAAEB8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cannot be derived.</w:t>
      </w:r>
    </w:p>
    <w:p w14:paraId="4DFD89CE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Inference Step 3</w:t>
      </w:r>
    </w:p>
    <w:p w14:paraId="129C902F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Consider Rule 3:</w:t>
      </w:r>
    </w:p>
    <w:p w14:paraId="1B542794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know:</w:t>
      </w:r>
    </w:p>
    <w:p w14:paraId="067F1DB4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and:</w:t>
      </w:r>
    </w:p>
    <w:p w14:paraId="55A33A10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71F75013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Rule 3 fires.</w:t>
      </w:r>
    </w:p>
    <w:p w14:paraId="37C7E80E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Derived Fact:</w:t>
      </w:r>
    </w:p>
    <w:p w14:paraId="0B1E445F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2331977A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Patient A may have Pneumonia.</w:t>
      </w:r>
    </w:p>
    <w:p w14:paraId="408CE82E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Forward Chaining Table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670"/>
        <w:gridCol w:w="3056"/>
        <w:gridCol w:w="1650"/>
        <w:gridCol w:w="2416"/>
      </w:tblGrid>
      <w:tr w:rsidR="008C4010" w:rsidRPr="008C4010" w14:paraId="6317AC0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403C6" w14:textId="77777777" w:rsidR="008C4010" w:rsidRPr="008C4010" w:rsidRDefault="008C4010" w:rsidP="008C4010">
            <w:pPr>
              <w:jc w:val="center"/>
              <w:rPr>
                <w:rFonts w:ascii="Times New Roman" w:eastAsia="Times New Roman" w:hAnsi="Times New Roman"/>
                <w:b/>
                <w:bCs/>
                <w:kern w:val="0"/>
                <w:lang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b/>
                <w:bCs/>
                <w:kern w:val="0"/>
                <w:lang w:eastAsia="en-IN"/>
                <w14:ligatures w14:val="none"/>
              </w:rPr>
              <w:t>Step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1C5AE" w14:textId="77777777" w:rsidR="008C4010" w:rsidRPr="008C4010" w:rsidRDefault="008C4010" w:rsidP="008C4010">
            <w:pPr>
              <w:jc w:val="center"/>
              <w:rPr>
                <w:rFonts w:ascii="Times New Roman" w:eastAsia="Times New Roman" w:hAnsi="Times New Roman"/>
                <w:b/>
                <w:bCs/>
                <w:kern w:val="0"/>
                <w:lang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b/>
                <w:bCs/>
                <w:kern w:val="0"/>
                <w:lang w:eastAsia="en-IN"/>
                <w14:ligatures w14:val="none"/>
              </w:rPr>
              <w:t>Known Facts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97CB4" w14:textId="77777777" w:rsidR="008C4010" w:rsidRPr="008C4010" w:rsidRDefault="008C4010" w:rsidP="008C4010">
            <w:pPr>
              <w:jc w:val="center"/>
              <w:rPr>
                <w:rFonts w:ascii="Times New Roman" w:eastAsia="Times New Roman" w:hAnsi="Times New Roman"/>
                <w:b/>
                <w:bCs/>
                <w:kern w:val="0"/>
                <w:lang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b/>
                <w:bCs/>
                <w:kern w:val="0"/>
                <w:lang w:eastAsia="en-IN"/>
                <w14:ligatures w14:val="none"/>
              </w:rPr>
              <w:t>Rule Checked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1CCB9" w14:textId="77777777" w:rsidR="008C4010" w:rsidRPr="008C4010" w:rsidRDefault="008C4010" w:rsidP="008C4010">
            <w:pPr>
              <w:jc w:val="center"/>
              <w:rPr>
                <w:rFonts w:ascii="Times New Roman" w:eastAsia="Times New Roman" w:hAnsi="Times New Roman"/>
                <w:b/>
                <w:bCs/>
                <w:kern w:val="0"/>
                <w:lang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b/>
                <w:bCs/>
                <w:kern w:val="0"/>
                <w:lang w:eastAsia="en-IN"/>
                <w14:ligatures w14:val="none"/>
              </w:rPr>
              <w:t>Result</w:t>
            </w:r>
          </w:p>
        </w:tc>
      </w:tr>
      <w:tr w:rsidR="008C4010" w:rsidRPr="008C4010" w14:paraId="35035ED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03635" w14:textId="77777777" w:rsidR="008C4010" w:rsidRPr="008C4010" w:rsidRDefault="008C4010" w:rsidP="008C4010">
            <w:pPr>
              <w:rPr>
                <w:rFonts w:ascii="Times New Roman" w:eastAsia="Times New Roman" w:hAnsi="Times New Roman"/>
                <w:kern w:val="0"/>
                <w:lang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C4DAB" w14:textId="77777777" w:rsidR="008C4010" w:rsidRPr="008C4010" w:rsidRDefault="008C4010" w:rsidP="008C4010">
            <w:pPr>
              <w:rPr>
                <w:rFonts w:ascii="Times New Roman" w:eastAsia="Times New Roman" w:hAnsi="Times New Roman"/>
                <w:kern w:val="0"/>
                <w:lang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eastAsia="en-IN"/>
                <w14:ligatures w14:val="none"/>
              </w:rPr>
              <w:t>Fever, Cough, Breathlessness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C7EBA" w14:textId="77777777" w:rsidR="008C4010" w:rsidRPr="008C4010" w:rsidRDefault="008C4010" w:rsidP="008C4010">
            <w:pPr>
              <w:rPr>
                <w:rFonts w:ascii="Times New Roman" w:eastAsia="Times New Roman" w:hAnsi="Times New Roman"/>
                <w:kern w:val="0"/>
                <w:lang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eastAsia="en-IN"/>
                <w14:ligatures w14:val="none"/>
              </w:rPr>
              <w:t>Initial facts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664BD" w14:textId="77777777" w:rsidR="008C4010" w:rsidRPr="008C4010" w:rsidRDefault="008C4010" w:rsidP="008C4010">
            <w:pPr>
              <w:rPr>
                <w:rFonts w:ascii="Times New Roman" w:eastAsia="Times New Roman" w:hAnsi="Times New Roman"/>
                <w:kern w:val="0"/>
                <w:lang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eastAsia="en-IN"/>
                <w14:ligatures w14:val="none"/>
              </w:rPr>
              <w:t>Start</w:t>
            </w:r>
          </w:p>
        </w:tc>
      </w:tr>
      <w:tr w:rsidR="008C4010" w:rsidRPr="008C4010" w14:paraId="5F9C9DF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ADA3D" w14:textId="77777777" w:rsidR="008C4010" w:rsidRPr="008C4010" w:rsidRDefault="008C4010" w:rsidP="008C4010">
            <w:pPr>
              <w:rPr>
                <w:rFonts w:ascii="Times New Roman" w:eastAsia="Times New Roman" w:hAnsi="Times New Roman"/>
                <w:kern w:val="0"/>
                <w:lang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33878" w14:textId="77777777" w:rsidR="008C4010" w:rsidRPr="008C4010" w:rsidRDefault="008C4010" w:rsidP="008C4010">
            <w:pPr>
              <w:rPr>
                <w:rFonts w:ascii="Times New Roman" w:eastAsia="Times New Roman" w:hAnsi="Times New Roman"/>
                <w:kern w:val="0"/>
                <w:lang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eastAsia="en-IN"/>
                <w14:ligatures w14:val="none"/>
              </w:rPr>
              <w:t>Fever, Cough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A130F" w14:textId="77777777" w:rsidR="008C4010" w:rsidRPr="008C4010" w:rsidRDefault="008C4010" w:rsidP="008C4010">
            <w:pPr>
              <w:rPr>
                <w:rFonts w:ascii="Times New Roman" w:eastAsia="Times New Roman" w:hAnsi="Times New Roman"/>
                <w:kern w:val="0"/>
                <w:lang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eastAsia="en-IN"/>
                <w14:ligatures w14:val="none"/>
              </w:rPr>
              <w:t>Rule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9FA86" w14:textId="77777777" w:rsidR="008C4010" w:rsidRPr="008C4010" w:rsidRDefault="008C4010" w:rsidP="008C4010">
            <w:pPr>
              <w:rPr>
                <w:rFonts w:ascii="Times New Roman" w:eastAsia="Times New Roman" w:hAnsi="Times New Roman"/>
                <w:kern w:val="0"/>
                <w:lang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eastAsia="en-IN"/>
                <w14:ligatures w14:val="none"/>
              </w:rPr>
              <w:t>Flu derived</w:t>
            </w:r>
          </w:p>
        </w:tc>
      </w:tr>
      <w:tr w:rsidR="008C4010" w:rsidRPr="008C4010" w14:paraId="36B74F4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55B9D" w14:textId="77777777" w:rsidR="008C4010" w:rsidRPr="008C4010" w:rsidRDefault="008C4010" w:rsidP="008C4010">
            <w:pPr>
              <w:rPr>
                <w:rFonts w:ascii="Times New Roman" w:eastAsia="Times New Roman" w:hAnsi="Times New Roman"/>
                <w:kern w:val="0"/>
                <w:lang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8422B" w14:textId="77777777" w:rsidR="008C4010" w:rsidRPr="008C4010" w:rsidRDefault="008C4010" w:rsidP="008C4010">
            <w:pPr>
              <w:rPr>
                <w:rFonts w:ascii="Times New Roman" w:eastAsia="Times New Roman" w:hAnsi="Times New Roman"/>
                <w:kern w:val="0"/>
                <w:lang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eastAsia="en-IN"/>
                <w14:ligatures w14:val="none"/>
              </w:rPr>
              <w:t>Fever, no Rash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F44F0" w14:textId="77777777" w:rsidR="008C4010" w:rsidRPr="008C4010" w:rsidRDefault="008C4010" w:rsidP="008C4010">
            <w:pPr>
              <w:rPr>
                <w:rFonts w:ascii="Times New Roman" w:eastAsia="Times New Roman" w:hAnsi="Times New Roman"/>
                <w:kern w:val="0"/>
                <w:lang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eastAsia="en-IN"/>
                <w14:ligatures w14:val="none"/>
              </w:rPr>
              <w:t>Rule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47273" w14:textId="77777777" w:rsidR="008C4010" w:rsidRPr="008C4010" w:rsidRDefault="008C4010" w:rsidP="008C4010">
            <w:pPr>
              <w:rPr>
                <w:rFonts w:ascii="Times New Roman" w:eastAsia="Times New Roman" w:hAnsi="Times New Roman"/>
                <w:kern w:val="0"/>
                <w:lang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eastAsia="en-IN"/>
                <w14:ligatures w14:val="none"/>
              </w:rPr>
              <w:t>Cannot derive Measles</w:t>
            </w:r>
          </w:p>
        </w:tc>
      </w:tr>
      <w:tr w:rsidR="008C4010" w:rsidRPr="008C4010" w14:paraId="38B28FA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9957D" w14:textId="77777777" w:rsidR="008C4010" w:rsidRPr="008C4010" w:rsidRDefault="008C4010" w:rsidP="008C4010">
            <w:pPr>
              <w:rPr>
                <w:rFonts w:ascii="Times New Roman" w:eastAsia="Times New Roman" w:hAnsi="Times New Roman"/>
                <w:kern w:val="0"/>
                <w:lang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89A74" w14:textId="77777777" w:rsidR="008C4010" w:rsidRPr="008C4010" w:rsidRDefault="008C4010" w:rsidP="008C4010">
            <w:pPr>
              <w:rPr>
                <w:rFonts w:ascii="Times New Roman" w:eastAsia="Times New Roman" w:hAnsi="Times New Roman"/>
                <w:kern w:val="0"/>
                <w:lang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eastAsia="en-IN"/>
                <w14:ligatures w14:val="none"/>
              </w:rPr>
              <w:t>Cough, Breathlessness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A16E8" w14:textId="77777777" w:rsidR="008C4010" w:rsidRPr="008C4010" w:rsidRDefault="008C4010" w:rsidP="008C4010">
            <w:pPr>
              <w:rPr>
                <w:rFonts w:ascii="Times New Roman" w:eastAsia="Times New Roman" w:hAnsi="Times New Roman"/>
                <w:kern w:val="0"/>
                <w:lang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eastAsia="en-IN"/>
                <w14:ligatures w14:val="none"/>
              </w:rPr>
              <w:t>Rule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D6FAF" w14:textId="77777777" w:rsidR="008C4010" w:rsidRPr="008C4010" w:rsidRDefault="008C4010" w:rsidP="008C4010">
            <w:pPr>
              <w:rPr>
                <w:rFonts w:ascii="Times New Roman" w:eastAsia="Times New Roman" w:hAnsi="Times New Roman"/>
                <w:kern w:val="0"/>
                <w:lang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eastAsia="en-IN"/>
                <w14:ligatures w14:val="none"/>
              </w:rPr>
              <w:t>Pneumonia derived</w:t>
            </w:r>
          </w:p>
        </w:tc>
      </w:tr>
    </w:tbl>
    <w:p w14:paraId="353CBB20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Final Conclusions</w:t>
      </w:r>
    </w:p>
    <w:p w14:paraId="75E397D5" w14:textId="77777777" w:rsidR="008C4010" w:rsidRPr="008C4010" w:rsidRDefault="008C4010" w:rsidP="008C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C40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Possible Flu       → True</w:t>
      </w:r>
    </w:p>
    <w:p w14:paraId="3744C515" w14:textId="77777777" w:rsidR="008C4010" w:rsidRPr="008C4010" w:rsidRDefault="008C4010" w:rsidP="008C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C40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Possible Measles   → Not derived</w:t>
      </w:r>
    </w:p>
    <w:p w14:paraId="64499676" w14:textId="77777777" w:rsidR="008C4010" w:rsidRPr="008C4010" w:rsidRDefault="008C4010" w:rsidP="008C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C40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Possible Pneumonia → True</w:t>
      </w:r>
    </w:p>
    <w:p w14:paraId="761E12EB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Therefore, the system derives </w:t>
      </w: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both Possible Flu and Possible Pneumonia</w:t>
      </w: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the available facts.</w:t>
      </w:r>
    </w:p>
    <w:p w14:paraId="7AC8AA58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(c) Backward Chaining for Pneumonia</w:t>
      </w:r>
    </w:p>
    <w:p w14:paraId="7F3BDE3D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goal is:</w:t>
      </w:r>
    </w:p>
    <w:p w14:paraId="36C9B622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Backward chaining starts with the goal and works backward to find the conditions required to prove it. The assessment specifically asks for a goal reduction tree. </w:t>
      </w:r>
    </w:p>
    <w:p w14:paraId="735D0672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Start with the goal</w:t>
      </w:r>
    </w:p>
    <w:p w14:paraId="52CD4A49" w14:textId="77777777" w:rsidR="008C4010" w:rsidRPr="008C4010" w:rsidRDefault="008C4010" w:rsidP="008C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C40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Goal: Pneumonia</w:t>
      </w:r>
    </w:p>
    <w:p w14:paraId="28A7AA90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a rule whose conclusion is Pneumonia.</w:t>
      </w:r>
    </w:p>
    <w:p w14:paraId="43471A33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Rule 3:</w:t>
      </w:r>
    </w:p>
    <w:p w14:paraId="19C4DFBC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Therefore, to prove Pneumonia, we need:</w:t>
      </w:r>
    </w:p>
    <w:p w14:paraId="30C7F488" w14:textId="77777777" w:rsidR="008C4010" w:rsidRPr="008C4010" w:rsidRDefault="008C4010" w:rsidP="008C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C40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Cough</w:t>
      </w:r>
    </w:p>
    <w:p w14:paraId="01FCD8F5" w14:textId="77777777" w:rsidR="008C4010" w:rsidRPr="008C4010" w:rsidRDefault="008C4010" w:rsidP="008C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C40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</w:t>
      </w:r>
    </w:p>
    <w:p w14:paraId="5C1BD06C" w14:textId="77777777" w:rsidR="008C4010" w:rsidRPr="008C4010" w:rsidRDefault="008C4010" w:rsidP="008C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C40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Breathlessness</w:t>
      </w:r>
    </w:p>
    <w:p w14:paraId="32179987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Check the facts</w:t>
      </w:r>
    </w:p>
    <w:p w14:paraId="4E6995CD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Knowledge base contains:</w:t>
      </w:r>
    </w:p>
    <w:p w14:paraId="43A4B76F" w14:textId="77777777" w:rsidR="008C4010" w:rsidRPr="008C4010" w:rsidRDefault="008C4010" w:rsidP="008C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C40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Cough = True</w:t>
      </w:r>
    </w:p>
    <w:p w14:paraId="211DEEA0" w14:textId="77777777" w:rsidR="008C4010" w:rsidRPr="008C4010" w:rsidRDefault="008C4010" w:rsidP="008C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C40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Breathlessness = True</w:t>
      </w:r>
    </w:p>
    <w:p w14:paraId="145826AD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Both required conditions are available.</w:t>
      </w:r>
    </w:p>
    <w:p w14:paraId="14D07751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1C7E284F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Goal Reduction Tree</w:t>
      </w:r>
    </w:p>
    <w:p w14:paraId="2EDD15EC" w14:textId="77777777" w:rsidR="008C4010" w:rsidRPr="008C4010" w:rsidRDefault="008C4010" w:rsidP="008C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C40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Pneumonia</w:t>
      </w:r>
    </w:p>
    <w:p w14:paraId="729ED38D" w14:textId="77777777" w:rsidR="008C4010" w:rsidRPr="008C4010" w:rsidRDefault="008C4010" w:rsidP="008C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C40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|</w:t>
      </w:r>
    </w:p>
    <w:p w14:paraId="5226B9BD" w14:textId="77777777" w:rsidR="008C4010" w:rsidRPr="008C4010" w:rsidRDefault="008C4010" w:rsidP="008C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C40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Rule 3: Cough </w:t>
      </w:r>
      <w:r w:rsidRPr="008C4010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∧</w:t>
      </w:r>
      <w:r w:rsidRPr="008C40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Breathlessness</w:t>
      </w:r>
    </w:p>
    <w:p w14:paraId="32B068B2" w14:textId="77777777" w:rsidR="008C4010" w:rsidRPr="008C4010" w:rsidRDefault="008C4010" w:rsidP="008C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C40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/              \</w:t>
      </w:r>
    </w:p>
    <w:p w14:paraId="34AD30C2" w14:textId="77777777" w:rsidR="008C4010" w:rsidRPr="008C4010" w:rsidRDefault="008C4010" w:rsidP="008C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C40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/                \</w:t>
      </w:r>
    </w:p>
    <w:p w14:paraId="73344FE0" w14:textId="77777777" w:rsidR="008C4010" w:rsidRPr="008C4010" w:rsidRDefault="008C4010" w:rsidP="008C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C40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Cough            Breathlessness</w:t>
      </w:r>
    </w:p>
    <w:p w14:paraId="38E93691" w14:textId="77777777" w:rsidR="008C4010" w:rsidRPr="008C4010" w:rsidRDefault="008C4010" w:rsidP="008C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C40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</w:t>
      </w:r>
      <w:r w:rsidRPr="008C401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8C40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8C401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</w:p>
    <w:p w14:paraId="65DF2B9F" w14:textId="77777777" w:rsidR="008C4010" w:rsidRPr="008C4010" w:rsidRDefault="008C4010" w:rsidP="008C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C40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Fact available       Fact available</w:t>
      </w:r>
    </w:p>
    <w:p w14:paraId="3D994F86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3D8C9C93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Since both </w:t>
      </w: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Cough</w:t>
      </w: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Breathlessness</w:t>
      </w: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known facts, the goal </w:t>
      </w: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Pneumonia</w:t>
      </w: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successfully proved by backward chaining.</w:t>
      </w:r>
    </w:p>
    <w:p w14:paraId="565F8586" w14:textId="77777777" w:rsidR="008C4010" w:rsidRPr="008C4010" w:rsidRDefault="008C4010" w:rsidP="008C40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9924284" w14:textId="77777777" w:rsidR="008C4010" w:rsidRPr="008C4010" w:rsidRDefault="008C4010" w:rsidP="008C40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B0E9DD0" w14:textId="77777777" w:rsidR="008C4010" w:rsidRPr="008C4010" w:rsidRDefault="008C4010" w:rsidP="008C40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AC928EE" w14:textId="77777777" w:rsidR="008C4010" w:rsidRPr="008C4010" w:rsidRDefault="008C4010" w:rsidP="008C40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233E963" w14:textId="77777777" w:rsidR="008C4010" w:rsidRPr="008C4010" w:rsidRDefault="008C4010" w:rsidP="008C40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C8D33EA" w14:textId="77777777" w:rsidR="008C4010" w:rsidRPr="008C4010" w:rsidRDefault="008C4010" w:rsidP="008C40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00D4D48" w14:textId="77777777" w:rsidR="008C4010" w:rsidRPr="008C4010" w:rsidRDefault="008C4010" w:rsidP="008C40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95AB99E" w14:textId="77777777" w:rsidR="008C4010" w:rsidRPr="008C4010" w:rsidRDefault="008C4010" w:rsidP="008C40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88FC2FB" w14:textId="77777777" w:rsidR="008C4010" w:rsidRPr="008C4010" w:rsidRDefault="008C4010" w:rsidP="008C40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37F630" w14:textId="77777777" w:rsidR="008C4010" w:rsidRPr="008C4010" w:rsidRDefault="008C4010" w:rsidP="008C40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3EC9BEE" w14:textId="77777777" w:rsidR="008C4010" w:rsidRPr="008C4010" w:rsidRDefault="008C4010" w:rsidP="008C40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726C31D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55181E94" w14:textId="77777777" w:rsidR="008C4010" w:rsidRPr="008C4010" w:rsidRDefault="008C4010" w:rsidP="008C4010">
      <w:pPr>
        <w:spacing w:before="160" w:after="60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1959F4F3" w14:textId="77777777" w:rsidR="008C4010" w:rsidRPr="008C4010" w:rsidRDefault="008C4010" w:rsidP="008C4010">
      <w:pPr>
        <w:spacing w:before="160" w:after="6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lastRenderedPageBreak/>
        <w:t>Case Study 2 — Autonomous Traffic Management Agent </w:t>
      </w:r>
    </w:p>
    <w:p w14:paraId="2B16D84F" w14:textId="77777777" w:rsidR="008C4010" w:rsidRPr="008C4010" w:rsidRDefault="008C4010" w:rsidP="008C4010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A smart city traffic controller uses a FOL-based knowledge base to manage emergency vehicle routing:</w:t>
      </w:r>
    </w:p>
    <w:p w14:paraId="267513DC" w14:textId="77777777" w:rsidR="008C4010" w:rsidRPr="008C4010" w:rsidRDefault="008C4010" w:rsidP="008C4010">
      <w:pPr>
        <w:numPr>
          <w:ilvl w:val="0"/>
          <w:numId w:val="2"/>
        </w:numPr>
        <w:spacing w:before="40" w:after="0" w:line="240" w:lineRule="auto"/>
        <w:textAlignment w:val="baseline"/>
        <w:rPr>
          <w:rFonts w:ascii="Cambria" w:eastAsia="Times New Roman" w:hAnsi="Cambria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C4010">
        <w:rPr>
          <w:rFonts w:ascii="Cambria Math" w:eastAsia="Times New Roman" w:hAnsi="Cambria Math" w:cs="Times New Roman"/>
          <w:color w:val="000000"/>
          <w:kern w:val="0"/>
          <w:sz w:val="20"/>
          <w:szCs w:val="20"/>
          <w:lang w:eastAsia="en-IN"/>
          <w14:ligatures w14:val="none"/>
        </w:rPr>
        <w:t>∀</w:t>
      </w: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x: Vehicle(x) </w:t>
      </w:r>
      <w:r w:rsidRPr="008C4010">
        <w:rPr>
          <w:rFonts w:ascii="Cambria Math" w:eastAsia="Times New Roman" w:hAnsi="Cambria Math" w:cs="Times New Roman"/>
          <w:color w:val="000000"/>
          <w:kern w:val="0"/>
          <w:sz w:val="20"/>
          <w:szCs w:val="20"/>
          <w:lang w:eastAsia="en-IN"/>
          <w14:ligatures w14:val="none"/>
        </w:rPr>
        <w:t>∧</w:t>
      </w: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EmergencyType(x) → ClearPath(x)   [Rule 1]</w:t>
      </w:r>
    </w:p>
    <w:p w14:paraId="7487AB7F" w14:textId="77777777" w:rsidR="008C4010" w:rsidRPr="008C4010" w:rsidRDefault="008C4010" w:rsidP="008C4010">
      <w:pPr>
        <w:numPr>
          <w:ilvl w:val="0"/>
          <w:numId w:val="3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C4010">
        <w:rPr>
          <w:rFonts w:ascii="Cambria Math" w:eastAsia="Times New Roman" w:hAnsi="Cambria Math" w:cs="Times New Roman"/>
          <w:color w:val="000000"/>
          <w:kern w:val="0"/>
          <w:sz w:val="20"/>
          <w:szCs w:val="20"/>
          <w:lang w:eastAsia="en-IN"/>
          <w14:ligatures w14:val="none"/>
        </w:rPr>
        <w:t>∀</w:t>
      </w: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x: ClearPath(x) → GreenSignal(x) </w:t>
      </w:r>
      <w:r w:rsidRPr="008C4010">
        <w:rPr>
          <w:rFonts w:ascii="Cambria Math" w:eastAsia="Times New Roman" w:hAnsi="Cambria Math" w:cs="Times New Roman"/>
          <w:color w:val="000000"/>
          <w:kern w:val="0"/>
          <w:sz w:val="20"/>
          <w:szCs w:val="20"/>
          <w:lang w:eastAsia="en-IN"/>
          <w14:ligatures w14:val="none"/>
        </w:rPr>
        <w:t>∧</w:t>
      </w: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¬RedSignal(x)   [Rule 2]</w:t>
      </w:r>
    </w:p>
    <w:p w14:paraId="13CB1968" w14:textId="77777777" w:rsidR="008C4010" w:rsidRPr="008C4010" w:rsidRDefault="008C4010" w:rsidP="008C4010">
      <w:pPr>
        <w:numPr>
          <w:ilvl w:val="0"/>
          <w:numId w:val="4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C4010">
        <w:rPr>
          <w:rFonts w:ascii="Cambria Math" w:eastAsia="Times New Roman" w:hAnsi="Cambria Math" w:cs="Times New Roman"/>
          <w:color w:val="000000"/>
          <w:kern w:val="0"/>
          <w:sz w:val="20"/>
          <w:szCs w:val="20"/>
          <w:lang w:eastAsia="en-IN"/>
          <w14:ligatures w14:val="none"/>
        </w:rPr>
        <w:t>∀</w:t>
      </w: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x </w:t>
      </w:r>
      <w:r w:rsidRPr="008C4010">
        <w:rPr>
          <w:rFonts w:ascii="Cambria Math" w:eastAsia="Times New Roman" w:hAnsi="Cambria Math" w:cs="Times New Roman"/>
          <w:color w:val="000000"/>
          <w:kern w:val="0"/>
          <w:sz w:val="20"/>
          <w:szCs w:val="20"/>
          <w:lang w:eastAsia="en-IN"/>
          <w14:ligatures w14:val="none"/>
        </w:rPr>
        <w:t>∀</w:t>
      </w: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y: Vehicle(x) </w:t>
      </w:r>
      <w:r w:rsidRPr="008C4010">
        <w:rPr>
          <w:rFonts w:ascii="Cambria Math" w:eastAsia="Times New Roman" w:hAnsi="Cambria Math" w:cs="Times New Roman"/>
          <w:color w:val="000000"/>
          <w:kern w:val="0"/>
          <w:sz w:val="20"/>
          <w:szCs w:val="20"/>
          <w:lang w:eastAsia="en-IN"/>
          <w14:ligatures w14:val="none"/>
        </w:rPr>
        <w:t>∧</w:t>
      </w: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Behind(x,y) </w:t>
      </w:r>
      <w:r w:rsidRPr="008C4010">
        <w:rPr>
          <w:rFonts w:ascii="Cambria Math" w:eastAsia="Times New Roman" w:hAnsi="Cambria Math" w:cs="Times New Roman"/>
          <w:color w:val="000000"/>
          <w:kern w:val="0"/>
          <w:sz w:val="20"/>
          <w:szCs w:val="20"/>
          <w:lang w:eastAsia="en-IN"/>
          <w14:ligatures w14:val="none"/>
        </w:rPr>
        <w:t>∧</w:t>
      </w: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GreenSignal(y) → Proceed(x)   [Rule 3]</w:t>
      </w:r>
    </w:p>
    <w:p w14:paraId="719A5E67" w14:textId="77777777" w:rsidR="008C4010" w:rsidRPr="008C4010" w:rsidRDefault="008C4010" w:rsidP="008C4010">
      <w:pPr>
        <w:numPr>
          <w:ilvl w:val="0"/>
          <w:numId w:val="5"/>
        </w:numPr>
        <w:spacing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</w:pP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Facts: Vehicle(Ambulance), EmergencyType(Ambulance), Vehicle(CarA), Behind(CarA, Ambulance)</w:t>
      </w:r>
    </w:p>
    <w:p w14:paraId="4A249B64" w14:textId="77777777" w:rsidR="008C4010" w:rsidRPr="008C4010" w:rsidRDefault="008C4010" w:rsidP="008C4010">
      <w:pPr>
        <w:spacing w:before="80" w:after="40" w:line="240" w:lineRule="auto"/>
        <w:ind w:left="14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(a) </w:t>
      </w: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Apply Unification to match Rule 1 with the given facts. Show the complete substitution set θ (MGU) at each step.</w:t>
      </w: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>  </w:t>
      </w:r>
    </w:p>
    <w:p w14:paraId="796A1C79" w14:textId="77777777" w:rsidR="008C4010" w:rsidRPr="008C4010" w:rsidRDefault="008C4010" w:rsidP="008C4010">
      <w:pPr>
        <w:spacing w:before="80" w:after="40" w:line="240" w:lineRule="auto"/>
        <w:ind w:left="14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(b) </w:t>
      </w: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Using the Resolution method, prove that ‘Proceed (CarA)’ is true. Convert relevant clauses to CNF and show each resolution step.</w:t>
      </w: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> </w:t>
      </w:r>
    </w:p>
    <w:p w14:paraId="76D3434B" w14:textId="77777777" w:rsidR="008C4010" w:rsidRPr="008C4010" w:rsidRDefault="008C4010" w:rsidP="008C4010">
      <w:pPr>
        <w:spacing w:before="80" w:after="40" w:line="240" w:lineRule="auto"/>
        <w:ind w:left="14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(c) </w:t>
      </w: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Analyze whether the current FOL knowledge base is sufficient to handle two simultaneous emergency vehicles. Identify what additional rules or facts are needed and justify logically.</w:t>
      </w: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</w:p>
    <w:p w14:paraId="21C97F78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case uses a </w:t>
      </w: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First-Order Logic knowledge base</w:t>
      </w: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containing three rules and facts about an ambulance and CarA. </w:t>
      </w:r>
    </w:p>
    <w:p w14:paraId="4A2BF5BC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(a) Unification</w:t>
      </w:r>
    </w:p>
    <w:p w14:paraId="137F10A8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Given Rules</w:t>
      </w:r>
    </w:p>
    <w:p w14:paraId="0CAEAAF7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 1:</w:t>
      </w:r>
      <w:r w:rsidRPr="008C4010">
        <w:rPr>
          <w:rFonts w:ascii="Aptos" w:eastAsia="Aptos" w:hAnsi="Aptos" w:cs="Times New Roman"/>
        </w:rPr>
        <w:t xml:space="preserve"> </w:t>
      </w:r>
      <w:r w:rsidRPr="008C4010">
        <w:rPr>
          <w:rFonts w:ascii="Cambria Math" w:eastAsia="Times New Roman" w:hAnsi="Cambria Math" w:cs="Cambria Math"/>
          <w:b/>
          <w:bCs/>
          <w:kern w:val="0"/>
          <w:lang w:eastAsia="en-IN"/>
          <w14:ligatures w14:val="none"/>
        </w:rPr>
        <w:t>∀</w:t>
      </w: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xVehicle(x)</w:t>
      </w:r>
      <w:r w:rsidRPr="008C4010">
        <w:rPr>
          <w:rFonts w:ascii="Cambria Math" w:eastAsia="Times New Roman" w:hAnsi="Cambria Math" w:cs="Cambria Math"/>
          <w:b/>
          <w:bCs/>
          <w:kern w:val="0"/>
          <w:lang w:eastAsia="en-IN"/>
          <w14:ligatures w14:val="none"/>
        </w:rPr>
        <w:t>∧</w:t>
      </w: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EmergencyType(x)→ClearPath(x)</w:t>
      </w:r>
    </w:p>
    <w:p w14:paraId="23E18678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 2:</w:t>
      </w:r>
      <w:r w:rsidRPr="008C4010">
        <w:rPr>
          <w:rFonts w:ascii="Aptos" w:eastAsia="Aptos" w:hAnsi="Aptos" w:cs="Times New Roman"/>
        </w:rPr>
        <w:t xml:space="preserve"> </w:t>
      </w:r>
      <w:r w:rsidRPr="008C4010">
        <w:rPr>
          <w:rFonts w:ascii="Cambria Math" w:eastAsia="Times New Roman" w:hAnsi="Cambria Math" w:cs="Cambria Math"/>
          <w:b/>
          <w:bCs/>
          <w:kern w:val="0"/>
          <w:lang w:eastAsia="en-IN"/>
          <w14:ligatures w14:val="none"/>
        </w:rPr>
        <w:t>∀</w:t>
      </w: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xClearPath(x)→GreenSignal(x)</w:t>
      </w:r>
      <w:r w:rsidRPr="008C4010">
        <w:rPr>
          <w:rFonts w:ascii="Cambria Math" w:eastAsia="Times New Roman" w:hAnsi="Cambria Math" w:cs="Cambria Math"/>
          <w:b/>
          <w:bCs/>
          <w:kern w:val="0"/>
          <w:lang w:eastAsia="en-IN"/>
          <w14:ligatures w14:val="none"/>
        </w:rPr>
        <w:t>∧</w:t>
      </w: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¬RedSignal(x)</w:t>
      </w:r>
    </w:p>
    <w:p w14:paraId="1DF0810A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 3:</w:t>
      </w:r>
      <w:r w:rsidRPr="008C4010">
        <w:rPr>
          <w:rFonts w:ascii="Aptos" w:eastAsia="Aptos" w:hAnsi="Aptos" w:cs="Times New Roman"/>
        </w:rPr>
        <w:t xml:space="preserve"> </w:t>
      </w:r>
      <w:r w:rsidRPr="008C4010">
        <w:rPr>
          <w:rFonts w:ascii="Cambria Math" w:eastAsia="Times New Roman" w:hAnsi="Cambria Math" w:cs="Cambria Math"/>
          <w:b/>
          <w:bCs/>
          <w:kern w:val="0"/>
          <w:lang w:eastAsia="en-IN"/>
          <w14:ligatures w14:val="none"/>
        </w:rPr>
        <w:t>∀</w:t>
      </w: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</w:t>
      </w:r>
      <w:r w:rsidRPr="008C4010">
        <w:rPr>
          <w:rFonts w:ascii="Cambria Math" w:eastAsia="Times New Roman" w:hAnsi="Cambria Math" w:cs="Cambria Math"/>
          <w:b/>
          <w:bCs/>
          <w:kern w:val="0"/>
          <w:lang w:eastAsia="en-IN"/>
          <w14:ligatures w14:val="none"/>
        </w:rPr>
        <w:t>∀</w:t>
      </w: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yVehicle(x)</w:t>
      </w:r>
      <w:r w:rsidRPr="008C4010">
        <w:rPr>
          <w:rFonts w:ascii="Cambria Math" w:eastAsia="Times New Roman" w:hAnsi="Cambria Math" w:cs="Cambria Math"/>
          <w:b/>
          <w:bCs/>
          <w:kern w:val="0"/>
          <w:lang w:eastAsia="en-IN"/>
          <w14:ligatures w14:val="none"/>
        </w:rPr>
        <w:t>∧</w:t>
      </w: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Behind(x,y)</w:t>
      </w:r>
      <w:r w:rsidRPr="008C4010">
        <w:rPr>
          <w:rFonts w:ascii="Cambria Math" w:eastAsia="Times New Roman" w:hAnsi="Cambria Math" w:cs="Cambria Math"/>
          <w:b/>
          <w:bCs/>
          <w:kern w:val="0"/>
          <w:lang w:eastAsia="en-IN"/>
          <w14:ligatures w14:val="none"/>
        </w:rPr>
        <w:t>∧</w:t>
      </w: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GreenSignal(y)→Proceed(x)</w:t>
      </w:r>
    </w:p>
    <w:p w14:paraId="2E930F23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Facts</w:t>
      </w:r>
    </w:p>
    <w:p w14:paraId="5AB87586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Vehicle(Ambulance)</w:t>
      </w:r>
    </w:p>
    <w:p w14:paraId="71817E47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EmergencyType(Ambulance)</w:t>
      </w:r>
    </w:p>
    <w:p w14:paraId="0FD65984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Vehicle(CarA)</w:t>
      </w:r>
    </w:p>
    <w:p w14:paraId="2D34C9D6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Behind(CarA,Ambulance)</w:t>
      </w:r>
    </w:p>
    <w:p w14:paraId="5D2FE903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Step 1: Match Rule 1</w:t>
      </w:r>
    </w:p>
    <w:p w14:paraId="120B02DE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Rule 1 contains variable:</w:t>
      </w:r>
    </w:p>
    <w:p w14:paraId="4B79ABE8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x</w:t>
      </w:r>
    </w:p>
    <w:p w14:paraId="15C4B209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We need:</w:t>
      </w:r>
    </w:p>
    <w:p w14:paraId="35EEB313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Vehicle(x)</w:t>
      </w:r>
    </w:p>
    <w:p w14:paraId="2158B566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and</w:t>
      </w:r>
    </w:p>
    <w:p w14:paraId="6333C732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EmergencyType(x)</w:t>
      </w:r>
    </w:p>
    <w:p w14:paraId="546DAB65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lastRenderedPageBreak/>
        <w:t>From the facts:</w:t>
      </w:r>
    </w:p>
    <w:p w14:paraId="0E55208E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Vehicle(Ambulance)</w:t>
      </w:r>
    </w:p>
    <w:p w14:paraId="72CE9969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and</w:t>
      </w:r>
    </w:p>
    <w:p w14:paraId="7AE04954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EmergencyType(Ambulance)</w:t>
      </w:r>
    </w:p>
    <w:p w14:paraId="096A02D8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Therefore:</w:t>
      </w:r>
    </w:p>
    <w:p w14:paraId="42FBDE87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x = Ambulance</w:t>
      </w:r>
    </w:p>
    <w:p w14:paraId="5394B483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Substitution:</w:t>
      </w:r>
    </w:p>
    <w:p w14:paraId="0ADDECC5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θ₁ = {x/Ambulance}</w:t>
      </w:r>
    </w:p>
    <w:p w14:paraId="7ED0F99C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After substitution:</w:t>
      </w:r>
    </w:p>
    <w:p w14:paraId="3204D0C8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Vehicle(Ambulance)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EmergencyType(Ambulance) → ClearPath(Ambulance)</w:t>
      </w:r>
    </w:p>
    <w:p w14:paraId="7DCA4CEA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Therefore:</w:t>
      </w:r>
    </w:p>
    <w:p w14:paraId="54F5990E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ClearPath(Ambulance)</w:t>
      </w:r>
    </w:p>
    <w:p w14:paraId="6CFD853A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is derived.</w:t>
      </w:r>
    </w:p>
    <w:p w14:paraId="54ECE56D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Step 2: Apply Rule 2</w:t>
      </w:r>
    </w:p>
    <w:p w14:paraId="1F2A5B0B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Rule 2:</w:t>
      </w:r>
    </w:p>
    <w:p w14:paraId="36F383AC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ClearPath(x) → GreenSignal(x)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¬RedSignal(x)</w:t>
      </w:r>
    </w:p>
    <w:p w14:paraId="370F2CAF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Using:</w:t>
      </w:r>
    </w:p>
    <w:p w14:paraId="5C320F30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x = Ambulance</w:t>
      </w:r>
    </w:p>
    <w:p w14:paraId="077D8792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we obtain:</w:t>
      </w:r>
    </w:p>
    <w:p w14:paraId="75C6AB6D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ClearPath(Ambulance) → GreenSignal(Ambulance)</w:t>
      </w:r>
    </w:p>
    <w:p w14:paraId="61AB680F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and:</w:t>
      </w:r>
    </w:p>
    <w:p w14:paraId="07C40435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¬RedSignal(Ambulance)</w:t>
      </w:r>
    </w:p>
    <w:p w14:paraId="05E2294B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Therefore:</w:t>
      </w:r>
    </w:p>
    <w:p w14:paraId="5056D306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GreenSignal(Ambulance)</w:t>
      </w:r>
    </w:p>
    <w:p w14:paraId="2DEA7089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is derived.</w:t>
      </w:r>
    </w:p>
    <w:p w14:paraId="15EC0C11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lastRenderedPageBreak/>
        <w:t>Step 3: Apply Rule 3</w:t>
      </w:r>
    </w:p>
    <w:p w14:paraId="1B97A8EB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Rule 3:</w:t>
      </w:r>
    </w:p>
    <w:p w14:paraId="2437F073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Vehicle(x)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Behind(x,y)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GreenSignal(y) → Proceed(x)</w:t>
      </w:r>
    </w:p>
    <w:p w14:paraId="111044A5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Given:</w:t>
      </w:r>
    </w:p>
    <w:p w14:paraId="382631C1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Vehicle(CarA)</w:t>
      </w:r>
    </w:p>
    <w:p w14:paraId="2C4F7B5A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Behind(CarA,Ambulance)</w:t>
      </w:r>
    </w:p>
    <w:p w14:paraId="003BF50E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GreenSignal(Ambulance)</w:t>
      </w:r>
    </w:p>
    <w:p w14:paraId="1734C6E5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Therefore:</w:t>
      </w:r>
    </w:p>
    <w:p w14:paraId="5EBF0A7F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x = CarA</w:t>
      </w:r>
    </w:p>
    <w:p w14:paraId="62028108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and:</w:t>
      </w:r>
    </w:p>
    <w:p w14:paraId="151D0C97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y = Ambulance</w:t>
      </w:r>
    </w:p>
    <w:p w14:paraId="1678B9ED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Substitution:</w:t>
      </w:r>
    </w:p>
    <w:p w14:paraId="30816E00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θ₂ = {x/CarA, y/Ambulance}</w:t>
      </w:r>
    </w:p>
    <w:p w14:paraId="7065B29D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Thus:</w:t>
      </w:r>
    </w:p>
    <w:p w14:paraId="08822F38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Proceed(CarA)</w:t>
      </w:r>
    </w:p>
    <w:p w14:paraId="055A2654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is derived.</w:t>
      </w:r>
    </w:p>
    <w:p w14:paraId="6E7D13B8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Unification Summary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833"/>
        <w:gridCol w:w="2985"/>
        <w:gridCol w:w="3198"/>
      </w:tblGrid>
      <w:tr w:rsidR="008C4010" w:rsidRPr="008C4010" w14:paraId="6C528CEC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A6451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b/>
                <w:kern w:val="0"/>
                <w:lang w:val="en-US" w:eastAsia="en-IN"/>
                <w14:ligatures w14:val="none"/>
              </w:rPr>
              <w:t>Step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7559C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b/>
                <w:kern w:val="0"/>
                <w:lang w:val="en-US" w:eastAsia="en-IN"/>
                <w14:ligatures w14:val="none"/>
              </w:rPr>
              <w:t>Variable Substitution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C27E0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b/>
                <w:kern w:val="0"/>
                <w:lang w:val="en-US" w:eastAsia="en-IN"/>
                <w14:ligatures w14:val="none"/>
              </w:rPr>
              <w:t>Result</w:t>
            </w:r>
          </w:p>
        </w:tc>
      </w:tr>
      <w:tr w:rsidR="008C4010" w:rsidRPr="008C4010" w14:paraId="7B35949F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51DB1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  <w:t>Rule 1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0CEC5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  <w:t>x/Ambulance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90946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  <w:t>ClearPath(Ambulance)</w:t>
            </w:r>
          </w:p>
        </w:tc>
      </w:tr>
      <w:tr w:rsidR="008C4010" w:rsidRPr="008C4010" w14:paraId="4802D664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3A1EE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  <w:t>Rule 2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7FF34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  <w:t>x/Ambulance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63C44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  <w:t>GreenSignal(Ambulance)</w:t>
            </w:r>
          </w:p>
        </w:tc>
      </w:tr>
      <w:tr w:rsidR="008C4010" w:rsidRPr="008C4010" w14:paraId="2095B471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7A46E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  <w:t>Rule 3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BCB3A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  <w:t>x/CarA, y/Ambulance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063E9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  <w:t>Proceed(CarA)</w:t>
            </w:r>
          </w:p>
        </w:tc>
      </w:tr>
    </w:tbl>
    <w:p w14:paraId="2A3821E1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</w:p>
    <w:p w14:paraId="46786B83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(b) Resolution Proof for Proceed(CarA)</w:t>
      </w:r>
    </w:p>
    <w:p w14:paraId="14C151F7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 assessment asks us to convert the relevant rules into CNF and prove Proceed(CarA) using resolution.</w:t>
      </w:r>
    </w:p>
    <w:p w14:paraId="57722E3F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Step 1: Convert Rules to Clauses</w:t>
      </w:r>
    </w:p>
    <w:p w14:paraId="52650598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Rule 1:</w:t>
      </w:r>
    </w:p>
    <w:p w14:paraId="089488D7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lastRenderedPageBreak/>
        <w:t xml:space="preserve">Vehicle(x)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EmergencyType(x) → ClearPath(x)</w:t>
      </w:r>
    </w:p>
    <w:p w14:paraId="455253CE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Eliminate implication:</w:t>
      </w:r>
    </w:p>
    <w:p w14:paraId="0265EC6B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¬Vehicle(x)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¬EmergencyType(x)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ClearPath(x)</w:t>
      </w:r>
    </w:p>
    <w:p w14:paraId="1B2B6B89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Clause:</w:t>
      </w:r>
    </w:p>
    <w:p w14:paraId="6BC9361E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C₁ = ¬Vehicle(x)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¬EmergencyType(x)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ClearPath(x)</w:t>
      </w:r>
    </w:p>
    <w:p w14:paraId="212E1B74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Rule 2:</w:t>
      </w:r>
    </w:p>
    <w:p w14:paraId="00E0030B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ClearPath(x) → GreenSignal(x)</w:t>
      </w:r>
    </w:p>
    <w:p w14:paraId="2CE15E91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becomes:</w:t>
      </w:r>
    </w:p>
    <w:p w14:paraId="5CF5A28A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¬ClearPath(x)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GreenSignal(x)</w:t>
      </w:r>
    </w:p>
    <w:p w14:paraId="56696082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Clause:</w:t>
      </w:r>
    </w:p>
    <w:p w14:paraId="23A8519E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C₂ = ¬ClearPath(x)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GreenSignal(x)</w:t>
      </w:r>
    </w:p>
    <w:p w14:paraId="0B4FCD94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 second part is:</w:t>
      </w:r>
    </w:p>
    <w:p w14:paraId="0F8E5C91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¬ClearPath(x)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¬RedSignal(x)</w:t>
      </w:r>
    </w:p>
    <w:p w14:paraId="6381EA2F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Rule 3:</w:t>
      </w:r>
    </w:p>
    <w:p w14:paraId="0A02002B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Vehicle(x)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Behind(x,y)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GreenSignal(y) → Proceed(x)</w:t>
      </w:r>
    </w:p>
    <w:p w14:paraId="09CD251A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CNF:</w:t>
      </w:r>
    </w:p>
    <w:p w14:paraId="1E1501C2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¬Vehicle(x)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¬Behind(x,y)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¬GreenSignal(y)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Proceed(x)</w:t>
      </w:r>
    </w:p>
    <w:p w14:paraId="26F12281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Clause:</w:t>
      </w:r>
    </w:p>
    <w:p w14:paraId="0BC57D18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C₃ = ¬Vehicle(x)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¬Behind(x,y)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¬GreenSignal(y)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Proceed(x)</w:t>
      </w:r>
    </w:p>
    <w:p w14:paraId="325CA71C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Step 2: Facts</w:t>
      </w:r>
    </w:p>
    <w:p w14:paraId="2783A927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Vehicle(Ambulance)</w:t>
      </w:r>
    </w:p>
    <w:p w14:paraId="00FCF7B1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EmergencyType(Ambulance)</w:t>
      </w:r>
    </w:p>
    <w:p w14:paraId="03B6EF76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Vehicle(CarA)</w:t>
      </w:r>
    </w:p>
    <w:p w14:paraId="1C0D3127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Behind(CarA,Ambulance)</w:t>
      </w:r>
    </w:p>
    <w:p w14:paraId="41235561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Step 3: Derive ClearPath</w:t>
      </w:r>
    </w:p>
    <w:p w14:paraId="038F4B3D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lastRenderedPageBreak/>
        <w:t>From Vehicle(Ambulance) and EmergencyType(Ambulance) and Rule 1:</w:t>
      </w:r>
    </w:p>
    <w:p w14:paraId="2B4608A0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ClearPath(Ambulance)</w:t>
      </w:r>
    </w:p>
    <w:p w14:paraId="38C5B512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Step 4: Derive GreenSignal</w:t>
      </w:r>
    </w:p>
    <w:p w14:paraId="13C0504E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From ClearPath(Ambulance) and ¬ClearPath(x)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GreenSignal(x):</w:t>
      </w:r>
    </w:p>
    <w:p w14:paraId="53D56EDE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GreenSignal(Ambulance)</w:t>
      </w:r>
    </w:p>
    <w:p w14:paraId="3E0B0CC5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Step 5: Derive Proceed(CarA)</w:t>
      </w:r>
    </w:p>
    <w:p w14:paraId="48F5BE67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Use:</w:t>
      </w:r>
    </w:p>
    <w:p w14:paraId="16965148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Vehicle(CarA)</w:t>
      </w:r>
    </w:p>
    <w:p w14:paraId="1FB90529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Behind(CarA,Ambulance)</w:t>
      </w:r>
    </w:p>
    <w:p w14:paraId="1807ACBF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GreenSignal(Ambulance)</w:t>
      </w:r>
    </w:p>
    <w:p w14:paraId="797ACD5C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with:</w:t>
      </w:r>
    </w:p>
    <w:p w14:paraId="7725488A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¬Vehicle(x)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¬Behind(x,y)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¬GreenSignal(y)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Proceed(x)</w:t>
      </w:r>
    </w:p>
    <w:p w14:paraId="6C5CDBBA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Substitute:</w:t>
      </w:r>
    </w:p>
    <w:p w14:paraId="416669AE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x = CarA, y = Ambulance</w:t>
      </w:r>
    </w:p>
    <w:p w14:paraId="10F0FC79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All negative literals are cancelled by the known positive facts.</w:t>
      </w:r>
    </w:p>
    <w:p w14:paraId="081273A5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Therefore:</w:t>
      </w:r>
    </w:p>
    <w:p w14:paraId="46EB3192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Proceed(CarA)</w:t>
      </w:r>
    </w:p>
    <w:p w14:paraId="47D98375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is proved.</w:t>
      </w:r>
    </w:p>
    <w:p w14:paraId="7E94FC09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Resolution Chain</w:t>
      </w:r>
    </w:p>
    <w:p w14:paraId="3495F1FC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Vehicle(Ambulance)</w:t>
      </w:r>
    </w:p>
    <w:p w14:paraId="77712F2E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+</w:t>
      </w:r>
    </w:p>
    <w:p w14:paraId="4C2BE15C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EmergencyType(Ambulance)</w:t>
      </w:r>
    </w:p>
    <w:p w14:paraId="4A7164C2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↓</w:t>
      </w:r>
    </w:p>
    <w:p w14:paraId="7B333440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ClearPath(Ambulance)</w:t>
      </w:r>
    </w:p>
    <w:p w14:paraId="766869EB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↓</w:t>
      </w:r>
    </w:p>
    <w:p w14:paraId="1EB44127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lastRenderedPageBreak/>
        <w:t>GreenSignal(Ambulance)</w:t>
      </w:r>
    </w:p>
    <w:p w14:paraId="0434347D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+</w:t>
      </w:r>
    </w:p>
    <w:p w14:paraId="61CE3F2E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Vehicle(CarA)</w:t>
      </w:r>
    </w:p>
    <w:p w14:paraId="405AA226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+</w:t>
      </w:r>
    </w:p>
    <w:p w14:paraId="700B6EDB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Behind(CarA,Ambulance)</w:t>
      </w:r>
    </w:p>
    <w:p w14:paraId="01A8CCB6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↓</w:t>
      </w:r>
    </w:p>
    <w:p w14:paraId="43C20D0D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Proceed(CarA)</w:t>
      </w:r>
    </w:p>
    <w:p w14:paraId="067B88A4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(c) Two Simultaneous Emergency Vehicles</w:t>
      </w:r>
    </w:p>
    <w:p w14:paraId="4C359D25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 current knowledge base can handle one emergency vehicle, such as the given ambulance, but it is not sufficiently expressive for safely managing multiple simultaneous emergency vehicles.</w:t>
      </w:r>
    </w:p>
    <w:p w14:paraId="3FDA7CAB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 existing Rule 1 can derive:</w:t>
      </w:r>
    </w:p>
    <w:p w14:paraId="3BED7900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Vehicle(x)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EmergencyType(x) → ClearPath(x)</w:t>
      </w:r>
    </w:p>
    <w:p w14:paraId="2047B66A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So if two vehicles satisfy those conditions, it can independently derive:</w:t>
      </w:r>
    </w:p>
    <w:p w14:paraId="7A2DC9EF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ClearPath(E₁)</w:t>
      </w:r>
    </w:p>
    <w:p w14:paraId="49A8D653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and:</w:t>
      </w:r>
    </w:p>
    <w:p w14:paraId="6D331BC5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ClearPath(E₂)</w:t>
      </w:r>
    </w:p>
    <w:p w14:paraId="5CBD4ACD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However, the knowledge base does not contain rules for priority, conflict resolution, signal coordination, or ordering between two emergency vehicles.</w:t>
      </w:r>
    </w:p>
    <w:p w14:paraId="64EB8C96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Additional rules needed</w:t>
      </w:r>
    </w:p>
    <w:p w14:paraId="3B7D48D5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Priority Rule:</w:t>
      </w:r>
    </w:p>
    <w:p w14:paraId="505FF443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EmergencyVehicle(x)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EmergencyVehicle(y)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HigherPriority(x,y) → GivePriority(x)</w:t>
      </w:r>
    </w:p>
    <w:p w14:paraId="0C2A82DD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Signal Coordination:</w:t>
      </w:r>
    </w:p>
    <w:p w14:paraId="55EB0790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GivePriority(x) → GreenSignal(x)</w:t>
      </w:r>
    </w:p>
    <w:p w14:paraId="348E10C1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Conflict Avoidance:</w:t>
      </w:r>
    </w:p>
    <w:p w14:paraId="4925961A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GreenSignal(x)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GreenSignal(y)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Conflict(x,y) → ResolveConflict(x,y)</w:t>
      </w:r>
    </w:p>
    <w:p w14:paraId="41FC430E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Additional facts</w:t>
      </w:r>
    </w:p>
    <w:p w14:paraId="05A5413D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lastRenderedPageBreak/>
        <w:t>EmergencyType(Ambulance1)</w:t>
      </w:r>
    </w:p>
    <w:p w14:paraId="2FC469C6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EmergencyType(Ambulance2)</w:t>
      </w:r>
    </w:p>
    <w:p w14:paraId="1D1A95A4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Location(Ambulance1, ...)</w:t>
      </w:r>
    </w:p>
    <w:p w14:paraId="1FEB7DB6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Location(Ambulance2, ...)</w:t>
      </w:r>
    </w:p>
    <w:p w14:paraId="28426D62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Priority(Ambulance1, High)</w:t>
      </w:r>
    </w:p>
    <w:p w14:paraId="176B2045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Priority(Ambulance2, Medium)</w:t>
      </w:r>
    </w:p>
    <w:p w14:paraId="03C1BE7A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Conclusion: The current KB provides basic emergency routing but needs priority and conflict-resolution knowledge to safely manage two simultaneous emergency vehicles.</w:t>
      </w:r>
    </w:p>
    <w:p w14:paraId="3AB505C5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DAB19ED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80E7E40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F0E3F55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0A070CE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61448E8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33DBD5A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2961F91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45D544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6137881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402CECC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AC42B19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2B62064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0059304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0E5CF82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56538B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9CFC083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219055F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4EFC9F2" w14:textId="77777777" w:rsidR="008C4010" w:rsidRPr="008C4010" w:rsidRDefault="008C4010" w:rsidP="008C4010">
      <w:pPr>
        <w:spacing w:before="160" w:after="6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lastRenderedPageBreak/>
        <w:t>Case Study 3 — Agricultural Expert Reasoning System </w:t>
      </w:r>
    </w:p>
    <w:p w14:paraId="4E22FC21" w14:textId="77777777" w:rsidR="008C4010" w:rsidRPr="008C4010" w:rsidRDefault="008C4010" w:rsidP="008C4010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An agricultural advisory logical agent operates with the following propositional knowledge base (KB):</w:t>
      </w:r>
    </w:p>
    <w:p w14:paraId="2F2F6175" w14:textId="77777777" w:rsidR="008C4010" w:rsidRPr="008C4010" w:rsidRDefault="008C4010" w:rsidP="008C4010">
      <w:pPr>
        <w:numPr>
          <w:ilvl w:val="0"/>
          <w:numId w:val="6"/>
        </w:numPr>
        <w:spacing w:before="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</w:pP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P1: SoilDry → IrrigationNeeded</w:t>
      </w:r>
    </w:p>
    <w:p w14:paraId="47BA9108" w14:textId="77777777" w:rsidR="008C4010" w:rsidRPr="008C4010" w:rsidRDefault="008C4010" w:rsidP="008C4010">
      <w:pPr>
        <w:numPr>
          <w:ilvl w:val="0"/>
          <w:numId w:val="6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P2: IrrigationNeeded </w:t>
      </w:r>
      <w:r w:rsidRPr="008C4010">
        <w:rPr>
          <w:rFonts w:ascii="Cambria Math" w:eastAsia="Times New Roman" w:hAnsi="Cambria Math" w:cs="Times New Roman"/>
          <w:color w:val="000000"/>
          <w:kern w:val="0"/>
          <w:sz w:val="20"/>
          <w:szCs w:val="20"/>
          <w:lang w:eastAsia="en-IN"/>
          <w14:ligatures w14:val="none"/>
        </w:rPr>
        <w:t>∧</w:t>
      </w: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CropWheat → ApplyDripMethod</w:t>
      </w:r>
    </w:p>
    <w:p w14:paraId="5B5ABD57" w14:textId="77777777" w:rsidR="008C4010" w:rsidRPr="008C4010" w:rsidRDefault="008C4010" w:rsidP="008C4010">
      <w:pPr>
        <w:numPr>
          <w:ilvl w:val="0"/>
          <w:numId w:val="6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P3: ¬ApplyDripMethod </w:t>
      </w:r>
      <w:r w:rsidRPr="008C4010">
        <w:rPr>
          <w:rFonts w:ascii="Cambria Math" w:eastAsia="Times New Roman" w:hAnsi="Cambria Math" w:cs="Times New Roman"/>
          <w:color w:val="000000"/>
          <w:kern w:val="0"/>
          <w:sz w:val="20"/>
          <w:szCs w:val="20"/>
          <w:lang w:eastAsia="en-IN"/>
          <w14:ligatures w14:val="none"/>
        </w:rPr>
        <w:t>∧</w:t>
      </w: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CropWheat → CropAtRisk</w:t>
      </w:r>
    </w:p>
    <w:p w14:paraId="431E9FDA" w14:textId="77777777" w:rsidR="008C4010" w:rsidRPr="008C4010" w:rsidRDefault="008C4010" w:rsidP="008C4010">
      <w:pPr>
        <w:numPr>
          <w:ilvl w:val="0"/>
          <w:numId w:val="6"/>
        </w:numPr>
        <w:spacing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</w:pP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Facts: SoilDry = True, CropWheat = True</w:t>
      </w:r>
    </w:p>
    <w:p w14:paraId="08E74198" w14:textId="77777777" w:rsidR="008C4010" w:rsidRPr="008C4010" w:rsidRDefault="008C4010" w:rsidP="008C4010">
      <w:pPr>
        <w:spacing w:before="80" w:after="40" w:line="240" w:lineRule="auto"/>
        <w:ind w:left="14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(a) </w:t>
      </w: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Convert all sentences P1, P2, P3 and the facts into Conjunctive Normal Form (CNF). Show each conversion step (eliminate implication → move ¬ inward → distribute).</w:t>
      </w: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> </w:t>
      </w:r>
    </w:p>
    <w:p w14:paraId="2ACC1E11" w14:textId="77777777" w:rsidR="008C4010" w:rsidRPr="008C4010" w:rsidRDefault="008C4010" w:rsidP="008C4010">
      <w:pPr>
        <w:spacing w:before="80" w:after="40" w:line="240" w:lineRule="auto"/>
        <w:ind w:left="14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(b) </w:t>
      </w: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Using Resolution Refutation, prove the theorem ‘ApplyDripMethod’. Negate the goal, combine with the KB in CNF, and derive the empty clause □. Draw the resolution proof tree.</w:t>
      </w: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>  </w:t>
      </w:r>
    </w:p>
    <w:p w14:paraId="73AA2E57" w14:textId="77777777" w:rsidR="008C4010" w:rsidRPr="008C4010" w:rsidRDefault="008C4010" w:rsidP="008C4010">
      <w:pPr>
        <w:spacing w:before="80" w:after="40" w:line="240" w:lineRule="auto"/>
        <w:ind w:left="14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(c) </w:t>
      </w:r>
      <w:r w:rsidRPr="008C401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If the fact ‘SoilDry’ is removed from the KB, analyze step-by-step how logical conclusions change. Does ‘CropAtRisk’ still follow? Apply appropriate reasoning patterns to justify.</w:t>
      </w:r>
    </w:p>
    <w:p w14:paraId="62C0BA56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 agricultural knowledge base contains three rules and two facts: SoilDry and CropWheat.</w:t>
      </w:r>
    </w:p>
    <w:p w14:paraId="16B96377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Let:</w:t>
      </w:r>
    </w:p>
    <w:p w14:paraId="6129871F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 = SoilDry</w:t>
      </w:r>
    </w:p>
    <w:p w14:paraId="1131A7A0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 = IrrigationNeeded</w:t>
      </w:r>
    </w:p>
    <w:p w14:paraId="38F8662A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W = CropWheat</w:t>
      </w:r>
    </w:p>
    <w:p w14:paraId="2C742636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D = ApplyDripMethod</w:t>
      </w:r>
    </w:p>
    <w:p w14:paraId="7EEAADFF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R = CropAtRisk</w:t>
      </w:r>
    </w:p>
    <w:p w14:paraId="0C21FB50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(a) Convert to CNF</w:t>
      </w:r>
    </w:p>
    <w:p w14:paraId="0EB2E04A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P1</w:t>
      </w:r>
    </w:p>
    <w:p w14:paraId="7F534182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Given:</w:t>
      </w:r>
    </w:p>
    <w:p w14:paraId="38051522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SoilDry → IrrigationNeeded</w:t>
      </w:r>
    </w:p>
    <w:p w14:paraId="36088B66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Using:</w:t>
      </w:r>
    </w:p>
    <w:p w14:paraId="00D89DED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P → Q ≡ ¬P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Q</w:t>
      </w:r>
    </w:p>
    <w:p w14:paraId="112F46B8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we obtain:</w:t>
      </w:r>
    </w:p>
    <w:p w14:paraId="5DB8CE78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¬SoilDry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IrrigationNeeded</w:t>
      </w:r>
    </w:p>
    <w:p w14:paraId="15D5BDD5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Therefore:</w:t>
      </w:r>
    </w:p>
    <w:p w14:paraId="43E04349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C₁: ¬SoilDry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IrrigationNeeded</w:t>
      </w:r>
    </w:p>
    <w:p w14:paraId="0D82161F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P2</w:t>
      </w:r>
    </w:p>
    <w:p w14:paraId="52976B7E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Given:</w:t>
      </w:r>
    </w:p>
    <w:p w14:paraId="16039E83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lastRenderedPageBreak/>
        <w:t xml:space="preserve">IrrigationNeeded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CropWheat → ApplyDripMethod</w:t>
      </w:r>
    </w:p>
    <w:p w14:paraId="23E4C3FC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Eliminate implication:</w:t>
      </w:r>
    </w:p>
    <w:p w14:paraId="1A3F5D76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¬(IrrigationNeeded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CropWheat)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ApplyDripMethod</w:t>
      </w:r>
    </w:p>
    <w:p w14:paraId="0BF13337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Using De Morgan's law:</w:t>
      </w:r>
    </w:p>
    <w:p w14:paraId="3F467310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¬IrrigationNeeded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¬CropWheat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ApplyDripMethod</w:t>
      </w:r>
    </w:p>
    <w:p w14:paraId="0CB8FB7E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Therefore:</w:t>
      </w:r>
    </w:p>
    <w:p w14:paraId="2F94B99C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C₂: ¬IrrigationNeeded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¬CropWheat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ApplyDripMethod</w:t>
      </w:r>
    </w:p>
    <w:p w14:paraId="77A16F48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P3</w:t>
      </w:r>
    </w:p>
    <w:p w14:paraId="073726A7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Given:</w:t>
      </w:r>
    </w:p>
    <w:p w14:paraId="69D29421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¬ApplyDripMethod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CropWheat → CropAtRisk</w:t>
      </w:r>
    </w:p>
    <w:p w14:paraId="4E89B06C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Eliminate implication:</w:t>
      </w:r>
    </w:p>
    <w:p w14:paraId="1341F16F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¬(¬ApplyDripMethod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CropWheat)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CropAtRisk</w:t>
      </w:r>
    </w:p>
    <w:p w14:paraId="63D7ECC3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 De Morgan's law:</w:t>
      </w:r>
    </w:p>
    <w:p w14:paraId="6DA2F2F1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ApplyDripMethod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¬CropWheat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CropAtRisk</w:t>
      </w:r>
    </w:p>
    <w:p w14:paraId="1F4EFC4B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Therefore:</w:t>
      </w:r>
    </w:p>
    <w:p w14:paraId="34317CB9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C₃: ApplyDripMethod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¬CropWheat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CropAtRisk</w:t>
      </w:r>
    </w:p>
    <w:p w14:paraId="698A96E0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Facts</w:t>
      </w:r>
    </w:p>
    <w:p w14:paraId="04CB0F22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SoilDry = True</w:t>
      </w:r>
    </w:p>
    <w:p w14:paraId="7D103336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CropWheat = True</w:t>
      </w:r>
    </w:p>
    <w:p w14:paraId="718990BB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These are already individual CNF clauses:</w:t>
      </w:r>
    </w:p>
    <w:p w14:paraId="45824859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C₄: SoilDry</w:t>
      </w:r>
    </w:p>
    <w:p w14:paraId="321E6642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C₅: CropWheat</w:t>
      </w:r>
    </w:p>
    <w:p w14:paraId="5345C958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Final CNF Knowledge Base</w:t>
      </w:r>
    </w:p>
    <w:p w14:paraId="374A06DE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C₁: ¬SoilDry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IrrigationNeeded</w:t>
      </w:r>
    </w:p>
    <w:p w14:paraId="2DF63A95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C₂: ¬IrrigationNeeded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¬CropWheat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ApplyDripMethod</w:t>
      </w:r>
    </w:p>
    <w:p w14:paraId="5A3227FD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lastRenderedPageBreak/>
        <w:t xml:space="preserve">C₃: ApplyDripMethod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¬CropWheat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CropAtRisk</w:t>
      </w:r>
    </w:p>
    <w:p w14:paraId="51350826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C₄: SoilDry</w:t>
      </w:r>
    </w:p>
    <w:p w14:paraId="7A868194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C₅: CropWheat</w:t>
      </w:r>
    </w:p>
    <w:p w14:paraId="1525FA90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(b) Resolution Refutation — Prove ApplyDripMethod</w:t>
      </w:r>
    </w:p>
    <w:p w14:paraId="6D0A1A16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 theorem is:</w:t>
      </w:r>
    </w:p>
    <w:p w14:paraId="3797AB8A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</w:t>
      </w:r>
    </w:p>
    <w:p w14:paraId="509C9630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For resolution refutation, we negate the goal.</w:t>
      </w:r>
    </w:p>
    <w:p w14:paraId="223A8D1A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Therefore:</w:t>
      </w:r>
    </w:p>
    <w:p w14:paraId="3B43D3DF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¬ApplyDripMethod</w:t>
      </w:r>
    </w:p>
    <w:p w14:paraId="3423D90B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is added to the KB.</w:t>
      </w:r>
    </w:p>
    <w:p w14:paraId="5E4A5C54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Step 1</w:t>
      </w:r>
    </w:p>
    <w:p w14:paraId="65C4DA7B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From:</w:t>
      </w:r>
    </w:p>
    <w:p w14:paraId="4BFE83F7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SoilDry</w:t>
      </w:r>
    </w:p>
    <w:p w14:paraId="7E19680E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and:</w:t>
      </w:r>
    </w:p>
    <w:p w14:paraId="2FB9CC4F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¬SoilDry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IrrigationNeeded</w:t>
      </w:r>
    </w:p>
    <w:p w14:paraId="05DFC9D8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resolve:</w:t>
      </w:r>
    </w:p>
    <w:p w14:paraId="754F2075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IrrigationNeeded</w:t>
      </w:r>
    </w:p>
    <w:p w14:paraId="779D2329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Step 2</w:t>
      </w:r>
    </w:p>
    <w:p w14:paraId="625AC312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We have:</w:t>
      </w:r>
    </w:p>
    <w:p w14:paraId="4EFA6806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IrrigationNeeded</w:t>
      </w:r>
    </w:p>
    <w:p w14:paraId="777589E4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and:</w:t>
      </w:r>
    </w:p>
    <w:p w14:paraId="7337D641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¬IrrigationNeeded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¬CropWheat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ApplyDripMethod</w:t>
      </w:r>
    </w:p>
    <w:p w14:paraId="40236124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Resolve with IrrigationNeeded:</w:t>
      </w:r>
    </w:p>
    <w:p w14:paraId="285280B7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¬CropWheat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ApplyDripMethod</w:t>
      </w:r>
    </w:p>
    <w:p w14:paraId="0020AFC5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Step 3</w:t>
      </w:r>
    </w:p>
    <w:p w14:paraId="0103D064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lastRenderedPageBreak/>
        <w:t>Resolve with:</w:t>
      </w:r>
    </w:p>
    <w:p w14:paraId="0A5E4C2C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CropWheat</w:t>
      </w:r>
    </w:p>
    <w:p w14:paraId="5E9CEC8A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Therefore:</w:t>
      </w:r>
    </w:p>
    <w:p w14:paraId="452B6444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</w:t>
      </w:r>
    </w:p>
    <w:p w14:paraId="2CB26164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Step 4: Contradiction</w:t>
      </w:r>
    </w:p>
    <w:p w14:paraId="524F0741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But for refutation, we added:</w:t>
      </w:r>
    </w:p>
    <w:p w14:paraId="3CD61EDB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¬ApplyDripMethod</w:t>
      </w:r>
    </w:p>
    <w:p w14:paraId="7D6A9404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Now we have:</w:t>
      </w:r>
    </w:p>
    <w:p w14:paraId="7CBD6332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</w:t>
      </w:r>
    </w:p>
    <w:p w14:paraId="08937E36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and:</w:t>
      </w:r>
    </w:p>
    <w:p w14:paraId="1D5D99A3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¬ApplyDripMethod</w:t>
      </w:r>
    </w:p>
    <w:p w14:paraId="2ADBC8A6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Resolving them gives:</w:t>
      </w:r>
    </w:p>
    <w:p w14:paraId="4CAD5841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□</w:t>
      </w:r>
    </w:p>
    <w:p w14:paraId="311F882F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 empty clause means contradiction.</w:t>
      </w:r>
    </w:p>
    <w:p w14:paraId="21B8535C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 the original theorem is proved:</w:t>
      </w:r>
    </w:p>
    <w:p w14:paraId="3762B38F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</w:t>
      </w:r>
    </w:p>
    <w:p w14:paraId="608F4532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Resolution Proof Tree</w:t>
      </w:r>
    </w:p>
    <w:p w14:paraId="735E7D9B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          SoilDry</w:t>
      </w:r>
    </w:p>
    <w:p w14:paraId="0B059979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             |</w:t>
      </w:r>
    </w:p>
    <w:p w14:paraId="70DD7BAA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  ¬SoilDry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∨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IrrigationNeeded</w:t>
      </w:r>
    </w:p>
    <w:p w14:paraId="7BDE183F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             |</w:t>
      </w:r>
    </w:p>
    <w:p w14:paraId="125533E2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      IrrigationNeeded</w:t>
      </w:r>
    </w:p>
    <w:p w14:paraId="69B4167A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             |</w:t>
      </w:r>
    </w:p>
    <w:p w14:paraId="3CCF3B0F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CropWheat    |    Rule P2</w:t>
      </w:r>
    </w:p>
    <w:p w14:paraId="75198823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     \       |</w:t>
      </w:r>
    </w:p>
    <w:p w14:paraId="6F8890D0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lastRenderedPageBreak/>
        <w:t xml:space="preserve">              \      ↓</w:t>
      </w:r>
    </w:p>
    <w:p w14:paraId="65285D31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     ApplyDripMethod</w:t>
      </w:r>
    </w:p>
    <w:p w14:paraId="588C14B7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            |</w:t>
      </w:r>
    </w:p>
    <w:p w14:paraId="11038A3F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  ¬ApplyDripMethod</w:t>
      </w:r>
    </w:p>
    <w:p w14:paraId="4FDB5D97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            |</w:t>
      </w:r>
    </w:p>
    <w:p w14:paraId="2DA2475E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            ↓</w:t>
      </w:r>
    </w:p>
    <w:p w14:paraId="4598AF00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               □</w:t>
      </w:r>
    </w:p>
    <w:p w14:paraId="0D7E6247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Therefore, ApplyDripMethod is logically entailed by the KB.</w:t>
      </w:r>
    </w:p>
    <w:p w14:paraId="448CF803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(c) Remove SoilDry from the KB</w:t>
      </w:r>
    </w:p>
    <w:p w14:paraId="6F136A19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Originally:</w:t>
      </w:r>
    </w:p>
    <w:p w14:paraId="56DA2735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SoilDry</w:t>
      </w:r>
    </w:p>
    <w:p w14:paraId="0A1F0C46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allowed us to derive:</w:t>
      </w:r>
    </w:p>
    <w:p w14:paraId="6426A21C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IrrigationNeeded</w:t>
      </w:r>
    </w:p>
    <w:p w14:paraId="3925ED5B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Then:</w:t>
      </w:r>
    </w:p>
    <w:p w14:paraId="7F0F8616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IrrigationNeeded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CropWheat</w:t>
      </w:r>
    </w:p>
    <w:p w14:paraId="1197E584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allowed us to derive:</w:t>
      </w:r>
    </w:p>
    <w:p w14:paraId="0B4CC59C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</w:t>
      </w:r>
    </w:p>
    <w:p w14:paraId="1B459E2F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If SoilDry is removed, Rule P1 cannot be triggered.</w:t>
      </w:r>
    </w:p>
    <w:p w14:paraId="58D22081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Therefore:</w:t>
      </w:r>
    </w:p>
    <w:p w14:paraId="1035CDE2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IrrigationNeeded</w:t>
      </w:r>
    </w:p>
    <w:p w14:paraId="7B28027B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cannot be derived from the remaining facts.</w:t>
      </w:r>
    </w:p>
    <w:p w14:paraId="48F42F68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Consequently, P2 cannot derive:</w:t>
      </w:r>
    </w:p>
    <w:p w14:paraId="5ACB7309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</w:t>
      </w:r>
    </w:p>
    <w:p w14:paraId="4A08FA55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What about CropAtRisk?</w:t>
      </w:r>
    </w:p>
    <w:p w14:paraId="55787574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Rule P3 is:</w:t>
      </w:r>
    </w:p>
    <w:p w14:paraId="093ED689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lastRenderedPageBreak/>
        <w:t xml:space="preserve">¬ApplyDripMethod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CropWheat → CropAtRisk</w:t>
      </w:r>
    </w:p>
    <w:p w14:paraId="4AB8EEC1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Although:</w:t>
      </w:r>
    </w:p>
    <w:p w14:paraId="33AC49AA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CropWheat = True</w:t>
      </w:r>
    </w:p>
    <w:p w14:paraId="7392D9A5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is still available, we do not have a fact that says:</w:t>
      </w:r>
    </w:p>
    <w:p w14:paraId="63B47571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¬ApplyDripMethod</w:t>
      </w:r>
    </w:p>
    <w:p w14:paraId="1D0A5C79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 absence of a proof for ApplyDripMethod does not mean that its negation is true.</w:t>
      </w:r>
    </w:p>
    <w:p w14:paraId="318A616E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Therefore:</w:t>
      </w:r>
    </w:p>
    <w:p w14:paraId="24C879C7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CropAtRisk</w:t>
      </w:r>
    </w:p>
    <w:p w14:paraId="39F47F57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does not follow from the KB.</w:t>
      </w:r>
    </w:p>
    <w:p w14:paraId="73C60159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Final conclusion</w:t>
      </w:r>
    </w:p>
    <w:p w14:paraId="0E2E9DE2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SoilDry → Not available</w:t>
      </w:r>
    </w:p>
    <w:p w14:paraId="2D6BA5F8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IrrigationNeeded → Cannot be derived</w:t>
      </w:r>
    </w:p>
    <w:p w14:paraId="15CADDC8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ApplyDripMethod → Cannot be derived</w:t>
      </w:r>
    </w:p>
    <w:p w14:paraId="22AB0E76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¬ApplyDripMethod → Not given</w:t>
      </w:r>
    </w:p>
    <w:p w14:paraId="17567F50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CropAtRisk → Cannot be derived</w:t>
      </w:r>
    </w:p>
    <w:p w14:paraId="6C5EED9C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This demonstrates the difference between failure to prove a statement and proving its negation.</w:t>
      </w:r>
    </w:p>
    <w:p w14:paraId="10CE79CD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</w:p>
    <w:p w14:paraId="5C237853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</w:p>
    <w:p w14:paraId="57CBF399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</w:p>
    <w:p w14:paraId="464D208E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</w:p>
    <w:p w14:paraId="17E6B79D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</w:p>
    <w:p w14:paraId="091EB537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</w:p>
    <w:p w14:paraId="7A1AB4C7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</w:p>
    <w:p w14:paraId="6D96202A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</w:p>
    <w:p w14:paraId="335CDE6C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</w:p>
    <w:p w14:paraId="0CCDB61F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Case Study 4 — Wumpus World Knowledge Agent </w:t>
      </w:r>
    </w:p>
    <w:p w14:paraId="4AD0716B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AI agent navigating the Wumpus World perceives: Stench at [1,2], Breeze at [1,1], Glitter at [2,2]. The agent uses a propositional KB with these rules:</w:t>
      </w:r>
    </w:p>
    <w:p w14:paraId="399BEB84" w14:textId="77777777" w:rsidR="008C4010" w:rsidRPr="008C4010" w:rsidRDefault="008C4010" w:rsidP="008C4010">
      <w:pPr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Stench [1,2] → Wumpus is adjacent to cell [1,2]</w:t>
      </w:r>
    </w:p>
    <w:p w14:paraId="2DA6F208" w14:textId="77777777" w:rsidR="008C4010" w:rsidRPr="008C4010" w:rsidRDefault="008C4010" w:rsidP="008C4010">
      <w:pPr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Breeze [1,1] → Pit is adjacent to cell [1,1]</w:t>
      </w:r>
    </w:p>
    <w:p w14:paraId="789FF6E4" w14:textId="77777777" w:rsidR="008C4010" w:rsidRPr="008C4010" w:rsidRDefault="008C4010" w:rsidP="008C4010">
      <w:pPr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Glitter [x,y] → Gold is at [x,y]</w:t>
      </w:r>
    </w:p>
    <w:p w14:paraId="2BCF8ECD" w14:textId="77777777" w:rsidR="008C4010" w:rsidRPr="008C4010" w:rsidRDefault="008C4010" w:rsidP="008C4010">
      <w:pPr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¬Wumpus [x,y] </w:t>
      </w:r>
      <w:r w:rsidRPr="008C4010">
        <w:rPr>
          <w:rFonts w:ascii="Cambria Math" w:eastAsia="Times New Roman" w:hAnsi="Cambria Math" w:cs="Cambria Math"/>
          <w:kern w:val="0"/>
          <w:lang w:eastAsia="en-IN"/>
          <w14:ligatures w14:val="none"/>
        </w:rPr>
        <w:t>∧</w:t>
      </w: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¬Pit[x,y] → Safe[x,y]</w:t>
      </w:r>
    </w:p>
    <w:p w14:paraId="54A61F9E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(a) </w:t>
      </w: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Construct the agent’s belief state from its percepts. Apply Modus Ponens systematically to derive new knowledge facts. List all derived conclusions.</w:t>
      </w: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 </w:t>
      </w:r>
    </w:p>
    <w:p w14:paraId="0417E5BD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(b) </w:t>
      </w: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Using Forward Chaining from the agent’s percepts, identify the possible locations of the Wumpus and Pit. Show each reasoning step precisely.</w:t>
      </w: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  </w:t>
      </w:r>
    </w:p>
    <w:p w14:paraId="23D5485F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(c) </w:t>
      </w:r>
      <w:r w:rsidRPr="008C4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Evaluate whether the path [1,1] → [1,2] → [2,2] is safe for the agent to collect the gold. Use the knowledge derived in (a) and (b) to justify your conclusion with logical inference.</w:t>
      </w:r>
      <w:r w:rsidRPr="008C4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  </w:t>
      </w:r>
    </w:p>
    <w:p w14:paraId="48462DA4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 Wumpus World case gives three percepts and four propositional rules.</w:t>
      </w:r>
    </w:p>
    <w:p w14:paraId="4751D135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Percepts:</w:t>
      </w:r>
    </w:p>
    <w:p w14:paraId="28D3B5EC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Stench at [1,2]</w:t>
      </w:r>
    </w:p>
    <w:p w14:paraId="5CF6E624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Breeze at [1,1]</w:t>
      </w:r>
    </w:p>
    <w:p w14:paraId="06E7D0E4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Glitter at [2,2]</w:t>
      </w:r>
    </w:p>
    <w:p w14:paraId="06457E31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(a) Belief State and Modus Ponens</w:t>
      </w:r>
    </w:p>
    <w:p w14:paraId="3306DC98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Step 1: Initial Percepts</w:t>
      </w:r>
    </w:p>
    <w:p w14:paraId="29496EF0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Stench[1,2]</w:t>
      </w:r>
    </w:p>
    <w:p w14:paraId="0131BE1D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Breeze[1,1]</w:t>
      </w:r>
    </w:p>
    <w:p w14:paraId="6C57189A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Glitter[2,2]</w:t>
      </w:r>
    </w:p>
    <w:p w14:paraId="6457C361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Step 2: Apply Rule 1</w:t>
      </w:r>
    </w:p>
    <w:p w14:paraId="15EF5A26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Rule:</w:t>
      </w:r>
    </w:p>
    <w:p w14:paraId="1A622B97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Stench[1,2] → WumpusAdjacent[1,2]</w:t>
      </w:r>
    </w:p>
    <w:p w14:paraId="432EF3C8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Since Stench[1,2] is true, Modus Ponens gives:</w:t>
      </w:r>
    </w:p>
    <w:p w14:paraId="7B4B14C6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WumpusAdjacent[1,2]</w:t>
      </w:r>
    </w:p>
    <w:p w14:paraId="0A68D6F6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Step 3: Apply Rule 2</w:t>
      </w:r>
    </w:p>
    <w:p w14:paraId="730B458D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lastRenderedPageBreak/>
        <w:t>Rule:</w:t>
      </w:r>
    </w:p>
    <w:p w14:paraId="1278162E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Breeze[1,1] → PitAdjacent[1,1]</w:t>
      </w:r>
    </w:p>
    <w:p w14:paraId="23F7A22D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Since Breeze[1,1] is true:</w:t>
      </w:r>
    </w:p>
    <w:p w14:paraId="6E156C6A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PitAdjacent[1,1]</w:t>
      </w:r>
    </w:p>
    <w:p w14:paraId="46ED1711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is derived.</w:t>
      </w:r>
    </w:p>
    <w:p w14:paraId="109ACB0F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Step 4: Apply Rule 3</w:t>
      </w:r>
    </w:p>
    <w:p w14:paraId="1D6CB6CC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Rule:</w:t>
      </w:r>
    </w:p>
    <w:p w14:paraId="6EAD7A5C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Glitter[x,y] → Gold[x,y]</w:t>
      </w:r>
    </w:p>
    <w:p w14:paraId="103C1BDA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Given:</w:t>
      </w:r>
    </w:p>
    <w:p w14:paraId="6D053A8E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Glitter[2,2]</w:t>
      </w:r>
    </w:p>
    <w:p w14:paraId="7CA45AE9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therefore:</w:t>
      </w:r>
    </w:p>
    <w:p w14:paraId="48408A44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Gold[2,2]</w:t>
      </w:r>
    </w:p>
    <w:p w14:paraId="6F0522A6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is derived.</w:t>
      </w:r>
    </w:p>
    <w:p w14:paraId="330F333D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Step 5: Rule 4</w:t>
      </w:r>
    </w:p>
    <w:p w14:paraId="692D8B97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Rule:</w:t>
      </w:r>
    </w:p>
    <w:p w14:paraId="1351174B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¬Wumpus[x,y] </w:t>
      </w:r>
      <w:r w:rsidRPr="008C4010">
        <w:rPr>
          <w:rFonts w:ascii="Cambria Math" w:eastAsia="Times New Roman" w:hAnsi="Cambria Math" w:cs="Cambria Math"/>
          <w:kern w:val="0"/>
          <w:lang w:val="en-US" w:eastAsia="en-IN"/>
          <w14:ligatures w14:val="none"/>
        </w:rPr>
        <w:t>∧</w:t>
      </w: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¬Pit[x,y] → Safe[x,y]</w:t>
      </w:r>
    </w:p>
    <w:p w14:paraId="28F76041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However, the current percepts do not provide explicit negative facts such as:</w:t>
      </w:r>
    </w:p>
    <w:p w14:paraId="35346672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¬Wumpus[x,y]</w:t>
      </w:r>
    </w:p>
    <w:p w14:paraId="364AEC2C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and:</w:t>
      </w:r>
    </w:p>
    <w:p w14:paraId="735315C5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¬Pit[x,y]</w:t>
      </w:r>
    </w:p>
    <w:p w14:paraId="557712D6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Therefore, Rule 4 cannot yet be fired for a specific cell.</w:t>
      </w:r>
    </w:p>
    <w:p w14:paraId="541A87B7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</w:p>
    <w:p w14:paraId="18D54782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</w:p>
    <w:p w14:paraId="4924F967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</w:p>
    <w:p w14:paraId="2A80C095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</w:p>
    <w:p w14:paraId="2868D7A4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lastRenderedPageBreak/>
        <w:t>Belief State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513"/>
        <w:gridCol w:w="4503"/>
      </w:tblGrid>
      <w:tr w:rsidR="008C4010" w:rsidRPr="008C4010" w14:paraId="06B64506" w14:textId="77777777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57B4E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b/>
                <w:kern w:val="0"/>
                <w:lang w:val="en-US" w:eastAsia="en-IN"/>
                <w14:ligatures w14:val="none"/>
              </w:rPr>
              <w:t>Percept / Conclusion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8392E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b/>
                <w:kern w:val="0"/>
                <w:lang w:val="en-US" w:eastAsia="en-IN"/>
                <w14:ligatures w14:val="none"/>
              </w:rPr>
              <w:t>Status</w:t>
            </w:r>
          </w:p>
        </w:tc>
      </w:tr>
      <w:tr w:rsidR="008C4010" w:rsidRPr="008C4010" w14:paraId="5B1C176F" w14:textId="77777777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2AA35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  <w:t>Stench[1,2]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8817B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  <w:t>Known</w:t>
            </w:r>
          </w:p>
        </w:tc>
      </w:tr>
      <w:tr w:rsidR="008C4010" w:rsidRPr="008C4010" w14:paraId="6471C118" w14:textId="77777777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BEFAA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  <w:t>Breeze[1,1]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62DA4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  <w:t>Known</w:t>
            </w:r>
          </w:p>
        </w:tc>
      </w:tr>
      <w:tr w:rsidR="008C4010" w:rsidRPr="008C4010" w14:paraId="53707571" w14:textId="77777777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9B1B9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  <w:t>Glitter[2,2]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3F7A6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  <w:t>Known</w:t>
            </w:r>
          </w:p>
        </w:tc>
      </w:tr>
      <w:tr w:rsidR="008C4010" w:rsidRPr="008C4010" w14:paraId="2994AE23" w14:textId="77777777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65D99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  <w:t>Wumpus adjacent to [1,2]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17F7D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  <w:t>Derived</w:t>
            </w:r>
          </w:p>
        </w:tc>
      </w:tr>
      <w:tr w:rsidR="008C4010" w:rsidRPr="008C4010" w14:paraId="75888979" w14:textId="77777777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93261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  <w:t>Pit adjacent to [1,1]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E9FE2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  <w:t>Derived</w:t>
            </w:r>
          </w:p>
        </w:tc>
      </w:tr>
      <w:tr w:rsidR="008C4010" w:rsidRPr="008C4010" w14:paraId="625BB1A4" w14:textId="77777777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EE823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  <w:t>Gold at [2,2]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C3FE2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  <w:t>Derived</w:t>
            </w:r>
          </w:p>
        </w:tc>
      </w:tr>
      <w:tr w:rsidR="008C4010" w:rsidRPr="008C4010" w14:paraId="3AF977BF" w14:textId="77777777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ADA09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  <w:t>Safe cells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B75F9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  <w:t>Cannot yet be established</w:t>
            </w:r>
          </w:p>
        </w:tc>
      </w:tr>
    </w:tbl>
    <w:p w14:paraId="0F73AD43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</w:p>
    <w:p w14:paraId="63CA92C5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(b) Forward Chaining — Possible Wumpus and Pit Locations</w:t>
      </w:r>
    </w:p>
    <w:p w14:paraId="6D6D6894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 question asks for possible locations using the information available.</w:t>
      </w:r>
    </w:p>
    <w:p w14:paraId="1951EDE1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From Stench at [1,2]</w:t>
      </w:r>
    </w:p>
    <w:p w14:paraId="771F8ACE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 adjacent cells are:</w:t>
      </w:r>
    </w:p>
    <w:p w14:paraId="101CF846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[1,1]</w:t>
      </w:r>
    </w:p>
    <w:p w14:paraId="426D5D96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[1,3]</w:t>
      </w:r>
    </w:p>
    <w:p w14:paraId="78AC1A42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[2,2]</w:t>
      </w:r>
    </w:p>
    <w:p w14:paraId="7D783CDA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Therefore, according to the given simplified rule, the Wumpus may be adjacent to [1,2], giving possible locations:</w:t>
      </w:r>
    </w:p>
    <w:p w14:paraId="08C3602C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[1,1], [1,3], [2,2]</w:t>
      </w:r>
    </w:p>
    <w:p w14:paraId="4A4D3DE4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From Breeze at [1,1]</w:t>
      </w:r>
    </w:p>
    <w:p w14:paraId="104C3FBA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Adjacent cells are:</w:t>
      </w:r>
    </w:p>
    <w:p w14:paraId="58358BA0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[1,2]</w:t>
      </w:r>
    </w:p>
    <w:p w14:paraId="193A56CA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[2,1]</w:t>
      </w:r>
    </w:p>
    <w:p w14:paraId="6E2038CE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Therefore, the pit may be located at:</w:t>
      </w:r>
    </w:p>
    <w:p w14:paraId="6530243B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[1,2], [2,1]</w:t>
      </w:r>
    </w:p>
    <w:p w14:paraId="02EACCC5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From Glitter at [2,2]</w:t>
      </w:r>
    </w:p>
    <w:p w14:paraId="04BE532C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 rule directly gives:</w:t>
      </w:r>
    </w:p>
    <w:p w14:paraId="14897BE8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Glitter[2,2] → Gold[2,2]</w:t>
      </w:r>
    </w:p>
    <w:p w14:paraId="7963313C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lastRenderedPageBreak/>
        <w:t>Therefore:</w:t>
      </w:r>
    </w:p>
    <w:p w14:paraId="6D64C411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Gold[2,2]</w:t>
      </w:r>
    </w:p>
    <w:p w14:paraId="4DC2ACBF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Reasoning Summary</w:t>
      </w:r>
    </w:p>
    <w:p w14:paraId="4069FCDE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Stench[1,2]</w:t>
      </w:r>
    </w:p>
    <w:p w14:paraId="3D16B68D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↓</w:t>
      </w:r>
    </w:p>
    <w:p w14:paraId="2B661A43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Wumpus adjacent to [1,2]</w:t>
      </w:r>
    </w:p>
    <w:p w14:paraId="070A4A6B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↓</w:t>
      </w:r>
    </w:p>
    <w:p w14:paraId="30D5A8B0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Possible Wumpus:</w:t>
      </w:r>
    </w:p>
    <w:p w14:paraId="0FB53C29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[1,1], [1,3], [2,2]</w:t>
      </w:r>
    </w:p>
    <w:p w14:paraId="36D1AAAA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</w:p>
    <w:p w14:paraId="248D1752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Breeze[1,1]</w:t>
      </w:r>
    </w:p>
    <w:p w14:paraId="53C47D47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↓</w:t>
      </w:r>
    </w:p>
    <w:p w14:paraId="3406FA7D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Pit adjacent to [1,1]</w:t>
      </w:r>
    </w:p>
    <w:p w14:paraId="0AC46441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↓</w:t>
      </w:r>
    </w:p>
    <w:p w14:paraId="2B46D919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Possible Pit:</w:t>
      </w:r>
    </w:p>
    <w:p w14:paraId="5803527F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[1,2], [2,1]</w:t>
      </w:r>
    </w:p>
    <w:p w14:paraId="1280B7BE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</w:p>
    <w:p w14:paraId="6F15B32F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Glitter[2,2]</w:t>
      </w:r>
    </w:p>
    <w:p w14:paraId="2E881700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    ↓</w:t>
      </w:r>
    </w:p>
    <w:p w14:paraId="35E71778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Gold[2,2]</w:t>
      </w:r>
    </w:p>
    <w:p w14:paraId="7D7C2078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(c) Is the Path [1,1] → [1,2] → [2,2] Safe?</w:t>
      </w:r>
    </w:p>
    <w:p w14:paraId="1DF69F8B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 proposed path is:</w:t>
      </w:r>
    </w:p>
    <w:p w14:paraId="19536C64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[1,1] → [1,2] → [2,2]</w:t>
      </w:r>
    </w:p>
    <w:p w14:paraId="30720A73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We need to check each cell using the knowledge derived above.</w:t>
      </w:r>
    </w:p>
    <w:p w14:paraId="2207BA9E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Cell [1,1]</w:t>
      </w:r>
    </w:p>
    <w:p w14:paraId="1D8EF4E6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lastRenderedPageBreak/>
        <w:t>We know:</w:t>
      </w:r>
    </w:p>
    <w:p w14:paraId="1055E98F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Breeze[1,1]</w:t>
      </w:r>
    </w:p>
    <w:p w14:paraId="4AEDC9CC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Therefore, according to Rule 2:</w:t>
      </w:r>
    </w:p>
    <w:p w14:paraId="1F636F74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PitAdjacent[1,1]</w:t>
      </w:r>
    </w:p>
    <w:p w14:paraId="44B76E89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So the agent has evidence that a pit may be adjacent to [1,1].</w:t>
      </w:r>
    </w:p>
    <w:p w14:paraId="4C185CDA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Therefore, safety cannot be established.</w:t>
      </w:r>
    </w:p>
    <w:p w14:paraId="5DAF044A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Cell [1,2]</w:t>
      </w:r>
    </w:p>
    <w:p w14:paraId="1E4476B5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We know:</w:t>
      </w:r>
    </w:p>
    <w:p w14:paraId="438ABFD7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Stench[1,2]</w:t>
      </w:r>
    </w:p>
    <w:p w14:paraId="3CEE7CE3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Therefore:</w:t>
      </w:r>
    </w:p>
    <w:p w14:paraId="2439EBE1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WumpusAdjacent[1,2]</w:t>
      </w:r>
    </w:p>
    <w:p w14:paraId="5D1AE14A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So the agent knows that a Wumpus may be adjacent to this cell.</w:t>
      </w:r>
    </w:p>
    <w:p w14:paraId="6B41C9D1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Again, the cell cannot be declared definitely safe.</w:t>
      </w:r>
    </w:p>
    <w:p w14:paraId="55E85361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Cell [2,2]</w:t>
      </w:r>
    </w:p>
    <w:p w14:paraId="4CD3A533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We know:</w:t>
      </w:r>
    </w:p>
    <w:p w14:paraId="6E75841E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Glitter[2,2]</w:t>
      </w:r>
    </w:p>
    <w:p w14:paraId="2D5A7700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Therefore:</w:t>
      </w:r>
    </w:p>
    <w:p w14:paraId="0293F779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Gold[2,2]</w:t>
      </w:r>
    </w:p>
    <w:p w14:paraId="0189807A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 goal is located here, but the available KB does not establish:</w:t>
      </w:r>
    </w:p>
    <w:p w14:paraId="13127F8C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¬Wumpus[2,2]</w:t>
      </w:r>
    </w:p>
    <w:p w14:paraId="47B3E350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and:</w:t>
      </w:r>
    </w:p>
    <w:p w14:paraId="5B244963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¬Pit[2,2]</w:t>
      </w:r>
    </w:p>
    <w:p w14:paraId="1A203867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 Rule 4 cannot establish:</w:t>
      </w:r>
    </w:p>
    <w:p w14:paraId="61208E4C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Safe[2,2]</w:t>
      </w:r>
    </w:p>
    <w:p w14:paraId="38FFF35E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Final Decision</w:t>
      </w:r>
    </w:p>
    <w:p w14:paraId="4E283D5B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lastRenderedPageBreak/>
        <w:t>The path cannot be proven safe from the given knowledge base.</w:t>
      </w:r>
    </w:p>
    <w:p w14:paraId="78C6AE96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 important point is that the agent should not assume a cell is safe merely because no danger has been directly observed there.</w:t>
      </w:r>
    </w:p>
    <w:p w14:paraId="7924AB39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For Rule 4 to establish safety, the KB must contain both:</w:t>
      </w:r>
    </w:p>
    <w:p w14:paraId="0EC997EE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¬Wumpus[x,y]</w:t>
      </w:r>
    </w:p>
    <w:p w14:paraId="66D6406D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and:</w:t>
      </w:r>
    </w:p>
    <w:p w14:paraId="447293ED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¬Pit[x,y]</w:t>
      </w:r>
    </w:p>
    <w:p w14:paraId="7AA1CE60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Neither is sufficiently established for all cells in the proposed path.</w:t>
      </w:r>
    </w:p>
    <w:p w14:paraId="2C772C91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Therefore, a rational Wumpus World agent should not blindly follow the path. It should gather additional information or choose a path whose safety can be logically established.</w:t>
      </w:r>
    </w:p>
    <w:p w14:paraId="72F57B88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FINAL SUMMARY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970"/>
        <w:gridCol w:w="2976"/>
        <w:gridCol w:w="3070"/>
      </w:tblGrid>
      <w:tr w:rsidR="008C4010" w:rsidRPr="008C4010" w14:paraId="1715AAEE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10DD6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b/>
                <w:kern w:val="0"/>
                <w:lang w:val="en-US" w:eastAsia="en-IN"/>
                <w14:ligatures w14:val="none"/>
              </w:rPr>
              <w:t>Case Study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CA748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b/>
                <w:kern w:val="0"/>
                <w:lang w:val="en-US" w:eastAsia="en-IN"/>
                <w14:ligatures w14:val="none"/>
              </w:rPr>
              <w:t>Main AI Concept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A3526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b/>
                <w:kern w:val="0"/>
                <w:lang w:val="en-US" w:eastAsia="en-IN"/>
                <w14:ligatures w14:val="none"/>
              </w:rPr>
              <w:t>Final Result</w:t>
            </w:r>
          </w:p>
        </w:tc>
      </w:tr>
      <w:tr w:rsidR="008C4010" w:rsidRPr="008C4010" w14:paraId="76DC305B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B21D0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  <w:t>1. Medical Diagnosis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CE8A1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  <w:t>Propositional Logic, Forward &amp; Backward Chaining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52793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  <w:t>Flu and Pneumonia derived; Pneumonia goal proved</w:t>
            </w:r>
          </w:p>
        </w:tc>
      </w:tr>
      <w:tr w:rsidR="008C4010" w:rsidRPr="008C4010" w14:paraId="16125923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7F9EF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  <w:t>2. Traffic Management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C2ECD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  <w:t>FOL, Unification, Resolution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C3462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  <w:t>Proceed(CarA) proved</w:t>
            </w:r>
          </w:p>
        </w:tc>
      </w:tr>
      <w:tr w:rsidR="008C4010" w:rsidRPr="008C4010" w14:paraId="09C421F5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25CC5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  <w:t>3. Agriculture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DCF3A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  <w:t>CNF, Resolution Refutation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3BFDC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  <w:t>ApplyDripMethod proved; after removing SoilDry, CropAtRisk does not follow</w:t>
            </w:r>
          </w:p>
        </w:tc>
      </w:tr>
      <w:tr w:rsidR="008C4010" w:rsidRPr="008C4010" w14:paraId="4CEAAD47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76EF9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  <w:t>4. Wumpus World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91E6C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  <w:t>Modus Ponens, Forward Chaining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0F884" w14:textId="77777777" w:rsidR="008C4010" w:rsidRPr="008C4010" w:rsidRDefault="008C4010" w:rsidP="008C401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</w:pPr>
            <w:r w:rsidRPr="008C4010">
              <w:rPr>
                <w:rFonts w:ascii="Times New Roman" w:eastAsia="Times New Roman" w:hAnsi="Times New Roman"/>
                <w:kern w:val="0"/>
                <w:lang w:val="en-US" w:eastAsia="en-IN"/>
                <w14:ligatures w14:val="none"/>
              </w:rPr>
              <w:t>Gold at [2,2]; possible danger exists; proposed path cannot be proven safe</w:t>
            </w:r>
          </w:p>
        </w:tc>
      </w:tr>
    </w:tbl>
    <w:p w14:paraId="62066803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</w:p>
    <w:p w14:paraId="2AD13885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C4010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The answers above directly follow the four case studies and sub-questions in the assessment. The intermediate inference steps show how conclusions are derived from facts and rules rather than being assumed.</w:t>
      </w:r>
    </w:p>
    <w:p w14:paraId="377222B4" w14:textId="77777777" w:rsidR="008C4010" w:rsidRPr="008C4010" w:rsidRDefault="008C4010" w:rsidP="008C4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0AA2BCF" w14:textId="77777777" w:rsidR="008C4010" w:rsidRPr="008C4010" w:rsidRDefault="008C4010" w:rsidP="008C4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C0AB947" w14:textId="77777777" w:rsidR="008C4010" w:rsidRDefault="008C4010"/>
    <w:sectPr w:rsidR="008C40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77A72"/>
    <w:multiLevelType w:val="multilevel"/>
    <w:tmpl w:val="6114C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6301D3"/>
    <w:multiLevelType w:val="multilevel"/>
    <w:tmpl w:val="719CE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FC6381"/>
    <w:multiLevelType w:val="multilevel"/>
    <w:tmpl w:val="503A4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3A7E1E"/>
    <w:multiLevelType w:val="multilevel"/>
    <w:tmpl w:val="2628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56530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52223709">
    <w:abstractNumId w:val="2"/>
    <w:lvlOverride w:ilvl="0">
      <w:lvl w:ilvl="0">
        <w:start w:val="1"/>
        <w:numFmt w:val="upperRoman"/>
        <w:lvlText w:val="%1."/>
        <w:lvlJc w:val="righ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61934691">
    <w:abstractNumId w:val="2"/>
    <w:lvlOverride w:ilvl="0">
      <w:lvl w:ilvl="0">
        <w:start w:val="1"/>
        <w:numFmt w:val="upperRoman"/>
        <w:lvlText w:val="%1."/>
        <w:lvlJc w:val="righ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33581209">
    <w:abstractNumId w:val="2"/>
    <w:lvlOverride w:ilvl="0">
      <w:lvl w:ilvl="0">
        <w:start w:val="1"/>
        <w:numFmt w:val="upperRoman"/>
        <w:lvlText w:val="%1."/>
        <w:lvlJc w:val="righ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02672049">
    <w:abstractNumId w:val="2"/>
    <w:lvlOverride w:ilvl="0">
      <w:lvl w:ilvl="0">
        <w:start w:val="1"/>
        <w:numFmt w:val="upperRoman"/>
        <w:lvlText w:val="%1."/>
        <w:lvlJc w:val="righ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958157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747347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010"/>
    <w:rsid w:val="008C4010"/>
    <w:rsid w:val="009D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E83C5"/>
  <w15:chartTrackingRefBased/>
  <w15:docId w15:val="{265E584E-F5CB-43BA-89D2-23103AED3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0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0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0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0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0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0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0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0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0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010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8C4010"/>
  </w:style>
  <w:style w:type="paragraph" w:customStyle="1" w:styleId="msonormal0">
    <w:name w:val="msonormal"/>
    <w:basedOn w:val="Normal"/>
    <w:uiPriority w:val="99"/>
    <w:rsid w:val="008C4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C4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8C4010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24</Pages>
  <Words>2721</Words>
  <Characters>15511</Characters>
  <Application>Microsoft Office Word</Application>
  <DocSecurity>0</DocSecurity>
  <Lines>129</Lines>
  <Paragraphs>36</Paragraphs>
  <ScaleCrop>false</ScaleCrop>
  <Company/>
  <LinksUpToDate>false</LinksUpToDate>
  <CharactersWithSpaces>18196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yadav</dc:creator>
  <cp:keywords/>
  <dc:description/>
  <cp:lastModifiedBy>shiva yadav</cp:lastModifiedBy>
  <cp:revision>1</cp:revision>
  <dcterms:created xsi:type="dcterms:W3CDTF">2026-08-17T07:52:00Z</dcterms:created>
  <dcterms:modified xsi:type="dcterms:W3CDTF">2026-08-17T07:57:00Z</dcterms:modified>
</cp:coreProperties>
</file>