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9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9923"/>
      </w:tblGrid>
      <w:tr w:rsidR="00BD1BBB" w:rsidRPr="008609EC" w14:paraId="238B117A" w14:textId="77777777" w:rsidTr="000011E4">
        <w:trPr>
          <w:cantSplit/>
          <w:trHeight w:val="340"/>
          <w:jc w:val="center"/>
        </w:trPr>
        <w:tc>
          <w:tcPr>
            <w:tcW w:w="9923" w:type="dxa"/>
          </w:tcPr>
          <w:p w14:paraId="28140831" w14:textId="6AD51794" w:rsidR="00FC2E9D" w:rsidRPr="008609EC" w:rsidRDefault="00FC2E9D" w:rsidP="00683F10">
            <w:pPr>
              <w:pStyle w:val="Heading5"/>
              <w:numPr>
                <w:ilvl w:val="0"/>
                <w:numId w:val="0"/>
              </w:numPr>
              <w:outlineLvl w:val="4"/>
              <w:rPr>
                <w:lang w:val="en-US"/>
              </w:rPr>
            </w:pPr>
          </w:p>
        </w:tc>
      </w:tr>
      <w:tr w:rsidR="0037119B" w:rsidRPr="008609EC" w14:paraId="785665AC" w14:textId="77777777" w:rsidTr="000011E4">
        <w:trPr>
          <w:cantSplit/>
          <w:trHeight w:val="340"/>
          <w:jc w:val="center"/>
        </w:trPr>
        <w:tc>
          <w:tcPr>
            <w:tcW w:w="9923" w:type="dxa"/>
          </w:tcPr>
          <w:p w14:paraId="0B7A9297" w14:textId="77777777" w:rsidR="0037119B" w:rsidRPr="008609EC" w:rsidRDefault="0037119B" w:rsidP="0037119B">
            <w:pPr>
              <w:jc w:val="center"/>
              <w:rPr>
                <w:sz w:val="28"/>
                <w:szCs w:val="28"/>
              </w:rPr>
            </w:pPr>
          </w:p>
        </w:tc>
      </w:tr>
      <w:tr w:rsidR="00BF1BB1" w:rsidRPr="008609EC" w14:paraId="25EA3CD7" w14:textId="77777777" w:rsidTr="000011E4">
        <w:trPr>
          <w:cantSplit/>
          <w:trHeight w:val="340"/>
          <w:jc w:val="center"/>
        </w:trPr>
        <w:tc>
          <w:tcPr>
            <w:tcW w:w="9923" w:type="dxa"/>
          </w:tcPr>
          <w:p w14:paraId="6CC392F9" w14:textId="0962A073" w:rsidR="00BF1BB1" w:rsidRPr="008609EC" w:rsidRDefault="00BF1BB1" w:rsidP="0037119B">
            <w:pPr>
              <w:jc w:val="center"/>
              <w:rPr>
                <w:sz w:val="28"/>
                <w:szCs w:val="28"/>
              </w:rPr>
            </w:pPr>
          </w:p>
        </w:tc>
      </w:tr>
      <w:tr w:rsidR="00BF1BB1" w:rsidRPr="008609EC" w14:paraId="21F0AD65" w14:textId="77777777" w:rsidTr="00C32B72">
        <w:trPr>
          <w:cantSplit/>
          <w:trHeight w:val="340"/>
          <w:jc w:val="center"/>
        </w:trPr>
        <w:tc>
          <w:tcPr>
            <w:tcW w:w="9923" w:type="dxa"/>
          </w:tcPr>
          <w:p w14:paraId="4C66E1C9" w14:textId="77777777" w:rsidR="00BF1BB1" w:rsidRPr="008609EC" w:rsidRDefault="00BF1BB1" w:rsidP="0037119B">
            <w:pPr>
              <w:jc w:val="center"/>
              <w:rPr>
                <w:sz w:val="28"/>
                <w:szCs w:val="28"/>
              </w:rPr>
            </w:pPr>
          </w:p>
        </w:tc>
      </w:tr>
      <w:tr w:rsidR="005151B7" w:rsidRPr="008609EC" w14:paraId="2FDDE634" w14:textId="77777777" w:rsidTr="00C32B72">
        <w:trPr>
          <w:cantSplit/>
          <w:trHeight w:val="340"/>
          <w:jc w:val="center"/>
        </w:trPr>
        <w:tc>
          <w:tcPr>
            <w:tcW w:w="9923" w:type="dxa"/>
          </w:tcPr>
          <w:p w14:paraId="1595D375" w14:textId="77777777" w:rsidR="005151B7" w:rsidRPr="008609EC" w:rsidRDefault="005151B7" w:rsidP="0037119B">
            <w:pPr>
              <w:jc w:val="center"/>
              <w:rPr>
                <w:sz w:val="28"/>
                <w:szCs w:val="28"/>
              </w:rPr>
            </w:pPr>
          </w:p>
        </w:tc>
      </w:tr>
    </w:tbl>
    <w:p w14:paraId="07D86EDC" w14:textId="77777777" w:rsidR="00795A4F" w:rsidRPr="008609EC" w:rsidRDefault="00795A4F" w:rsidP="006F22AB">
      <w:pPr>
        <w:pStyle w:val="Header"/>
        <w:sectPr w:rsidR="00795A4F" w:rsidRPr="008609EC" w:rsidSect="000F38FD">
          <w:headerReference w:type="default" r:id="rId8"/>
          <w:footerReference w:type="default" r:id="rId9"/>
          <w:pgSz w:w="11907" w:h="16840" w:code="9"/>
          <w:pgMar w:top="1701" w:right="1021" w:bottom="851" w:left="1021" w:header="1077" w:footer="624" w:gutter="0"/>
          <w:cols w:space="720"/>
          <w:docGrid w:linePitch="299"/>
        </w:sectPr>
      </w:pPr>
    </w:p>
    <w:p w14:paraId="0436A6B5" w14:textId="77777777" w:rsidR="00566E12" w:rsidRPr="008609EC" w:rsidRDefault="00566E12" w:rsidP="00566E12">
      <w:pPr>
        <w:pStyle w:val="BodyText"/>
        <w:rPr>
          <w:rStyle w:val="Strong"/>
          <w:lang w:val="en-US"/>
        </w:rPr>
      </w:pPr>
    </w:p>
    <w:sdt>
      <w:sdtPr>
        <w:rPr>
          <w:rFonts w:eastAsia="Times New Roman" w:cs="Times New Roman"/>
          <w:b w:val="0"/>
          <w:bCs/>
          <w:noProof/>
          <w:sz w:val="22"/>
          <w:szCs w:val="22"/>
          <w:lang w:eastAsia="en-GB"/>
        </w:rPr>
        <w:id w:val="2048871031"/>
        <w:docPartObj>
          <w:docPartGallery w:val="Table of Contents"/>
          <w:docPartUnique/>
        </w:docPartObj>
      </w:sdtPr>
      <w:sdtEndPr>
        <w:rPr>
          <w:lang w:eastAsia="zh-CN"/>
        </w:rPr>
      </w:sdtEndPr>
      <w:sdtContent>
        <w:p w14:paraId="3FA6328A" w14:textId="77777777" w:rsidR="00566E12" w:rsidRPr="008609EC" w:rsidRDefault="00566E12" w:rsidP="00566E12">
          <w:pPr>
            <w:pStyle w:val="TOCHeading"/>
          </w:pPr>
          <w:r w:rsidRPr="008609EC">
            <w:t>Table of Contents</w:t>
          </w:r>
        </w:p>
        <w:p w14:paraId="3C3F9A19" w14:textId="5D6779EA" w:rsidR="00566E12" w:rsidRDefault="00566E12">
          <w:pPr>
            <w:pStyle w:val="TOC1"/>
            <w:rPr>
              <w:rFonts w:asciiTheme="minorHAnsi" w:eastAsiaTheme="minorEastAsia" w:hAnsiTheme="minorHAnsi" w:cstheme="minorBidi"/>
              <w:b w:val="0"/>
              <w:caps w:val="0"/>
              <w:sz w:val="22"/>
              <w:lang w:val="fi-FI" w:eastAsia="fi-FI"/>
            </w:rPr>
          </w:pPr>
          <w:r w:rsidRPr="008609EC">
            <w:rPr>
              <w:noProof w:val="0"/>
              <w:lang w:val="en-US"/>
            </w:rPr>
            <w:fldChar w:fldCharType="begin"/>
          </w:r>
          <w:r>
            <w:rPr>
              <w:noProof w:val="0"/>
              <w:lang w:val="en-US"/>
            </w:rPr>
            <w:instrText xml:space="preserve"> TOC \o "1-5</w:instrText>
          </w:r>
          <w:r w:rsidRPr="008609EC">
            <w:rPr>
              <w:noProof w:val="0"/>
              <w:lang w:val="en-US"/>
            </w:rPr>
            <w:instrText xml:space="preserve">" \h \z \u </w:instrText>
          </w:r>
          <w:r w:rsidRPr="008609EC">
            <w:rPr>
              <w:noProof w:val="0"/>
              <w:lang w:val="en-US"/>
            </w:rPr>
            <w:fldChar w:fldCharType="separate"/>
          </w:r>
          <w:hyperlink w:anchor="_Toc55221628" w:history="1">
            <w:r w:rsidRPr="00490463">
              <w:rPr>
                <w:rStyle w:val="Hyperlink"/>
                <w:lang w:eastAsia="zh-CN"/>
              </w:rPr>
              <w:t>1</w:t>
            </w:r>
            <w:r>
              <w:rPr>
                <w:rFonts w:asciiTheme="minorHAnsi" w:eastAsiaTheme="minorEastAsia" w:hAnsiTheme="minorHAnsi" w:cstheme="minorBidi"/>
                <w:b w:val="0"/>
                <w:caps w:val="0"/>
                <w:sz w:val="22"/>
                <w:lang w:val="fi-FI" w:eastAsia="fi-FI"/>
              </w:rPr>
              <w:tab/>
            </w:r>
            <w:r w:rsidRPr="00490463">
              <w:rPr>
                <w:rStyle w:val="Hyperlink"/>
                <w:lang w:eastAsia="zh-CN"/>
              </w:rPr>
              <w:t>Introduction</w:t>
            </w:r>
            <w:r>
              <w:rPr>
                <w:webHidden/>
              </w:rPr>
              <w:tab/>
            </w:r>
            <w:r>
              <w:rPr>
                <w:webHidden/>
              </w:rPr>
              <w:fldChar w:fldCharType="begin"/>
            </w:r>
            <w:r>
              <w:rPr>
                <w:webHidden/>
              </w:rPr>
              <w:instrText xml:space="preserve"> PAGEREF _Toc55221628 \h </w:instrText>
            </w:r>
            <w:r>
              <w:rPr>
                <w:webHidden/>
              </w:rPr>
            </w:r>
            <w:r>
              <w:rPr>
                <w:webHidden/>
              </w:rPr>
              <w:fldChar w:fldCharType="separate"/>
            </w:r>
            <w:r>
              <w:rPr>
                <w:webHidden/>
              </w:rPr>
              <w:t>6</w:t>
            </w:r>
            <w:r>
              <w:rPr>
                <w:webHidden/>
              </w:rPr>
              <w:fldChar w:fldCharType="end"/>
            </w:r>
          </w:hyperlink>
        </w:p>
        <w:p w14:paraId="6F079555" w14:textId="3A40A6E5" w:rsidR="00566E12" w:rsidRDefault="008F7B62">
          <w:pPr>
            <w:pStyle w:val="TOC2"/>
            <w:rPr>
              <w:rFonts w:asciiTheme="minorHAnsi" w:eastAsiaTheme="minorEastAsia" w:hAnsiTheme="minorHAnsi" w:cstheme="minorBidi"/>
              <w:b w:val="0"/>
              <w:lang w:val="fi-FI" w:eastAsia="fi-FI"/>
            </w:rPr>
          </w:pPr>
          <w:hyperlink w:anchor="_Toc55221629" w:history="1">
            <w:r w:rsidR="00566E12" w:rsidRPr="00490463">
              <w:rPr>
                <w:rStyle w:val="Hyperlink"/>
                <w:lang w:eastAsia="zh-CN"/>
              </w:rPr>
              <w:t>1.1</w:t>
            </w:r>
            <w:r w:rsidR="00566E12">
              <w:rPr>
                <w:rFonts w:asciiTheme="minorHAnsi" w:eastAsiaTheme="minorEastAsia" w:hAnsiTheme="minorHAnsi" w:cstheme="minorBidi"/>
                <w:b w:val="0"/>
                <w:lang w:val="fi-FI" w:eastAsia="fi-FI"/>
              </w:rPr>
              <w:tab/>
            </w:r>
            <w:r w:rsidR="00566E12" w:rsidRPr="00490463">
              <w:rPr>
                <w:rStyle w:val="Hyperlink"/>
                <w:lang w:eastAsia="zh-CN"/>
              </w:rPr>
              <w:t>Purpose</w:t>
            </w:r>
            <w:r w:rsidR="00566E12">
              <w:rPr>
                <w:webHidden/>
              </w:rPr>
              <w:tab/>
            </w:r>
            <w:r w:rsidR="00566E12">
              <w:rPr>
                <w:webHidden/>
              </w:rPr>
              <w:fldChar w:fldCharType="begin"/>
            </w:r>
            <w:r w:rsidR="00566E12">
              <w:rPr>
                <w:webHidden/>
              </w:rPr>
              <w:instrText xml:space="preserve"> PAGEREF _Toc55221629 \h </w:instrText>
            </w:r>
            <w:r w:rsidR="00566E12">
              <w:rPr>
                <w:webHidden/>
              </w:rPr>
            </w:r>
            <w:r w:rsidR="00566E12">
              <w:rPr>
                <w:webHidden/>
              </w:rPr>
              <w:fldChar w:fldCharType="separate"/>
            </w:r>
            <w:r w:rsidR="00566E12">
              <w:rPr>
                <w:webHidden/>
              </w:rPr>
              <w:t>6</w:t>
            </w:r>
            <w:r w:rsidR="00566E12">
              <w:rPr>
                <w:webHidden/>
              </w:rPr>
              <w:fldChar w:fldCharType="end"/>
            </w:r>
          </w:hyperlink>
        </w:p>
        <w:p w14:paraId="10F8DF6F" w14:textId="0A24E8CD" w:rsidR="00566E12" w:rsidRDefault="008F7B62">
          <w:pPr>
            <w:pStyle w:val="TOC2"/>
            <w:rPr>
              <w:rFonts w:asciiTheme="minorHAnsi" w:eastAsiaTheme="minorEastAsia" w:hAnsiTheme="minorHAnsi" w:cstheme="minorBidi"/>
              <w:b w:val="0"/>
              <w:lang w:val="fi-FI" w:eastAsia="fi-FI"/>
            </w:rPr>
          </w:pPr>
          <w:hyperlink w:anchor="_Toc55221630" w:history="1">
            <w:r w:rsidR="00566E12" w:rsidRPr="00490463">
              <w:rPr>
                <w:rStyle w:val="Hyperlink"/>
                <w:lang w:eastAsia="zh-CN"/>
              </w:rPr>
              <w:t>1.2</w:t>
            </w:r>
            <w:r w:rsidR="00566E12">
              <w:rPr>
                <w:rFonts w:asciiTheme="minorHAnsi" w:eastAsiaTheme="minorEastAsia" w:hAnsiTheme="minorHAnsi" w:cstheme="minorBidi"/>
                <w:b w:val="0"/>
                <w:lang w:val="fi-FI" w:eastAsia="fi-FI"/>
              </w:rPr>
              <w:tab/>
            </w:r>
            <w:r w:rsidR="00566E12" w:rsidRPr="00490463">
              <w:rPr>
                <w:rStyle w:val="Hyperlink"/>
                <w:lang w:eastAsia="zh-CN"/>
              </w:rPr>
              <w:t>Scope</w:t>
            </w:r>
            <w:r w:rsidR="00566E12">
              <w:rPr>
                <w:webHidden/>
              </w:rPr>
              <w:tab/>
            </w:r>
            <w:r w:rsidR="00566E12">
              <w:rPr>
                <w:webHidden/>
              </w:rPr>
              <w:fldChar w:fldCharType="begin"/>
            </w:r>
            <w:r w:rsidR="00566E12">
              <w:rPr>
                <w:webHidden/>
              </w:rPr>
              <w:instrText xml:space="preserve"> PAGEREF _Toc55221630 \h </w:instrText>
            </w:r>
            <w:r w:rsidR="00566E12">
              <w:rPr>
                <w:webHidden/>
              </w:rPr>
            </w:r>
            <w:r w:rsidR="00566E12">
              <w:rPr>
                <w:webHidden/>
              </w:rPr>
              <w:fldChar w:fldCharType="separate"/>
            </w:r>
            <w:r w:rsidR="00566E12">
              <w:rPr>
                <w:webHidden/>
              </w:rPr>
              <w:t>6</w:t>
            </w:r>
            <w:r w:rsidR="00566E12">
              <w:rPr>
                <w:webHidden/>
              </w:rPr>
              <w:fldChar w:fldCharType="end"/>
            </w:r>
          </w:hyperlink>
        </w:p>
        <w:p w14:paraId="36A05B0C" w14:textId="44F2AFE3" w:rsidR="00566E12" w:rsidRDefault="008F7B62">
          <w:pPr>
            <w:pStyle w:val="TOC2"/>
            <w:rPr>
              <w:rFonts w:asciiTheme="minorHAnsi" w:eastAsiaTheme="minorEastAsia" w:hAnsiTheme="minorHAnsi" w:cstheme="minorBidi"/>
              <w:b w:val="0"/>
              <w:lang w:val="fi-FI" w:eastAsia="fi-FI"/>
            </w:rPr>
          </w:pPr>
          <w:hyperlink w:anchor="_Toc55221631" w:history="1">
            <w:r w:rsidR="00566E12" w:rsidRPr="00490463">
              <w:rPr>
                <w:rStyle w:val="Hyperlink"/>
                <w:lang w:eastAsia="zh-CN"/>
              </w:rPr>
              <w:t>1.3</w:t>
            </w:r>
            <w:r w:rsidR="00566E12">
              <w:rPr>
                <w:rFonts w:asciiTheme="minorHAnsi" w:eastAsiaTheme="minorEastAsia" w:hAnsiTheme="minorHAnsi" w:cstheme="minorBidi"/>
                <w:b w:val="0"/>
                <w:lang w:val="fi-FI" w:eastAsia="fi-FI"/>
              </w:rPr>
              <w:tab/>
            </w:r>
            <w:r w:rsidR="00566E12" w:rsidRPr="00490463">
              <w:rPr>
                <w:rStyle w:val="Hyperlink"/>
                <w:lang w:eastAsia="zh-CN"/>
              </w:rPr>
              <w:t>Definitions and Acronyms</w:t>
            </w:r>
            <w:r w:rsidR="00566E12">
              <w:rPr>
                <w:webHidden/>
              </w:rPr>
              <w:tab/>
            </w:r>
            <w:r w:rsidR="00566E12">
              <w:rPr>
                <w:webHidden/>
              </w:rPr>
              <w:fldChar w:fldCharType="begin"/>
            </w:r>
            <w:r w:rsidR="00566E12">
              <w:rPr>
                <w:webHidden/>
              </w:rPr>
              <w:instrText xml:space="preserve"> PAGEREF _Toc55221631 \h </w:instrText>
            </w:r>
            <w:r w:rsidR="00566E12">
              <w:rPr>
                <w:webHidden/>
              </w:rPr>
            </w:r>
            <w:r w:rsidR="00566E12">
              <w:rPr>
                <w:webHidden/>
              </w:rPr>
              <w:fldChar w:fldCharType="separate"/>
            </w:r>
            <w:r w:rsidR="00566E12">
              <w:rPr>
                <w:webHidden/>
              </w:rPr>
              <w:t>6</w:t>
            </w:r>
            <w:r w:rsidR="00566E12">
              <w:rPr>
                <w:webHidden/>
              </w:rPr>
              <w:fldChar w:fldCharType="end"/>
            </w:r>
          </w:hyperlink>
        </w:p>
        <w:p w14:paraId="40D1BE44" w14:textId="47442927" w:rsidR="00566E12" w:rsidRDefault="008F7B62">
          <w:pPr>
            <w:pStyle w:val="TOC2"/>
            <w:rPr>
              <w:rFonts w:asciiTheme="minorHAnsi" w:eastAsiaTheme="minorEastAsia" w:hAnsiTheme="minorHAnsi" w:cstheme="minorBidi"/>
              <w:b w:val="0"/>
              <w:lang w:val="fi-FI" w:eastAsia="fi-FI"/>
            </w:rPr>
          </w:pPr>
          <w:hyperlink w:anchor="_Toc55221632" w:history="1">
            <w:r w:rsidR="00566E12" w:rsidRPr="00490463">
              <w:rPr>
                <w:rStyle w:val="Hyperlink"/>
                <w:lang w:eastAsia="zh-CN"/>
              </w:rPr>
              <w:t>1.4</w:t>
            </w:r>
            <w:r w:rsidR="00566E12">
              <w:rPr>
                <w:rFonts w:asciiTheme="minorHAnsi" w:eastAsiaTheme="minorEastAsia" w:hAnsiTheme="minorHAnsi" w:cstheme="minorBidi"/>
                <w:b w:val="0"/>
                <w:lang w:val="fi-FI" w:eastAsia="fi-FI"/>
              </w:rPr>
              <w:tab/>
            </w:r>
            <w:r w:rsidR="00566E12" w:rsidRPr="00490463">
              <w:rPr>
                <w:rStyle w:val="Hyperlink"/>
                <w:lang w:eastAsia="zh-CN"/>
              </w:rPr>
              <w:t>References</w:t>
            </w:r>
            <w:r w:rsidR="00566E12">
              <w:rPr>
                <w:webHidden/>
              </w:rPr>
              <w:tab/>
            </w:r>
            <w:r w:rsidR="00566E12">
              <w:rPr>
                <w:webHidden/>
              </w:rPr>
              <w:fldChar w:fldCharType="begin"/>
            </w:r>
            <w:r w:rsidR="00566E12">
              <w:rPr>
                <w:webHidden/>
              </w:rPr>
              <w:instrText xml:space="preserve"> PAGEREF _Toc55221632 \h </w:instrText>
            </w:r>
            <w:r w:rsidR="00566E12">
              <w:rPr>
                <w:webHidden/>
              </w:rPr>
            </w:r>
            <w:r w:rsidR="00566E12">
              <w:rPr>
                <w:webHidden/>
              </w:rPr>
              <w:fldChar w:fldCharType="separate"/>
            </w:r>
            <w:r w:rsidR="00566E12">
              <w:rPr>
                <w:webHidden/>
              </w:rPr>
              <w:t>8</w:t>
            </w:r>
            <w:r w:rsidR="00566E12">
              <w:rPr>
                <w:webHidden/>
              </w:rPr>
              <w:fldChar w:fldCharType="end"/>
            </w:r>
          </w:hyperlink>
        </w:p>
        <w:p w14:paraId="497D078D" w14:textId="7908FFE0" w:rsidR="00566E12" w:rsidRDefault="008F7B62">
          <w:pPr>
            <w:pStyle w:val="TOC1"/>
            <w:rPr>
              <w:rFonts w:asciiTheme="minorHAnsi" w:eastAsiaTheme="minorEastAsia" w:hAnsiTheme="minorHAnsi" w:cstheme="minorBidi"/>
              <w:b w:val="0"/>
              <w:caps w:val="0"/>
              <w:sz w:val="22"/>
              <w:lang w:val="fi-FI" w:eastAsia="fi-FI"/>
            </w:rPr>
          </w:pPr>
          <w:hyperlink w:anchor="_Toc55221633" w:history="1">
            <w:r w:rsidR="00566E12" w:rsidRPr="00490463">
              <w:rPr>
                <w:rStyle w:val="Hyperlink"/>
                <w:lang w:eastAsia="zh-CN"/>
              </w:rPr>
              <w:t>2</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System High Level Configuration</w:t>
            </w:r>
            <w:r w:rsidR="00566E12">
              <w:rPr>
                <w:webHidden/>
              </w:rPr>
              <w:tab/>
            </w:r>
            <w:r w:rsidR="00566E12">
              <w:rPr>
                <w:webHidden/>
              </w:rPr>
              <w:fldChar w:fldCharType="begin"/>
            </w:r>
            <w:r w:rsidR="00566E12">
              <w:rPr>
                <w:webHidden/>
              </w:rPr>
              <w:instrText xml:space="preserve"> PAGEREF _Toc55221633 \h </w:instrText>
            </w:r>
            <w:r w:rsidR="00566E12">
              <w:rPr>
                <w:webHidden/>
              </w:rPr>
            </w:r>
            <w:r w:rsidR="00566E12">
              <w:rPr>
                <w:webHidden/>
              </w:rPr>
              <w:fldChar w:fldCharType="separate"/>
            </w:r>
            <w:r w:rsidR="00566E12">
              <w:rPr>
                <w:webHidden/>
              </w:rPr>
              <w:t>9</w:t>
            </w:r>
            <w:r w:rsidR="00566E12">
              <w:rPr>
                <w:webHidden/>
              </w:rPr>
              <w:fldChar w:fldCharType="end"/>
            </w:r>
          </w:hyperlink>
        </w:p>
        <w:p w14:paraId="5C9785B0" w14:textId="2C849064" w:rsidR="00566E12" w:rsidRDefault="008F7B62">
          <w:pPr>
            <w:pStyle w:val="TOC2"/>
            <w:rPr>
              <w:rFonts w:asciiTheme="minorHAnsi" w:eastAsiaTheme="minorEastAsia" w:hAnsiTheme="minorHAnsi" w:cstheme="minorBidi"/>
              <w:b w:val="0"/>
              <w:lang w:val="fi-FI" w:eastAsia="fi-FI"/>
            </w:rPr>
          </w:pPr>
          <w:hyperlink w:anchor="_Toc55221634" w:history="1">
            <w:r w:rsidR="00566E12" w:rsidRPr="00490463">
              <w:rPr>
                <w:rStyle w:val="Hyperlink"/>
                <w:lang w:eastAsia="zh-CN"/>
              </w:rPr>
              <w:t>2.1</w:t>
            </w:r>
            <w:r w:rsidR="00566E12">
              <w:rPr>
                <w:rFonts w:asciiTheme="minorHAnsi" w:eastAsiaTheme="minorEastAsia" w:hAnsiTheme="minorHAnsi" w:cstheme="minorBidi"/>
                <w:b w:val="0"/>
                <w:lang w:val="fi-FI" w:eastAsia="fi-FI"/>
              </w:rPr>
              <w:tab/>
            </w:r>
            <w:r w:rsidR="00566E12" w:rsidRPr="00490463">
              <w:rPr>
                <w:rStyle w:val="Hyperlink"/>
                <w:lang w:eastAsia="zh-CN"/>
              </w:rPr>
              <w:t>Architecture Styles</w:t>
            </w:r>
            <w:r w:rsidR="00566E12">
              <w:rPr>
                <w:webHidden/>
              </w:rPr>
              <w:tab/>
            </w:r>
            <w:r w:rsidR="00566E12">
              <w:rPr>
                <w:webHidden/>
              </w:rPr>
              <w:fldChar w:fldCharType="begin"/>
            </w:r>
            <w:r w:rsidR="00566E12">
              <w:rPr>
                <w:webHidden/>
              </w:rPr>
              <w:instrText xml:space="preserve"> PAGEREF _Toc55221634 \h </w:instrText>
            </w:r>
            <w:r w:rsidR="00566E12">
              <w:rPr>
                <w:webHidden/>
              </w:rPr>
            </w:r>
            <w:r w:rsidR="00566E12">
              <w:rPr>
                <w:webHidden/>
              </w:rPr>
              <w:fldChar w:fldCharType="separate"/>
            </w:r>
            <w:r w:rsidR="00566E12">
              <w:rPr>
                <w:webHidden/>
              </w:rPr>
              <w:t>10</w:t>
            </w:r>
            <w:r w:rsidR="00566E12">
              <w:rPr>
                <w:webHidden/>
              </w:rPr>
              <w:fldChar w:fldCharType="end"/>
            </w:r>
          </w:hyperlink>
        </w:p>
        <w:p w14:paraId="3BF08622" w14:textId="22B9C790" w:rsidR="00566E12" w:rsidRDefault="008F7B62">
          <w:pPr>
            <w:pStyle w:val="TOC3"/>
            <w:rPr>
              <w:rFonts w:asciiTheme="minorHAnsi" w:eastAsiaTheme="minorEastAsia" w:hAnsiTheme="minorHAnsi" w:cstheme="minorBidi"/>
              <w:lang w:val="fi-FI" w:eastAsia="fi-FI"/>
            </w:rPr>
          </w:pPr>
          <w:hyperlink w:anchor="_Toc55221635" w:history="1">
            <w:r w:rsidR="00566E12" w:rsidRPr="00490463">
              <w:rPr>
                <w:rStyle w:val="Hyperlink"/>
                <w:lang w:eastAsia="zh-CN"/>
              </w:rPr>
              <w:t>2.1.1</w:t>
            </w:r>
            <w:r w:rsidR="00566E12">
              <w:rPr>
                <w:rFonts w:asciiTheme="minorHAnsi" w:eastAsiaTheme="minorEastAsia" w:hAnsiTheme="minorHAnsi" w:cstheme="minorBidi"/>
                <w:lang w:val="fi-FI" w:eastAsia="fi-FI"/>
              </w:rPr>
              <w:tab/>
            </w:r>
            <w:r w:rsidR="00566E12" w:rsidRPr="00490463">
              <w:rPr>
                <w:rStyle w:val="Hyperlink"/>
                <w:lang w:eastAsia="zh-CN"/>
              </w:rPr>
              <w:t>Architecture – Deployment</w:t>
            </w:r>
            <w:r w:rsidR="00566E12">
              <w:rPr>
                <w:webHidden/>
              </w:rPr>
              <w:tab/>
            </w:r>
            <w:r w:rsidR="00566E12">
              <w:rPr>
                <w:webHidden/>
              </w:rPr>
              <w:fldChar w:fldCharType="begin"/>
            </w:r>
            <w:r w:rsidR="00566E12">
              <w:rPr>
                <w:webHidden/>
              </w:rPr>
              <w:instrText xml:space="preserve"> PAGEREF _Toc55221635 \h </w:instrText>
            </w:r>
            <w:r w:rsidR="00566E12">
              <w:rPr>
                <w:webHidden/>
              </w:rPr>
            </w:r>
            <w:r w:rsidR="00566E12">
              <w:rPr>
                <w:webHidden/>
              </w:rPr>
              <w:fldChar w:fldCharType="separate"/>
            </w:r>
            <w:r w:rsidR="00566E12">
              <w:rPr>
                <w:webHidden/>
              </w:rPr>
              <w:t>10</w:t>
            </w:r>
            <w:r w:rsidR="00566E12">
              <w:rPr>
                <w:webHidden/>
              </w:rPr>
              <w:fldChar w:fldCharType="end"/>
            </w:r>
          </w:hyperlink>
        </w:p>
        <w:p w14:paraId="15568DFC" w14:textId="274878A1" w:rsidR="00566E12" w:rsidRDefault="008F7B62">
          <w:pPr>
            <w:pStyle w:val="TOC4"/>
            <w:rPr>
              <w:rFonts w:asciiTheme="minorHAnsi" w:eastAsiaTheme="minorEastAsia" w:hAnsiTheme="minorHAnsi" w:cstheme="minorBidi"/>
              <w:lang w:val="fi-FI" w:eastAsia="fi-FI"/>
            </w:rPr>
          </w:pPr>
          <w:hyperlink w:anchor="_Toc55221636" w:history="1">
            <w:r w:rsidR="00566E12" w:rsidRPr="00490463">
              <w:rPr>
                <w:rStyle w:val="Hyperlink"/>
                <w:lang w:eastAsia="zh-CN"/>
              </w:rPr>
              <w:t>2.1.1.1</w:t>
            </w:r>
            <w:r w:rsidR="00566E12">
              <w:rPr>
                <w:rFonts w:asciiTheme="minorHAnsi" w:eastAsiaTheme="minorEastAsia" w:hAnsiTheme="minorHAnsi" w:cstheme="minorBidi"/>
                <w:lang w:val="fi-FI" w:eastAsia="fi-FI"/>
              </w:rPr>
              <w:tab/>
            </w:r>
            <w:r w:rsidR="00566E12" w:rsidRPr="00490463">
              <w:rPr>
                <w:rStyle w:val="Hyperlink"/>
                <w:lang w:eastAsia="zh-CN"/>
              </w:rPr>
              <w:t>Application Servers</w:t>
            </w:r>
            <w:r w:rsidR="00566E12">
              <w:rPr>
                <w:webHidden/>
              </w:rPr>
              <w:tab/>
            </w:r>
            <w:r w:rsidR="00566E12">
              <w:rPr>
                <w:webHidden/>
              </w:rPr>
              <w:fldChar w:fldCharType="begin"/>
            </w:r>
            <w:r w:rsidR="00566E12">
              <w:rPr>
                <w:webHidden/>
              </w:rPr>
              <w:instrText xml:space="preserve"> PAGEREF _Toc55221636 \h </w:instrText>
            </w:r>
            <w:r w:rsidR="00566E12">
              <w:rPr>
                <w:webHidden/>
              </w:rPr>
            </w:r>
            <w:r w:rsidR="00566E12">
              <w:rPr>
                <w:webHidden/>
              </w:rPr>
              <w:fldChar w:fldCharType="separate"/>
            </w:r>
            <w:r w:rsidR="00566E12">
              <w:rPr>
                <w:webHidden/>
              </w:rPr>
              <w:t>12</w:t>
            </w:r>
            <w:r w:rsidR="00566E12">
              <w:rPr>
                <w:webHidden/>
              </w:rPr>
              <w:fldChar w:fldCharType="end"/>
            </w:r>
          </w:hyperlink>
        </w:p>
        <w:p w14:paraId="3491C8E6" w14:textId="52C4B470" w:rsidR="00566E12" w:rsidRDefault="008F7B62">
          <w:pPr>
            <w:pStyle w:val="TOC4"/>
            <w:rPr>
              <w:rFonts w:asciiTheme="minorHAnsi" w:eastAsiaTheme="minorEastAsia" w:hAnsiTheme="minorHAnsi" w:cstheme="minorBidi"/>
              <w:lang w:val="fi-FI" w:eastAsia="fi-FI"/>
            </w:rPr>
          </w:pPr>
          <w:hyperlink w:anchor="_Toc55221637" w:history="1">
            <w:r w:rsidR="00566E12" w:rsidRPr="00490463">
              <w:rPr>
                <w:rStyle w:val="Hyperlink"/>
                <w:lang w:eastAsia="zh-CN"/>
              </w:rPr>
              <w:t>2.1.1.2</w:t>
            </w:r>
            <w:r w:rsidR="00566E12">
              <w:rPr>
                <w:rFonts w:asciiTheme="minorHAnsi" w:eastAsiaTheme="minorEastAsia" w:hAnsiTheme="minorHAnsi" w:cstheme="minorBidi"/>
                <w:lang w:val="fi-FI" w:eastAsia="fi-FI"/>
              </w:rPr>
              <w:tab/>
            </w:r>
            <w:r w:rsidR="00566E12" w:rsidRPr="00490463">
              <w:rPr>
                <w:rStyle w:val="Hyperlink"/>
                <w:lang w:eastAsia="zh-CN"/>
              </w:rPr>
              <w:t>Workstations</w:t>
            </w:r>
            <w:r w:rsidR="00566E12">
              <w:rPr>
                <w:webHidden/>
              </w:rPr>
              <w:tab/>
            </w:r>
            <w:r w:rsidR="00566E12">
              <w:rPr>
                <w:webHidden/>
              </w:rPr>
              <w:fldChar w:fldCharType="begin"/>
            </w:r>
            <w:r w:rsidR="00566E12">
              <w:rPr>
                <w:webHidden/>
              </w:rPr>
              <w:instrText xml:space="preserve"> PAGEREF _Toc55221637 \h </w:instrText>
            </w:r>
            <w:r w:rsidR="00566E12">
              <w:rPr>
                <w:webHidden/>
              </w:rPr>
            </w:r>
            <w:r w:rsidR="00566E12">
              <w:rPr>
                <w:webHidden/>
              </w:rPr>
              <w:fldChar w:fldCharType="separate"/>
            </w:r>
            <w:r w:rsidR="00566E12">
              <w:rPr>
                <w:webHidden/>
              </w:rPr>
              <w:t>13</w:t>
            </w:r>
            <w:r w:rsidR="00566E12">
              <w:rPr>
                <w:webHidden/>
              </w:rPr>
              <w:fldChar w:fldCharType="end"/>
            </w:r>
          </w:hyperlink>
        </w:p>
        <w:p w14:paraId="57D4FCEA" w14:textId="51F41C8B" w:rsidR="00566E12" w:rsidRDefault="008F7B62">
          <w:pPr>
            <w:pStyle w:val="TOC4"/>
            <w:rPr>
              <w:rFonts w:asciiTheme="minorHAnsi" w:eastAsiaTheme="minorEastAsia" w:hAnsiTheme="minorHAnsi" w:cstheme="minorBidi"/>
              <w:lang w:val="fi-FI" w:eastAsia="fi-FI"/>
            </w:rPr>
          </w:pPr>
          <w:hyperlink w:anchor="_Toc55221638" w:history="1">
            <w:r w:rsidR="00566E12" w:rsidRPr="00490463">
              <w:rPr>
                <w:rStyle w:val="Hyperlink"/>
                <w:lang w:eastAsia="zh-CN"/>
              </w:rPr>
              <w:t>2.1.1.3</w:t>
            </w:r>
            <w:r w:rsidR="00566E12">
              <w:rPr>
                <w:rFonts w:asciiTheme="minorHAnsi" w:eastAsiaTheme="minorEastAsia" w:hAnsiTheme="minorHAnsi" w:cstheme="minorBidi"/>
                <w:lang w:val="fi-FI" w:eastAsia="fi-FI"/>
              </w:rPr>
              <w:tab/>
            </w:r>
            <w:r w:rsidR="00566E12" w:rsidRPr="00490463">
              <w:rPr>
                <w:rStyle w:val="Hyperlink"/>
                <w:lang w:eastAsia="zh-CN"/>
              </w:rPr>
              <w:t>Networking</w:t>
            </w:r>
            <w:r w:rsidR="00566E12">
              <w:rPr>
                <w:webHidden/>
              </w:rPr>
              <w:tab/>
            </w:r>
            <w:r w:rsidR="00566E12">
              <w:rPr>
                <w:webHidden/>
              </w:rPr>
              <w:fldChar w:fldCharType="begin"/>
            </w:r>
            <w:r w:rsidR="00566E12">
              <w:rPr>
                <w:webHidden/>
              </w:rPr>
              <w:instrText xml:space="preserve"> PAGEREF _Toc55221638 \h </w:instrText>
            </w:r>
            <w:r w:rsidR="00566E12">
              <w:rPr>
                <w:webHidden/>
              </w:rPr>
            </w:r>
            <w:r w:rsidR="00566E12">
              <w:rPr>
                <w:webHidden/>
              </w:rPr>
              <w:fldChar w:fldCharType="separate"/>
            </w:r>
            <w:r w:rsidR="00566E12">
              <w:rPr>
                <w:webHidden/>
              </w:rPr>
              <w:t>13</w:t>
            </w:r>
            <w:r w:rsidR="00566E12">
              <w:rPr>
                <w:webHidden/>
              </w:rPr>
              <w:fldChar w:fldCharType="end"/>
            </w:r>
          </w:hyperlink>
        </w:p>
        <w:p w14:paraId="20F7834A" w14:textId="4E5BCE2F" w:rsidR="00566E12" w:rsidRDefault="008F7B62">
          <w:pPr>
            <w:pStyle w:val="TOC4"/>
            <w:rPr>
              <w:rFonts w:asciiTheme="minorHAnsi" w:eastAsiaTheme="minorEastAsia" w:hAnsiTheme="minorHAnsi" w:cstheme="minorBidi"/>
              <w:lang w:val="fi-FI" w:eastAsia="fi-FI"/>
            </w:rPr>
          </w:pPr>
          <w:hyperlink w:anchor="_Toc55221639" w:history="1">
            <w:r w:rsidR="00566E12" w:rsidRPr="00490463">
              <w:rPr>
                <w:rStyle w:val="Hyperlink"/>
                <w:lang w:eastAsia="zh-CN"/>
              </w:rPr>
              <w:t>2.1.1.4</w:t>
            </w:r>
            <w:r w:rsidR="00566E12">
              <w:rPr>
                <w:rFonts w:asciiTheme="minorHAnsi" w:eastAsiaTheme="minorEastAsia" w:hAnsiTheme="minorHAnsi" w:cstheme="minorBidi"/>
                <w:lang w:val="fi-FI" w:eastAsia="fi-FI"/>
              </w:rPr>
              <w:tab/>
            </w:r>
            <w:r w:rsidR="00566E12" w:rsidRPr="00490463">
              <w:rPr>
                <w:rStyle w:val="Hyperlink"/>
                <w:lang w:eastAsia="zh-CN"/>
              </w:rPr>
              <w:t>External Interfaces</w:t>
            </w:r>
            <w:r w:rsidR="00566E12">
              <w:rPr>
                <w:webHidden/>
              </w:rPr>
              <w:tab/>
            </w:r>
            <w:r w:rsidR="00566E12">
              <w:rPr>
                <w:webHidden/>
              </w:rPr>
              <w:fldChar w:fldCharType="begin"/>
            </w:r>
            <w:r w:rsidR="00566E12">
              <w:rPr>
                <w:webHidden/>
              </w:rPr>
              <w:instrText xml:space="preserve"> PAGEREF _Toc55221639 \h </w:instrText>
            </w:r>
            <w:r w:rsidR="00566E12">
              <w:rPr>
                <w:webHidden/>
              </w:rPr>
            </w:r>
            <w:r w:rsidR="00566E12">
              <w:rPr>
                <w:webHidden/>
              </w:rPr>
              <w:fldChar w:fldCharType="separate"/>
            </w:r>
            <w:r w:rsidR="00566E12">
              <w:rPr>
                <w:webHidden/>
              </w:rPr>
              <w:t>13</w:t>
            </w:r>
            <w:r w:rsidR="00566E12">
              <w:rPr>
                <w:webHidden/>
              </w:rPr>
              <w:fldChar w:fldCharType="end"/>
            </w:r>
          </w:hyperlink>
        </w:p>
        <w:p w14:paraId="52745F09" w14:textId="5CD711F9" w:rsidR="00566E12" w:rsidRDefault="008F7B62">
          <w:pPr>
            <w:pStyle w:val="TOC3"/>
            <w:rPr>
              <w:rFonts w:asciiTheme="minorHAnsi" w:eastAsiaTheme="minorEastAsia" w:hAnsiTheme="minorHAnsi" w:cstheme="minorBidi"/>
              <w:lang w:val="fi-FI" w:eastAsia="fi-FI"/>
            </w:rPr>
          </w:pPr>
          <w:hyperlink w:anchor="_Toc55221640" w:history="1">
            <w:r w:rsidR="00566E12" w:rsidRPr="00490463">
              <w:rPr>
                <w:rStyle w:val="Hyperlink"/>
                <w:lang w:eastAsia="zh-CN"/>
              </w:rPr>
              <w:t>2.1.2</w:t>
            </w:r>
            <w:r w:rsidR="00566E12">
              <w:rPr>
                <w:rFonts w:asciiTheme="minorHAnsi" w:eastAsiaTheme="minorEastAsia" w:hAnsiTheme="minorHAnsi" w:cstheme="minorBidi"/>
                <w:lang w:val="fi-FI" w:eastAsia="fi-FI"/>
              </w:rPr>
              <w:tab/>
            </w:r>
            <w:r w:rsidR="00566E12" w:rsidRPr="00490463">
              <w:rPr>
                <w:rStyle w:val="Hyperlink"/>
                <w:lang w:eastAsia="zh-CN"/>
              </w:rPr>
              <w:t>Architecture – Inter-process Communication</w:t>
            </w:r>
            <w:r w:rsidR="00566E12">
              <w:rPr>
                <w:webHidden/>
              </w:rPr>
              <w:tab/>
            </w:r>
            <w:r w:rsidR="00566E12">
              <w:rPr>
                <w:webHidden/>
              </w:rPr>
              <w:fldChar w:fldCharType="begin"/>
            </w:r>
            <w:r w:rsidR="00566E12">
              <w:rPr>
                <w:webHidden/>
              </w:rPr>
              <w:instrText xml:space="preserve"> PAGEREF _Toc55221640 \h </w:instrText>
            </w:r>
            <w:r w:rsidR="00566E12">
              <w:rPr>
                <w:webHidden/>
              </w:rPr>
            </w:r>
            <w:r w:rsidR="00566E12">
              <w:rPr>
                <w:webHidden/>
              </w:rPr>
              <w:fldChar w:fldCharType="separate"/>
            </w:r>
            <w:r w:rsidR="00566E12">
              <w:rPr>
                <w:webHidden/>
              </w:rPr>
              <w:t>13</w:t>
            </w:r>
            <w:r w:rsidR="00566E12">
              <w:rPr>
                <w:webHidden/>
              </w:rPr>
              <w:fldChar w:fldCharType="end"/>
            </w:r>
          </w:hyperlink>
        </w:p>
        <w:p w14:paraId="556EBC1A" w14:textId="1846ADDB" w:rsidR="00566E12" w:rsidRDefault="008F7B62">
          <w:pPr>
            <w:pStyle w:val="TOC4"/>
            <w:rPr>
              <w:rFonts w:asciiTheme="minorHAnsi" w:eastAsiaTheme="minorEastAsia" w:hAnsiTheme="minorHAnsi" w:cstheme="minorBidi"/>
              <w:lang w:val="fi-FI" w:eastAsia="fi-FI"/>
            </w:rPr>
          </w:pPr>
          <w:hyperlink w:anchor="_Toc55221641" w:history="1">
            <w:r w:rsidR="00566E12" w:rsidRPr="00490463">
              <w:rPr>
                <w:rStyle w:val="Hyperlink"/>
                <w:lang w:eastAsia="zh-CN"/>
              </w:rPr>
              <w:t>2.1.2.1</w:t>
            </w:r>
            <w:r w:rsidR="00566E12">
              <w:rPr>
                <w:rFonts w:asciiTheme="minorHAnsi" w:eastAsiaTheme="minorEastAsia" w:hAnsiTheme="minorHAnsi" w:cstheme="minorBidi"/>
                <w:lang w:val="fi-FI" w:eastAsia="fi-FI"/>
              </w:rPr>
              <w:tab/>
            </w:r>
            <w:r w:rsidR="00566E12" w:rsidRPr="00490463">
              <w:rPr>
                <w:rStyle w:val="Hyperlink"/>
                <w:lang w:eastAsia="zh-CN"/>
              </w:rPr>
              <w:t>EBI Screen Proprietary MoM - UISR</w:t>
            </w:r>
            <w:r w:rsidR="00566E12">
              <w:rPr>
                <w:webHidden/>
              </w:rPr>
              <w:tab/>
            </w:r>
            <w:r w:rsidR="00566E12">
              <w:rPr>
                <w:webHidden/>
              </w:rPr>
              <w:fldChar w:fldCharType="begin"/>
            </w:r>
            <w:r w:rsidR="00566E12">
              <w:rPr>
                <w:webHidden/>
              </w:rPr>
              <w:instrText xml:space="preserve"> PAGEREF _Toc55221641 \h </w:instrText>
            </w:r>
            <w:r w:rsidR="00566E12">
              <w:rPr>
                <w:webHidden/>
              </w:rPr>
            </w:r>
            <w:r w:rsidR="00566E12">
              <w:rPr>
                <w:webHidden/>
              </w:rPr>
              <w:fldChar w:fldCharType="separate"/>
            </w:r>
            <w:r w:rsidR="00566E12">
              <w:rPr>
                <w:webHidden/>
              </w:rPr>
              <w:t>15</w:t>
            </w:r>
            <w:r w:rsidR="00566E12">
              <w:rPr>
                <w:webHidden/>
              </w:rPr>
              <w:fldChar w:fldCharType="end"/>
            </w:r>
          </w:hyperlink>
        </w:p>
        <w:p w14:paraId="14331780" w14:textId="7F2C28F2" w:rsidR="00566E12" w:rsidRDefault="008F7B62">
          <w:pPr>
            <w:pStyle w:val="TOC4"/>
            <w:rPr>
              <w:rFonts w:asciiTheme="minorHAnsi" w:eastAsiaTheme="minorEastAsia" w:hAnsiTheme="minorHAnsi" w:cstheme="minorBidi"/>
              <w:lang w:val="fi-FI" w:eastAsia="fi-FI"/>
            </w:rPr>
          </w:pPr>
          <w:hyperlink w:anchor="_Toc55221642" w:history="1">
            <w:r w:rsidR="00566E12" w:rsidRPr="00490463">
              <w:rPr>
                <w:rStyle w:val="Hyperlink"/>
                <w:lang w:eastAsia="zh-CN"/>
              </w:rPr>
              <w:t>2.1.2.2</w:t>
            </w:r>
            <w:r w:rsidR="00566E12">
              <w:rPr>
                <w:rFonts w:asciiTheme="minorHAnsi" w:eastAsiaTheme="minorEastAsia" w:hAnsiTheme="minorHAnsi" w:cstheme="minorBidi"/>
                <w:lang w:val="fi-FI" w:eastAsia="fi-FI"/>
              </w:rPr>
              <w:tab/>
            </w:r>
            <w:r w:rsidR="00566E12" w:rsidRPr="00490463">
              <w:rPr>
                <w:rStyle w:val="Hyperlink"/>
                <w:lang w:eastAsia="zh-CN"/>
              </w:rPr>
              <w:t>Third-party MoM - Artemis</w:t>
            </w:r>
            <w:r w:rsidR="00566E12">
              <w:rPr>
                <w:webHidden/>
              </w:rPr>
              <w:tab/>
            </w:r>
            <w:r w:rsidR="00566E12">
              <w:rPr>
                <w:webHidden/>
              </w:rPr>
              <w:fldChar w:fldCharType="begin"/>
            </w:r>
            <w:r w:rsidR="00566E12">
              <w:rPr>
                <w:webHidden/>
              </w:rPr>
              <w:instrText xml:space="preserve"> PAGEREF _Toc55221642 \h </w:instrText>
            </w:r>
            <w:r w:rsidR="00566E12">
              <w:rPr>
                <w:webHidden/>
              </w:rPr>
            </w:r>
            <w:r w:rsidR="00566E12">
              <w:rPr>
                <w:webHidden/>
              </w:rPr>
              <w:fldChar w:fldCharType="separate"/>
            </w:r>
            <w:r w:rsidR="00566E12">
              <w:rPr>
                <w:webHidden/>
              </w:rPr>
              <w:t>17</w:t>
            </w:r>
            <w:r w:rsidR="00566E12">
              <w:rPr>
                <w:webHidden/>
              </w:rPr>
              <w:fldChar w:fldCharType="end"/>
            </w:r>
          </w:hyperlink>
        </w:p>
        <w:p w14:paraId="07194C1D" w14:textId="0101FF16" w:rsidR="00566E12" w:rsidRDefault="008F7B62">
          <w:pPr>
            <w:pStyle w:val="TOC4"/>
            <w:rPr>
              <w:rFonts w:asciiTheme="minorHAnsi" w:eastAsiaTheme="minorEastAsia" w:hAnsiTheme="minorHAnsi" w:cstheme="minorBidi"/>
              <w:lang w:val="fi-FI" w:eastAsia="fi-FI"/>
            </w:rPr>
          </w:pPr>
          <w:hyperlink w:anchor="_Toc55221643" w:history="1">
            <w:r w:rsidR="00566E12" w:rsidRPr="00490463">
              <w:rPr>
                <w:rStyle w:val="Hyperlink"/>
                <w:lang w:eastAsia="zh-CN"/>
              </w:rPr>
              <w:t>2.1.2.3</w:t>
            </w:r>
            <w:r w:rsidR="00566E12">
              <w:rPr>
                <w:rFonts w:asciiTheme="minorHAnsi" w:eastAsiaTheme="minorEastAsia" w:hAnsiTheme="minorHAnsi" w:cstheme="minorBidi"/>
                <w:lang w:val="fi-FI" w:eastAsia="fi-FI"/>
              </w:rPr>
              <w:tab/>
            </w:r>
            <w:r w:rsidR="00566E12" w:rsidRPr="00490463">
              <w:rPr>
                <w:rStyle w:val="Hyperlink"/>
                <w:lang w:eastAsia="zh-CN"/>
              </w:rPr>
              <w:t>CTC – TMS IPC interoperability</w:t>
            </w:r>
            <w:r w:rsidR="00566E12">
              <w:rPr>
                <w:webHidden/>
              </w:rPr>
              <w:tab/>
            </w:r>
            <w:r w:rsidR="00566E12">
              <w:rPr>
                <w:webHidden/>
              </w:rPr>
              <w:fldChar w:fldCharType="begin"/>
            </w:r>
            <w:r w:rsidR="00566E12">
              <w:rPr>
                <w:webHidden/>
              </w:rPr>
              <w:instrText xml:space="preserve"> PAGEREF _Toc55221643 \h </w:instrText>
            </w:r>
            <w:r w:rsidR="00566E12">
              <w:rPr>
                <w:webHidden/>
              </w:rPr>
            </w:r>
            <w:r w:rsidR="00566E12">
              <w:rPr>
                <w:webHidden/>
              </w:rPr>
              <w:fldChar w:fldCharType="separate"/>
            </w:r>
            <w:r w:rsidR="00566E12">
              <w:rPr>
                <w:webHidden/>
              </w:rPr>
              <w:t>19</w:t>
            </w:r>
            <w:r w:rsidR="00566E12">
              <w:rPr>
                <w:webHidden/>
              </w:rPr>
              <w:fldChar w:fldCharType="end"/>
            </w:r>
          </w:hyperlink>
        </w:p>
        <w:p w14:paraId="7089BA5E" w14:textId="0C0B4334" w:rsidR="00566E12" w:rsidRDefault="008F7B62">
          <w:pPr>
            <w:pStyle w:val="TOC3"/>
            <w:rPr>
              <w:rFonts w:asciiTheme="minorHAnsi" w:eastAsiaTheme="minorEastAsia" w:hAnsiTheme="minorHAnsi" w:cstheme="minorBidi"/>
              <w:lang w:val="fi-FI" w:eastAsia="fi-FI"/>
            </w:rPr>
          </w:pPr>
          <w:hyperlink w:anchor="_Toc55221644" w:history="1">
            <w:r w:rsidR="00566E12" w:rsidRPr="00490463">
              <w:rPr>
                <w:rStyle w:val="Hyperlink"/>
                <w:lang w:eastAsia="zh-CN"/>
              </w:rPr>
              <w:t>2.1.3</w:t>
            </w:r>
            <w:r w:rsidR="00566E12">
              <w:rPr>
                <w:rFonts w:asciiTheme="minorHAnsi" w:eastAsiaTheme="minorEastAsia" w:hAnsiTheme="minorHAnsi" w:cstheme="minorBidi"/>
                <w:lang w:val="fi-FI" w:eastAsia="fi-FI"/>
              </w:rPr>
              <w:tab/>
            </w:r>
            <w:r w:rsidR="00566E12" w:rsidRPr="00490463">
              <w:rPr>
                <w:rStyle w:val="Hyperlink"/>
                <w:lang w:eastAsia="zh-CN"/>
              </w:rPr>
              <w:t>Architecture - Structure</w:t>
            </w:r>
            <w:r w:rsidR="00566E12">
              <w:rPr>
                <w:webHidden/>
              </w:rPr>
              <w:tab/>
            </w:r>
            <w:r w:rsidR="00566E12">
              <w:rPr>
                <w:webHidden/>
              </w:rPr>
              <w:fldChar w:fldCharType="begin"/>
            </w:r>
            <w:r w:rsidR="00566E12">
              <w:rPr>
                <w:webHidden/>
              </w:rPr>
              <w:instrText xml:space="preserve"> PAGEREF _Toc55221644 \h </w:instrText>
            </w:r>
            <w:r w:rsidR="00566E12">
              <w:rPr>
                <w:webHidden/>
              </w:rPr>
            </w:r>
            <w:r w:rsidR="00566E12">
              <w:rPr>
                <w:webHidden/>
              </w:rPr>
              <w:fldChar w:fldCharType="separate"/>
            </w:r>
            <w:r w:rsidR="00566E12">
              <w:rPr>
                <w:webHidden/>
              </w:rPr>
              <w:t>20</w:t>
            </w:r>
            <w:r w:rsidR="00566E12">
              <w:rPr>
                <w:webHidden/>
              </w:rPr>
              <w:fldChar w:fldCharType="end"/>
            </w:r>
          </w:hyperlink>
        </w:p>
        <w:p w14:paraId="6EBF8D13" w14:textId="550E0E35" w:rsidR="00566E12" w:rsidRDefault="008F7B62">
          <w:pPr>
            <w:pStyle w:val="TOC2"/>
            <w:rPr>
              <w:rFonts w:asciiTheme="minorHAnsi" w:eastAsiaTheme="minorEastAsia" w:hAnsiTheme="minorHAnsi" w:cstheme="minorBidi"/>
              <w:b w:val="0"/>
              <w:lang w:val="fi-FI" w:eastAsia="fi-FI"/>
            </w:rPr>
          </w:pPr>
          <w:hyperlink w:anchor="_Toc55221645" w:history="1">
            <w:r w:rsidR="00566E12" w:rsidRPr="00490463">
              <w:rPr>
                <w:rStyle w:val="Hyperlink"/>
                <w:lang w:eastAsia="zh-CN"/>
              </w:rPr>
              <w:t>2.2</w:t>
            </w:r>
            <w:r w:rsidR="00566E12">
              <w:rPr>
                <w:rFonts w:asciiTheme="minorHAnsi" w:eastAsiaTheme="minorEastAsia" w:hAnsiTheme="minorHAnsi" w:cstheme="minorBidi"/>
                <w:b w:val="0"/>
                <w:lang w:val="fi-FI" w:eastAsia="fi-FI"/>
              </w:rPr>
              <w:tab/>
            </w:r>
            <w:r w:rsidR="00566E12" w:rsidRPr="00490463">
              <w:rPr>
                <w:rStyle w:val="Hyperlink"/>
                <w:lang w:eastAsia="zh-CN"/>
              </w:rPr>
              <w:t>Software Control Implementation</w:t>
            </w:r>
            <w:r w:rsidR="00566E12">
              <w:rPr>
                <w:webHidden/>
              </w:rPr>
              <w:tab/>
            </w:r>
            <w:r w:rsidR="00566E12">
              <w:rPr>
                <w:webHidden/>
              </w:rPr>
              <w:fldChar w:fldCharType="begin"/>
            </w:r>
            <w:r w:rsidR="00566E12">
              <w:rPr>
                <w:webHidden/>
              </w:rPr>
              <w:instrText xml:space="preserve"> PAGEREF _Toc55221645 \h </w:instrText>
            </w:r>
            <w:r w:rsidR="00566E12">
              <w:rPr>
                <w:webHidden/>
              </w:rPr>
            </w:r>
            <w:r w:rsidR="00566E12">
              <w:rPr>
                <w:webHidden/>
              </w:rPr>
              <w:fldChar w:fldCharType="separate"/>
            </w:r>
            <w:r w:rsidR="00566E12">
              <w:rPr>
                <w:webHidden/>
              </w:rPr>
              <w:t>21</w:t>
            </w:r>
            <w:r w:rsidR="00566E12">
              <w:rPr>
                <w:webHidden/>
              </w:rPr>
              <w:fldChar w:fldCharType="end"/>
            </w:r>
          </w:hyperlink>
        </w:p>
        <w:p w14:paraId="45940584" w14:textId="7E73F022" w:rsidR="00566E12" w:rsidRDefault="008F7B62">
          <w:pPr>
            <w:pStyle w:val="TOC2"/>
            <w:rPr>
              <w:rFonts w:asciiTheme="minorHAnsi" w:eastAsiaTheme="minorEastAsia" w:hAnsiTheme="minorHAnsi" w:cstheme="minorBidi"/>
              <w:b w:val="0"/>
              <w:lang w:val="fi-FI" w:eastAsia="fi-FI"/>
            </w:rPr>
          </w:pPr>
          <w:hyperlink w:anchor="_Toc55221646" w:history="1">
            <w:r w:rsidR="00566E12" w:rsidRPr="00490463">
              <w:rPr>
                <w:rStyle w:val="Hyperlink"/>
                <w:lang w:eastAsia="zh-CN"/>
              </w:rPr>
              <w:t>2.3</w:t>
            </w:r>
            <w:r w:rsidR="00566E12">
              <w:rPr>
                <w:rFonts w:asciiTheme="minorHAnsi" w:eastAsiaTheme="minorEastAsia" w:hAnsiTheme="minorHAnsi" w:cstheme="minorBidi"/>
                <w:b w:val="0"/>
                <w:lang w:val="fi-FI" w:eastAsia="fi-FI"/>
              </w:rPr>
              <w:tab/>
            </w:r>
            <w:r w:rsidR="00566E12" w:rsidRPr="00490463">
              <w:rPr>
                <w:rStyle w:val="Hyperlink"/>
                <w:lang w:eastAsia="zh-CN"/>
              </w:rPr>
              <w:t>Application Control</w:t>
            </w:r>
            <w:r w:rsidR="00566E12">
              <w:rPr>
                <w:webHidden/>
              </w:rPr>
              <w:tab/>
            </w:r>
            <w:r w:rsidR="00566E12">
              <w:rPr>
                <w:webHidden/>
              </w:rPr>
              <w:fldChar w:fldCharType="begin"/>
            </w:r>
            <w:r w:rsidR="00566E12">
              <w:rPr>
                <w:webHidden/>
              </w:rPr>
              <w:instrText xml:space="preserve"> PAGEREF _Toc55221646 \h </w:instrText>
            </w:r>
            <w:r w:rsidR="00566E12">
              <w:rPr>
                <w:webHidden/>
              </w:rPr>
            </w:r>
            <w:r w:rsidR="00566E12">
              <w:rPr>
                <w:webHidden/>
              </w:rPr>
              <w:fldChar w:fldCharType="separate"/>
            </w:r>
            <w:r w:rsidR="00566E12">
              <w:rPr>
                <w:webHidden/>
              </w:rPr>
              <w:t>21</w:t>
            </w:r>
            <w:r w:rsidR="00566E12">
              <w:rPr>
                <w:webHidden/>
              </w:rPr>
              <w:fldChar w:fldCharType="end"/>
            </w:r>
          </w:hyperlink>
        </w:p>
        <w:p w14:paraId="5AA47D48" w14:textId="6488CBF9" w:rsidR="00566E12" w:rsidRDefault="008F7B62">
          <w:pPr>
            <w:pStyle w:val="TOC3"/>
            <w:rPr>
              <w:rFonts w:asciiTheme="minorHAnsi" w:eastAsiaTheme="minorEastAsia" w:hAnsiTheme="minorHAnsi" w:cstheme="minorBidi"/>
              <w:lang w:val="fi-FI" w:eastAsia="fi-FI"/>
            </w:rPr>
          </w:pPr>
          <w:hyperlink w:anchor="_Toc55221647" w:history="1">
            <w:r w:rsidR="00566E12" w:rsidRPr="00490463">
              <w:rPr>
                <w:rStyle w:val="Hyperlink"/>
                <w:lang w:eastAsia="zh-CN"/>
              </w:rPr>
              <w:t>2.3.1</w:t>
            </w:r>
            <w:r w:rsidR="00566E12">
              <w:rPr>
                <w:rFonts w:asciiTheme="minorHAnsi" w:eastAsiaTheme="minorEastAsia" w:hAnsiTheme="minorHAnsi" w:cstheme="minorBidi"/>
                <w:lang w:val="fi-FI" w:eastAsia="fi-FI"/>
              </w:rPr>
              <w:tab/>
            </w:r>
            <w:r w:rsidR="00566E12" w:rsidRPr="00490463">
              <w:rPr>
                <w:rStyle w:val="Hyperlink"/>
                <w:lang w:eastAsia="zh-CN"/>
              </w:rPr>
              <w:t>CTC Application Server Control</w:t>
            </w:r>
            <w:r w:rsidR="00566E12">
              <w:rPr>
                <w:webHidden/>
              </w:rPr>
              <w:tab/>
            </w:r>
            <w:r w:rsidR="00566E12">
              <w:rPr>
                <w:webHidden/>
              </w:rPr>
              <w:fldChar w:fldCharType="begin"/>
            </w:r>
            <w:r w:rsidR="00566E12">
              <w:rPr>
                <w:webHidden/>
              </w:rPr>
              <w:instrText xml:space="preserve"> PAGEREF _Toc55221647 \h </w:instrText>
            </w:r>
            <w:r w:rsidR="00566E12">
              <w:rPr>
                <w:webHidden/>
              </w:rPr>
            </w:r>
            <w:r w:rsidR="00566E12">
              <w:rPr>
                <w:webHidden/>
              </w:rPr>
              <w:fldChar w:fldCharType="separate"/>
            </w:r>
            <w:r w:rsidR="00566E12">
              <w:rPr>
                <w:webHidden/>
              </w:rPr>
              <w:t>21</w:t>
            </w:r>
            <w:r w:rsidR="00566E12">
              <w:rPr>
                <w:webHidden/>
              </w:rPr>
              <w:fldChar w:fldCharType="end"/>
            </w:r>
          </w:hyperlink>
        </w:p>
        <w:p w14:paraId="7367154F" w14:textId="3DCEA02E" w:rsidR="00566E12" w:rsidRDefault="008F7B62">
          <w:pPr>
            <w:pStyle w:val="TOC3"/>
            <w:rPr>
              <w:rFonts w:asciiTheme="minorHAnsi" w:eastAsiaTheme="minorEastAsia" w:hAnsiTheme="minorHAnsi" w:cstheme="minorBidi"/>
              <w:lang w:val="fi-FI" w:eastAsia="fi-FI"/>
            </w:rPr>
          </w:pPr>
          <w:hyperlink w:anchor="_Toc55221648" w:history="1">
            <w:r w:rsidR="00566E12" w:rsidRPr="00490463">
              <w:rPr>
                <w:rStyle w:val="Hyperlink"/>
                <w:lang w:eastAsia="zh-CN"/>
              </w:rPr>
              <w:t>2.3.2</w:t>
            </w:r>
            <w:r w:rsidR="00566E12">
              <w:rPr>
                <w:rFonts w:asciiTheme="minorHAnsi" w:eastAsiaTheme="minorEastAsia" w:hAnsiTheme="minorHAnsi" w:cstheme="minorBidi"/>
                <w:lang w:val="fi-FI" w:eastAsia="fi-FI"/>
              </w:rPr>
              <w:tab/>
            </w:r>
            <w:r w:rsidR="00566E12" w:rsidRPr="00490463">
              <w:rPr>
                <w:rStyle w:val="Hyperlink"/>
                <w:lang w:eastAsia="zh-CN"/>
              </w:rPr>
              <w:t>TMS Application Server Control</w:t>
            </w:r>
            <w:r w:rsidR="00566E12">
              <w:rPr>
                <w:webHidden/>
              </w:rPr>
              <w:tab/>
            </w:r>
            <w:r w:rsidR="00566E12">
              <w:rPr>
                <w:webHidden/>
              </w:rPr>
              <w:fldChar w:fldCharType="begin"/>
            </w:r>
            <w:r w:rsidR="00566E12">
              <w:rPr>
                <w:webHidden/>
              </w:rPr>
              <w:instrText xml:space="preserve"> PAGEREF _Toc55221648 \h </w:instrText>
            </w:r>
            <w:r w:rsidR="00566E12">
              <w:rPr>
                <w:webHidden/>
              </w:rPr>
            </w:r>
            <w:r w:rsidR="00566E12">
              <w:rPr>
                <w:webHidden/>
              </w:rPr>
              <w:fldChar w:fldCharType="separate"/>
            </w:r>
            <w:r w:rsidR="00566E12">
              <w:rPr>
                <w:webHidden/>
              </w:rPr>
              <w:t>23</w:t>
            </w:r>
            <w:r w:rsidR="00566E12">
              <w:rPr>
                <w:webHidden/>
              </w:rPr>
              <w:fldChar w:fldCharType="end"/>
            </w:r>
          </w:hyperlink>
        </w:p>
        <w:p w14:paraId="54A975F4" w14:textId="483CA320" w:rsidR="00566E12" w:rsidRDefault="008F7B62">
          <w:pPr>
            <w:pStyle w:val="TOC4"/>
            <w:rPr>
              <w:rFonts w:asciiTheme="minorHAnsi" w:eastAsiaTheme="minorEastAsia" w:hAnsiTheme="minorHAnsi" w:cstheme="minorBidi"/>
              <w:lang w:val="fi-FI" w:eastAsia="fi-FI"/>
            </w:rPr>
          </w:pPr>
          <w:hyperlink w:anchor="_Toc55221649" w:history="1">
            <w:r w:rsidR="00566E12" w:rsidRPr="00490463">
              <w:rPr>
                <w:rStyle w:val="Hyperlink"/>
                <w:lang w:eastAsia="zh-CN"/>
              </w:rPr>
              <w:t>2.3.2.1</w:t>
            </w:r>
            <w:r w:rsidR="00566E12">
              <w:rPr>
                <w:rFonts w:asciiTheme="minorHAnsi" w:eastAsiaTheme="minorEastAsia" w:hAnsiTheme="minorHAnsi" w:cstheme="minorBidi"/>
                <w:lang w:val="fi-FI" w:eastAsia="fi-FI"/>
              </w:rPr>
              <w:tab/>
            </w:r>
            <w:r w:rsidR="00566E12" w:rsidRPr="00490463">
              <w:rPr>
                <w:rStyle w:val="Hyperlink"/>
                <w:lang w:eastAsia="zh-CN"/>
              </w:rPr>
              <w:t>TMS Cluster configuration</w:t>
            </w:r>
            <w:r w:rsidR="00566E12">
              <w:rPr>
                <w:webHidden/>
              </w:rPr>
              <w:tab/>
            </w:r>
            <w:r w:rsidR="00566E12">
              <w:rPr>
                <w:webHidden/>
              </w:rPr>
              <w:fldChar w:fldCharType="begin"/>
            </w:r>
            <w:r w:rsidR="00566E12">
              <w:rPr>
                <w:webHidden/>
              </w:rPr>
              <w:instrText xml:space="preserve"> PAGEREF _Toc55221649 \h </w:instrText>
            </w:r>
            <w:r w:rsidR="00566E12">
              <w:rPr>
                <w:webHidden/>
              </w:rPr>
            </w:r>
            <w:r w:rsidR="00566E12">
              <w:rPr>
                <w:webHidden/>
              </w:rPr>
              <w:fldChar w:fldCharType="separate"/>
            </w:r>
            <w:r w:rsidR="00566E12">
              <w:rPr>
                <w:webHidden/>
              </w:rPr>
              <w:t>24</w:t>
            </w:r>
            <w:r w:rsidR="00566E12">
              <w:rPr>
                <w:webHidden/>
              </w:rPr>
              <w:fldChar w:fldCharType="end"/>
            </w:r>
          </w:hyperlink>
        </w:p>
        <w:p w14:paraId="041EEE08" w14:textId="654D17AB" w:rsidR="00566E12" w:rsidRDefault="008F7B62">
          <w:pPr>
            <w:pStyle w:val="TOC3"/>
            <w:rPr>
              <w:rFonts w:asciiTheme="minorHAnsi" w:eastAsiaTheme="minorEastAsia" w:hAnsiTheme="minorHAnsi" w:cstheme="minorBidi"/>
              <w:lang w:val="fi-FI" w:eastAsia="fi-FI"/>
            </w:rPr>
          </w:pPr>
          <w:hyperlink w:anchor="_Toc55221650" w:history="1">
            <w:r w:rsidR="00566E12" w:rsidRPr="00490463">
              <w:rPr>
                <w:rStyle w:val="Hyperlink"/>
                <w:lang w:eastAsia="zh-CN"/>
              </w:rPr>
              <w:t>2.3.3</w:t>
            </w:r>
            <w:r w:rsidR="00566E12">
              <w:rPr>
                <w:rFonts w:asciiTheme="minorHAnsi" w:eastAsiaTheme="minorEastAsia" w:hAnsiTheme="minorHAnsi" w:cstheme="minorBidi"/>
                <w:lang w:val="fi-FI" w:eastAsia="fi-FI"/>
              </w:rPr>
              <w:tab/>
            </w:r>
            <w:r w:rsidR="00566E12" w:rsidRPr="00490463">
              <w:rPr>
                <w:rStyle w:val="Hyperlink"/>
                <w:lang w:eastAsia="zh-CN"/>
              </w:rPr>
              <w:t>Workstation Control</w:t>
            </w:r>
            <w:r w:rsidR="00566E12">
              <w:rPr>
                <w:webHidden/>
              </w:rPr>
              <w:tab/>
            </w:r>
            <w:r w:rsidR="00566E12">
              <w:rPr>
                <w:webHidden/>
              </w:rPr>
              <w:fldChar w:fldCharType="begin"/>
            </w:r>
            <w:r w:rsidR="00566E12">
              <w:rPr>
                <w:webHidden/>
              </w:rPr>
              <w:instrText xml:space="preserve"> PAGEREF _Toc55221650 \h </w:instrText>
            </w:r>
            <w:r w:rsidR="00566E12">
              <w:rPr>
                <w:webHidden/>
              </w:rPr>
            </w:r>
            <w:r w:rsidR="00566E12">
              <w:rPr>
                <w:webHidden/>
              </w:rPr>
              <w:fldChar w:fldCharType="separate"/>
            </w:r>
            <w:r w:rsidR="00566E12">
              <w:rPr>
                <w:webHidden/>
              </w:rPr>
              <w:t>25</w:t>
            </w:r>
            <w:r w:rsidR="00566E12">
              <w:rPr>
                <w:webHidden/>
              </w:rPr>
              <w:fldChar w:fldCharType="end"/>
            </w:r>
          </w:hyperlink>
        </w:p>
        <w:p w14:paraId="319E5AF6" w14:textId="3B0BEA31" w:rsidR="00566E12" w:rsidRDefault="008F7B62">
          <w:pPr>
            <w:pStyle w:val="TOC3"/>
            <w:rPr>
              <w:rFonts w:asciiTheme="minorHAnsi" w:eastAsiaTheme="minorEastAsia" w:hAnsiTheme="minorHAnsi" w:cstheme="minorBidi"/>
              <w:lang w:val="fi-FI" w:eastAsia="fi-FI"/>
            </w:rPr>
          </w:pPr>
          <w:hyperlink w:anchor="_Toc55221651" w:history="1">
            <w:r w:rsidR="00566E12" w:rsidRPr="00490463">
              <w:rPr>
                <w:rStyle w:val="Hyperlink"/>
                <w:lang w:eastAsia="zh-CN"/>
              </w:rPr>
              <w:t>2.3.4</w:t>
            </w:r>
            <w:r w:rsidR="00566E12">
              <w:rPr>
                <w:rFonts w:asciiTheme="minorHAnsi" w:eastAsiaTheme="minorEastAsia" w:hAnsiTheme="minorHAnsi" w:cstheme="minorBidi"/>
                <w:lang w:val="fi-FI" w:eastAsia="fi-FI"/>
              </w:rPr>
              <w:tab/>
            </w:r>
            <w:r w:rsidR="00566E12" w:rsidRPr="00490463">
              <w:rPr>
                <w:rStyle w:val="Hyperlink"/>
                <w:lang w:eastAsia="zh-CN"/>
              </w:rPr>
              <w:t>Backup Control Centre Control</w:t>
            </w:r>
            <w:r w:rsidR="00566E12">
              <w:rPr>
                <w:webHidden/>
              </w:rPr>
              <w:tab/>
            </w:r>
            <w:r w:rsidR="00566E12">
              <w:rPr>
                <w:webHidden/>
              </w:rPr>
              <w:fldChar w:fldCharType="begin"/>
            </w:r>
            <w:r w:rsidR="00566E12">
              <w:rPr>
                <w:webHidden/>
              </w:rPr>
              <w:instrText xml:space="preserve"> PAGEREF _Toc55221651 \h </w:instrText>
            </w:r>
            <w:r w:rsidR="00566E12">
              <w:rPr>
                <w:webHidden/>
              </w:rPr>
            </w:r>
            <w:r w:rsidR="00566E12">
              <w:rPr>
                <w:webHidden/>
              </w:rPr>
              <w:fldChar w:fldCharType="separate"/>
            </w:r>
            <w:r w:rsidR="00566E12">
              <w:rPr>
                <w:webHidden/>
              </w:rPr>
              <w:t>26</w:t>
            </w:r>
            <w:r w:rsidR="00566E12">
              <w:rPr>
                <w:webHidden/>
              </w:rPr>
              <w:fldChar w:fldCharType="end"/>
            </w:r>
          </w:hyperlink>
        </w:p>
        <w:p w14:paraId="23144FBC" w14:textId="37B8A830" w:rsidR="00566E12" w:rsidRDefault="008F7B62">
          <w:pPr>
            <w:pStyle w:val="TOC1"/>
            <w:rPr>
              <w:rFonts w:asciiTheme="minorHAnsi" w:eastAsiaTheme="minorEastAsia" w:hAnsiTheme="minorHAnsi" w:cstheme="minorBidi"/>
              <w:b w:val="0"/>
              <w:caps w:val="0"/>
              <w:sz w:val="22"/>
              <w:lang w:val="fi-FI" w:eastAsia="fi-FI"/>
            </w:rPr>
          </w:pPr>
          <w:hyperlink w:anchor="_Toc55221652" w:history="1">
            <w:r w:rsidR="00566E12" w:rsidRPr="00490463">
              <w:rPr>
                <w:rStyle w:val="Hyperlink"/>
                <w:lang w:eastAsia="zh-CN"/>
              </w:rPr>
              <w:t>3</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Architecture Design</w:t>
            </w:r>
            <w:r w:rsidR="00566E12">
              <w:rPr>
                <w:webHidden/>
              </w:rPr>
              <w:tab/>
            </w:r>
            <w:r w:rsidR="00566E12">
              <w:rPr>
                <w:webHidden/>
              </w:rPr>
              <w:fldChar w:fldCharType="begin"/>
            </w:r>
            <w:r w:rsidR="00566E12">
              <w:rPr>
                <w:webHidden/>
              </w:rPr>
              <w:instrText xml:space="preserve"> PAGEREF _Toc55221652 \h </w:instrText>
            </w:r>
            <w:r w:rsidR="00566E12">
              <w:rPr>
                <w:webHidden/>
              </w:rPr>
            </w:r>
            <w:r w:rsidR="00566E12">
              <w:rPr>
                <w:webHidden/>
              </w:rPr>
              <w:fldChar w:fldCharType="separate"/>
            </w:r>
            <w:r w:rsidR="00566E12">
              <w:rPr>
                <w:webHidden/>
              </w:rPr>
              <w:t>27</w:t>
            </w:r>
            <w:r w:rsidR="00566E12">
              <w:rPr>
                <w:webHidden/>
              </w:rPr>
              <w:fldChar w:fldCharType="end"/>
            </w:r>
          </w:hyperlink>
        </w:p>
        <w:p w14:paraId="5D4393E5" w14:textId="1CB49842" w:rsidR="00566E12" w:rsidRDefault="008F7B62">
          <w:pPr>
            <w:pStyle w:val="TOC2"/>
            <w:rPr>
              <w:rFonts w:asciiTheme="minorHAnsi" w:eastAsiaTheme="minorEastAsia" w:hAnsiTheme="minorHAnsi" w:cstheme="minorBidi"/>
              <w:b w:val="0"/>
              <w:lang w:val="fi-FI" w:eastAsia="fi-FI"/>
            </w:rPr>
          </w:pPr>
          <w:hyperlink w:anchor="_Toc55221653" w:history="1">
            <w:r w:rsidR="00566E12" w:rsidRPr="00490463">
              <w:rPr>
                <w:rStyle w:val="Hyperlink"/>
                <w:lang w:eastAsia="zh-CN"/>
              </w:rPr>
              <w:t>3.1</w:t>
            </w:r>
            <w:r w:rsidR="00566E12">
              <w:rPr>
                <w:rFonts w:asciiTheme="minorHAnsi" w:eastAsiaTheme="minorEastAsia" w:hAnsiTheme="minorHAnsi" w:cstheme="minorBidi"/>
                <w:b w:val="0"/>
                <w:lang w:val="fi-FI" w:eastAsia="fi-FI"/>
              </w:rPr>
              <w:tab/>
            </w:r>
            <w:r w:rsidR="00566E12" w:rsidRPr="00490463">
              <w:rPr>
                <w:rStyle w:val="Hyperlink"/>
                <w:lang w:eastAsia="zh-CN"/>
              </w:rPr>
              <w:t>System Context</w:t>
            </w:r>
            <w:r w:rsidR="00566E12">
              <w:rPr>
                <w:webHidden/>
              </w:rPr>
              <w:tab/>
            </w:r>
            <w:r w:rsidR="00566E12">
              <w:rPr>
                <w:webHidden/>
              </w:rPr>
              <w:fldChar w:fldCharType="begin"/>
            </w:r>
            <w:r w:rsidR="00566E12">
              <w:rPr>
                <w:webHidden/>
              </w:rPr>
              <w:instrText xml:space="preserve"> PAGEREF _Toc55221653 \h </w:instrText>
            </w:r>
            <w:r w:rsidR="00566E12">
              <w:rPr>
                <w:webHidden/>
              </w:rPr>
            </w:r>
            <w:r w:rsidR="00566E12">
              <w:rPr>
                <w:webHidden/>
              </w:rPr>
              <w:fldChar w:fldCharType="separate"/>
            </w:r>
            <w:r w:rsidR="00566E12">
              <w:rPr>
                <w:webHidden/>
              </w:rPr>
              <w:t>27</w:t>
            </w:r>
            <w:r w:rsidR="00566E12">
              <w:rPr>
                <w:webHidden/>
              </w:rPr>
              <w:fldChar w:fldCharType="end"/>
            </w:r>
          </w:hyperlink>
        </w:p>
        <w:p w14:paraId="048DA5AA" w14:textId="3BA3B262" w:rsidR="00566E12" w:rsidRDefault="008F7B62">
          <w:pPr>
            <w:pStyle w:val="TOC3"/>
            <w:rPr>
              <w:rFonts w:asciiTheme="minorHAnsi" w:eastAsiaTheme="minorEastAsia" w:hAnsiTheme="minorHAnsi" w:cstheme="minorBidi"/>
              <w:lang w:val="fi-FI" w:eastAsia="fi-FI"/>
            </w:rPr>
          </w:pPr>
          <w:hyperlink w:anchor="_Toc55221654" w:history="1">
            <w:r w:rsidR="00566E12" w:rsidRPr="00490463">
              <w:rPr>
                <w:rStyle w:val="Hyperlink"/>
                <w:lang w:eastAsia="zh-CN"/>
              </w:rPr>
              <w:t>3.1.1</w:t>
            </w:r>
            <w:r w:rsidR="00566E12">
              <w:rPr>
                <w:rFonts w:asciiTheme="minorHAnsi" w:eastAsiaTheme="minorEastAsia" w:hAnsiTheme="minorHAnsi" w:cstheme="minorBidi"/>
                <w:lang w:val="fi-FI" w:eastAsia="fi-FI"/>
              </w:rPr>
              <w:tab/>
            </w:r>
            <w:r w:rsidR="00566E12" w:rsidRPr="00490463">
              <w:rPr>
                <w:rStyle w:val="Hyperlink"/>
                <w:lang w:eastAsia="zh-CN"/>
              </w:rPr>
              <w:t>ATS Operator</w:t>
            </w:r>
            <w:r w:rsidR="00566E12">
              <w:rPr>
                <w:webHidden/>
              </w:rPr>
              <w:tab/>
            </w:r>
            <w:r w:rsidR="00566E12">
              <w:rPr>
                <w:webHidden/>
              </w:rPr>
              <w:fldChar w:fldCharType="begin"/>
            </w:r>
            <w:r w:rsidR="00566E12">
              <w:rPr>
                <w:webHidden/>
              </w:rPr>
              <w:instrText xml:space="preserve"> PAGEREF _Toc55221654 \h </w:instrText>
            </w:r>
            <w:r w:rsidR="00566E12">
              <w:rPr>
                <w:webHidden/>
              </w:rPr>
            </w:r>
            <w:r w:rsidR="00566E12">
              <w:rPr>
                <w:webHidden/>
              </w:rPr>
              <w:fldChar w:fldCharType="separate"/>
            </w:r>
            <w:r w:rsidR="00566E12">
              <w:rPr>
                <w:webHidden/>
              </w:rPr>
              <w:t>27</w:t>
            </w:r>
            <w:r w:rsidR="00566E12">
              <w:rPr>
                <w:webHidden/>
              </w:rPr>
              <w:fldChar w:fldCharType="end"/>
            </w:r>
          </w:hyperlink>
        </w:p>
        <w:p w14:paraId="49192CB2" w14:textId="10578328" w:rsidR="00566E12" w:rsidRDefault="008F7B62">
          <w:pPr>
            <w:pStyle w:val="TOC3"/>
            <w:rPr>
              <w:rFonts w:asciiTheme="minorHAnsi" w:eastAsiaTheme="minorEastAsia" w:hAnsiTheme="minorHAnsi" w:cstheme="minorBidi"/>
              <w:lang w:val="fi-FI" w:eastAsia="fi-FI"/>
            </w:rPr>
          </w:pPr>
          <w:hyperlink w:anchor="_Toc55221655" w:history="1">
            <w:r w:rsidR="00566E12" w:rsidRPr="00490463">
              <w:rPr>
                <w:rStyle w:val="Hyperlink"/>
                <w:lang w:eastAsia="zh-CN"/>
              </w:rPr>
              <w:t>3.1.2</w:t>
            </w:r>
            <w:r w:rsidR="00566E12">
              <w:rPr>
                <w:rFonts w:asciiTheme="minorHAnsi" w:eastAsiaTheme="minorEastAsia" w:hAnsiTheme="minorHAnsi" w:cstheme="minorBidi"/>
                <w:lang w:val="fi-FI" w:eastAsia="fi-FI"/>
              </w:rPr>
              <w:tab/>
            </w:r>
            <w:r w:rsidR="00566E12" w:rsidRPr="00490463">
              <w:rPr>
                <w:rStyle w:val="Hyperlink"/>
                <w:lang w:eastAsia="zh-CN"/>
              </w:rPr>
              <w:t>Wayside Signalling</w:t>
            </w:r>
            <w:r w:rsidR="00566E12">
              <w:rPr>
                <w:webHidden/>
              </w:rPr>
              <w:tab/>
            </w:r>
            <w:r w:rsidR="00566E12">
              <w:rPr>
                <w:webHidden/>
              </w:rPr>
              <w:fldChar w:fldCharType="begin"/>
            </w:r>
            <w:r w:rsidR="00566E12">
              <w:rPr>
                <w:webHidden/>
              </w:rPr>
              <w:instrText xml:space="preserve"> PAGEREF _Toc55221655 \h </w:instrText>
            </w:r>
            <w:r w:rsidR="00566E12">
              <w:rPr>
                <w:webHidden/>
              </w:rPr>
            </w:r>
            <w:r w:rsidR="00566E12">
              <w:rPr>
                <w:webHidden/>
              </w:rPr>
              <w:fldChar w:fldCharType="separate"/>
            </w:r>
            <w:r w:rsidR="00566E12">
              <w:rPr>
                <w:webHidden/>
              </w:rPr>
              <w:t>27</w:t>
            </w:r>
            <w:r w:rsidR="00566E12">
              <w:rPr>
                <w:webHidden/>
              </w:rPr>
              <w:fldChar w:fldCharType="end"/>
            </w:r>
          </w:hyperlink>
        </w:p>
        <w:p w14:paraId="65D47C82" w14:textId="6E28CBC4" w:rsidR="00566E12" w:rsidRDefault="008F7B62">
          <w:pPr>
            <w:pStyle w:val="TOC4"/>
            <w:rPr>
              <w:rFonts w:asciiTheme="minorHAnsi" w:eastAsiaTheme="minorEastAsia" w:hAnsiTheme="minorHAnsi" w:cstheme="minorBidi"/>
              <w:lang w:val="fi-FI" w:eastAsia="fi-FI"/>
            </w:rPr>
          </w:pPr>
          <w:hyperlink w:anchor="_Toc55221656" w:history="1">
            <w:r w:rsidR="00566E12" w:rsidRPr="00490463">
              <w:rPr>
                <w:rStyle w:val="Hyperlink"/>
                <w:lang w:eastAsia="zh-CN"/>
              </w:rPr>
              <w:t>3.1.2.1</w:t>
            </w:r>
            <w:r w:rsidR="00566E12">
              <w:rPr>
                <w:rFonts w:asciiTheme="minorHAnsi" w:eastAsiaTheme="minorEastAsia" w:hAnsiTheme="minorHAnsi" w:cstheme="minorBidi"/>
                <w:lang w:val="fi-FI" w:eastAsia="fi-FI"/>
              </w:rPr>
              <w:tab/>
            </w:r>
            <w:r w:rsidR="00566E12" w:rsidRPr="00490463">
              <w:rPr>
                <w:rStyle w:val="Hyperlink"/>
                <w:lang w:eastAsia="zh-CN"/>
              </w:rPr>
              <w:t>EBI Lock 950 R4</w:t>
            </w:r>
            <w:r w:rsidR="00566E12">
              <w:rPr>
                <w:webHidden/>
              </w:rPr>
              <w:tab/>
            </w:r>
            <w:r w:rsidR="00566E12">
              <w:rPr>
                <w:webHidden/>
              </w:rPr>
              <w:fldChar w:fldCharType="begin"/>
            </w:r>
            <w:r w:rsidR="00566E12">
              <w:rPr>
                <w:webHidden/>
              </w:rPr>
              <w:instrText xml:space="preserve"> PAGEREF _Toc55221656 \h </w:instrText>
            </w:r>
            <w:r w:rsidR="00566E12">
              <w:rPr>
                <w:webHidden/>
              </w:rPr>
            </w:r>
            <w:r w:rsidR="00566E12">
              <w:rPr>
                <w:webHidden/>
              </w:rPr>
              <w:fldChar w:fldCharType="separate"/>
            </w:r>
            <w:r w:rsidR="00566E12">
              <w:rPr>
                <w:webHidden/>
              </w:rPr>
              <w:t>27</w:t>
            </w:r>
            <w:r w:rsidR="00566E12">
              <w:rPr>
                <w:webHidden/>
              </w:rPr>
              <w:fldChar w:fldCharType="end"/>
            </w:r>
          </w:hyperlink>
        </w:p>
        <w:p w14:paraId="23B96AE2" w14:textId="01AE3D99" w:rsidR="00566E12" w:rsidRDefault="008F7B62">
          <w:pPr>
            <w:pStyle w:val="TOC3"/>
            <w:rPr>
              <w:rFonts w:asciiTheme="minorHAnsi" w:eastAsiaTheme="minorEastAsia" w:hAnsiTheme="minorHAnsi" w:cstheme="minorBidi"/>
              <w:lang w:val="fi-FI" w:eastAsia="fi-FI"/>
            </w:rPr>
          </w:pPr>
          <w:hyperlink w:anchor="_Toc55221657" w:history="1">
            <w:r w:rsidR="00566E12" w:rsidRPr="00490463">
              <w:rPr>
                <w:rStyle w:val="Hyperlink"/>
                <w:lang w:eastAsia="zh-CN"/>
              </w:rPr>
              <w:t>3.1.3</w:t>
            </w:r>
            <w:r w:rsidR="00566E12">
              <w:rPr>
                <w:rFonts w:asciiTheme="minorHAnsi" w:eastAsiaTheme="minorEastAsia" w:hAnsiTheme="minorHAnsi" w:cstheme="minorBidi"/>
                <w:lang w:val="fi-FI" w:eastAsia="fi-FI"/>
              </w:rPr>
              <w:tab/>
            </w:r>
            <w:r w:rsidR="00566E12" w:rsidRPr="00490463">
              <w:rPr>
                <w:rStyle w:val="Hyperlink"/>
                <w:lang w:eastAsia="zh-CN"/>
              </w:rPr>
              <w:t>Wayside ATO</w:t>
            </w:r>
            <w:r w:rsidR="00566E12">
              <w:rPr>
                <w:webHidden/>
              </w:rPr>
              <w:tab/>
            </w:r>
            <w:r w:rsidR="00566E12">
              <w:rPr>
                <w:webHidden/>
              </w:rPr>
              <w:fldChar w:fldCharType="begin"/>
            </w:r>
            <w:r w:rsidR="00566E12">
              <w:rPr>
                <w:webHidden/>
              </w:rPr>
              <w:instrText xml:space="preserve"> PAGEREF _Toc55221657 \h </w:instrText>
            </w:r>
            <w:r w:rsidR="00566E12">
              <w:rPr>
                <w:webHidden/>
              </w:rPr>
            </w:r>
            <w:r w:rsidR="00566E12">
              <w:rPr>
                <w:webHidden/>
              </w:rPr>
              <w:fldChar w:fldCharType="separate"/>
            </w:r>
            <w:r w:rsidR="00566E12">
              <w:rPr>
                <w:webHidden/>
              </w:rPr>
              <w:t>28</w:t>
            </w:r>
            <w:r w:rsidR="00566E12">
              <w:rPr>
                <w:webHidden/>
              </w:rPr>
              <w:fldChar w:fldCharType="end"/>
            </w:r>
          </w:hyperlink>
        </w:p>
        <w:p w14:paraId="1B4629E9" w14:textId="590004D6" w:rsidR="00566E12" w:rsidRDefault="008F7B62">
          <w:pPr>
            <w:pStyle w:val="TOC3"/>
            <w:rPr>
              <w:rFonts w:asciiTheme="minorHAnsi" w:eastAsiaTheme="minorEastAsia" w:hAnsiTheme="minorHAnsi" w:cstheme="minorBidi"/>
              <w:lang w:val="fi-FI" w:eastAsia="fi-FI"/>
            </w:rPr>
          </w:pPr>
          <w:hyperlink w:anchor="_Toc55221658" w:history="1">
            <w:r w:rsidR="00566E12" w:rsidRPr="00490463">
              <w:rPr>
                <w:rStyle w:val="Hyperlink"/>
                <w:lang w:eastAsia="zh-CN"/>
              </w:rPr>
              <w:t>3.1.4</w:t>
            </w:r>
            <w:r w:rsidR="00566E12">
              <w:rPr>
                <w:rFonts w:asciiTheme="minorHAnsi" w:eastAsiaTheme="minorEastAsia" w:hAnsiTheme="minorHAnsi" w:cstheme="minorBidi"/>
                <w:lang w:val="fi-FI" w:eastAsia="fi-FI"/>
              </w:rPr>
              <w:tab/>
            </w:r>
            <w:r w:rsidR="00566E12" w:rsidRPr="00490463">
              <w:rPr>
                <w:rStyle w:val="Hyperlink"/>
                <w:lang w:eastAsia="zh-CN"/>
              </w:rPr>
              <w:t>Wayside TCC</w:t>
            </w:r>
            <w:r w:rsidR="00566E12">
              <w:rPr>
                <w:webHidden/>
              </w:rPr>
              <w:tab/>
            </w:r>
            <w:r w:rsidR="00566E12">
              <w:rPr>
                <w:webHidden/>
              </w:rPr>
              <w:fldChar w:fldCharType="begin"/>
            </w:r>
            <w:r w:rsidR="00566E12">
              <w:rPr>
                <w:webHidden/>
              </w:rPr>
              <w:instrText xml:space="preserve"> PAGEREF _Toc55221658 \h </w:instrText>
            </w:r>
            <w:r w:rsidR="00566E12">
              <w:rPr>
                <w:webHidden/>
              </w:rPr>
            </w:r>
            <w:r w:rsidR="00566E12">
              <w:rPr>
                <w:webHidden/>
              </w:rPr>
              <w:fldChar w:fldCharType="separate"/>
            </w:r>
            <w:r w:rsidR="00566E12">
              <w:rPr>
                <w:webHidden/>
              </w:rPr>
              <w:t>28</w:t>
            </w:r>
            <w:r w:rsidR="00566E12">
              <w:rPr>
                <w:webHidden/>
              </w:rPr>
              <w:fldChar w:fldCharType="end"/>
            </w:r>
          </w:hyperlink>
        </w:p>
        <w:p w14:paraId="6DC27FE5" w14:textId="4E0CB577" w:rsidR="00566E12" w:rsidRDefault="008F7B62">
          <w:pPr>
            <w:pStyle w:val="TOC3"/>
            <w:rPr>
              <w:rFonts w:asciiTheme="minorHAnsi" w:eastAsiaTheme="minorEastAsia" w:hAnsiTheme="minorHAnsi" w:cstheme="minorBidi"/>
              <w:lang w:val="fi-FI" w:eastAsia="fi-FI"/>
            </w:rPr>
          </w:pPr>
          <w:hyperlink w:anchor="_Toc55221659" w:history="1">
            <w:r w:rsidR="00566E12" w:rsidRPr="00490463">
              <w:rPr>
                <w:rStyle w:val="Hyperlink"/>
                <w:lang w:eastAsia="zh-CN"/>
              </w:rPr>
              <w:t>3.1.5</w:t>
            </w:r>
            <w:r w:rsidR="00566E12">
              <w:rPr>
                <w:rFonts w:asciiTheme="minorHAnsi" w:eastAsiaTheme="minorEastAsia" w:hAnsiTheme="minorHAnsi" w:cstheme="minorBidi"/>
                <w:lang w:val="fi-FI" w:eastAsia="fi-FI"/>
              </w:rPr>
              <w:tab/>
            </w:r>
            <w:r w:rsidR="00566E12" w:rsidRPr="00490463">
              <w:rPr>
                <w:rStyle w:val="Hyperlink"/>
                <w:lang w:eastAsia="zh-CN"/>
              </w:rPr>
              <w:t>Video Walls</w:t>
            </w:r>
            <w:r w:rsidR="00566E12">
              <w:rPr>
                <w:webHidden/>
              </w:rPr>
              <w:tab/>
            </w:r>
            <w:r w:rsidR="00566E12">
              <w:rPr>
                <w:webHidden/>
              </w:rPr>
              <w:fldChar w:fldCharType="begin"/>
            </w:r>
            <w:r w:rsidR="00566E12">
              <w:rPr>
                <w:webHidden/>
              </w:rPr>
              <w:instrText xml:space="preserve"> PAGEREF _Toc55221659 \h </w:instrText>
            </w:r>
            <w:r w:rsidR="00566E12">
              <w:rPr>
                <w:webHidden/>
              </w:rPr>
            </w:r>
            <w:r w:rsidR="00566E12">
              <w:rPr>
                <w:webHidden/>
              </w:rPr>
              <w:fldChar w:fldCharType="separate"/>
            </w:r>
            <w:r w:rsidR="00566E12">
              <w:rPr>
                <w:webHidden/>
              </w:rPr>
              <w:t>28</w:t>
            </w:r>
            <w:r w:rsidR="00566E12">
              <w:rPr>
                <w:webHidden/>
              </w:rPr>
              <w:fldChar w:fldCharType="end"/>
            </w:r>
          </w:hyperlink>
        </w:p>
        <w:p w14:paraId="59B1737E" w14:textId="6A66BF1B" w:rsidR="00566E12" w:rsidRDefault="008F7B62">
          <w:pPr>
            <w:pStyle w:val="TOC3"/>
            <w:rPr>
              <w:rFonts w:asciiTheme="minorHAnsi" w:eastAsiaTheme="minorEastAsia" w:hAnsiTheme="minorHAnsi" w:cstheme="minorBidi"/>
              <w:lang w:val="fi-FI" w:eastAsia="fi-FI"/>
            </w:rPr>
          </w:pPr>
          <w:hyperlink w:anchor="_Toc55221660" w:history="1">
            <w:r w:rsidR="00566E12" w:rsidRPr="00490463">
              <w:rPr>
                <w:rStyle w:val="Hyperlink"/>
                <w:lang w:eastAsia="zh-CN"/>
              </w:rPr>
              <w:t>3.1.6</w:t>
            </w:r>
            <w:r w:rsidR="00566E12">
              <w:rPr>
                <w:rFonts w:asciiTheme="minorHAnsi" w:eastAsiaTheme="minorEastAsia" w:hAnsiTheme="minorHAnsi" w:cstheme="minorBidi"/>
                <w:lang w:val="fi-FI" w:eastAsia="fi-FI"/>
              </w:rPr>
              <w:tab/>
            </w:r>
            <w:r w:rsidR="00566E12" w:rsidRPr="00490463">
              <w:rPr>
                <w:rStyle w:val="Hyperlink"/>
                <w:lang w:eastAsia="zh-CN"/>
              </w:rPr>
              <w:t>Master Clock</w:t>
            </w:r>
            <w:r w:rsidR="00566E12">
              <w:rPr>
                <w:webHidden/>
              </w:rPr>
              <w:tab/>
            </w:r>
            <w:r w:rsidR="00566E12">
              <w:rPr>
                <w:webHidden/>
              </w:rPr>
              <w:fldChar w:fldCharType="begin"/>
            </w:r>
            <w:r w:rsidR="00566E12">
              <w:rPr>
                <w:webHidden/>
              </w:rPr>
              <w:instrText xml:space="preserve"> PAGEREF _Toc55221660 \h </w:instrText>
            </w:r>
            <w:r w:rsidR="00566E12">
              <w:rPr>
                <w:webHidden/>
              </w:rPr>
            </w:r>
            <w:r w:rsidR="00566E12">
              <w:rPr>
                <w:webHidden/>
              </w:rPr>
              <w:fldChar w:fldCharType="separate"/>
            </w:r>
            <w:r w:rsidR="00566E12">
              <w:rPr>
                <w:webHidden/>
              </w:rPr>
              <w:t>28</w:t>
            </w:r>
            <w:r w:rsidR="00566E12">
              <w:rPr>
                <w:webHidden/>
              </w:rPr>
              <w:fldChar w:fldCharType="end"/>
            </w:r>
          </w:hyperlink>
        </w:p>
        <w:p w14:paraId="07A899FE" w14:textId="7FD0984B" w:rsidR="00566E12" w:rsidRDefault="008F7B62">
          <w:pPr>
            <w:pStyle w:val="TOC3"/>
            <w:rPr>
              <w:rFonts w:asciiTheme="minorHAnsi" w:eastAsiaTheme="minorEastAsia" w:hAnsiTheme="minorHAnsi" w:cstheme="minorBidi"/>
              <w:lang w:val="fi-FI" w:eastAsia="fi-FI"/>
            </w:rPr>
          </w:pPr>
          <w:hyperlink w:anchor="_Toc55221661" w:history="1">
            <w:r w:rsidR="00566E12" w:rsidRPr="00490463">
              <w:rPr>
                <w:rStyle w:val="Hyperlink"/>
                <w:lang w:eastAsia="zh-CN"/>
              </w:rPr>
              <w:t>3.1.7</w:t>
            </w:r>
            <w:r w:rsidR="00566E12">
              <w:rPr>
                <w:rFonts w:asciiTheme="minorHAnsi" w:eastAsiaTheme="minorEastAsia" w:hAnsiTheme="minorHAnsi" w:cstheme="minorBidi"/>
                <w:lang w:val="fi-FI" w:eastAsia="fi-FI"/>
              </w:rPr>
              <w:tab/>
            </w:r>
            <w:r w:rsidR="00566E12" w:rsidRPr="00490463">
              <w:rPr>
                <w:rStyle w:val="Hyperlink"/>
                <w:lang w:eastAsia="zh-CN"/>
              </w:rPr>
              <w:t>Project-specific Internal Systems</w:t>
            </w:r>
            <w:r w:rsidR="00566E12">
              <w:rPr>
                <w:webHidden/>
              </w:rPr>
              <w:tab/>
            </w:r>
            <w:r w:rsidR="00566E12">
              <w:rPr>
                <w:webHidden/>
              </w:rPr>
              <w:fldChar w:fldCharType="begin"/>
            </w:r>
            <w:r w:rsidR="00566E12">
              <w:rPr>
                <w:webHidden/>
              </w:rPr>
              <w:instrText xml:space="preserve"> PAGEREF _Toc55221661 \h </w:instrText>
            </w:r>
            <w:r w:rsidR="00566E12">
              <w:rPr>
                <w:webHidden/>
              </w:rPr>
            </w:r>
            <w:r w:rsidR="00566E12">
              <w:rPr>
                <w:webHidden/>
              </w:rPr>
              <w:fldChar w:fldCharType="separate"/>
            </w:r>
            <w:r w:rsidR="00566E12">
              <w:rPr>
                <w:webHidden/>
              </w:rPr>
              <w:t>28</w:t>
            </w:r>
            <w:r w:rsidR="00566E12">
              <w:rPr>
                <w:webHidden/>
              </w:rPr>
              <w:fldChar w:fldCharType="end"/>
            </w:r>
          </w:hyperlink>
        </w:p>
        <w:p w14:paraId="6A286A5B" w14:textId="412E8AAE" w:rsidR="00566E12" w:rsidRDefault="008F7B62">
          <w:pPr>
            <w:pStyle w:val="TOC4"/>
            <w:rPr>
              <w:rFonts w:asciiTheme="minorHAnsi" w:eastAsiaTheme="minorEastAsia" w:hAnsiTheme="minorHAnsi" w:cstheme="minorBidi"/>
              <w:lang w:val="fi-FI" w:eastAsia="fi-FI"/>
            </w:rPr>
          </w:pPr>
          <w:hyperlink w:anchor="_Toc55221662" w:history="1">
            <w:r w:rsidR="00566E12" w:rsidRPr="00490463">
              <w:rPr>
                <w:rStyle w:val="Hyperlink"/>
                <w:lang w:eastAsia="zh-CN"/>
              </w:rPr>
              <w:t>3.1.7.1</w:t>
            </w:r>
            <w:r w:rsidR="00566E12">
              <w:rPr>
                <w:rFonts w:asciiTheme="minorHAnsi" w:eastAsiaTheme="minorEastAsia" w:hAnsiTheme="minorHAnsi" w:cstheme="minorBidi"/>
                <w:lang w:val="fi-FI" w:eastAsia="fi-FI"/>
              </w:rPr>
              <w:tab/>
            </w:r>
            <w:r w:rsidR="00566E12" w:rsidRPr="00490463">
              <w:rPr>
                <w:rStyle w:val="Hyperlink"/>
                <w:lang w:eastAsia="zh-CN"/>
              </w:rPr>
              <w:t>CITYFLO 150 Onboard Subsystem</w:t>
            </w:r>
            <w:r w:rsidR="00566E12">
              <w:rPr>
                <w:webHidden/>
              </w:rPr>
              <w:tab/>
            </w:r>
            <w:r w:rsidR="00566E12">
              <w:rPr>
                <w:webHidden/>
              </w:rPr>
              <w:fldChar w:fldCharType="begin"/>
            </w:r>
            <w:r w:rsidR="00566E12">
              <w:rPr>
                <w:webHidden/>
              </w:rPr>
              <w:instrText xml:space="preserve"> PAGEREF _Toc55221662 \h </w:instrText>
            </w:r>
            <w:r w:rsidR="00566E12">
              <w:rPr>
                <w:webHidden/>
              </w:rPr>
            </w:r>
            <w:r w:rsidR="00566E12">
              <w:rPr>
                <w:webHidden/>
              </w:rPr>
              <w:fldChar w:fldCharType="separate"/>
            </w:r>
            <w:r w:rsidR="00566E12">
              <w:rPr>
                <w:webHidden/>
              </w:rPr>
              <w:t>28</w:t>
            </w:r>
            <w:r w:rsidR="00566E12">
              <w:rPr>
                <w:webHidden/>
              </w:rPr>
              <w:fldChar w:fldCharType="end"/>
            </w:r>
          </w:hyperlink>
        </w:p>
        <w:p w14:paraId="2B851108" w14:textId="3479EF3C" w:rsidR="00566E12" w:rsidRDefault="008F7B62">
          <w:pPr>
            <w:pStyle w:val="TOC4"/>
            <w:rPr>
              <w:rFonts w:asciiTheme="minorHAnsi" w:eastAsiaTheme="minorEastAsia" w:hAnsiTheme="minorHAnsi" w:cstheme="minorBidi"/>
              <w:lang w:val="fi-FI" w:eastAsia="fi-FI"/>
            </w:rPr>
          </w:pPr>
          <w:hyperlink w:anchor="_Toc55221663" w:history="1">
            <w:r w:rsidR="00566E12" w:rsidRPr="00490463">
              <w:rPr>
                <w:rStyle w:val="Hyperlink"/>
                <w:lang w:eastAsia="zh-CN"/>
              </w:rPr>
              <w:t>3.1.7.2</w:t>
            </w:r>
            <w:r w:rsidR="00566E12">
              <w:rPr>
                <w:rFonts w:asciiTheme="minorHAnsi" w:eastAsiaTheme="minorEastAsia" w:hAnsiTheme="minorHAnsi" w:cstheme="minorBidi"/>
                <w:lang w:val="fi-FI" w:eastAsia="fi-FI"/>
              </w:rPr>
              <w:tab/>
            </w:r>
            <w:r w:rsidR="00566E12" w:rsidRPr="00490463">
              <w:rPr>
                <w:rStyle w:val="Hyperlink"/>
                <w:lang w:eastAsia="zh-CN"/>
              </w:rPr>
              <w:t>EBI Lock 400</w:t>
            </w:r>
            <w:r w:rsidR="00566E12">
              <w:rPr>
                <w:webHidden/>
              </w:rPr>
              <w:tab/>
            </w:r>
            <w:r w:rsidR="00566E12">
              <w:rPr>
                <w:webHidden/>
              </w:rPr>
              <w:fldChar w:fldCharType="begin"/>
            </w:r>
            <w:r w:rsidR="00566E12">
              <w:rPr>
                <w:webHidden/>
              </w:rPr>
              <w:instrText xml:space="preserve"> PAGEREF _Toc55221663 \h </w:instrText>
            </w:r>
            <w:r w:rsidR="00566E12">
              <w:rPr>
                <w:webHidden/>
              </w:rPr>
            </w:r>
            <w:r w:rsidR="00566E12">
              <w:rPr>
                <w:webHidden/>
              </w:rPr>
              <w:fldChar w:fldCharType="separate"/>
            </w:r>
            <w:r w:rsidR="00566E12">
              <w:rPr>
                <w:webHidden/>
              </w:rPr>
              <w:t>28</w:t>
            </w:r>
            <w:r w:rsidR="00566E12">
              <w:rPr>
                <w:webHidden/>
              </w:rPr>
              <w:fldChar w:fldCharType="end"/>
            </w:r>
          </w:hyperlink>
        </w:p>
        <w:p w14:paraId="2AEB2FEE" w14:textId="23122AF2" w:rsidR="00566E12" w:rsidRDefault="008F7B62">
          <w:pPr>
            <w:pStyle w:val="TOC3"/>
            <w:rPr>
              <w:rFonts w:asciiTheme="minorHAnsi" w:eastAsiaTheme="minorEastAsia" w:hAnsiTheme="minorHAnsi" w:cstheme="minorBidi"/>
              <w:lang w:val="fi-FI" w:eastAsia="fi-FI"/>
            </w:rPr>
          </w:pPr>
          <w:hyperlink w:anchor="_Toc55221664" w:history="1">
            <w:r w:rsidR="00566E12" w:rsidRPr="00490463">
              <w:rPr>
                <w:rStyle w:val="Hyperlink"/>
                <w:lang w:eastAsia="zh-CN"/>
              </w:rPr>
              <w:t>3.1.8</w:t>
            </w:r>
            <w:r w:rsidR="00566E12">
              <w:rPr>
                <w:rFonts w:asciiTheme="minorHAnsi" w:eastAsiaTheme="minorEastAsia" w:hAnsiTheme="minorHAnsi" w:cstheme="minorBidi"/>
                <w:lang w:val="fi-FI" w:eastAsia="fi-FI"/>
              </w:rPr>
              <w:tab/>
            </w:r>
            <w:r w:rsidR="00566E12" w:rsidRPr="00490463">
              <w:rPr>
                <w:rStyle w:val="Hyperlink"/>
                <w:lang w:eastAsia="zh-CN"/>
              </w:rPr>
              <w:t>Project-specific External Systems</w:t>
            </w:r>
            <w:r w:rsidR="00566E12">
              <w:rPr>
                <w:webHidden/>
              </w:rPr>
              <w:tab/>
            </w:r>
            <w:r w:rsidR="00566E12">
              <w:rPr>
                <w:webHidden/>
              </w:rPr>
              <w:fldChar w:fldCharType="begin"/>
            </w:r>
            <w:r w:rsidR="00566E12">
              <w:rPr>
                <w:webHidden/>
              </w:rPr>
              <w:instrText xml:space="preserve"> PAGEREF _Toc55221664 \h </w:instrText>
            </w:r>
            <w:r w:rsidR="00566E12">
              <w:rPr>
                <w:webHidden/>
              </w:rPr>
            </w:r>
            <w:r w:rsidR="00566E12">
              <w:rPr>
                <w:webHidden/>
              </w:rPr>
              <w:fldChar w:fldCharType="separate"/>
            </w:r>
            <w:r w:rsidR="00566E12">
              <w:rPr>
                <w:webHidden/>
              </w:rPr>
              <w:t>29</w:t>
            </w:r>
            <w:r w:rsidR="00566E12">
              <w:rPr>
                <w:webHidden/>
              </w:rPr>
              <w:fldChar w:fldCharType="end"/>
            </w:r>
          </w:hyperlink>
        </w:p>
        <w:p w14:paraId="1B9A9701" w14:textId="385F4E25" w:rsidR="00566E12" w:rsidRDefault="008F7B62">
          <w:pPr>
            <w:pStyle w:val="TOC2"/>
            <w:rPr>
              <w:rFonts w:asciiTheme="minorHAnsi" w:eastAsiaTheme="minorEastAsia" w:hAnsiTheme="minorHAnsi" w:cstheme="minorBidi"/>
              <w:b w:val="0"/>
              <w:lang w:val="fi-FI" w:eastAsia="fi-FI"/>
            </w:rPr>
          </w:pPr>
          <w:hyperlink w:anchor="_Toc55221665" w:history="1">
            <w:r w:rsidR="00566E12" w:rsidRPr="00490463">
              <w:rPr>
                <w:rStyle w:val="Hyperlink"/>
                <w:lang w:eastAsia="zh-CN"/>
              </w:rPr>
              <w:t>3.2</w:t>
            </w:r>
            <w:r w:rsidR="00566E12">
              <w:rPr>
                <w:rFonts w:asciiTheme="minorHAnsi" w:eastAsiaTheme="minorEastAsia" w:hAnsiTheme="minorHAnsi" w:cstheme="minorBidi"/>
                <w:b w:val="0"/>
                <w:lang w:val="fi-FI" w:eastAsia="fi-FI"/>
              </w:rPr>
              <w:tab/>
            </w:r>
            <w:r w:rsidR="00566E12" w:rsidRPr="00490463">
              <w:rPr>
                <w:rStyle w:val="Hyperlink"/>
                <w:lang w:eastAsia="zh-CN"/>
              </w:rPr>
              <w:t>System Decomposition</w:t>
            </w:r>
            <w:r w:rsidR="00566E12">
              <w:rPr>
                <w:webHidden/>
              </w:rPr>
              <w:tab/>
            </w:r>
            <w:r w:rsidR="00566E12">
              <w:rPr>
                <w:webHidden/>
              </w:rPr>
              <w:fldChar w:fldCharType="begin"/>
            </w:r>
            <w:r w:rsidR="00566E12">
              <w:rPr>
                <w:webHidden/>
              </w:rPr>
              <w:instrText xml:space="preserve"> PAGEREF _Toc55221665 \h </w:instrText>
            </w:r>
            <w:r w:rsidR="00566E12">
              <w:rPr>
                <w:webHidden/>
              </w:rPr>
            </w:r>
            <w:r w:rsidR="00566E12">
              <w:rPr>
                <w:webHidden/>
              </w:rPr>
              <w:fldChar w:fldCharType="separate"/>
            </w:r>
            <w:r w:rsidR="00566E12">
              <w:rPr>
                <w:webHidden/>
              </w:rPr>
              <w:t>29</w:t>
            </w:r>
            <w:r w:rsidR="00566E12">
              <w:rPr>
                <w:webHidden/>
              </w:rPr>
              <w:fldChar w:fldCharType="end"/>
            </w:r>
          </w:hyperlink>
        </w:p>
        <w:p w14:paraId="149FB72A" w14:textId="79B19E6C" w:rsidR="00566E12" w:rsidRDefault="008F7B62">
          <w:pPr>
            <w:pStyle w:val="TOC2"/>
            <w:rPr>
              <w:rFonts w:asciiTheme="minorHAnsi" w:eastAsiaTheme="minorEastAsia" w:hAnsiTheme="minorHAnsi" w:cstheme="minorBidi"/>
              <w:b w:val="0"/>
              <w:lang w:val="fi-FI" w:eastAsia="fi-FI"/>
            </w:rPr>
          </w:pPr>
          <w:hyperlink w:anchor="_Toc55221666" w:history="1">
            <w:r w:rsidR="00566E12" w:rsidRPr="00490463">
              <w:rPr>
                <w:rStyle w:val="Hyperlink"/>
                <w:lang w:eastAsia="zh-CN"/>
              </w:rPr>
              <w:t>3.3</w:t>
            </w:r>
            <w:r w:rsidR="00566E12">
              <w:rPr>
                <w:rFonts w:asciiTheme="minorHAnsi" w:eastAsiaTheme="minorEastAsia" w:hAnsiTheme="minorHAnsi" w:cstheme="minorBidi"/>
                <w:b w:val="0"/>
                <w:lang w:val="fi-FI" w:eastAsia="fi-FI"/>
              </w:rPr>
              <w:tab/>
            </w:r>
            <w:r w:rsidR="00566E12" w:rsidRPr="00490463">
              <w:rPr>
                <w:rStyle w:val="Hyperlink"/>
                <w:lang w:eastAsia="zh-CN"/>
              </w:rPr>
              <w:t>Subsystem Division and Referral</w:t>
            </w:r>
            <w:r w:rsidR="00566E12">
              <w:rPr>
                <w:webHidden/>
              </w:rPr>
              <w:tab/>
            </w:r>
            <w:r w:rsidR="00566E12">
              <w:rPr>
                <w:webHidden/>
              </w:rPr>
              <w:fldChar w:fldCharType="begin"/>
            </w:r>
            <w:r w:rsidR="00566E12">
              <w:rPr>
                <w:webHidden/>
              </w:rPr>
              <w:instrText xml:space="preserve"> PAGEREF _Toc55221666 \h </w:instrText>
            </w:r>
            <w:r w:rsidR="00566E12">
              <w:rPr>
                <w:webHidden/>
              </w:rPr>
            </w:r>
            <w:r w:rsidR="00566E12">
              <w:rPr>
                <w:webHidden/>
              </w:rPr>
              <w:fldChar w:fldCharType="separate"/>
            </w:r>
            <w:r w:rsidR="00566E12">
              <w:rPr>
                <w:webHidden/>
              </w:rPr>
              <w:t>30</w:t>
            </w:r>
            <w:r w:rsidR="00566E12">
              <w:rPr>
                <w:webHidden/>
              </w:rPr>
              <w:fldChar w:fldCharType="end"/>
            </w:r>
          </w:hyperlink>
        </w:p>
        <w:p w14:paraId="4E4289C5" w14:textId="6FB15390" w:rsidR="00566E12" w:rsidRDefault="008F7B62">
          <w:pPr>
            <w:pStyle w:val="TOC3"/>
            <w:rPr>
              <w:rFonts w:asciiTheme="minorHAnsi" w:eastAsiaTheme="minorEastAsia" w:hAnsiTheme="minorHAnsi" w:cstheme="minorBidi"/>
              <w:lang w:val="fi-FI" w:eastAsia="fi-FI"/>
            </w:rPr>
          </w:pPr>
          <w:hyperlink w:anchor="_Toc55221667" w:history="1">
            <w:r w:rsidR="00566E12" w:rsidRPr="00490463">
              <w:rPr>
                <w:rStyle w:val="Hyperlink"/>
                <w:lang w:eastAsia="zh-CN"/>
              </w:rPr>
              <w:t>3.3.1</w:t>
            </w:r>
            <w:r w:rsidR="00566E12">
              <w:rPr>
                <w:rFonts w:asciiTheme="minorHAnsi" w:eastAsiaTheme="minorEastAsia" w:hAnsiTheme="minorHAnsi" w:cstheme="minorBidi"/>
                <w:lang w:val="fi-FI" w:eastAsia="fi-FI"/>
              </w:rPr>
              <w:tab/>
            </w:r>
            <w:r w:rsidR="00566E12" w:rsidRPr="00490463">
              <w:rPr>
                <w:rStyle w:val="Hyperlink"/>
                <w:lang w:eastAsia="zh-CN"/>
              </w:rPr>
              <w:t>Ebibase</w:t>
            </w:r>
            <w:r w:rsidR="00566E12">
              <w:rPr>
                <w:webHidden/>
              </w:rPr>
              <w:tab/>
            </w:r>
            <w:r w:rsidR="00566E12">
              <w:rPr>
                <w:webHidden/>
              </w:rPr>
              <w:fldChar w:fldCharType="begin"/>
            </w:r>
            <w:r w:rsidR="00566E12">
              <w:rPr>
                <w:webHidden/>
              </w:rPr>
              <w:instrText xml:space="preserve"> PAGEREF _Toc55221667 \h </w:instrText>
            </w:r>
            <w:r w:rsidR="00566E12">
              <w:rPr>
                <w:webHidden/>
              </w:rPr>
            </w:r>
            <w:r w:rsidR="00566E12">
              <w:rPr>
                <w:webHidden/>
              </w:rPr>
              <w:fldChar w:fldCharType="separate"/>
            </w:r>
            <w:r w:rsidR="00566E12">
              <w:rPr>
                <w:webHidden/>
              </w:rPr>
              <w:t>30</w:t>
            </w:r>
            <w:r w:rsidR="00566E12">
              <w:rPr>
                <w:webHidden/>
              </w:rPr>
              <w:fldChar w:fldCharType="end"/>
            </w:r>
          </w:hyperlink>
        </w:p>
        <w:p w14:paraId="69AC174A" w14:textId="0641D38B" w:rsidR="00566E12" w:rsidRDefault="008F7B62">
          <w:pPr>
            <w:pStyle w:val="TOC3"/>
            <w:rPr>
              <w:rFonts w:asciiTheme="minorHAnsi" w:eastAsiaTheme="minorEastAsia" w:hAnsiTheme="minorHAnsi" w:cstheme="minorBidi"/>
              <w:lang w:val="fi-FI" w:eastAsia="fi-FI"/>
            </w:rPr>
          </w:pPr>
          <w:hyperlink w:anchor="_Toc55221668" w:history="1">
            <w:r w:rsidR="00566E12" w:rsidRPr="00490463">
              <w:rPr>
                <w:rStyle w:val="Hyperlink"/>
                <w:lang w:eastAsia="zh-CN"/>
              </w:rPr>
              <w:t>3.3.2</w:t>
            </w:r>
            <w:r w:rsidR="00566E12">
              <w:rPr>
                <w:rFonts w:asciiTheme="minorHAnsi" w:eastAsiaTheme="minorEastAsia" w:hAnsiTheme="minorHAnsi" w:cstheme="minorBidi"/>
                <w:lang w:val="fi-FI" w:eastAsia="fi-FI"/>
              </w:rPr>
              <w:tab/>
            </w:r>
            <w:r w:rsidR="00566E12" w:rsidRPr="00490463">
              <w:rPr>
                <w:rStyle w:val="Hyperlink"/>
                <w:lang w:eastAsia="zh-CN"/>
              </w:rPr>
              <w:t>Ebicore</w:t>
            </w:r>
            <w:r w:rsidR="00566E12">
              <w:rPr>
                <w:webHidden/>
              </w:rPr>
              <w:tab/>
            </w:r>
            <w:r w:rsidR="00566E12">
              <w:rPr>
                <w:webHidden/>
              </w:rPr>
              <w:fldChar w:fldCharType="begin"/>
            </w:r>
            <w:r w:rsidR="00566E12">
              <w:rPr>
                <w:webHidden/>
              </w:rPr>
              <w:instrText xml:space="preserve"> PAGEREF _Toc55221668 \h </w:instrText>
            </w:r>
            <w:r w:rsidR="00566E12">
              <w:rPr>
                <w:webHidden/>
              </w:rPr>
            </w:r>
            <w:r w:rsidR="00566E12">
              <w:rPr>
                <w:webHidden/>
              </w:rPr>
              <w:fldChar w:fldCharType="separate"/>
            </w:r>
            <w:r w:rsidR="00566E12">
              <w:rPr>
                <w:webHidden/>
              </w:rPr>
              <w:t>31</w:t>
            </w:r>
            <w:r w:rsidR="00566E12">
              <w:rPr>
                <w:webHidden/>
              </w:rPr>
              <w:fldChar w:fldCharType="end"/>
            </w:r>
          </w:hyperlink>
        </w:p>
        <w:p w14:paraId="0A067217" w14:textId="1559C60B" w:rsidR="00566E12" w:rsidRDefault="008F7B62">
          <w:pPr>
            <w:pStyle w:val="TOC3"/>
            <w:rPr>
              <w:rFonts w:asciiTheme="minorHAnsi" w:eastAsiaTheme="minorEastAsia" w:hAnsiTheme="minorHAnsi" w:cstheme="minorBidi"/>
              <w:lang w:val="fi-FI" w:eastAsia="fi-FI"/>
            </w:rPr>
          </w:pPr>
          <w:hyperlink w:anchor="_Toc55221669" w:history="1">
            <w:r w:rsidR="00566E12" w:rsidRPr="00490463">
              <w:rPr>
                <w:rStyle w:val="Hyperlink"/>
                <w:lang w:eastAsia="zh-CN"/>
              </w:rPr>
              <w:t>3.3.3</w:t>
            </w:r>
            <w:r w:rsidR="00566E12">
              <w:rPr>
                <w:rFonts w:asciiTheme="minorHAnsi" w:eastAsiaTheme="minorEastAsia" w:hAnsiTheme="minorHAnsi" w:cstheme="minorBidi"/>
                <w:lang w:val="fi-FI" w:eastAsia="fi-FI"/>
              </w:rPr>
              <w:tab/>
            </w:r>
            <w:r w:rsidR="00566E12" w:rsidRPr="00490463">
              <w:rPr>
                <w:rStyle w:val="Hyperlink"/>
                <w:lang w:eastAsia="zh-CN"/>
              </w:rPr>
              <w:t>Interfaces</w:t>
            </w:r>
            <w:r w:rsidR="00566E12">
              <w:rPr>
                <w:webHidden/>
              </w:rPr>
              <w:tab/>
            </w:r>
            <w:r w:rsidR="00566E12">
              <w:rPr>
                <w:webHidden/>
              </w:rPr>
              <w:fldChar w:fldCharType="begin"/>
            </w:r>
            <w:r w:rsidR="00566E12">
              <w:rPr>
                <w:webHidden/>
              </w:rPr>
              <w:instrText xml:space="preserve"> PAGEREF _Toc55221669 \h </w:instrText>
            </w:r>
            <w:r w:rsidR="00566E12">
              <w:rPr>
                <w:webHidden/>
              </w:rPr>
            </w:r>
            <w:r w:rsidR="00566E12">
              <w:rPr>
                <w:webHidden/>
              </w:rPr>
              <w:fldChar w:fldCharType="separate"/>
            </w:r>
            <w:r w:rsidR="00566E12">
              <w:rPr>
                <w:webHidden/>
              </w:rPr>
              <w:t>33</w:t>
            </w:r>
            <w:r w:rsidR="00566E12">
              <w:rPr>
                <w:webHidden/>
              </w:rPr>
              <w:fldChar w:fldCharType="end"/>
            </w:r>
          </w:hyperlink>
        </w:p>
        <w:p w14:paraId="345387AA" w14:textId="01192FC7" w:rsidR="00566E12" w:rsidRDefault="008F7B62">
          <w:pPr>
            <w:pStyle w:val="TOC4"/>
            <w:rPr>
              <w:rFonts w:asciiTheme="minorHAnsi" w:eastAsiaTheme="minorEastAsia" w:hAnsiTheme="minorHAnsi" w:cstheme="minorBidi"/>
              <w:lang w:val="fi-FI" w:eastAsia="fi-FI"/>
            </w:rPr>
          </w:pPr>
          <w:hyperlink w:anchor="_Toc55221670" w:history="1">
            <w:r w:rsidR="00566E12" w:rsidRPr="00490463">
              <w:rPr>
                <w:rStyle w:val="Hyperlink"/>
                <w:lang w:eastAsia="zh-CN"/>
              </w:rPr>
              <w:t>3.3.3.1</w:t>
            </w:r>
            <w:r w:rsidR="00566E12">
              <w:rPr>
                <w:rFonts w:asciiTheme="minorHAnsi" w:eastAsiaTheme="minorEastAsia" w:hAnsiTheme="minorHAnsi" w:cstheme="minorBidi"/>
                <w:lang w:val="fi-FI" w:eastAsia="fi-FI"/>
              </w:rPr>
              <w:tab/>
            </w:r>
            <w:r w:rsidR="00566E12" w:rsidRPr="00490463">
              <w:rPr>
                <w:rStyle w:val="Hyperlink"/>
                <w:lang w:eastAsia="zh-CN"/>
              </w:rPr>
              <w:t>Wayside Interfaces</w:t>
            </w:r>
            <w:r w:rsidR="00566E12">
              <w:rPr>
                <w:webHidden/>
              </w:rPr>
              <w:tab/>
            </w:r>
            <w:r w:rsidR="00566E12">
              <w:rPr>
                <w:webHidden/>
              </w:rPr>
              <w:fldChar w:fldCharType="begin"/>
            </w:r>
            <w:r w:rsidR="00566E12">
              <w:rPr>
                <w:webHidden/>
              </w:rPr>
              <w:instrText xml:space="preserve"> PAGEREF _Toc55221670 \h </w:instrText>
            </w:r>
            <w:r w:rsidR="00566E12">
              <w:rPr>
                <w:webHidden/>
              </w:rPr>
            </w:r>
            <w:r w:rsidR="00566E12">
              <w:rPr>
                <w:webHidden/>
              </w:rPr>
              <w:fldChar w:fldCharType="separate"/>
            </w:r>
            <w:r w:rsidR="00566E12">
              <w:rPr>
                <w:webHidden/>
              </w:rPr>
              <w:t>33</w:t>
            </w:r>
            <w:r w:rsidR="00566E12">
              <w:rPr>
                <w:webHidden/>
              </w:rPr>
              <w:fldChar w:fldCharType="end"/>
            </w:r>
          </w:hyperlink>
        </w:p>
        <w:p w14:paraId="03885E27" w14:textId="4BE84347" w:rsidR="00566E12" w:rsidRDefault="008F7B62">
          <w:pPr>
            <w:pStyle w:val="TOC4"/>
            <w:rPr>
              <w:rFonts w:asciiTheme="minorHAnsi" w:eastAsiaTheme="minorEastAsia" w:hAnsiTheme="minorHAnsi" w:cstheme="minorBidi"/>
              <w:lang w:val="fi-FI" w:eastAsia="fi-FI"/>
            </w:rPr>
          </w:pPr>
          <w:hyperlink w:anchor="_Toc55221671" w:history="1">
            <w:r w:rsidR="00566E12" w:rsidRPr="00490463">
              <w:rPr>
                <w:rStyle w:val="Hyperlink"/>
                <w:lang w:eastAsia="zh-CN"/>
              </w:rPr>
              <w:t>3.3.3.2</w:t>
            </w:r>
            <w:r w:rsidR="00566E12">
              <w:rPr>
                <w:rFonts w:asciiTheme="minorHAnsi" w:eastAsiaTheme="minorEastAsia" w:hAnsiTheme="minorHAnsi" w:cstheme="minorBidi"/>
                <w:lang w:val="fi-FI" w:eastAsia="fi-FI"/>
              </w:rPr>
              <w:tab/>
            </w:r>
            <w:r w:rsidR="00566E12" w:rsidRPr="00490463">
              <w:rPr>
                <w:rStyle w:val="Hyperlink"/>
                <w:lang w:eastAsia="zh-CN"/>
              </w:rPr>
              <w:t>Onboard Interfaces</w:t>
            </w:r>
            <w:r w:rsidR="00566E12">
              <w:rPr>
                <w:webHidden/>
              </w:rPr>
              <w:tab/>
            </w:r>
            <w:r w:rsidR="00566E12">
              <w:rPr>
                <w:webHidden/>
              </w:rPr>
              <w:fldChar w:fldCharType="begin"/>
            </w:r>
            <w:r w:rsidR="00566E12">
              <w:rPr>
                <w:webHidden/>
              </w:rPr>
              <w:instrText xml:space="preserve"> PAGEREF _Toc55221671 \h </w:instrText>
            </w:r>
            <w:r w:rsidR="00566E12">
              <w:rPr>
                <w:webHidden/>
              </w:rPr>
            </w:r>
            <w:r w:rsidR="00566E12">
              <w:rPr>
                <w:webHidden/>
              </w:rPr>
              <w:fldChar w:fldCharType="separate"/>
            </w:r>
            <w:r w:rsidR="00566E12">
              <w:rPr>
                <w:webHidden/>
              </w:rPr>
              <w:t>34</w:t>
            </w:r>
            <w:r w:rsidR="00566E12">
              <w:rPr>
                <w:webHidden/>
              </w:rPr>
              <w:fldChar w:fldCharType="end"/>
            </w:r>
          </w:hyperlink>
        </w:p>
        <w:p w14:paraId="2190A608" w14:textId="0873BB48" w:rsidR="00566E12" w:rsidRDefault="008F7B62">
          <w:pPr>
            <w:pStyle w:val="TOC4"/>
            <w:rPr>
              <w:rFonts w:asciiTheme="minorHAnsi" w:eastAsiaTheme="minorEastAsia" w:hAnsiTheme="minorHAnsi" w:cstheme="minorBidi"/>
              <w:lang w:val="fi-FI" w:eastAsia="fi-FI"/>
            </w:rPr>
          </w:pPr>
          <w:hyperlink w:anchor="_Toc55221672" w:history="1">
            <w:r w:rsidR="00566E12" w:rsidRPr="00490463">
              <w:rPr>
                <w:rStyle w:val="Hyperlink"/>
                <w:lang w:eastAsia="zh-CN"/>
              </w:rPr>
              <w:t>3.3.3.3</w:t>
            </w:r>
            <w:r w:rsidR="00566E12">
              <w:rPr>
                <w:rFonts w:asciiTheme="minorHAnsi" w:eastAsiaTheme="minorEastAsia" w:hAnsiTheme="minorHAnsi" w:cstheme="minorBidi"/>
                <w:lang w:val="fi-FI" w:eastAsia="fi-FI"/>
              </w:rPr>
              <w:tab/>
            </w:r>
            <w:r w:rsidR="00566E12" w:rsidRPr="00490463">
              <w:rPr>
                <w:rStyle w:val="Hyperlink"/>
                <w:lang w:eastAsia="zh-CN"/>
              </w:rPr>
              <w:t>Combined Onboard / wayside Interfaces</w:t>
            </w:r>
            <w:r w:rsidR="00566E12">
              <w:rPr>
                <w:webHidden/>
              </w:rPr>
              <w:tab/>
            </w:r>
            <w:r w:rsidR="00566E12">
              <w:rPr>
                <w:webHidden/>
              </w:rPr>
              <w:fldChar w:fldCharType="begin"/>
            </w:r>
            <w:r w:rsidR="00566E12">
              <w:rPr>
                <w:webHidden/>
              </w:rPr>
              <w:instrText xml:space="preserve"> PAGEREF _Toc55221672 \h </w:instrText>
            </w:r>
            <w:r w:rsidR="00566E12">
              <w:rPr>
                <w:webHidden/>
              </w:rPr>
            </w:r>
            <w:r w:rsidR="00566E12">
              <w:rPr>
                <w:webHidden/>
              </w:rPr>
              <w:fldChar w:fldCharType="separate"/>
            </w:r>
            <w:r w:rsidR="00566E12">
              <w:rPr>
                <w:webHidden/>
              </w:rPr>
              <w:t>35</w:t>
            </w:r>
            <w:r w:rsidR="00566E12">
              <w:rPr>
                <w:webHidden/>
              </w:rPr>
              <w:fldChar w:fldCharType="end"/>
            </w:r>
          </w:hyperlink>
        </w:p>
        <w:p w14:paraId="453E4CA9" w14:textId="798B392B" w:rsidR="00566E12" w:rsidRDefault="008F7B62">
          <w:pPr>
            <w:pStyle w:val="TOC3"/>
            <w:rPr>
              <w:rFonts w:asciiTheme="minorHAnsi" w:eastAsiaTheme="minorEastAsia" w:hAnsiTheme="minorHAnsi" w:cstheme="minorBidi"/>
              <w:lang w:val="fi-FI" w:eastAsia="fi-FI"/>
            </w:rPr>
          </w:pPr>
          <w:hyperlink w:anchor="_Toc55221673" w:history="1">
            <w:r w:rsidR="00566E12" w:rsidRPr="00490463">
              <w:rPr>
                <w:rStyle w:val="Hyperlink"/>
                <w:lang w:eastAsia="zh-CN"/>
              </w:rPr>
              <w:t>3.3.4</w:t>
            </w:r>
            <w:r w:rsidR="00566E12">
              <w:rPr>
                <w:rFonts w:asciiTheme="minorHAnsi" w:eastAsiaTheme="minorEastAsia" w:hAnsiTheme="minorHAnsi" w:cstheme="minorBidi"/>
                <w:lang w:val="fi-FI" w:eastAsia="fi-FI"/>
              </w:rPr>
              <w:tab/>
            </w:r>
            <w:r w:rsidR="00566E12" w:rsidRPr="00490463">
              <w:rPr>
                <w:rStyle w:val="Hyperlink"/>
                <w:lang w:eastAsia="zh-CN"/>
              </w:rPr>
              <w:t>Tools and Simulators</w:t>
            </w:r>
            <w:r w:rsidR="00566E12">
              <w:rPr>
                <w:webHidden/>
              </w:rPr>
              <w:tab/>
            </w:r>
            <w:r w:rsidR="00566E12">
              <w:rPr>
                <w:webHidden/>
              </w:rPr>
              <w:fldChar w:fldCharType="begin"/>
            </w:r>
            <w:r w:rsidR="00566E12">
              <w:rPr>
                <w:webHidden/>
              </w:rPr>
              <w:instrText xml:space="preserve"> PAGEREF _Toc55221673 \h </w:instrText>
            </w:r>
            <w:r w:rsidR="00566E12">
              <w:rPr>
                <w:webHidden/>
              </w:rPr>
            </w:r>
            <w:r w:rsidR="00566E12">
              <w:rPr>
                <w:webHidden/>
              </w:rPr>
              <w:fldChar w:fldCharType="separate"/>
            </w:r>
            <w:r w:rsidR="00566E12">
              <w:rPr>
                <w:webHidden/>
              </w:rPr>
              <w:t>36</w:t>
            </w:r>
            <w:r w:rsidR="00566E12">
              <w:rPr>
                <w:webHidden/>
              </w:rPr>
              <w:fldChar w:fldCharType="end"/>
            </w:r>
          </w:hyperlink>
        </w:p>
        <w:p w14:paraId="020FBB60" w14:textId="2C0AC486" w:rsidR="00566E12" w:rsidRDefault="008F7B62">
          <w:pPr>
            <w:pStyle w:val="TOC3"/>
            <w:rPr>
              <w:rFonts w:asciiTheme="minorHAnsi" w:eastAsiaTheme="minorEastAsia" w:hAnsiTheme="minorHAnsi" w:cstheme="minorBidi"/>
              <w:lang w:val="fi-FI" w:eastAsia="fi-FI"/>
            </w:rPr>
          </w:pPr>
          <w:hyperlink w:anchor="_Toc55221674" w:history="1">
            <w:r w:rsidR="00566E12" w:rsidRPr="00490463">
              <w:rPr>
                <w:rStyle w:val="Hyperlink"/>
                <w:lang w:eastAsia="zh-CN"/>
              </w:rPr>
              <w:t>3.3.5</w:t>
            </w:r>
            <w:r w:rsidR="00566E12">
              <w:rPr>
                <w:rFonts w:asciiTheme="minorHAnsi" w:eastAsiaTheme="minorEastAsia" w:hAnsiTheme="minorHAnsi" w:cstheme="minorBidi"/>
                <w:lang w:val="fi-FI" w:eastAsia="fi-FI"/>
              </w:rPr>
              <w:tab/>
            </w:r>
            <w:r w:rsidR="00566E12" w:rsidRPr="00490463">
              <w:rPr>
                <w:rStyle w:val="Hyperlink"/>
                <w:lang w:eastAsia="zh-CN"/>
              </w:rPr>
              <w:t>Traffic Scheduling System</w:t>
            </w:r>
            <w:r w:rsidR="00566E12">
              <w:rPr>
                <w:webHidden/>
              </w:rPr>
              <w:tab/>
            </w:r>
            <w:r w:rsidR="00566E12">
              <w:rPr>
                <w:webHidden/>
              </w:rPr>
              <w:fldChar w:fldCharType="begin"/>
            </w:r>
            <w:r w:rsidR="00566E12">
              <w:rPr>
                <w:webHidden/>
              </w:rPr>
              <w:instrText xml:space="preserve"> PAGEREF _Toc55221674 \h </w:instrText>
            </w:r>
            <w:r w:rsidR="00566E12">
              <w:rPr>
                <w:webHidden/>
              </w:rPr>
            </w:r>
            <w:r w:rsidR="00566E12">
              <w:rPr>
                <w:webHidden/>
              </w:rPr>
              <w:fldChar w:fldCharType="separate"/>
            </w:r>
            <w:r w:rsidR="00566E12">
              <w:rPr>
                <w:webHidden/>
              </w:rPr>
              <w:t>39</w:t>
            </w:r>
            <w:r w:rsidR="00566E12">
              <w:rPr>
                <w:webHidden/>
              </w:rPr>
              <w:fldChar w:fldCharType="end"/>
            </w:r>
          </w:hyperlink>
        </w:p>
        <w:p w14:paraId="30940C65" w14:textId="72106C7A" w:rsidR="00566E12" w:rsidRDefault="008F7B62">
          <w:pPr>
            <w:pStyle w:val="TOC4"/>
            <w:rPr>
              <w:rFonts w:asciiTheme="minorHAnsi" w:eastAsiaTheme="minorEastAsia" w:hAnsiTheme="minorHAnsi" w:cstheme="minorBidi"/>
              <w:lang w:val="fi-FI" w:eastAsia="fi-FI"/>
            </w:rPr>
          </w:pPr>
          <w:hyperlink w:anchor="_Toc55221675" w:history="1">
            <w:r w:rsidR="00566E12" w:rsidRPr="00490463">
              <w:rPr>
                <w:rStyle w:val="Hyperlink"/>
                <w:lang w:eastAsia="zh-CN"/>
              </w:rPr>
              <w:t>3.3.5.1</w:t>
            </w:r>
            <w:r w:rsidR="00566E12">
              <w:rPr>
                <w:rFonts w:asciiTheme="minorHAnsi" w:eastAsiaTheme="minorEastAsia" w:hAnsiTheme="minorHAnsi" w:cstheme="minorBidi"/>
                <w:lang w:val="fi-FI" w:eastAsia="fi-FI"/>
              </w:rPr>
              <w:tab/>
            </w:r>
            <w:r w:rsidR="00566E12" w:rsidRPr="00490463">
              <w:rPr>
                <w:rStyle w:val="Hyperlink"/>
                <w:lang w:eastAsia="zh-CN"/>
              </w:rPr>
              <w:t>Subsystems in TMS Server</w:t>
            </w:r>
            <w:r w:rsidR="00566E12">
              <w:rPr>
                <w:webHidden/>
              </w:rPr>
              <w:tab/>
            </w:r>
            <w:r w:rsidR="00566E12">
              <w:rPr>
                <w:webHidden/>
              </w:rPr>
              <w:fldChar w:fldCharType="begin"/>
            </w:r>
            <w:r w:rsidR="00566E12">
              <w:rPr>
                <w:webHidden/>
              </w:rPr>
              <w:instrText xml:space="preserve"> PAGEREF _Toc55221675 \h </w:instrText>
            </w:r>
            <w:r w:rsidR="00566E12">
              <w:rPr>
                <w:webHidden/>
              </w:rPr>
            </w:r>
            <w:r w:rsidR="00566E12">
              <w:rPr>
                <w:webHidden/>
              </w:rPr>
              <w:fldChar w:fldCharType="separate"/>
            </w:r>
            <w:r w:rsidR="00566E12">
              <w:rPr>
                <w:webHidden/>
              </w:rPr>
              <w:t>39</w:t>
            </w:r>
            <w:r w:rsidR="00566E12">
              <w:rPr>
                <w:webHidden/>
              </w:rPr>
              <w:fldChar w:fldCharType="end"/>
            </w:r>
          </w:hyperlink>
        </w:p>
        <w:p w14:paraId="3AAC5337" w14:textId="200BC5BB" w:rsidR="00566E12" w:rsidRDefault="008F7B62">
          <w:pPr>
            <w:pStyle w:val="TOC4"/>
            <w:rPr>
              <w:rFonts w:asciiTheme="minorHAnsi" w:eastAsiaTheme="minorEastAsia" w:hAnsiTheme="minorHAnsi" w:cstheme="minorBidi"/>
              <w:lang w:val="fi-FI" w:eastAsia="fi-FI"/>
            </w:rPr>
          </w:pPr>
          <w:hyperlink w:anchor="_Toc55221676" w:history="1">
            <w:r w:rsidR="00566E12" w:rsidRPr="00490463">
              <w:rPr>
                <w:rStyle w:val="Hyperlink"/>
                <w:lang w:eastAsia="zh-CN"/>
              </w:rPr>
              <w:t>3.3.5.2</w:t>
            </w:r>
            <w:r w:rsidR="00566E12">
              <w:rPr>
                <w:rFonts w:asciiTheme="minorHAnsi" w:eastAsiaTheme="minorEastAsia" w:hAnsiTheme="minorHAnsi" w:cstheme="minorBidi"/>
                <w:lang w:val="fi-FI" w:eastAsia="fi-FI"/>
              </w:rPr>
              <w:tab/>
            </w:r>
            <w:r w:rsidR="00566E12" w:rsidRPr="00490463">
              <w:rPr>
                <w:rStyle w:val="Hyperlink"/>
                <w:lang w:eastAsia="zh-CN"/>
              </w:rPr>
              <w:t>Offline Simulation</w:t>
            </w:r>
            <w:r w:rsidR="00566E12">
              <w:rPr>
                <w:webHidden/>
              </w:rPr>
              <w:tab/>
            </w:r>
            <w:r w:rsidR="00566E12">
              <w:rPr>
                <w:webHidden/>
              </w:rPr>
              <w:fldChar w:fldCharType="begin"/>
            </w:r>
            <w:r w:rsidR="00566E12">
              <w:rPr>
                <w:webHidden/>
              </w:rPr>
              <w:instrText xml:space="preserve"> PAGEREF _Toc55221676 \h </w:instrText>
            </w:r>
            <w:r w:rsidR="00566E12">
              <w:rPr>
                <w:webHidden/>
              </w:rPr>
            </w:r>
            <w:r w:rsidR="00566E12">
              <w:rPr>
                <w:webHidden/>
              </w:rPr>
              <w:fldChar w:fldCharType="separate"/>
            </w:r>
            <w:r w:rsidR="00566E12">
              <w:rPr>
                <w:webHidden/>
              </w:rPr>
              <w:t>40</w:t>
            </w:r>
            <w:r w:rsidR="00566E12">
              <w:rPr>
                <w:webHidden/>
              </w:rPr>
              <w:fldChar w:fldCharType="end"/>
            </w:r>
          </w:hyperlink>
        </w:p>
        <w:p w14:paraId="00012B44" w14:textId="4CDD1D03" w:rsidR="00566E12" w:rsidRDefault="008F7B62">
          <w:pPr>
            <w:pStyle w:val="TOC3"/>
            <w:rPr>
              <w:rFonts w:asciiTheme="minorHAnsi" w:eastAsiaTheme="minorEastAsia" w:hAnsiTheme="minorHAnsi" w:cstheme="minorBidi"/>
              <w:lang w:val="fi-FI" w:eastAsia="fi-FI"/>
            </w:rPr>
          </w:pPr>
          <w:hyperlink w:anchor="_Toc55221677" w:history="1">
            <w:r w:rsidR="00566E12" w:rsidRPr="00490463">
              <w:rPr>
                <w:rStyle w:val="Hyperlink"/>
                <w:lang w:eastAsia="zh-CN"/>
              </w:rPr>
              <w:t>3.3.6</w:t>
            </w:r>
            <w:r w:rsidR="00566E12">
              <w:rPr>
                <w:rFonts w:asciiTheme="minorHAnsi" w:eastAsiaTheme="minorEastAsia" w:hAnsiTheme="minorHAnsi" w:cstheme="minorBidi"/>
                <w:lang w:val="fi-FI" w:eastAsia="fi-FI"/>
              </w:rPr>
              <w:tab/>
            </w:r>
            <w:r w:rsidR="00566E12" w:rsidRPr="00490463">
              <w:rPr>
                <w:rStyle w:val="Hyperlink"/>
                <w:lang w:eastAsia="zh-CN"/>
              </w:rPr>
              <w:t>ATS User Interface Subsystem (ATSUI)</w:t>
            </w:r>
            <w:r w:rsidR="00566E12">
              <w:rPr>
                <w:webHidden/>
              </w:rPr>
              <w:tab/>
            </w:r>
            <w:r w:rsidR="00566E12">
              <w:rPr>
                <w:webHidden/>
              </w:rPr>
              <w:fldChar w:fldCharType="begin"/>
            </w:r>
            <w:r w:rsidR="00566E12">
              <w:rPr>
                <w:webHidden/>
              </w:rPr>
              <w:instrText xml:space="preserve"> PAGEREF _Toc55221677 \h </w:instrText>
            </w:r>
            <w:r w:rsidR="00566E12">
              <w:rPr>
                <w:webHidden/>
              </w:rPr>
            </w:r>
            <w:r w:rsidR="00566E12">
              <w:rPr>
                <w:webHidden/>
              </w:rPr>
              <w:fldChar w:fldCharType="separate"/>
            </w:r>
            <w:r w:rsidR="00566E12">
              <w:rPr>
                <w:webHidden/>
              </w:rPr>
              <w:t>41</w:t>
            </w:r>
            <w:r w:rsidR="00566E12">
              <w:rPr>
                <w:webHidden/>
              </w:rPr>
              <w:fldChar w:fldCharType="end"/>
            </w:r>
          </w:hyperlink>
        </w:p>
        <w:p w14:paraId="47E591B7" w14:textId="2A22D8A8" w:rsidR="00566E12" w:rsidRDefault="008F7B62">
          <w:pPr>
            <w:pStyle w:val="TOC4"/>
            <w:rPr>
              <w:rFonts w:asciiTheme="minorHAnsi" w:eastAsiaTheme="minorEastAsia" w:hAnsiTheme="minorHAnsi" w:cstheme="minorBidi"/>
              <w:lang w:val="fi-FI" w:eastAsia="fi-FI"/>
            </w:rPr>
          </w:pPr>
          <w:hyperlink w:anchor="_Toc55221678" w:history="1">
            <w:r w:rsidR="00566E12" w:rsidRPr="00490463">
              <w:rPr>
                <w:rStyle w:val="Hyperlink"/>
                <w:lang w:eastAsia="zh-CN"/>
              </w:rPr>
              <w:t>3.3.6.1</w:t>
            </w:r>
            <w:r w:rsidR="00566E12">
              <w:rPr>
                <w:rFonts w:asciiTheme="minorHAnsi" w:eastAsiaTheme="minorEastAsia" w:hAnsiTheme="minorHAnsi" w:cstheme="minorBidi"/>
                <w:lang w:val="fi-FI" w:eastAsia="fi-FI"/>
              </w:rPr>
              <w:tab/>
            </w:r>
            <w:r w:rsidR="00566E12" w:rsidRPr="00490463">
              <w:rPr>
                <w:rStyle w:val="Hyperlink"/>
                <w:lang w:eastAsia="zh-CN"/>
              </w:rPr>
              <w:t>Context</w:t>
            </w:r>
            <w:r w:rsidR="00566E12">
              <w:rPr>
                <w:webHidden/>
              </w:rPr>
              <w:tab/>
            </w:r>
            <w:r w:rsidR="00566E12">
              <w:rPr>
                <w:webHidden/>
              </w:rPr>
              <w:fldChar w:fldCharType="begin"/>
            </w:r>
            <w:r w:rsidR="00566E12">
              <w:rPr>
                <w:webHidden/>
              </w:rPr>
              <w:instrText xml:space="preserve"> PAGEREF _Toc55221678 \h </w:instrText>
            </w:r>
            <w:r w:rsidR="00566E12">
              <w:rPr>
                <w:webHidden/>
              </w:rPr>
            </w:r>
            <w:r w:rsidR="00566E12">
              <w:rPr>
                <w:webHidden/>
              </w:rPr>
              <w:fldChar w:fldCharType="separate"/>
            </w:r>
            <w:r w:rsidR="00566E12">
              <w:rPr>
                <w:webHidden/>
              </w:rPr>
              <w:t>41</w:t>
            </w:r>
            <w:r w:rsidR="00566E12">
              <w:rPr>
                <w:webHidden/>
              </w:rPr>
              <w:fldChar w:fldCharType="end"/>
            </w:r>
          </w:hyperlink>
        </w:p>
        <w:p w14:paraId="4D13F44B" w14:textId="1800A77B" w:rsidR="00566E12" w:rsidRDefault="008F7B62">
          <w:pPr>
            <w:pStyle w:val="TOC4"/>
            <w:rPr>
              <w:rFonts w:asciiTheme="minorHAnsi" w:eastAsiaTheme="minorEastAsia" w:hAnsiTheme="minorHAnsi" w:cstheme="minorBidi"/>
              <w:lang w:val="fi-FI" w:eastAsia="fi-FI"/>
            </w:rPr>
          </w:pPr>
          <w:hyperlink w:anchor="_Toc55221679" w:history="1">
            <w:r w:rsidR="00566E12" w:rsidRPr="00490463">
              <w:rPr>
                <w:rStyle w:val="Hyperlink"/>
                <w:lang w:eastAsia="zh-CN"/>
              </w:rPr>
              <w:t>3.3.6.2</w:t>
            </w:r>
            <w:r w:rsidR="00566E12">
              <w:rPr>
                <w:rFonts w:asciiTheme="minorHAnsi" w:eastAsiaTheme="minorEastAsia" w:hAnsiTheme="minorHAnsi" w:cstheme="minorBidi"/>
                <w:lang w:val="fi-FI" w:eastAsia="fi-FI"/>
              </w:rPr>
              <w:tab/>
            </w:r>
            <w:r w:rsidR="00566E12" w:rsidRPr="00490463">
              <w:rPr>
                <w:rStyle w:val="Hyperlink"/>
                <w:lang w:eastAsia="zh-CN"/>
              </w:rPr>
              <w:t>Decomposition</w:t>
            </w:r>
            <w:r w:rsidR="00566E12">
              <w:rPr>
                <w:webHidden/>
              </w:rPr>
              <w:tab/>
            </w:r>
            <w:r w:rsidR="00566E12">
              <w:rPr>
                <w:webHidden/>
              </w:rPr>
              <w:fldChar w:fldCharType="begin"/>
            </w:r>
            <w:r w:rsidR="00566E12">
              <w:rPr>
                <w:webHidden/>
              </w:rPr>
              <w:instrText xml:space="preserve"> PAGEREF _Toc55221679 \h </w:instrText>
            </w:r>
            <w:r w:rsidR="00566E12">
              <w:rPr>
                <w:webHidden/>
              </w:rPr>
            </w:r>
            <w:r w:rsidR="00566E12">
              <w:rPr>
                <w:webHidden/>
              </w:rPr>
              <w:fldChar w:fldCharType="separate"/>
            </w:r>
            <w:r w:rsidR="00566E12">
              <w:rPr>
                <w:webHidden/>
              </w:rPr>
              <w:t>41</w:t>
            </w:r>
            <w:r w:rsidR="00566E12">
              <w:rPr>
                <w:webHidden/>
              </w:rPr>
              <w:fldChar w:fldCharType="end"/>
            </w:r>
          </w:hyperlink>
        </w:p>
        <w:p w14:paraId="118FCEA5" w14:textId="582A5768" w:rsidR="00566E12" w:rsidRDefault="008F7B62">
          <w:pPr>
            <w:pStyle w:val="TOC4"/>
            <w:rPr>
              <w:rFonts w:asciiTheme="minorHAnsi" w:eastAsiaTheme="minorEastAsia" w:hAnsiTheme="minorHAnsi" w:cstheme="minorBidi"/>
              <w:lang w:val="fi-FI" w:eastAsia="fi-FI"/>
            </w:rPr>
          </w:pPr>
          <w:hyperlink w:anchor="_Toc55221680" w:history="1">
            <w:r w:rsidR="00566E12" w:rsidRPr="00490463">
              <w:rPr>
                <w:rStyle w:val="Hyperlink"/>
                <w:lang w:eastAsia="zh-CN"/>
              </w:rPr>
              <w:t>3.3.6.3</w:t>
            </w:r>
            <w:r w:rsidR="00566E12">
              <w:rPr>
                <w:rFonts w:asciiTheme="minorHAnsi" w:eastAsiaTheme="minorEastAsia" w:hAnsiTheme="minorHAnsi" w:cstheme="minorBidi"/>
                <w:lang w:val="fi-FI" w:eastAsia="fi-FI"/>
              </w:rPr>
              <w:tab/>
            </w:r>
            <w:r w:rsidR="00566E12" w:rsidRPr="00490463">
              <w:rPr>
                <w:rStyle w:val="Hyperlink"/>
                <w:lang w:eastAsia="zh-CN"/>
              </w:rPr>
              <w:t>Configuration</w:t>
            </w:r>
            <w:r w:rsidR="00566E12">
              <w:rPr>
                <w:webHidden/>
              </w:rPr>
              <w:tab/>
            </w:r>
            <w:r w:rsidR="00566E12">
              <w:rPr>
                <w:webHidden/>
              </w:rPr>
              <w:fldChar w:fldCharType="begin"/>
            </w:r>
            <w:r w:rsidR="00566E12">
              <w:rPr>
                <w:webHidden/>
              </w:rPr>
              <w:instrText xml:space="preserve"> PAGEREF _Toc55221680 \h </w:instrText>
            </w:r>
            <w:r w:rsidR="00566E12">
              <w:rPr>
                <w:webHidden/>
              </w:rPr>
            </w:r>
            <w:r w:rsidR="00566E12">
              <w:rPr>
                <w:webHidden/>
              </w:rPr>
              <w:fldChar w:fldCharType="separate"/>
            </w:r>
            <w:r w:rsidR="00566E12">
              <w:rPr>
                <w:webHidden/>
              </w:rPr>
              <w:t>42</w:t>
            </w:r>
            <w:r w:rsidR="00566E12">
              <w:rPr>
                <w:webHidden/>
              </w:rPr>
              <w:fldChar w:fldCharType="end"/>
            </w:r>
          </w:hyperlink>
        </w:p>
        <w:p w14:paraId="54F74AE9" w14:textId="71F34D3D" w:rsidR="00566E12" w:rsidRDefault="008F7B62">
          <w:pPr>
            <w:pStyle w:val="TOC4"/>
            <w:rPr>
              <w:rFonts w:asciiTheme="minorHAnsi" w:eastAsiaTheme="minorEastAsia" w:hAnsiTheme="minorHAnsi" w:cstheme="minorBidi"/>
              <w:lang w:val="fi-FI" w:eastAsia="fi-FI"/>
            </w:rPr>
          </w:pPr>
          <w:hyperlink w:anchor="_Toc55221681" w:history="1">
            <w:r w:rsidR="00566E12" w:rsidRPr="00490463">
              <w:rPr>
                <w:rStyle w:val="Hyperlink"/>
                <w:lang w:eastAsia="zh-CN"/>
              </w:rPr>
              <w:t>3.3.6.4</w:t>
            </w:r>
            <w:r w:rsidR="00566E12">
              <w:rPr>
                <w:rFonts w:asciiTheme="minorHAnsi" w:eastAsiaTheme="minorEastAsia" w:hAnsiTheme="minorHAnsi" w:cstheme="minorBidi"/>
                <w:lang w:val="fi-FI" w:eastAsia="fi-FI"/>
              </w:rPr>
              <w:tab/>
            </w:r>
            <w:r w:rsidR="00566E12" w:rsidRPr="00490463">
              <w:rPr>
                <w:rStyle w:val="Hyperlink"/>
                <w:lang w:eastAsia="zh-CN"/>
              </w:rPr>
              <w:t>Interfaces</w:t>
            </w:r>
            <w:r w:rsidR="00566E12">
              <w:rPr>
                <w:webHidden/>
              </w:rPr>
              <w:tab/>
            </w:r>
            <w:r w:rsidR="00566E12">
              <w:rPr>
                <w:webHidden/>
              </w:rPr>
              <w:fldChar w:fldCharType="begin"/>
            </w:r>
            <w:r w:rsidR="00566E12">
              <w:rPr>
                <w:webHidden/>
              </w:rPr>
              <w:instrText xml:space="preserve"> PAGEREF _Toc55221681 \h </w:instrText>
            </w:r>
            <w:r w:rsidR="00566E12">
              <w:rPr>
                <w:webHidden/>
              </w:rPr>
            </w:r>
            <w:r w:rsidR="00566E12">
              <w:rPr>
                <w:webHidden/>
              </w:rPr>
              <w:fldChar w:fldCharType="separate"/>
            </w:r>
            <w:r w:rsidR="00566E12">
              <w:rPr>
                <w:webHidden/>
              </w:rPr>
              <w:t>43</w:t>
            </w:r>
            <w:r w:rsidR="00566E12">
              <w:rPr>
                <w:webHidden/>
              </w:rPr>
              <w:fldChar w:fldCharType="end"/>
            </w:r>
          </w:hyperlink>
        </w:p>
        <w:p w14:paraId="2E01A49D" w14:textId="45259D33" w:rsidR="00566E12" w:rsidRDefault="008F7B62">
          <w:pPr>
            <w:pStyle w:val="TOC5"/>
            <w:rPr>
              <w:rFonts w:asciiTheme="minorHAnsi" w:eastAsiaTheme="minorEastAsia" w:hAnsiTheme="minorHAnsi" w:cstheme="minorBidi"/>
              <w:lang w:val="fi-FI" w:eastAsia="fi-FI"/>
            </w:rPr>
          </w:pPr>
          <w:hyperlink w:anchor="_Toc55221682" w:history="1">
            <w:r w:rsidR="00566E12" w:rsidRPr="00490463">
              <w:rPr>
                <w:rStyle w:val="Hyperlink"/>
                <w:lang w:eastAsia="zh-CN"/>
              </w:rPr>
              <w:t>3.3.6.4.1</w:t>
            </w:r>
            <w:r w:rsidR="00566E12">
              <w:rPr>
                <w:rFonts w:asciiTheme="minorHAnsi" w:eastAsiaTheme="minorEastAsia" w:hAnsiTheme="minorHAnsi" w:cstheme="minorBidi"/>
                <w:lang w:val="fi-FI" w:eastAsia="fi-FI"/>
              </w:rPr>
              <w:tab/>
            </w:r>
            <w:r w:rsidR="00566E12" w:rsidRPr="00490463">
              <w:rPr>
                <w:rStyle w:val="Hyperlink"/>
                <w:lang w:eastAsia="zh-CN"/>
              </w:rPr>
              <w:t>CTC User Interface (CTCUI)</w:t>
            </w:r>
            <w:r w:rsidR="00566E12">
              <w:rPr>
                <w:webHidden/>
              </w:rPr>
              <w:tab/>
            </w:r>
            <w:r w:rsidR="00566E12">
              <w:rPr>
                <w:webHidden/>
              </w:rPr>
              <w:fldChar w:fldCharType="begin"/>
            </w:r>
            <w:r w:rsidR="00566E12">
              <w:rPr>
                <w:webHidden/>
              </w:rPr>
              <w:instrText xml:space="preserve"> PAGEREF _Toc55221682 \h </w:instrText>
            </w:r>
            <w:r w:rsidR="00566E12">
              <w:rPr>
                <w:webHidden/>
              </w:rPr>
            </w:r>
            <w:r w:rsidR="00566E12">
              <w:rPr>
                <w:webHidden/>
              </w:rPr>
              <w:fldChar w:fldCharType="separate"/>
            </w:r>
            <w:r w:rsidR="00566E12">
              <w:rPr>
                <w:webHidden/>
              </w:rPr>
              <w:t>43</w:t>
            </w:r>
            <w:r w:rsidR="00566E12">
              <w:rPr>
                <w:webHidden/>
              </w:rPr>
              <w:fldChar w:fldCharType="end"/>
            </w:r>
          </w:hyperlink>
        </w:p>
        <w:p w14:paraId="1014D7F5" w14:textId="5B2AD88B" w:rsidR="00566E12" w:rsidRDefault="008F7B62">
          <w:pPr>
            <w:pStyle w:val="TOC5"/>
            <w:rPr>
              <w:rFonts w:asciiTheme="minorHAnsi" w:eastAsiaTheme="minorEastAsia" w:hAnsiTheme="minorHAnsi" w:cstheme="minorBidi"/>
              <w:lang w:val="fi-FI" w:eastAsia="fi-FI"/>
            </w:rPr>
          </w:pPr>
          <w:hyperlink w:anchor="_Toc55221683" w:history="1">
            <w:r w:rsidR="00566E12" w:rsidRPr="00490463">
              <w:rPr>
                <w:rStyle w:val="Hyperlink"/>
                <w:lang w:eastAsia="zh-CN"/>
              </w:rPr>
              <w:t>3.3.6.4.2</w:t>
            </w:r>
            <w:r w:rsidR="00566E12">
              <w:rPr>
                <w:rFonts w:asciiTheme="minorHAnsi" w:eastAsiaTheme="minorEastAsia" w:hAnsiTheme="minorHAnsi" w:cstheme="minorBidi"/>
                <w:lang w:val="fi-FI" w:eastAsia="fi-FI"/>
              </w:rPr>
              <w:tab/>
            </w:r>
            <w:r w:rsidR="00566E12" w:rsidRPr="00490463">
              <w:rPr>
                <w:rStyle w:val="Hyperlink"/>
                <w:lang w:eastAsia="zh-CN"/>
              </w:rPr>
              <w:t>CTCUI Architecture</w:t>
            </w:r>
            <w:r w:rsidR="00566E12">
              <w:rPr>
                <w:webHidden/>
              </w:rPr>
              <w:tab/>
            </w:r>
            <w:r w:rsidR="00566E12">
              <w:rPr>
                <w:webHidden/>
              </w:rPr>
              <w:fldChar w:fldCharType="begin"/>
            </w:r>
            <w:r w:rsidR="00566E12">
              <w:rPr>
                <w:webHidden/>
              </w:rPr>
              <w:instrText xml:space="preserve"> PAGEREF _Toc55221683 \h </w:instrText>
            </w:r>
            <w:r w:rsidR="00566E12">
              <w:rPr>
                <w:webHidden/>
              </w:rPr>
            </w:r>
            <w:r w:rsidR="00566E12">
              <w:rPr>
                <w:webHidden/>
              </w:rPr>
              <w:fldChar w:fldCharType="separate"/>
            </w:r>
            <w:r w:rsidR="00566E12">
              <w:rPr>
                <w:webHidden/>
              </w:rPr>
              <w:t>44</w:t>
            </w:r>
            <w:r w:rsidR="00566E12">
              <w:rPr>
                <w:webHidden/>
              </w:rPr>
              <w:fldChar w:fldCharType="end"/>
            </w:r>
          </w:hyperlink>
        </w:p>
        <w:p w14:paraId="0AAD78F8" w14:textId="372B462D" w:rsidR="00566E12" w:rsidRDefault="008F7B62">
          <w:pPr>
            <w:pStyle w:val="TOC4"/>
            <w:rPr>
              <w:rFonts w:asciiTheme="minorHAnsi" w:eastAsiaTheme="minorEastAsia" w:hAnsiTheme="minorHAnsi" w:cstheme="minorBidi"/>
              <w:lang w:val="fi-FI" w:eastAsia="fi-FI"/>
            </w:rPr>
          </w:pPr>
          <w:hyperlink w:anchor="_Toc55221684" w:history="1">
            <w:r w:rsidR="00566E12" w:rsidRPr="00490463">
              <w:rPr>
                <w:rStyle w:val="Hyperlink"/>
                <w:lang w:eastAsia="zh-CN"/>
              </w:rPr>
              <w:t>3.3.6.5</w:t>
            </w:r>
            <w:r w:rsidR="00566E12">
              <w:rPr>
                <w:rFonts w:asciiTheme="minorHAnsi" w:eastAsiaTheme="minorEastAsia" w:hAnsiTheme="minorHAnsi" w:cstheme="minorBidi"/>
                <w:lang w:val="fi-FI" w:eastAsia="fi-FI"/>
              </w:rPr>
              <w:tab/>
            </w:r>
            <w:r w:rsidR="00566E12" w:rsidRPr="00490463">
              <w:rPr>
                <w:rStyle w:val="Hyperlink"/>
                <w:lang w:eastAsia="zh-CN"/>
              </w:rPr>
              <w:t>Event/Alarm Management User Interface (AMUI) Applications</w:t>
            </w:r>
            <w:r w:rsidR="00566E12">
              <w:rPr>
                <w:webHidden/>
              </w:rPr>
              <w:tab/>
            </w:r>
            <w:r w:rsidR="00566E12">
              <w:rPr>
                <w:webHidden/>
              </w:rPr>
              <w:fldChar w:fldCharType="begin"/>
            </w:r>
            <w:r w:rsidR="00566E12">
              <w:rPr>
                <w:webHidden/>
              </w:rPr>
              <w:instrText xml:space="preserve"> PAGEREF _Toc55221684 \h </w:instrText>
            </w:r>
            <w:r w:rsidR="00566E12">
              <w:rPr>
                <w:webHidden/>
              </w:rPr>
            </w:r>
            <w:r w:rsidR="00566E12">
              <w:rPr>
                <w:webHidden/>
              </w:rPr>
              <w:fldChar w:fldCharType="separate"/>
            </w:r>
            <w:r w:rsidR="00566E12">
              <w:rPr>
                <w:webHidden/>
              </w:rPr>
              <w:t>44</w:t>
            </w:r>
            <w:r w:rsidR="00566E12">
              <w:rPr>
                <w:webHidden/>
              </w:rPr>
              <w:fldChar w:fldCharType="end"/>
            </w:r>
          </w:hyperlink>
        </w:p>
        <w:p w14:paraId="3C0686F4" w14:textId="637A4532" w:rsidR="00566E12" w:rsidRDefault="008F7B62">
          <w:pPr>
            <w:pStyle w:val="TOC5"/>
            <w:rPr>
              <w:rFonts w:asciiTheme="minorHAnsi" w:eastAsiaTheme="minorEastAsia" w:hAnsiTheme="minorHAnsi" w:cstheme="minorBidi"/>
              <w:lang w:val="fi-FI" w:eastAsia="fi-FI"/>
            </w:rPr>
          </w:pPr>
          <w:hyperlink w:anchor="_Toc55221685" w:history="1">
            <w:r w:rsidR="00566E12" w:rsidRPr="00490463">
              <w:rPr>
                <w:rStyle w:val="Hyperlink"/>
                <w:lang w:eastAsia="zh-CN"/>
              </w:rPr>
              <w:t>3.3.6.5.1</w:t>
            </w:r>
            <w:r w:rsidR="00566E12">
              <w:rPr>
                <w:rFonts w:asciiTheme="minorHAnsi" w:eastAsiaTheme="minorEastAsia" w:hAnsiTheme="minorHAnsi" w:cstheme="minorBidi"/>
                <w:lang w:val="fi-FI" w:eastAsia="fi-FI"/>
              </w:rPr>
              <w:tab/>
            </w:r>
            <w:r w:rsidR="00566E12" w:rsidRPr="00490463">
              <w:rPr>
                <w:rStyle w:val="Hyperlink"/>
                <w:lang w:eastAsia="zh-CN"/>
              </w:rPr>
              <w:t>AMUI Architecture</w:t>
            </w:r>
            <w:r w:rsidR="00566E12">
              <w:rPr>
                <w:webHidden/>
              </w:rPr>
              <w:tab/>
            </w:r>
            <w:r w:rsidR="00566E12">
              <w:rPr>
                <w:webHidden/>
              </w:rPr>
              <w:fldChar w:fldCharType="begin"/>
            </w:r>
            <w:r w:rsidR="00566E12">
              <w:rPr>
                <w:webHidden/>
              </w:rPr>
              <w:instrText xml:space="preserve"> PAGEREF _Toc55221685 \h </w:instrText>
            </w:r>
            <w:r w:rsidR="00566E12">
              <w:rPr>
                <w:webHidden/>
              </w:rPr>
            </w:r>
            <w:r w:rsidR="00566E12">
              <w:rPr>
                <w:webHidden/>
              </w:rPr>
              <w:fldChar w:fldCharType="separate"/>
            </w:r>
            <w:r w:rsidR="00566E12">
              <w:rPr>
                <w:webHidden/>
              </w:rPr>
              <w:t>45</w:t>
            </w:r>
            <w:r w:rsidR="00566E12">
              <w:rPr>
                <w:webHidden/>
              </w:rPr>
              <w:fldChar w:fldCharType="end"/>
            </w:r>
          </w:hyperlink>
        </w:p>
        <w:p w14:paraId="617415B5" w14:textId="5C4C1742" w:rsidR="00566E12" w:rsidRDefault="008F7B62">
          <w:pPr>
            <w:pStyle w:val="TOC4"/>
            <w:rPr>
              <w:rFonts w:asciiTheme="minorHAnsi" w:eastAsiaTheme="minorEastAsia" w:hAnsiTheme="minorHAnsi" w:cstheme="minorBidi"/>
              <w:lang w:val="fi-FI" w:eastAsia="fi-FI"/>
            </w:rPr>
          </w:pPr>
          <w:hyperlink w:anchor="_Toc55221686" w:history="1">
            <w:r w:rsidR="00566E12" w:rsidRPr="00490463">
              <w:rPr>
                <w:rStyle w:val="Hyperlink"/>
                <w:lang w:eastAsia="zh-CN"/>
              </w:rPr>
              <w:t>3.3.6.6</w:t>
            </w:r>
            <w:r w:rsidR="00566E12">
              <w:rPr>
                <w:rFonts w:asciiTheme="minorHAnsi" w:eastAsiaTheme="minorEastAsia" w:hAnsiTheme="minorHAnsi" w:cstheme="minorBidi"/>
                <w:lang w:val="fi-FI" w:eastAsia="fi-FI"/>
              </w:rPr>
              <w:tab/>
            </w:r>
            <w:r w:rsidR="00566E12" w:rsidRPr="00490463">
              <w:rPr>
                <w:rStyle w:val="Hyperlink"/>
                <w:lang w:eastAsia="zh-CN"/>
              </w:rPr>
              <w:t>Traffic Scheduler User Interface</w:t>
            </w:r>
            <w:r w:rsidR="00566E12">
              <w:rPr>
                <w:webHidden/>
              </w:rPr>
              <w:tab/>
            </w:r>
            <w:r w:rsidR="00566E12">
              <w:rPr>
                <w:webHidden/>
              </w:rPr>
              <w:fldChar w:fldCharType="begin"/>
            </w:r>
            <w:r w:rsidR="00566E12">
              <w:rPr>
                <w:webHidden/>
              </w:rPr>
              <w:instrText xml:space="preserve"> PAGEREF _Toc55221686 \h </w:instrText>
            </w:r>
            <w:r w:rsidR="00566E12">
              <w:rPr>
                <w:webHidden/>
              </w:rPr>
            </w:r>
            <w:r w:rsidR="00566E12">
              <w:rPr>
                <w:webHidden/>
              </w:rPr>
              <w:fldChar w:fldCharType="separate"/>
            </w:r>
            <w:r w:rsidR="00566E12">
              <w:rPr>
                <w:webHidden/>
              </w:rPr>
              <w:t>45</w:t>
            </w:r>
            <w:r w:rsidR="00566E12">
              <w:rPr>
                <w:webHidden/>
              </w:rPr>
              <w:fldChar w:fldCharType="end"/>
            </w:r>
          </w:hyperlink>
        </w:p>
        <w:p w14:paraId="3D719D24" w14:textId="26B9D6E0" w:rsidR="00566E12" w:rsidRDefault="008F7B62">
          <w:pPr>
            <w:pStyle w:val="TOC2"/>
            <w:rPr>
              <w:rFonts w:asciiTheme="minorHAnsi" w:eastAsiaTheme="minorEastAsia" w:hAnsiTheme="minorHAnsi" w:cstheme="minorBidi"/>
              <w:b w:val="0"/>
              <w:lang w:val="fi-FI" w:eastAsia="fi-FI"/>
            </w:rPr>
          </w:pPr>
          <w:hyperlink w:anchor="_Toc55221687" w:history="1">
            <w:r w:rsidR="00566E12" w:rsidRPr="00490463">
              <w:rPr>
                <w:rStyle w:val="Hyperlink"/>
                <w:lang w:eastAsia="zh-CN"/>
              </w:rPr>
              <w:t>3.4</w:t>
            </w:r>
            <w:r w:rsidR="00566E12">
              <w:rPr>
                <w:rFonts w:asciiTheme="minorHAnsi" w:eastAsiaTheme="minorEastAsia" w:hAnsiTheme="minorHAnsi" w:cstheme="minorBidi"/>
                <w:b w:val="0"/>
                <w:lang w:val="fi-FI" w:eastAsia="fi-FI"/>
              </w:rPr>
              <w:tab/>
            </w:r>
            <w:r w:rsidR="00566E12" w:rsidRPr="00490463">
              <w:rPr>
                <w:rStyle w:val="Hyperlink"/>
                <w:lang w:eastAsia="zh-CN"/>
              </w:rPr>
              <w:t>Implementation Rules</w:t>
            </w:r>
            <w:r w:rsidR="00566E12">
              <w:rPr>
                <w:webHidden/>
              </w:rPr>
              <w:tab/>
            </w:r>
            <w:r w:rsidR="00566E12">
              <w:rPr>
                <w:webHidden/>
              </w:rPr>
              <w:fldChar w:fldCharType="begin"/>
            </w:r>
            <w:r w:rsidR="00566E12">
              <w:rPr>
                <w:webHidden/>
              </w:rPr>
              <w:instrText xml:space="preserve"> PAGEREF _Toc55221687 \h </w:instrText>
            </w:r>
            <w:r w:rsidR="00566E12">
              <w:rPr>
                <w:webHidden/>
              </w:rPr>
            </w:r>
            <w:r w:rsidR="00566E12">
              <w:rPr>
                <w:webHidden/>
              </w:rPr>
              <w:fldChar w:fldCharType="separate"/>
            </w:r>
            <w:r w:rsidR="00566E12">
              <w:rPr>
                <w:webHidden/>
              </w:rPr>
              <w:t>45</w:t>
            </w:r>
            <w:r w:rsidR="00566E12">
              <w:rPr>
                <w:webHidden/>
              </w:rPr>
              <w:fldChar w:fldCharType="end"/>
            </w:r>
          </w:hyperlink>
        </w:p>
        <w:p w14:paraId="4AA6467E" w14:textId="10A37F0D" w:rsidR="00566E12" w:rsidRDefault="008F7B62">
          <w:pPr>
            <w:pStyle w:val="TOC3"/>
            <w:rPr>
              <w:rFonts w:asciiTheme="minorHAnsi" w:eastAsiaTheme="minorEastAsia" w:hAnsiTheme="minorHAnsi" w:cstheme="minorBidi"/>
              <w:lang w:val="fi-FI" w:eastAsia="fi-FI"/>
            </w:rPr>
          </w:pPr>
          <w:hyperlink w:anchor="_Toc55221688" w:history="1">
            <w:r w:rsidR="00566E12" w:rsidRPr="00490463">
              <w:rPr>
                <w:rStyle w:val="Hyperlink"/>
                <w:lang w:eastAsia="zh-CN"/>
              </w:rPr>
              <w:t>3.4.1</w:t>
            </w:r>
            <w:r w:rsidR="00566E12">
              <w:rPr>
                <w:rFonts w:asciiTheme="minorHAnsi" w:eastAsiaTheme="minorEastAsia" w:hAnsiTheme="minorHAnsi" w:cstheme="minorBidi"/>
                <w:lang w:val="fi-FI" w:eastAsia="fi-FI"/>
              </w:rPr>
              <w:tab/>
            </w:r>
            <w:r w:rsidR="00566E12" w:rsidRPr="00490463">
              <w:rPr>
                <w:rStyle w:val="Hyperlink"/>
                <w:lang w:eastAsia="zh-CN"/>
              </w:rPr>
              <w:t>Operating System</w:t>
            </w:r>
            <w:r w:rsidR="00566E12">
              <w:rPr>
                <w:webHidden/>
              </w:rPr>
              <w:tab/>
            </w:r>
            <w:r w:rsidR="00566E12">
              <w:rPr>
                <w:webHidden/>
              </w:rPr>
              <w:fldChar w:fldCharType="begin"/>
            </w:r>
            <w:r w:rsidR="00566E12">
              <w:rPr>
                <w:webHidden/>
              </w:rPr>
              <w:instrText xml:space="preserve"> PAGEREF _Toc55221688 \h </w:instrText>
            </w:r>
            <w:r w:rsidR="00566E12">
              <w:rPr>
                <w:webHidden/>
              </w:rPr>
            </w:r>
            <w:r w:rsidR="00566E12">
              <w:rPr>
                <w:webHidden/>
              </w:rPr>
              <w:fldChar w:fldCharType="separate"/>
            </w:r>
            <w:r w:rsidR="00566E12">
              <w:rPr>
                <w:webHidden/>
              </w:rPr>
              <w:t>46</w:t>
            </w:r>
            <w:r w:rsidR="00566E12">
              <w:rPr>
                <w:webHidden/>
              </w:rPr>
              <w:fldChar w:fldCharType="end"/>
            </w:r>
          </w:hyperlink>
        </w:p>
        <w:p w14:paraId="67EB367F" w14:textId="4C82B1AA" w:rsidR="00566E12" w:rsidRDefault="008F7B62">
          <w:pPr>
            <w:pStyle w:val="TOC3"/>
            <w:rPr>
              <w:rFonts w:asciiTheme="minorHAnsi" w:eastAsiaTheme="minorEastAsia" w:hAnsiTheme="minorHAnsi" w:cstheme="minorBidi"/>
              <w:lang w:val="fi-FI" w:eastAsia="fi-FI"/>
            </w:rPr>
          </w:pPr>
          <w:hyperlink w:anchor="_Toc55221689" w:history="1">
            <w:r w:rsidR="00566E12" w:rsidRPr="00490463">
              <w:rPr>
                <w:rStyle w:val="Hyperlink"/>
                <w:lang w:eastAsia="zh-CN"/>
              </w:rPr>
              <w:t>3.4.2</w:t>
            </w:r>
            <w:r w:rsidR="00566E12">
              <w:rPr>
                <w:rFonts w:asciiTheme="minorHAnsi" w:eastAsiaTheme="minorEastAsia" w:hAnsiTheme="minorHAnsi" w:cstheme="minorBidi"/>
                <w:lang w:val="fi-FI" w:eastAsia="fi-FI"/>
              </w:rPr>
              <w:tab/>
            </w:r>
            <w:r w:rsidR="00566E12" w:rsidRPr="00490463">
              <w:rPr>
                <w:rStyle w:val="Hyperlink"/>
                <w:lang w:eastAsia="zh-CN"/>
              </w:rPr>
              <w:t>Programming Languages</w:t>
            </w:r>
            <w:r w:rsidR="00566E12">
              <w:rPr>
                <w:webHidden/>
              </w:rPr>
              <w:tab/>
            </w:r>
            <w:r w:rsidR="00566E12">
              <w:rPr>
                <w:webHidden/>
              </w:rPr>
              <w:fldChar w:fldCharType="begin"/>
            </w:r>
            <w:r w:rsidR="00566E12">
              <w:rPr>
                <w:webHidden/>
              </w:rPr>
              <w:instrText xml:space="preserve"> PAGEREF _Toc55221689 \h </w:instrText>
            </w:r>
            <w:r w:rsidR="00566E12">
              <w:rPr>
                <w:webHidden/>
              </w:rPr>
            </w:r>
            <w:r w:rsidR="00566E12">
              <w:rPr>
                <w:webHidden/>
              </w:rPr>
              <w:fldChar w:fldCharType="separate"/>
            </w:r>
            <w:r w:rsidR="00566E12">
              <w:rPr>
                <w:webHidden/>
              </w:rPr>
              <w:t>46</w:t>
            </w:r>
            <w:r w:rsidR="00566E12">
              <w:rPr>
                <w:webHidden/>
              </w:rPr>
              <w:fldChar w:fldCharType="end"/>
            </w:r>
          </w:hyperlink>
        </w:p>
        <w:p w14:paraId="4596A777" w14:textId="1673386C" w:rsidR="00566E12" w:rsidRDefault="008F7B62">
          <w:pPr>
            <w:pStyle w:val="TOC3"/>
            <w:rPr>
              <w:rFonts w:asciiTheme="minorHAnsi" w:eastAsiaTheme="minorEastAsia" w:hAnsiTheme="minorHAnsi" w:cstheme="minorBidi"/>
              <w:lang w:val="fi-FI" w:eastAsia="fi-FI"/>
            </w:rPr>
          </w:pPr>
          <w:hyperlink w:anchor="_Toc55221690" w:history="1">
            <w:r w:rsidR="00566E12" w:rsidRPr="00490463">
              <w:rPr>
                <w:rStyle w:val="Hyperlink"/>
                <w:lang w:eastAsia="zh-CN"/>
              </w:rPr>
              <w:t>3.4.3</w:t>
            </w:r>
            <w:r w:rsidR="00566E12">
              <w:rPr>
                <w:rFonts w:asciiTheme="minorHAnsi" w:eastAsiaTheme="minorEastAsia" w:hAnsiTheme="minorHAnsi" w:cstheme="minorBidi"/>
                <w:lang w:val="fi-FI" w:eastAsia="fi-FI"/>
              </w:rPr>
              <w:tab/>
            </w:r>
            <w:r w:rsidR="00566E12" w:rsidRPr="00490463">
              <w:rPr>
                <w:rStyle w:val="Hyperlink"/>
                <w:lang w:eastAsia="zh-CN"/>
              </w:rPr>
              <w:t>Internationalization</w:t>
            </w:r>
            <w:r w:rsidR="00566E12">
              <w:rPr>
                <w:webHidden/>
              </w:rPr>
              <w:tab/>
            </w:r>
            <w:r w:rsidR="00566E12">
              <w:rPr>
                <w:webHidden/>
              </w:rPr>
              <w:fldChar w:fldCharType="begin"/>
            </w:r>
            <w:r w:rsidR="00566E12">
              <w:rPr>
                <w:webHidden/>
              </w:rPr>
              <w:instrText xml:space="preserve"> PAGEREF _Toc55221690 \h </w:instrText>
            </w:r>
            <w:r w:rsidR="00566E12">
              <w:rPr>
                <w:webHidden/>
              </w:rPr>
            </w:r>
            <w:r w:rsidR="00566E12">
              <w:rPr>
                <w:webHidden/>
              </w:rPr>
              <w:fldChar w:fldCharType="separate"/>
            </w:r>
            <w:r w:rsidR="00566E12">
              <w:rPr>
                <w:webHidden/>
              </w:rPr>
              <w:t>46</w:t>
            </w:r>
            <w:r w:rsidR="00566E12">
              <w:rPr>
                <w:webHidden/>
              </w:rPr>
              <w:fldChar w:fldCharType="end"/>
            </w:r>
          </w:hyperlink>
        </w:p>
        <w:p w14:paraId="3FA34756" w14:textId="4170837F" w:rsidR="00566E12" w:rsidRDefault="008F7B62">
          <w:pPr>
            <w:pStyle w:val="TOC3"/>
            <w:rPr>
              <w:rFonts w:asciiTheme="minorHAnsi" w:eastAsiaTheme="minorEastAsia" w:hAnsiTheme="minorHAnsi" w:cstheme="minorBidi"/>
              <w:lang w:val="fi-FI" w:eastAsia="fi-FI"/>
            </w:rPr>
          </w:pPr>
          <w:hyperlink w:anchor="_Toc55221691" w:history="1">
            <w:r w:rsidR="00566E12" w:rsidRPr="00490463">
              <w:rPr>
                <w:rStyle w:val="Hyperlink"/>
                <w:lang w:eastAsia="zh-CN"/>
              </w:rPr>
              <w:t>3.4.4</w:t>
            </w:r>
            <w:r w:rsidR="00566E12">
              <w:rPr>
                <w:rFonts w:asciiTheme="minorHAnsi" w:eastAsiaTheme="minorEastAsia" w:hAnsiTheme="minorHAnsi" w:cstheme="minorBidi"/>
                <w:lang w:val="fi-FI" w:eastAsia="fi-FI"/>
              </w:rPr>
              <w:tab/>
            </w:r>
            <w:r w:rsidR="00566E12" w:rsidRPr="00490463">
              <w:rPr>
                <w:rStyle w:val="Hyperlink"/>
                <w:lang w:eastAsia="zh-CN"/>
              </w:rPr>
              <w:t>Association Implementation</w:t>
            </w:r>
            <w:r w:rsidR="00566E12">
              <w:rPr>
                <w:webHidden/>
              </w:rPr>
              <w:tab/>
            </w:r>
            <w:r w:rsidR="00566E12">
              <w:rPr>
                <w:webHidden/>
              </w:rPr>
              <w:fldChar w:fldCharType="begin"/>
            </w:r>
            <w:r w:rsidR="00566E12">
              <w:rPr>
                <w:webHidden/>
              </w:rPr>
              <w:instrText xml:space="preserve"> PAGEREF _Toc55221691 \h </w:instrText>
            </w:r>
            <w:r w:rsidR="00566E12">
              <w:rPr>
                <w:webHidden/>
              </w:rPr>
            </w:r>
            <w:r w:rsidR="00566E12">
              <w:rPr>
                <w:webHidden/>
              </w:rPr>
              <w:fldChar w:fldCharType="separate"/>
            </w:r>
            <w:r w:rsidR="00566E12">
              <w:rPr>
                <w:webHidden/>
              </w:rPr>
              <w:t>46</w:t>
            </w:r>
            <w:r w:rsidR="00566E12">
              <w:rPr>
                <w:webHidden/>
              </w:rPr>
              <w:fldChar w:fldCharType="end"/>
            </w:r>
          </w:hyperlink>
        </w:p>
        <w:p w14:paraId="75F4968A" w14:textId="08B7DA66" w:rsidR="00566E12" w:rsidRDefault="008F7B62">
          <w:pPr>
            <w:pStyle w:val="TOC1"/>
            <w:rPr>
              <w:rFonts w:asciiTheme="minorHAnsi" w:eastAsiaTheme="minorEastAsia" w:hAnsiTheme="minorHAnsi" w:cstheme="minorBidi"/>
              <w:b w:val="0"/>
              <w:caps w:val="0"/>
              <w:sz w:val="22"/>
              <w:lang w:val="fi-FI" w:eastAsia="fi-FI"/>
            </w:rPr>
          </w:pPr>
          <w:hyperlink w:anchor="_Toc55221692" w:history="1">
            <w:r w:rsidR="00566E12" w:rsidRPr="00490463">
              <w:rPr>
                <w:rStyle w:val="Hyperlink"/>
                <w:lang w:eastAsia="zh-CN"/>
              </w:rPr>
              <w:t>4</w:t>
            </w:r>
            <w:r w:rsidR="00566E12">
              <w:rPr>
                <w:rFonts w:asciiTheme="minorHAnsi" w:eastAsiaTheme="minorEastAsia" w:hAnsiTheme="minorHAnsi" w:cstheme="minorBidi"/>
                <w:b w:val="0"/>
                <w:caps w:val="0"/>
                <w:sz w:val="22"/>
                <w:lang w:val="fi-FI" w:eastAsia="fi-FI"/>
              </w:rPr>
              <w:tab/>
            </w:r>
            <w:r w:rsidR="00566E12" w:rsidRPr="00490463">
              <w:rPr>
                <w:rStyle w:val="Hyperlink"/>
              </w:rPr>
              <w:t>Architecture</w:t>
            </w:r>
            <w:r w:rsidR="00566E12" w:rsidRPr="00490463">
              <w:rPr>
                <w:rStyle w:val="Hyperlink"/>
                <w:lang w:eastAsia="zh-CN"/>
              </w:rPr>
              <w:t xml:space="preserve"> Components</w:t>
            </w:r>
            <w:r w:rsidR="00566E12">
              <w:rPr>
                <w:webHidden/>
              </w:rPr>
              <w:tab/>
            </w:r>
            <w:r w:rsidR="00566E12">
              <w:rPr>
                <w:webHidden/>
              </w:rPr>
              <w:fldChar w:fldCharType="begin"/>
            </w:r>
            <w:r w:rsidR="00566E12">
              <w:rPr>
                <w:webHidden/>
              </w:rPr>
              <w:instrText xml:space="preserve"> PAGEREF _Toc55221692 \h </w:instrText>
            </w:r>
            <w:r w:rsidR="00566E12">
              <w:rPr>
                <w:webHidden/>
              </w:rPr>
            </w:r>
            <w:r w:rsidR="00566E12">
              <w:rPr>
                <w:webHidden/>
              </w:rPr>
              <w:fldChar w:fldCharType="separate"/>
            </w:r>
            <w:r w:rsidR="00566E12">
              <w:rPr>
                <w:webHidden/>
              </w:rPr>
              <w:t>47</w:t>
            </w:r>
            <w:r w:rsidR="00566E12">
              <w:rPr>
                <w:webHidden/>
              </w:rPr>
              <w:fldChar w:fldCharType="end"/>
            </w:r>
          </w:hyperlink>
        </w:p>
        <w:p w14:paraId="43402657" w14:textId="7779F801" w:rsidR="00566E12" w:rsidRDefault="008F7B62">
          <w:pPr>
            <w:pStyle w:val="TOC1"/>
            <w:rPr>
              <w:rFonts w:asciiTheme="minorHAnsi" w:eastAsiaTheme="minorEastAsia" w:hAnsiTheme="minorHAnsi" w:cstheme="minorBidi"/>
              <w:b w:val="0"/>
              <w:caps w:val="0"/>
              <w:sz w:val="22"/>
              <w:lang w:val="fi-FI" w:eastAsia="fi-FI"/>
            </w:rPr>
          </w:pPr>
          <w:hyperlink w:anchor="_Toc55221693" w:history="1">
            <w:r w:rsidR="00566E12" w:rsidRPr="00490463">
              <w:rPr>
                <w:rStyle w:val="Hyperlink"/>
                <w:lang w:eastAsia="zh-CN"/>
              </w:rPr>
              <w:t>5</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Interfaces</w:t>
            </w:r>
            <w:r w:rsidR="00566E12">
              <w:rPr>
                <w:webHidden/>
              </w:rPr>
              <w:tab/>
            </w:r>
            <w:r w:rsidR="00566E12">
              <w:rPr>
                <w:webHidden/>
              </w:rPr>
              <w:fldChar w:fldCharType="begin"/>
            </w:r>
            <w:r w:rsidR="00566E12">
              <w:rPr>
                <w:webHidden/>
              </w:rPr>
              <w:instrText xml:space="preserve"> PAGEREF _Toc55221693 \h </w:instrText>
            </w:r>
            <w:r w:rsidR="00566E12">
              <w:rPr>
                <w:webHidden/>
              </w:rPr>
            </w:r>
            <w:r w:rsidR="00566E12">
              <w:rPr>
                <w:webHidden/>
              </w:rPr>
              <w:fldChar w:fldCharType="separate"/>
            </w:r>
            <w:r w:rsidR="00566E12">
              <w:rPr>
                <w:webHidden/>
              </w:rPr>
              <w:t>56</w:t>
            </w:r>
            <w:r w:rsidR="00566E12">
              <w:rPr>
                <w:webHidden/>
              </w:rPr>
              <w:fldChar w:fldCharType="end"/>
            </w:r>
          </w:hyperlink>
        </w:p>
        <w:p w14:paraId="0F0BBB57" w14:textId="6D884689" w:rsidR="00566E12" w:rsidRDefault="008F7B62">
          <w:pPr>
            <w:pStyle w:val="TOC2"/>
            <w:rPr>
              <w:rFonts w:asciiTheme="minorHAnsi" w:eastAsiaTheme="minorEastAsia" w:hAnsiTheme="minorHAnsi" w:cstheme="minorBidi"/>
              <w:b w:val="0"/>
              <w:lang w:val="fi-FI" w:eastAsia="fi-FI"/>
            </w:rPr>
          </w:pPr>
          <w:hyperlink w:anchor="_Toc55221694" w:history="1">
            <w:r w:rsidR="00566E12" w:rsidRPr="00490463">
              <w:rPr>
                <w:rStyle w:val="Hyperlink"/>
                <w:lang w:eastAsia="zh-CN"/>
              </w:rPr>
              <w:t>5.1</w:t>
            </w:r>
            <w:r w:rsidR="00566E12">
              <w:rPr>
                <w:rFonts w:asciiTheme="minorHAnsi" w:eastAsiaTheme="minorEastAsia" w:hAnsiTheme="minorHAnsi" w:cstheme="minorBidi"/>
                <w:b w:val="0"/>
                <w:lang w:val="fi-FI" w:eastAsia="fi-FI"/>
              </w:rPr>
              <w:tab/>
            </w:r>
            <w:r w:rsidR="00566E12" w:rsidRPr="00490463">
              <w:rPr>
                <w:rStyle w:val="Hyperlink"/>
                <w:lang w:eastAsia="zh-CN"/>
              </w:rPr>
              <w:t>External Interfaces</w:t>
            </w:r>
            <w:r w:rsidR="00566E12">
              <w:rPr>
                <w:webHidden/>
              </w:rPr>
              <w:tab/>
            </w:r>
            <w:r w:rsidR="00566E12">
              <w:rPr>
                <w:webHidden/>
              </w:rPr>
              <w:fldChar w:fldCharType="begin"/>
            </w:r>
            <w:r w:rsidR="00566E12">
              <w:rPr>
                <w:webHidden/>
              </w:rPr>
              <w:instrText xml:space="preserve"> PAGEREF _Toc55221694 \h </w:instrText>
            </w:r>
            <w:r w:rsidR="00566E12">
              <w:rPr>
                <w:webHidden/>
              </w:rPr>
            </w:r>
            <w:r w:rsidR="00566E12">
              <w:rPr>
                <w:webHidden/>
              </w:rPr>
              <w:fldChar w:fldCharType="separate"/>
            </w:r>
            <w:r w:rsidR="00566E12">
              <w:rPr>
                <w:webHidden/>
              </w:rPr>
              <w:t>56</w:t>
            </w:r>
            <w:r w:rsidR="00566E12">
              <w:rPr>
                <w:webHidden/>
              </w:rPr>
              <w:fldChar w:fldCharType="end"/>
            </w:r>
          </w:hyperlink>
        </w:p>
        <w:p w14:paraId="501EA304" w14:textId="1A70F671" w:rsidR="00566E12" w:rsidRDefault="008F7B62">
          <w:pPr>
            <w:pStyle w:val="TOC2"/>
            <w:rPr>
              <w:rFonts w:asciiTheme="minorHAnsi" w:eastAsiaTheme="minorEastAsia" w:hAnsiTheme="minorHAnsi" w:cstheme="minorBidi"/>
              <w:b w:val="0"/>
              <w:lang w:val="fi-FI" w:eastAsia="fi-FI"/>
            </w:rPr>
          </w:pPr>
          <w:hyperlink w:anchor="_Toc55221695" w:history="1">
            <w:r w:rsidR="00566E12" w:rsidRPr="00490463">
              <w:rPr>
                <w:rStyle w:val="Hyperlink"/>
                <w:lang w:eastAsia="zh-CN"/>
              </w:rPr>
              <w:t>5.2</w:t>
            </w:r>
            <w:r w:rsidR="00566E12">
              <w:rPr>
                <w:rFonts w:asciiTheme="minorHAnsi" w:eastAsiaTheme="minorEastAsia" w:hAnsiTheme="minorHAnsi" w:cstheme="minorBidi"/>
                <w:b w:val="0"/>
                <w:lang w:val="fi-FI" w:eastAsia="fi-FI"/>
              </w:rPr>
              <w:tab/>
            </w:r>
            <w:r w:rsidR="00566E12" w:rsidRPr="00490463">
              <w:rPr>
                <w:rStyle w:val="Hyperlink"/>
                <w:lang w:eastAsia="zh-CN"/>
              </w:rPr>
              <w:t>Internal Interfaces</w:t>
            </w:r>
            <w:r w:rsidR="00566E12">
              <w:rPr>
                <w:webHidden/>
              </w:rPr>
              <w:tab/>
            </w:r>
            <w:r w:rsidR="00566E12">
              <w:rPr>
                <w:webHidden/>
              </w:rPr>
              <w:fldChar w:fldCharType="begin"/>
            </w:r>
            <w:r w:rsidR="00566E12">
              <w:rPr>
                <w:webHidden/>
              </w:rPr>
              <w:instrText xml:space="preserve"> PAGEREF _Toc55221695 \h </w:instrText>
            </w:r>
            <w:r w:rsidR="00566E12">
              <w:rPr>
                <w:webHidden/>
              </w:rPr>
            </w:r>
            <w:r w:rsidR="00566E12">
              <w:rPr>
                <w:webHidden/>
              </w:rPr>
              <w:fldChar w:fldCharType="separate"/>
            </w:r>
            <w:r w:rsidR="00566E12">
              <w:rPr>
                <w:webHidden/>
              </w:rPr>
              <w:t>56</w:t>
            </w:r>
            <w:r w:rsidR="00566E12">
              <w:rPr>
                <w:webHidden/>
              </w:rPr>
              <w:fldChar w:fldCharType="end"/>
            </w:r>
          </w:hyperlink>
        </w:p>
        <w:p w14:paraId="4260A2F3" w14:textId="7F37C603" w:rsidR="00566E12" w:rsidRDefault="008F7B62">
          <w:pPr>
            <w:pStyle w:val="TOC1"/>
            <w:rPr>
              <w:rFonts w:asciiTheme="minorHAnsi" w:eastAsiaTheme="minorEastAsia" w:hAnsiTheme="minorHAnsi" w:cstheme="minorBidi"/>
              <w:b w:val="0"/>
              <w:caps w:val="0"/>
              <w:sz w:val="22"/>
              <w:lang w:val="fi-FI" w:eastAsia="fi-FI"/>
            </w:rPr>
          </w:pPr>
          <w:hyperlink w:anchor="_Toc55221696" w:history="1">
            <w:r w:rsidR="00566E12" w:rsidRPr="00490463">
              <w:rPr>
                <w:rStyle w:val="Hyperlink"/>
                <w:lang w:eastAsia="zh-CN"/>
              </w:rPr>
              <w:t>6</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ARCHITECTURE MANAGEMENT</w:t>
            </w:r>
            <w:r w:rsidR="00566E12">
              <w:rPr>
                <w:webHidden/>
              </w:rPr>
              <w:tab/>
            </w:r>
            <w:r w:rsidR="00566E12">
              <w:rPr>
                <w:webHidden/>
              </w:rPr>
              <w:fldChar w:fldCharType="begin"/>
            </w:r>
            <w:r w:rsidR="00566E12">
              <w:rPr>
                <w:webHidden/>
              </w:rPr>
              <w:instrText xml:space="preserve"> PAGEREF _Toc55221696 \h </w:instrText>
            </w:r>
            <w:r w:rsidR="00566E12">
              <w:rPr>
                <w:webHidden/>
              </w:rPr>
            </w:r>
            <w:r w:rsidR="00566E12">
              <w:rPr>
                <w:webHidden/>
              </w:rPr>
              <w:fldChar w:fldCharType="separate"/>
            </w:r>
            <w:r w:rsidR="00566E12">
              <w:rPr>
                <w:webHidden/>
              </w:rPr>
              <w:t>57</w:t>
            </w:r>
            <w:r w:rsidR="00566E12">
              <w:rPr>
                <w:webHidden/>
              </w:rPr>
              <w:fldChar w:fldCharType="end"/>
            </w:r>
          </w:hyperlink>
        </w:p>
        <w:p w14:paraId="10581D98" w14:textId="2062A59F" w:rsidR="00566E12" w:rsidRDefault="008F7B62">
          <w:pPr>
            <w:pStyle w:val="TOC2"/>
            <w:rPr>
              <w:rFonts w:asciiTheme="minorHAnsi" w:eastAsiaTheme="minorEastAsia" w:hAnsiTheme="minorHAnsi" w:cstheme="minorBidi"/>
              <w:b w:val="0"/>
              <w:lang w:val="fi-FI" w:eastAsia="fi-FI"/>
            </w:rPr>
          </w:pPr>
          <w:hyperlink w:anchor="_Toc55221697" w:history="1">
            <w:r w:rsidR="00566E12" w:rsidRPr="00490463">
              <w:rPr>
                <w:rStyle w:val="Hyperlink"/>
                <w:lang w:eastAsia="zh-CN"/>
              </w:rPr>
              <w:t>6.1</w:t>
            </w:r>
            <w:r w:rsidR="00566E12">
              <w:rPr>
                <w:rFonts w:asciiTheme="minorHAnsi" w:eastAsiaTheme="minorEastAsia" w:hAnsiTheme="minorHAnsi" w:cstheme="minorBidi"/>
                <w:b w:val="0"/>
                <w:lang w:val="fi-FI" w:eastAsia="fi-FI"/>
              </w:rPr>
              <w:tab/>
            </w:r>
            <w:r w:rsidR="00566E12" w:rsidRPr="00490463">
              <w:rPr>
                <w:rStyle w:val="Hyperlink"/>
                <w:lang w:eastAsia="zh-CN"/>
              </w:rPr>
              <w:t>Memory Management</w:t>
            </w:r>
            <w:r w:rsidR="00566E12">
              <w:rPr>
                <w:webHidden/>
              </w:rPr>
              <w:tab/>
            </w:r>
            <w:r w:rsidR="00566E12">
              <w:rPr>
                <w:webHidden/>
              </w:rPr>
              <w:fldChar w:fldCharType="begin"/>
            </w:r>
            <w:r w:rsidR="00566E12">
              <w:rPr>
                <w:webHidden/>
              </w:rPr>
              <w:instrText xml:space="preserve"> PAGEREF _Toc55221697 \h </w:instrText>
            </w:r>
            <w:r w:rsidR="00566E12">
              <w:rPr>
                <w:webHidden/>
              </w:rPr>
            </w:r>
            <w:r w:rsidR="00566E12">
              <w:rPr>
                <w:webHidden/>
              </w:rPr>
              <w:fldChar w:fldCharType="separate"/>
            </w:r>
            <w:r w:rsidR="00566E12">
              <w:rPr>
                <w:webHidden/>
              </w:rPr>
              <w:t>57</w:t>
            </w:r>
            <w:r w:rsidR="00566E12">
              <w:rPr>
                <w:webHidden/>
              </w:rPr>
              <w:fldChar w:fldCharType="end"/>
            </w:r>
          </w:hyperlink>
        </w:p>
        <w:p w14:paraId="1F74177A" w14:textId="00D73F04" w:rsidR="00566E12" w:rsidRDefault="008F7B62">
          <w:pPr>
            <w:pStyle w:val="TOC2"/>
            <w:rPr>
              <w:rFonts w:asciiTheme="minorHAnsi" w:eastAsiaTheme="minorEastAsia" w:hAnsiTheme="minorHAnsi" w:cstheme="minorBidi"/>
              <w:b w:val="0"/>
              <w:lang w:val="fi-FI" w:eastAsia="fi-FI"/>
            </w:rPr>
          </w:pPr>
          <w:hyperlink w:anchor="_Toc55221698" w:history="1">
            <w:r w:rsidR="00566E12" w:rsidRPr="00490463">
              <w:rPr>
                <w:rStyle w:val="Hyperlink"/>
                <w:lang w:eastAsia="zh-CN"/>
              </w:rPr>
              <w:t>6.2</w:t>
            </w:r>
            <w:r w:rsidR="00566E12">
              <w:rPr>
                <w:rFonts w:asciiTheme="minorHAnsi" w:eastAsiaTheme="minorEastAsia" w:hAnsiTheme="minorHAnsi" w:cstheme="minorBidi"/>
                <w:b w:val="0"/>
                <w:lang w:val="fi-FI" w:eastAsia="fi-FI"/>
              </w:rPr>
              <w:tab/>
            </w:r>
            <w:r w:rsidR="00566E12" w:rsidRPr="00490463">
              <w:rPr>
                <w:rStyle w:val="Hyperlink"/>
                <w:lang w:eastAsia="zh-CN"/>
              </w:rPr>
              <w:t>Handling of Global Resources</w:t>
            </w:r>
            <w:r w:rsidR="00566E12">
              <w:rPr>
                <w:webHidden/>
              </w:rPr>
              <w:tab/>
            </w:r>
            <w:r w:rsidR="00566E12">
              <w:rPr>
                <w:webHidden/>
              </w:rPr>
              <w:fldChar w:fldCharType="begin"/>
            </w:r>
            <w:r w:rsidR="00566E12">
              <w:rPr>
                <w:webHidden/>
              </w:rPr>
              <w:instrText xml:space="preserve"> PAGEREF _Toc55221698 \h </w:instrText>
            </w:r>
            <w:r w:rsidR="00566E12">
              <w:rPr>
                <w:webHidden/>
              </w:rPr>
            </w:r>
            <w:r w:rsidR="00566E12">
              <w:rPr>
                <w:webHidden/>
              </w:rPr>
              <w:fldChar w:fldCharType="separate"/>
            </w:r>
            <w:r w:rsidR="00566E12">
              <w:rPr>
                <w:webHidden/>
              </w:rPr>
              <w:t>57</w:t>
            </w:r>
            <w:r w:rsidR="00566E12">
              <w:rPr>
                <w:webHidden/>
              </w:rPr>
              <w:fldChar w:fldCharType="end"/>
            </w:r>
          </w:hyperlink>
        </w:p>
        <w:p w14:paraId="43B57332" w14:textId="7A153F38" w:rsidR="00566E12" w:rsidRDefault="008F7B62">
          <w:pPr>
            <w:pStyle w:val="TOC2"/>
            <w:rPr>
              <w:rFonts w:asciiTheme="minorHAnsi" w:eastAsiaTheme="minorEastAsia" w:hAnsiTheme="minorHAnsi" w:cstheme="minorBidi"/>
              <w:b w:val="0"/>
              <w:lang w:val="fi-FI" w:eastAsia="fi-FI"/>
            </w:rPr>
          </w:pPr>
          <w:hyperlink w:anchor="_Toc55221699" w:history="1">
            <w:r w:rsidR="00566E12" w:rsidRPr="00490463">
              <w:rPr>
                <w:rStyle w:val="Hyperlink"/>
                <w:lang w:eastAsia="zh-CN"/>
              </w:rPr>
              <w:t>6.3</w:t>
            </w:r>
            <w:r w:rsidR="00566E12">
              <w:rPr>
                <w:rFonts w:asciiTheme="minorHAnsi" w:eastAsiaTheme="minorEastAsia" w:hAnsiTheme="minorHAnsi" w:cstheme="minorBidi"/>
                <w:b w:val="0"/>
                <w:lang w:val="fi-FI" w:eastAsia="fi-FI"/>
              </w:rPr>
              <w:tab/>
            </w:r>
            <w:r w:rsidR="00566E12" w:rsidRPr="00490463">
              <w:rPr>
                <w:rStyle w:val="Hyperlink"/>
                <w:lang w:eastAsia="zh-CN"/>
              </w:rPr>
              <w:t>Identification of Concurrence</w:t>
            </w:r>
            <w:r w:rsidR="00566E12">
              <w:rPr>
                <w:webHidden/>
              </w:rPr>
              <w:tab/>
            </w:r>
            <w:r w:rsidR="00566E12">
              <w:rPr>
                <w:webHidden/>
              </w:rPr>
              <w:fldChar w:fldCharType="begin"/>
            </w:r>
            <w:r w:rsidR="00566E12">
              <w:rPr>
                <w:webHidden/>
              </w:rPr>
              <w:instrText xml:space="preserve"> PAGEREF _Toc55221699 \h </w:instrText>
            </w:r>
            <w:r w:rsidR="00566E12">
              <w:rPr>
                <w:webHidden/>
              </w:rPr>
            </w:r>
            <w:r w:rsidR="00566E12">
              <w:rPr>
                <w:webHidden/>
              </w:rPr>
              <w:fldChar w:fldCharType="separate"/>
            </w:r>
            <w:r w:rsidR="00566E12">
              <w:rPr>
                <w:webHidden/>
              </w:rPr>
              <w:t>57</w:t>
            </w:r>
            <w:r w:rsidR="00566E12">
              <w:rPr>
                <w:webHidden/>
              </w:rPr>
              <w:fldChar w:fldCharType="end"/>
            </w:r>
          </w:hyperlink>
        </w:p>
        <w:p w14:paraId="231110C5" w14:textId="550AB0B5" w:rsidR="00566E12" w:rsidRDefault="008F7B62">
          <w:pPr>
            <w:pStyle w:val="TOC2"/>
            <w:rPr>
              <w:rFonts w:asciiTheme="minorHAnsi" w:eastAsiaTheme="minorEastAsia" w:hAnsiTheme="minorHAnsi" w:cstheme="minorBidi"/>
              <w:b w:val="0"/>
              <w:lang w:val="fi-FI" w:eastAsia="fi-FI"/>
            </w:rPr>
          </w:pPr>
          <w:hyperlink w:anchor="_Toc55221700" w:history="1">
            <w:r w:rsidR="00566E12" w:rsidRPr="00490463">
              <w:rPr>
                <w:rStyle w:val="Hyperlink"/>
                <w:lang w:eastAsia="zh-CN"/>
              </w:rPr>
              <w:t>6.4</w:t>
            </w:r>
            <w:r w:rsidR="00566E12">
              <w:rPr>
                <w:rFonts w:asciiTheme="minorHAnsi" w:eastAsiaTheme="minorEastAsia" w:hAnsiTheme="minorHAnsi" w:cstheme="minorBidi"/>
                <w:b w:val="0"/>
                <w:lang w:val="fi-FI" w:eastAsia="fi-FI"/>
              </w:rPr>
              <w:tab/>
            </w:r>
            <w:r w:rsidR="00566E12" w:rsidRPr="00490463">
              <w:rPr>
                <w:rStyle w:val="Hyperlink"/>
                <w:lang w:eastAsia="zh-CN"/>
              </w:rPr>
              <w:t>Selection of Architectural Framework</w:t>
            </w:r>
            <w:r w:rsidR="00566E12">
              <w:rPr>
                <w:webHidden/>
              </w:rPr>
              <w:tab/>
            </w:r>
            <w:r w:rsidR="00566E12">
              <w:rPr>
                <w:webHidden/>
              </w:rPr>
              <w:fldChar w:fldCharType="begin"/>
            </w:r>
            <w:r w:rsidR="00566E12">
              <w:rPr>
                <w:webHidden/>
              </w:rPr>
              <w:instrText xml:space="preserve"> PAGEREF _Toc55221700 \h </w:instrText>
            </w:r>
            <w:r w:rsidR="00566E12">
              <w:rPr>
                <w:webHidden/>
              </w:rPr>
            </w:r>
            <w:r w:rsidR="00566E12">
              <w:rPr>
                <w:webHidden/>
              </w:rPr>
              <w:fldChar w:fldCharType="separate"/>
            </w:r>
            <w:r w:rsidR="00566E12">
              <w:rPr>
                <w:webHidden/>
              </w:rPr>
              <w:t>57</w:t>
            </w:r>
            <w:r w:rsidR="00566E12">
              <w:rPr>
                <w:webHidden/>
              </w:rPr>
              <w:fldChar w:fldCharType="end"/>
            </w:r>
          </w:hyperlink>
        </w:p>
        <w:p w14:paraId="60BD139B" w14:textId="55DA8DFF" w:rsidR="00566E12" w:rsidRDefault="008F7B62">
          <w:pPr>
            <w:pStyle w:val="TOC2"/>
            <w:rPr>
              <w:rFonts w:asciiTheme="minorHAnsi" w:eastAsiaTheme="minorEastAsia" w:hAnsiTheme="minorHAnsi" w:cstheme="minorBidi"/>
              <w:b w:val="0"/>
              <w:lang w:val="fi-FI" w:eastAsia="fi-FI"/>
            </w:rPr>
          </w:pPr>
          <w:hyperlink w:anchor="_Toc55221701" w:history="1">
            <w:r w:rsidR="00566E12" w:rsidRPr="00490463">
              <w:rPr>
                <w:rStyle w:val="Hyperlink"/>
                <w:lang w:eastAsia="zh-CN"/>
              </w:rPr>
              <w:t>6.5</w:t>
            </w:r>
            <w:r w:rsidR="00566E12">
              <w:rPr>
                <w:rFonts w:asciiTheme="minorHAnsi" w:eastAsiaTheme="minorEastAsia" w:hAnsiTheme="minorHAnsi" w:cstheme="minorBidi"/>
                <w:b w:val="0"/>
                <w:lang w:val="fi-FI" w:eastAsia="fi-FI"/>
              </w:rPr>
              <w:tab/>
            </w:r>
            <w:r w:rsidR="00566E12" w:rsidRPr="00490463">
              <w:rPr>
                <w:rStyle w:val="Hyperlink"/>
                <w:lang w:eastAsia="zh-CN"/>
              </w:rPr>
              <w:t>Handling of Boundary Conditions</w:t>
            </w:r>
            <w:r w:rsidR="00566E12">
              <w:rPr>
                <w:webHidden/>
              </w:rPr>
              <w:tab/>
            </w:r>
            <w:r w:rsidR="00566E12">
              <w:rPr>
                <w:webHidden/>
              </w:rPr>
              <w:fldChar w:fldCharType="begin"/>
            </w:r>
            <w:r w:rsidR="00566E12">
              <w:rPr>
                <w:webHidden/>
              </w:rPr>
              <w:instrText xml:space="preserve"> PAGEREF _Toc55221701 \h </w:instrText>
            </w:r>
            <w:r w:rsidR="00566E12">
              <w:rPr>
                <w:webHidden/>
              </w:rPr>
            </w:r>
            <w:r w:rsidR="00566E12">
              <w:rPr>
                <w:webHidden/>
              </w:rPr>
              <w:fldChar w:fldCharType="separate"/>
            </w:r>
            <w:r w:rsidR="00566E12">
              <w:rPr>
                <w:webHidden/>
              </w:rPr>
              <w:t>57</w:t>
            </w:r>
            <w:r w:rsidR="00566E12">
              <w:rPr>
                <w:webHidden/>
              </w:rPr>
              <w:fldChar w:fldCharType="end"/>
            </w:r>
          </w:hyperlink>
        </w:p>
        <w:p w14:paraId="50A60A6F" w14:textId="56349E9D" w:rsidR="00566E12" w:rsidRDefault="008F7B62">
          <w:pPr>
            <w:pStyle w:val="TOC3"/>
            <w:rPr>
              <w:rFonts w:asciiTheme="minorHAnsi" w:eastAsiaTheme="minorEastAsia" w:hAnsiTheme="minorHAnsi" w:cstheme="minorBidi"/>
              <w:lang w:val="fi-FI" w:eastAsia="fi-FI"/>
            </w:rPr>
          </w:pPr>
          <w:hyperlink w:anchor="_Toc55221702" w:history="1">
            <w:r w:rsidR="00566E12" w:rsidRPr="00490463">
              <w:rPr>
                <w:rStyle w:val="Hyperlink"/>
                <w:lang w:eastAsia="zh-CN"/>
              </w:rPr>
              <w:t>6.5.1</w:t>
            </w:r>
            <w:r w:rsidR="00566E12">
              <w:rPr>
                <w:rFonts w:asciiTheme="minorHAnsi" w:eastAsiaTheme="minorEastAsia" w:hAnsiTheme="minorHAnsi" w:cstheme="minorBidi"/>
                <w:lang w:val="fi-FI" w:eastAsia="fi-FI"/>
              </w:rPr>
              <w:tab/>
            </w:r>
            <w:r w:rsidR="00566E12" w:rsidRPr="00490463">
              <w:rPr>
                <w:rStyle w:val="Hyperlink"/>
                <w:lang w:eastAsia="zh-CN"/>
              </w:rPr>
              <w:t>Initialisation</w:t>
            </w:r>
            <w:r w:rsidR="00566E12">
              <w:rPr>
                <w:webHidden/>
              </w:rPr>
              <w:tab/>
            </w:r>
            <w:r w:rsidR="00566E12">
              <w:rPr>
                <w:webHidden/>
              </w:rPr>
              <w:fldChar w:fldCharType="begin"/>
            </w:r>
            <w:r w:rsidR="00566E12">
              <w:rPr>
                <w:webHidden/>
              </w:rPr>
              <w:instrText xml:space="preserve"> PAGEREF _Toc55221702 \h </w:instrText>
            </w:r>
            <w:r w:rsidR="00566E12">
              <w:rPr>
                <w:webHidden/>
              </w:rPr>
            </w:r>
            <w:r w:rsidR="00566E12">
              <w:rPr>
                <w:webHidden/>
              </w:rPr>
              <w:fldChar w:fldCharType="separate"/>
            </w:r>
            <w:r w:rsidR="00566E12">
              <w:rPr>
                <w:webHidden/>
              </w:rPr>
              <w:t>57</w:t>
            </w:r>
            <w:r w:rsidR="00566E12">
              <w:rPr>
                <w:webHidden/>
              </w:rPr>
              <w:fldChar w:fldCharType="end"/>
            </w:r>
          </w:hyperlink>
        </w:p>
        <w:p w14:paraId="0CEB1819" w14:textId="6BE7ED75" w:rsidR="00566E12" w:rsidRDefault="008F7B62">
          <w:pPr>
            <w:pStyle w:val="TOC3"/>
            <w:rPr>
              <w:rFonts w:asciiTheme="minorHAnsi" w:eastAsiaTheme="minorEastAsia" w:hAnsiTheme="minorHAnsi" w:cstheme="minorBidi"/>
              <w:lang w:val="fi-FI" w:eastAsia="fi-FI"/>
            </w:rPr>
          </w:pPr>
          <w:hyperlink w:anchor="_Toc55221703" w:history="1">
            <w:r w:rsidR="00566E12" w:rsidRPr="00490463">
              <w:rPr>
                <w:rStyle w:val="Hyperlink"/>
                <w:lang w:eastAsia="zh-CN"/>
              </w:rPr>
              <w:t>6.5.2</w:t>
            </w:r>
            <w:r w:rsidR="00566E12">
              <w:rPr>
                <w:rFonts w:asciiTheme="minorHAnsi" w:eastAsiaTheme="minorEastAsia" w:hAnsiTheme="minorHAnsi" w:cstheme="minorBidi"/>
                <w:lang w:val="fi-FI" w:eastAsia="fi-FI"/>
              </w:rPr>
              <w:tab/>
            </w:r>
            <w:r w:rsidR="00566E12" w:rsidRPr="00490463">
              <w:rPr>
                <w:rStyle w:val="Hyperlink"/>
                <w:lang w:eastAsia="zh-CN"/>
              </w:rPr>
              <w:t>Termination</w:t>
            </w:r>
            <w:r w:rsidR="00566E12">
              <w:rPr>
                <w:webHidden/>
              </w:rPr>
              <w:tab/>
            </w:r>
            <w:r w:rsidR="00566E12">
              <w:rPr>
                <w:webHidden/>
              </w:rPr>
              <w:fldChar w:fldCharType="begin"/>
            </w:r>
            <w:r w:rsidR="00566E12">
              <w:rPr>
                <w:webHidden/>
              </w:rPr>
              <w:instrText xml:space="preserve"> PAGEREF _Toc55221703 \h </w:instrText>
            </w:r>
            <w:r w:rsidR="00566E12">
              <w:rPr>
                <w:webHidden/>
              </w:rPr>
            </w:r>
            <w:r w:rsidR="00566E12">
              <w:rPr>
                <w:webHidden/>
              </w:rPr>
              <w:fldChar w:fldCharType="separate"/>
            </w:r>
            <w:r w:rsidR="00566E12">
              <w:rPr>
                <w:webHidden/>
              </w:rPr>
              <w:t>58</w:t>
            </w:r>
            <w:r w:rsidR="00566E12">
              <w:rPr>
                <w:webHidden/>
              </w:rPr>
              <w:fldChar w:fldCharType="end"/>
            </w:r>
          </w:hyperlink>
        </w:p>
        <w:p w14:paraId="32082D68" w14:textId="2FBBBEF8" w:rsidR="00566E12" w:rsidRDefault="008F7B62">
          <w:pPr>
            <w:pStyle w:val="TOC1"/>
            <w:rPr>
              <w:rFonts w:asciiTheme="minorHAnsi" w:eastAsiaTheme="minorEastAsia" w:hAnsiTheme="minorHAnsi" w:cstheme="minorBidi"/>
              <w:b w:val="0"/>
              <w:caps w:val="0"/>
              <w:sz w:val="22"/>
              <w:lang w:val="fi-FI" w:eastAsia="fi-FI"/>
            </w:rPr>
          </w:pPr>
          <w:hyperlink w:anchor="_Toc55221704" w:history="1">
            <w:r w:rsidR="00566E12" w:rsidRPr="00490463">
              <w:rPr>
                <w:rStyle w:val="Hyperlink"/>
                <w:lang w:eastAsia="zh-CN"/>
              </w:rPr>
              <w:t>7</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Architecture Safety</w:t>
            </w:r>
            <w:r w:rsidR="00566E12">
              <w:rPr>
                <w:webHidden/>
              </w:rPr>
              <w:tab/>
            </w:r>
            <w:r w:rsidR="00566E12">
              <w:rPr>
                <w:webHidden/>
              </w:rPr>
              <w:fldChar w:fldCharType="begin"/>
            </w:r>
            <w:r w:rsidR="00566E12">
              <w:rPr>
                <w:webHidden/>
              </w:rPr>
              <w:instrText xml:space="preserve"> PAGEREF _Toc55221704 \h </w:instrText>
            </w:r>
            <w:r w:rsidR="00566E12">
              <w:rPr>
                <w:webHidden/>
              </w:rPr>
            </w:r>
            <w:r w:rsidR="00566E12">
              <w:rPr>
                <w:webHidden/>
              </w:rPr>
              <w:fldChar w:fldCharType="separate"/>
            </w:r>
            <w:r w:rsidR="00566E12">
              <w:rPr>
                <w:webHidden/>
              </w:rPr>
              <w:t>59</w:t>
            </w:r>
            <w:r w:rsidR="00566E12">
              <w:rPr>
                <w:webHidden/>
              </w:rPr>
              <w:fldChar w:fldCharType="end"/>
            </w:r>
          </w:hyperlink>
        </w:p>
        <w:p w14:paraId="7EC2BCB4" w14:textId="38B9212A" w:rsidR="00566E12" w:rsidRDefault="008F7B62">
          <w:pPr>
            <w:pStyle w:val="TOC2"/>
            <w:rPr>
              <w:rFonts w:asciiTheme="minorHAnsi" w:eastAsiaTheme="minorEastAsia" w:hAnsiTheme="minorHAnsi" w:cstheme="minorBidi"/>
              <w:b w:val="0"/>
              <w:lang w:val="fi-FI" w:eastAsia="fi-FI"/>
            </w:rPr>
          </w:pPr>
          <w:hyperlink w:anchor="_Toc55221705" w:history="1">
            <w:r w:rsidR="00566E12" w:rsidRPr="00490463">
              <w:rPr>
                <w:rStyle w:val="Hyperlink"/>
                <w:lang w:eastAsia="zh-CN"/>
              </w:rPr>
              <w:t>7.1</w:t>
            </w:r>
            <w:r w:rsidR="00566E12">
              <w:rPr>
                <w:rFonts w:asciiTheme="minorHAnsi" w:eastAsiaTheme="minorEastAsia" w:hAnsiTheme="minorHAnsi" w:cstheme="minorBidi"/>
                <w:b w:val="0"/>
                <w:lang w:val="fi-FI" w:eastAsia="fi-FI"/>
              </w:rPr>
              <w:tab/>
            </w:r>
            <w:r w:rsidR="00566E12" w:rsidRPr="00490463">
              <w:rPr>
                <w:rStyle w:val="Hyperlink"/>
                <w:lang w:eastAsia="zh-CN"/>
              </w:rPr>
              <w:t>Safety Strategy</w:t>
            </w:r>
            <w:r w:rsidR="00566E12">
              <w:rPr>
                <w:webHidden/>
              </w:rPr>
              <w:tab/>
            </w:r>
            <w:r w:rsidR="00566E12">
              <w:rPr>
                <w:webHidden/>
              </w:rPr>
              <w:fldChar w:fldCharType="begin"/>
            </w:r>
            <w:r w:rsidR="00566E12">
              <w:rPr>
                <w:webHidden/>
              </w:rPr>
              <w:instrText xml:space="preserve"> PAGEREF _Toc55221705 \h </w:instrText>
            </w:r>
            <w:r w:rsidR="00566E12">
              <w:rPr>
                <w:webHidden/>
              </w:rPr>
            </w:r>
            <w:r w:rsidR="00566E12">
              <w:rPr>
                <w:webHidden/>
              </w:rPr>
              <w:fldChar w:fldCharType="separate"/>
            </w:r>
            <w:r w:rsidR="00566E12">
              <w:rPr>
                <w:webHidden/>
              </w:rPr>
              <w:t>59</w:t>
            </w:r>
            <w:r w:rsidR="00566E12">
              <w:rPr>
                <w:webHidden/>
              </w:rPr>
              <w:fldChar w:fldCharType="end"/>
            </w:r>
          </w:hyperlink>
        </w:p>
        <w:p w14:paraId="0FCE4200" w14:textId="366D2BE2" w:rsidR="00566E12" w:rsidRDefault="008F7B62">
          <w:pPr>
            <w:pStyle w:val="TOC2"/>
            <w:rPr>
              <w:rFonts w:asciiTheme="minorHAnsi" w:eastAsiaTheme="minorEastAsia" w:hAnsiTheme="minorHAnsi" w:cstheme="minorBidi"/>
              <w:b w:val="0"/>
              <w:lang w:val="fi-FI" w:eastAsia="fi-FI"/>
            </w:rPr>
          </w:pPr>
          <w:hyperlink w:anchor="_Toc55221706" w:history="1">
            <w:r w:rsidR="00566E12" w:rsidRPr="00490463">
              <w:rPr>
                <w:rStyle w:val="Hyperlink"/>
                <w:lang w:eastAsia="zh-CN"/>
              </w:rPr>
              <w:t>7.2</w:t>
            </w:r>
            <w:r w:rsidR="00566E12">
              <w:rPr>
                <w:rFonts w:asciiTheme="minorHAnsi" w:eastAsiaTheme="minorEastAsia" w:hAnsiTheme="minorHAnsi" w:cstheme="minorBidi"/>
                <w:b w:val="0"/>
                <w:lang w:val="fi-FI" w:eastAsia="fi-FI"/>
              </w:rPr>
              <w:tab/>
            </w:r>
            <w:r w:rsidR="00566E12" w:rsidRPr="00490463">
              <w:rPr>
                <w:rStyle w:val="Hyperlink"/>
                <w:lang w:eastAsia="zh-CN"/>
              </w:rPr>
              <w:t>Safety Techniques</w:t>
            </w:r>
            <w:r w:rsidR="00566E12">
              <w:rPr>
                <w:webHidden/>
              </w:rPr>
              <w:tab/>
            </w:r>
            <w:r w:rsidR="00566E12">
              <w:rPr>
                <w:webHidden/>
              </w:rPr>
              <w:fldChar w:fldCharType="begin"/>
            </w:r>
            <w:r w:rsidR="00566E12">
              <w:rPr>
                <w:webHidden/>
              </w:rPr>
              <w:instrText xml:space="preserve"> PAGEREF _Toc55221706 \h </w:instrText>
            </w:r>
            <w:r w:rsidR="00566E12">
              <w:rPr>
                <w:webHidden/>
              </w:rPr>
            </w:r>
            <w:r w:rsidR="00566E12">
              <w:rPr>
                <w:webHidden/>
              </w:rPr>
              <w:fldChar w:fldCharType="separate"/>
            </w:r>
            <w:r w:rsidR="00566E12">
              <w:rPr>
                <w:webHidden/>
              </w:rPr>
              <w:t>59</w:t>
            </w:r>
            <w:r w:rsidR="00566E12">
              <w:rPr>
                <w:webHidden/>
              </w:rPr>
              <w:fldChar w:fldCharType="end"/>
            </w:r>
          </w:hyperlink>
        </w:p>
        <w:p w14:paraId="76C6B02C" w14:textId="561BDAFF" w:rsidR="00566E12" w:rsidRDefault="008F7B62">
          <w:pPr>
            <w:pStyle w:val="TOC2"/>
            <w:rPr>
              <w:rFonts w:asciiTheme="minorHAnsi" w:eastAsiaTheme="minorEastAsia" w:hAnsiTheme="minorHAnsi" w:cstheme="minorBidi"/>
              <w:b w:val="0"/>
              <w:lang w:val="fi-FI" w:eastAsia="fi-FI"/>
            </w:rPr>
          </w:pPr>
          <w:hyperlink w:anchor="_Toc55221707" w:history="1">
            <w:r w:rsidR="00566E12" w:rsidRPr="00490463">
              <w:rPr>
                <w:rStyle w:val="Hyperlink"/>
                <w:lang w:eastAsia="zh-CN"/>
              </w:rPr>
              <w:t>7.3</w:t>
            </w:r>
            <w:r w:rsidR="00566E12">
              <w:rPr>
                <w:rFonts w:asciiTheme="minorHAnsi" w:eastAsiaTheme="minorEastAsia" w:hAnsiTheme="minorHAnsi" w:cstheme="minorBidi"/>
                <w:b w:val="0"/>
                <w:lang w:val="fi-FI" w:eastAsia="fi-FI"/>
              </w:rPr>
              <w:tab/>
            </w:r>
            <w:r w:rsidR="00566E12" w:rsidRPr="00490463">
              <w:rPr>
                <w:rStyle w:val="Hyperlink"/>
                <w:lang w:eastAsia="zh-CN"/>
              </w:rPr>
              <w:t>Failure</w:t>
            </w:r>
            <w:r w:rsidR="00566E12">
              <w:rPr>
                <w:webHidden/>
              </w:rPr>
              <w:tab/>
            </w:r>
            <w:r w:rsidR="00566E12">
              <w:rPr>
                <w:webHidden/>
              </w:rPr>
              <w:fldChar w:fldCharType="begin"/>
            </w:r>
            <w:r w:rsidR="00566E12">
              <w:rPr>
                <w:webHidden/>
              </w:rPr>
              <w:instrText xml:space="preserve"> PAGEREF _Toc55221707 \h </w:instrText>
            </w:r>
            <w:r w:rsidR="00566E12">
              <w:rPr>
                <w:webHidden/>
              </w:rPr>
            </w:r>
            <w:r w:rsidR="00566E12">
              <w:rPr>
                <w:webHidden/>
              </w:rPr>
              <w:fldChar w:fldCharType="separate"/>
            </w:r>
            <w:r w:rsidR="00566E12">
              <w:rPr>
                <w:webHidden/>
              </w:rPr>
              <w:t>59</w:t>
            </w:r>
            <w:r w:rsidR="00566E12">
              <w:rPr>
                <w:webHidden/>
              </w:rPr>
              <w:fldChar w:fldCharType="end"/>
            </w:r>
          </w:hyperlink>
        </w:p>
        <w:p w14:paraId="3F616E56" w14:textId="7AA9DFE2" w:rsidR="00566E12" w:rsidRDefault="008F7B62">
          <w:pPr>
            <w:pStyle w:val="TOC1"/>
            <w:rPr>
              <w:rFonts w:asciiTheme="minorHAnsi" w:eastAsiaTheme="minorEastAsia" w:hAnsiTheme="minorHAnsi" w:cstheme="minorBidi"/>
              <w:b w:val="0"/>
              <w:caps w:val="0"/>
              <w:sz w:val="22"/>
              <w:lang w:val="fi-FI" w:eastAsia="fi-FI"/>
            </w:rPr>
          </w:pPr>
          <w:hyperlink w:anchor="_Toc55221708" w:history="1">
            <w:r w:rsidR="00566E12" w:rsidRPr="00490463">
              <w:rPr>
                <w:rStyle w:val="Hyperlink"/>
                <w:lang w:eastAsia="zh-CN"/>
              </w:rPr>
              <w:t>8</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Architecture Performance</w:t>
            </w:r>
            <w:r w:rsidR="00566E12">
              <w:rPr>
                <w:webHidden/>
              </w:rPr>
              <w:tab/>
            </w:r>
            <w:r w:rsidR="00566E12">
              <w:rPr>
                <w:webHidden/>
              </w:rPr>
              <w:fldChar w:fldCharType="begin"/>
            </w:r>
            <w:r w:rsidR="00566E12">
              <w:rPr>
                <w:webHidden/>
              </w:rPr>
              <w:instrText xml:space="preserve"> PAGEREF _Toc55221708 \h </w:instrText>
            </w:r>
            <w:r w:rsidR="00566E12">
              <w:rPr>
                <w:webHidden/>
              </w:rPr>
            </w:r>
            <w:r w:rsidR="00566E12">
              <w:rPr>
                <w:webHidden/>
              </w:rPr>
              <w:fldChar w:fldCharType="separate"/>
            </w:r>
            <w:r w:rsidR="00566E12">
              <w:rPr>
                <w:webHidden/>
              </w:rPr>
              <w:t>61</w:t>
            </w:r>
            <w:r w:rsidR="00566E12">
              <w:rPr>
                <w:webHidden/>
              </w:rPr>
              <w:fldChar w:fldCharType="end"/>
            </w:r>
          </w:hyperlink>
        </w:p>
        <w:p w14:paraId="17D2B7E1" w14:textId="607F2E8D" w:rsidR="00566E12" w:rsidRDefault="008F7B62">
          <w:pPr>
            <w:pStyle w:val="TOC2"/>
            <w:rPr>
              <w:rFonts w:asciiTheme="minorHAnsi" w:eastAsiaTheme="minorEastAsia" w:hAnsiTheme="minorHAnsi" w:cstheme="minorBidi"/>
              <w:b w:val="0"/>
              <w:lang w:val="fi-FI" w:eastAsia="fi-FI"/>
            </w:rPr>
          </w:pPr>
          <w:hyperlink w:anchor="_Toc55221709" w:history="1">
            <w:r w:rsidR="00566E12" w:rsidRPr="00490463">
              <w:rPr>
                <w:rStyle w:val="Hyperlink"/>
                <w:lang w:eastAsia="zh-CN"/>
              </w:rPr>
              <w:t>8.1</w:t>
            </w:r>
            <w:r w:rsidR="00566E12">
              <w:rPr>
                <w:rFonts w:asciiTheme="minorHAnsi" w:eastAsiaTheme="minorEastAsia" w:hAnsiTheme="minorHAnsi" w:cstheme="minorBidi"/>
                <w:b w:val="0"/>
                <w:lang w:val="fi-FI" w:eastAsia="fi-FI"/>
              </w:rPr>
              <w:tab/>
            </w:r>
            <w:r w:rsidR="00566E12" w:rsidRPr="00490463">
              <w:rPr>
                <w:rStyle w:val="Hyperlink"/>
                <w:lang w:eastAsia="zh-CN"/>
              </w:rPr>
              <w:t>Scheduling Capacity</w:t>
            </w:r>
            <w:r w:rsidR="00566E12">
              <w:rPr>
                <w:webHidden/>
              </w:rPr>
              <w:tab/>
            </w:r>
            <w:r w:rsidR="00566E12">
              <w:rPr>
                <w:webHidden/>
              </w:rPr>
              <w:fldChar w:fldCharType="begin"/>
            </w:r>
            <w:r w:rsidR="00566E12">
              <w:rPr>
                <w:webHidden/>
              </w:rPr>
              <w:instrText xml:space="preserve"> PAGEREF _Toc55221709 \h </w:instrText>
            </w:r>
            <w:r w:rsidR="00566E12">
              <w:rPr>
                <w:webHidden/>
              </w:rPr>
            </w:r>
            <w:r w:rsidR="00566E12">
              <w:rPr>
                <w:webHidden/>
              </w:rPr>
              <w:fldChar w:fldCharType="separate"/>
            </w:r>
            <w:r w:rsidR="00566E12">
              <w:rPr>
                <w:webHidden/>
              </w:rPr>
              <w:t>61</w:t>
            </w:r>
            <w:r w:rsidR="00566E12">
              <w:rPr>
                <w:webHidden/>
              </w:rPr>
              <w:fldChar w:fldCharType="end"/>
            </w:r>
          </w:hyperlink>
        </w:p>
        <w:p w14:paraId="09E4F607" w14:textId="79346DF7" w:rsidR="00566E12" w:rsidRDefault="008F7B62">
          <w:pPr>
            <w:pStyle w:val="TOC2"/>
            <w:rPr>
              <w:rFonts w:asciiTheme="minorHAnsi" w:eastAsiaTheme="minorEastAsia" w:hAnsiTheme="minorHAnsi" w:cstheme="minorBidi"/>
              <w:b w:val="0"/>
              <w:lang w:val="fi-FI" w:eastAsia="fi-FI"/>
            </w:rPr>
          </w:pPr>
          <w:hyperlink w:anchor="_Toc55221710" w:history="1">
            <w:r w:rsidR="00566E12" w:rsidRPr="00490463">
              <w:rPr>
                <w:rStyle w:val="Hyperlink"/>
                <w:lang w:eastAsia="zh-CN"/>
              </w:rPr>
              <w:t>8.2</w:t>
            </w:r>
            <w:r w:rsidR="00566E12">
              <w:rPr>
                <w:rFonts w:asciiTheme="minorHAnsi" w:eastAsiaTheme="minorEastAsia" w:hAnsiTheme="minorHAnsi" w:cstheme="minorBidi"/>
                <w:b w:val="0"/>
                <w:lang w:val="fi-FI" w:eastAsia="fi-FI"/>
              </w:rPr>
              <w:tab/>
            </w:r>
            <w:r w:rsidR="00566E12" w:rsidRPr="00490463">
              <w:rPr>
                <w:rStyle w:val="Hyperlink"/>
                <w:lang w:eastAsia="zh-CN"/>
              </w:rPr>
              <w:t>Estimating Hardware Resource Requirements</w:t>
            </w:r>
            <w:r w:rsidR="00566E12">
              <w:rPr>
                <w:webHidden/>
              </w:rPr>
              <w:tab/>
            </w:r>
            <w:r w:rsidR="00566E12">
              <w:rPr>
                <w:webHidden/>
              </w:rPr>
              <w:fldChar w:fldCharType="begin"/>
            </w:r>
            <w:r w:rsidR="00566E12">
              <w:rPr>
                <w:webHidden/>
              </w:rPr>
              <w:instrText xml:space="preserve"> PAGEREF _Toc55221710 \h </w:instrText>
            </w:r>
            <w:r w:rsidR="00566E12">
              <w:rPr>
                <w:webHidden/>
              </w:rPr>
            </w:r>
            <w:r w:rsidR="00566E12">
              <w:rPr>
                <w:webHidden/>
              </w:rPr>
              <w:fldChar w:fldCharType="separate"/>
            </w:r>
            <w:r w:rsidR="00566E12">
              <w:rPr>
                <w:webHidden/>
              </w:rPr>
              <w:t>61</w:t>
            </w:r>
            <w:r w:rsidR="00566E12">
              <w:rPr>
                <w:webHidden/>
              </w:rPr>
              <w:fldChar w:fldCharType="end"/>
            </w:r>
          </w:hyperlink>
        </w:p>
        <w:p w14:paraId="2FBF225E" w14:textId="2B2688C3" w:rsidR="00566E12" w:rsidRDefault="008F7B62">
          <w:pPr>
            <w:pStyle w:val="TOC2"/>
            <w:rPr>
              <w:rFonts w:asciiTheme="minorHAnsi" w:eastAsiaTheme="minorEastAsia" w:hAnsiTheme="minorHAnsi" w:cstheme="minorBidi"/>
              <w:b w:val="0"/>
              <w:lang w:val="fi-FI" w:eastAsia="fi-FI"/>
            </w:rPr>
          </w:pPr>
          <w:hyperlink w:anchor="_Toc55221711" w:history="1">
            <w:r w:rsidR="00566E12" w:rsidRPr="00490463">
              <w:rPr>
                <w:rStyle w:val="Hyperlink"/>
                <w:lang w:eastAsia="zh-CN"/>
              </w:rPr>
              <w:t>8.3</w:t>
            </w:r>
            <w:r w:rsidR="00566E12">
              <w:rPr>
                <w:rFonts w:asciiTheme="minorHAnsi" w:eastAsiaTheme="minorEastAsia" w:hAnsiTheme="minorHAnsi" w:cstheme="minorBidi"/>
                <w:b w:val="0"/>
                <w:lang w:val="fi-FI" w:eastAsia="fi-FI"/>
              </w:rPr>
              <w:tab/>
            </w:r>
            <w:r w:rsidR="00566E12" w:rsidRPr="00490463">
              <w:rPr>
                <w:rStyle w:val="Hyperlink"/>
                <w:lang w:eastAsia="zh-CN"/>
              </w:rPr>
              <w:t>Hardware-Software Trade-offs</w:t>
            </w:r>
            <w:r w:rsidR="00566E12">
              <w:rPr>
                <w:webHidden/>
              </w:rPr>
              <w:tab/>
            </w:r>
            <w:r w:rsidR="00566E12">
              <w:rPr>
                <w:webHidden/>
              </w:rPr>
              <w:fldChar w:fldCharType="begin"/>
            </w:r>
            <w:r w:rsidR="00566E12">
              <w:rPr>
                <w:webHidden/>
              </w:rPr>
              <w:instrText xml:space="preserve"> PAGEREF _Toc55221711 \h </w:instrText>
            </w:r>
            <w:r w:rsidR="00566E12">
              <w:rPr>
                <w:webHidden/>
              </w:rPr>
            </w:r>
            <w:r w:rsidR="00566E12">
              <w:rPr>
                <w:webHidden/>
              </w:rPr>
              <w:fldChar w:fldCharType="separate"/>
            </w:r>
            <w:r w:rsidR="00566E12">
              <w:rPr>
                <w:webHidden/>
              </w:rPr>
              <w:t>61</w:t>
            </w:r>
            <w:r w:rsidR="00566E12">
              <w:rPr>
                <w:webHidden/>
              </w:rPr>
              <w:fldChar w:fldCharType="end"/>
            </w:r>
          </w:hyperlink>
        </w:p>
        <w:p w14:paraId="52962FFD" w14:textId="528E6254" w:rsidR="00566E12" w:rsidRDefault="008F7B62">
          <w:pPr>
            <w:pStyle w:val="TOC2"/>
            <w:rPr>
              <w:rFonts w:asciiTheme="minorHAnsi" w:eastAsiaTheme="minorEastAsia" w:hAnsiTheme="minorHAnsi" w:cstheme="minorBidi"/>
              <w:b w:val="0"/>
              <w:lang w:val="fi-FI" w:eastAsia="fi-FI"/>
            </w:rPr>
          </w:pPr>
          <w:hyperlink w:anchor="_Toc55221712" w:history="1">
            <w:r w:rsidR="00566E12" w:rsidRPr="00490463">
              <w:rPr>
                <w:rStyle w:val="Hyperlink"/>
                <w:lang w:eastAsia="zh-CN"/>
              </w:rPr>
              <w:t>8.4</w:t>
            </w:r>
            <w:r w:rsidR="00566E12">
              <w:rPr>
                <w:rFonts w:asciiTheme="minorHAnsi" w:eastAsiaTheme="minorEastAsia" w:hAnsiTheme="minorHAnsi" w:cstheme="minorBidi"/>
                <w:b w:val="0"/>
                <w:lang w:val="fi-FI" w:eastAsia="fi-FI"/>
              </w:rPr>
              <w:tab/>
            </w:r>
            <w:r w:rsidR="00566E12" w:rsidRPr="00490463">
              <w:rPr>
                <w:rStyle w:val="Hyperlink"/>
                <w:lang w:eastAsia="zh-CN"/>
              </w:rPr>
              <w:t>Throughput</w:t>
            </w:r>
            <w:r w:rsidR="00566E12">
              <w:rPr>
                <w:webHidden/>
              </w:rPr>
              <w:tab/>
            </w:r>
            <w:r w:rsidR="00566E12">
              <w:rPr>
                <w:webHidden/>
              </w:rPr>
              <w:fldChar w:fldCharType="begin"/>
            </w:r>
            <w:r w:rsidR="00566E12">
              <w:rPr>
                <w:webHidden/>
              </w:rPr>
              <w:instrText xml:space="preserve"> PAGEREF _Toc55221712 \h </w:instrText>
            </w:r>
            <w:r w:rsidR="00566E12">
              <w:rPr>
                <w:webHidden/>
              </w:rPr>
            </w:r>
            <w:r w:rsidR="00566E12">
              <w:rPr>
                <w:webHidden/>
              </w:rPr>
              <w:fldChar w:fldCharType="separate"/>
            </w:r>
            <w:r w:rsidR="00566E12">
              <w:rPr>
                <w:webHidden/>
              </w:rPr>
              <w:t>61</w:t>
            </w:r>
            <w:r w:rsidR="00566E12">
              <w:rPr>
                <w:webHidden/>
              </w:rPr>
              <w:fldChar w:fldCharType="end"/>
            </w:r>
          </w:hyperlink>
        </w:p>
        <w:p w14:paraId="66BBCD75" w14:textId="635677EC" w:rsidR="00566E12" w:rsidRDefault="008F7B62">
          <w:pPr>
            <w:pStyle w:val="TOC2"/>
            <w:rPr>
              <w:rFonts w:asciiTheme="minorHAnsi" w:eastAsiaTheme="minorEastAsia" w:hAnsiTheme="minorHAnsi" w:cstheme="minorBidi"/>
              <w:b w:val="0"/>
              <w:lang w:val="fi-FI" w:eastAsia="fi-FI"/>
            </w:rPr>
          </w:pPr>
          <w:hyperlink w:anchor="_Toc55221713" w:history="1">
            <w:r w:rsidR="00566E12" w:rsidRPr="00490463">
              <w:rPr>
                <w:rStyle w:val="Hyperlink"/>
                <w:lang w:eastAsia="zh-CN"/>
              </w:rPr>
              <w:t>8.5</w:t>
            </w:r>
            <w:r w:rsidR="00566E12">
              <w:rPr>
                <w:rFonts w:asciiTheme="minorHAnsi" w:eastAsiaTheme="minorEastAsia" w:hAnsiTheme="minorHAnsi" w:cstheme="minorBidi"/>
                <w:b w:val="0"/>
                <w:lang w:val="fi-FI" w:eastAsia="fi-FI"/>
              </w:rPr>
              <w:tab/>
            </w:r>
            <w:r w:rsidR="00566E12" w:rsidRPr="00490463">
              <w:rPr>
                <w:rStyle w:val="Hyperlink"/>
                <w:lang w:eastAsia="zh-CN"/>
              </w:rPr>
              <w:t>Storage</w:t>
            </w:r>
            <w:r w:rsidR="00566E12">
              <w:rPr>
                <w:webHidden/>
              </w:rPr>
              <w:tab/>
            </w:r>
            <w:r w:rsidR="00566E12">
              <w:rPr>
                <w:webHidden/>
              </w:rPr>
              <w:fldChar w:fldCharType="begin"/>
            </w:r>
            <w:r w:rsidR="00566E12">
              <w:rPr>
                <w:webHidden/>
              </w:rPr>
              <w:instrText xml:space="preserve"> PAGEREF _Toc55221713 \h </w:instrText>
            </w:r>
            <w:r w:rsidR="00566E12">
              <w:rPr>
                <w:webHidden/>
              </w:rPr>
            </w:r>
            <w:r w:rsidR="00566E12">
              <w:rPr>
                <w:webHidden/>
              </w:rPr>
              <w:fldChar w:fldCharType="separate"/>
            </w:r>
            <w:r w:rsidR="00566E12">
              <w:rPr>
                <w:webHidden/>
              </w:rPr>
              <w:t>61</w:t>
            </w:r>
            <w:r w:rsidR="00566E12">
              <w:rPr>
                <w:webHidden/>
              </w:rPr>
              <w:fldChar w:fldCharType="end"/>
            </w:r>
          </w:hyperlink>
        </w:p>
        <w:p w14:paraId="4DC5E575" w14:textId="1AF45CEA" w:rsidR="00566E12" w:rsidRDefault="008F7B62">
          <w:pPr>
            <w:pStyle w:val="TOC2"/>
            <w:rPr>
              <w:rFonts w:asciiTheme="minorHAnsi" w:eastAsiaTheme="minorEastAsia" w:hAnsiTheme="minorHAnsi" w:cstheme="minorBidi"/>
              <w:b w:val="0"/>
              <w:lang w:val="fi-FI" w:eastAsia="fi-FI"/>
            </w:rPr>
          </w:pPr>
          <w:hyperlink w:anchor="_Toc55221714" w:history="1">
            <w:r w:rsidR="00566E12" w:rsidRPr="00490463">
              <w:rPr>
                <w:rStyle w:val="Hyperlink"/>
                <w:lang w:eastAsia="zh-CN"/>
              </w:rPr>
              <w:t>8.6</w:t>
            </w:r>
            <w:r w:rsidR="00566E12">
              <w:rPr>
                <w:rFonts w:asciiTheme="minorHAnsi" w:eastAsiaTheme="minorEastAsia" w:hAnsiTheme="minorHAnsi" w:cstheme="minorBidi"/>
                <w:b w:val="0"/>
                <w:lang w:val="fi-FI" w:eastAsia="fi-FI"/>
              </w:rPr>
              <w:tab/>
            </w:r>
            <w:r w:rsidR="00566E12" w:rsidRPr="00490463">
              <w:rPr>
                <w:rStyle w:val="Hyperlink"/>
                <w:lang w:eastAsia="zh-CN"/>
              </w:rPr>
              <w:t>Trade-Off Priorities</w:t>
            </w:r>
            <w:r w:rsidR="00566E12">
              <w:rPr>
                <w:webHidden/>
              </w:rPr>
              <w:tab/>
            </w:r>
            <w:r w:rsidR="00566E12">
              <w:rPr>
                <w:webHidden/>
              </w:rPr>
              <w:fldChar w:fldCharType="begin"/>
            </w:r>
            <w:r w:rsidR="00566E12">
              <w:rPr>
                <w:webHidden/>
              </w:rPr>
              <w:instrText xml:space="preserve"> PAGEREF _Toc55221714 \h </w:instrText>
            </w:r>
            <w:r w:rsidR="00566E12">
              <w:rPr>
                <w:webHidden/>
              </w:rPr>
            </w:r>
            <w:r w:rsidR="00566E12">
              <w:rPr>
                <w:webHidden/>
              </w:rPr>
              <w:fldChar w:fldCharType="separate"/>
            </w:r>
            <w:r w:rsidR="00566E12">
              <w:rPr>
                <w:webHidden/>
              </w:rPr>
              <w:t>61</w:t>
            </w:r>
            <w:r w:rsidR="00566E12">
              <w:rPr>
                <w:webHidden/>
              </w:rPr>
              <w:fldChar w:fldCharType="end"/>
            </w:r>
          </w:hyperlink>
        </w:p>
        <w:p w14:paraId="3C009F2F" w14:textId="30B7FE03" w:rsidR="00566E12" w:rsidRDefault="008F7B62">
          <w:pPr>
            <w:pStyle w:val="TOC1"/>
            <w:rPr>
              <w:rFonts w:asciiTheme="minorHAnsi" w:eastAsiaTheme="minorEastAsia" w:hAnsiTheme="minorHAnsi" w:cstheme="minorBidi"/>
              <w:b w:val="0"/>
              <w:caps w:val="0"/>
              <w:sz w:val="22"/>
              <w:lang w:val="fi-FI" w:eastAsia="fi-FI"/>
            </w:rPr>
          </w:pPr>
          <w:hyperlink w:anchor="_Toc55221715" w:history="1">
            <w:r w:rsidR="00566E12" w:rsidRPr="00490463">
              <w:rPr>
                <w:rStyle w:val="Hyperlink"/>
                <w:lang w:eastAsia="zh-CN"/>
              </w:rPr>
              <w:t>9</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Architecture Reliability</w:t>
            </w:r>
            <w:r w:rsidR="00566E12">
              <w:rPr>
                <w:webHidden/>
              </w:rPr>
              <w:tab/>
            </w:r>
            <w:r w:rsidR="00566E12">
              <w:rPr>
                <w:webHidden/>
              </w:rPr>
              <w:fldChar w:fldCharType="begin"/>
            </w:r>
            <w:r w:rsidR="00566E12">
              <w:rPr>
                <w:webHidden/>
              </w:rPr>
              <w:instrText xml:space="preserve"> PAGEREF _Toc55221715 \h </w:instrText>
            </w:r>
            <w:r w:rsidR="00566E12">
              <w:rPr>
                <w:webHidden/>
              </w:rPr>
            </w:r>
            <w:r w:rsidR="00566E12">
              <w:rPr>
                <w:webHidden/>
              </w:rPr>
              <w:fldChar w:fldCharType="separate"/>
            </w:r>
            <w:r w:rsidR="00566E12">
              <w:rPr>
                <w:webHidden/>
              </w:rPr>
              <w:t>62</w:t>
            </w:r>
            <w:r w:rsidR="00566E12">
              <w:rPr>
                <w:webHidden/>
              </w:rPr>
              <w:fldChar w:fldCharType="end"/>
            </w:r>
          </w:hyperlink>
        </w:p>
        <w:p w14:paraId="7EE79434" w14:textId="2FBC395B" w:rsidR="00566E12" w:rsidRDefault="008F7B62">
          <w:pPr>
            <w:pStyle w:val="TOC1"/>
            <w:rPr>
              <w:rFonts w:asciiTheme="minorHAnsi" w:eastAsiaTheme="minorEastAsia" w:hAnsiTheme="minorHAnsi" w:cstheme="minorBidi"/>
              <w:b w:val="0"/>
              <w:caps w:val="0"/>
              <w:sz w:val="22"/>
              <w:lang w:val="fi-FI" w:eastAsia="fi-FI"/>
            </w:rPr>
          </w:pPr>
          <w:hyperlink w:anchor="_Toc55221716" w:history="1">
            <w:r w:rsidR="00566E12" w:rsidRPr="00490463">
              <w:rPr>
                <w:rStyle w:val="Hyperlink"/>
                <w:lang w:eastAsia="zh-CN"/>
              </w:rPr>
              <w:t>10</w:t>
            </w:r>
            <w:r w:rsidR="00566E12">
              <w:rPr>
                <w:rFonts w:asciiTheme="minorHAnsi" w:eastAsiaTheme="minorEastAsia" w:hAnsiTheme="minorHAnsi" w:cstheme="minorBidi"/>
                <w:b w:val="0"/>
                <w:caps w:val="0"/>
                <w:sz w:val="22"/>
                <w:lang w:val="fi-FI" w:eastAsia="fi-FI"/>
              </w:rPr>
              <w:tab/>
            </w:r>
            <w:r w:rsidR="00566E12" w:rsidRPr="00490463">
              <w:rPr>
                <w:rStyle w:val="Hyperlink"/>
                <w:lang w:eastAsia="zh-CN"/>
              </w:rPr>
              <w:t>Architecture Maintainability</w:t>
            </w:r>
            <w:r w:rsidR="00566E12">
              <w:rPr>
                <w:webHidden/>
              </w:rPr>
              <w:tab/>
            </w:r>
            <w:r w:rsidR="00566E12">
              <w:rPr>
                <w:webHidden/>
              </w:rPr>
              <w:fldChar w:fldCharType="begin"/>
            </w:r>
            <w:r w:rsidR="00566E12">
              <w:rPr>
                <w:webHidden/>
              </w:rPr>
              <w:instrText xml:space="preserve"> PAGEREF _Toc55221716 \h </w:instrText>
            </w:r>
            <w:r w:rsidR="00566E12">
              <w:rPr>
                <w:webHidden/>
              </w:rPr>
            </w:r>
            <w:r w:rsidR="00566E12">
              <w:rPr>
                <w:webHidden/>
              </w:rPr>
              <w:fldChar w:fldCharType="separate"/>
            </w:r>
            <w:r w:rsidR="00566E12">
              <w:rPr>
                <w:webHidden/>
              </w:rPr>
              <w:t>63</w:t>
            </w:r>
            <w:r w:rsidR="00566E12">
              <w:rPr>
                <w:webHidden/>
              </w:rPr>
              <w:fldChar w:fldCharType="end"/>
            </w:r>
          </w:hyperlink>
        </w:p>
        <w:p w14:paraId="152D8FB2" w14:textId="46B1BD83" w:rsidR="00566E12" w:rsidRDefault="008F7B62">
          <w:pPr>
            <w:pStyle w:val="TOC2"/>
            <w:rPr>
              <w:rFonts w:asciiTheme="minorHAnsi" w:eastAsiaTheme="minorEastAsia" w:hAnsiTheme="minorHAnsi" w:cstheme="minorBidi"/>
              <w:b w:val="0"/>
              <w:lang w:val="fi-FI" w:eastAsia="fi-FI"/>
            </w:rPr>
          </w:pPr>
          <w:hyperlink w:anchor="_Toc55221717" w:history="1">
            <w:r w:rsidR="00566E12" w:rsidRPr="00490463">
              <w:rPr>
                <w:rStyle w:val="Hyperlink"/>
                <w:lang w:eastAsia="zh-CN"/>
              </w:rPr>
              <w:t>10.1</w:t>
            </w:r>
            <w:r w:rsidR="00566E12">
              <w:rPr>
                <w:rFonts w:asciiTheme="minorHAnsi" w:eastAsiaTheme="minorEastAsia" w:hAnsiTheme="minorHAnsi" w:cstheme="minorBidi"/>
                <w:b w:val="0"/>
                <w:lang w:val="fi-FI" w:eastAsia="fi-FI"/>
              </w:rPr>
              <w:tab/>
            </w:r>
            <w:r w:rsidR="00566E12" w:rsidRPr="00490463">
              <w:rPr>
                <w:rStyle w:val="Hyperlink"/>
                <w:lang w:eastAsia="zh-CN"/>
              </w:rPr>
              <w:t>Test Features</w:t>
            </w:r>
            <w:r w:rsidR="00566E12">
              <w:rPr>
                <w:webHidden/>
              </w:rPr>
              <w:tab/>
            </w:r>
            <w:r w:rsidR="00566E12">
              <w:rPr>
                <w:webHidden/>
              </w:rPr>
              <w:fldChar w:fldCharType="begin"/>
            </w:r>
            <w:r w:rsidR="00566E12">
              <w:rPr>
                <w:webHidden/>
              </w:rPr>
              <w:instrText xml:space="preserve"> PAGEREF _Toc55221717 \h </w:instrText>
            </w:r>
            <w:r w:rsidR="00566E12">
              <w:rPr>
                <w:webHidden/>
              </w:rPr>
            </w:r>
            <w:r w:rsidR="00566E12">
              <w:rPr>
                <w:webHidden/>
              </w:rPr>
              <w:fldChar w:fldCharType="separate"/>
            </w:r>
            <w:r w:rsidR="00566E12">
              <w:rPr>
                <w:webHidden/>
              </w:rPr>
              <w:t>63</w:t>
            </w:r>
            <w:r w:rsidR="00566E12">
              <w:rPr>
                <w:webHidden/>
              </w:rPr>
              <w:fldChar w:fldCharType="end"/>
            </w:r>
          </w:hyperlink>
        </w:p>
        <w:p w14:paraId="0FEE5C6F" w14:textId="6E910577" w:rsidR="00566E12" w:rsidRDefault="008F7B62">
          <w:pPr>
            <w:pStyle w:val="TOC2"/>
            <w:rPr>
              <w:rFonts w:asciiTheme="minorHAnsi" w:eastAsiaTheme="minorEastAsia" w:hAnsiTheme="minorHAnsi" w:cstheme="minorBidi"/>
              <w:b w:val="0"/>
              <w:lang w:val="fi-FI" w:eastAsia="fi-FI"/>
            </w:rPr>
          </w:pPr>
          <w:hyperlink w:anchor="_Toc55221718" w:history="1">
            <w:r w:rsidR="00566E12" w:rsidRPr="00490463">
              <w:rPr>
                <w:rStyle w:val="Hyperlink"/>
                <w:lang w:eastAsia="zh-CN"/>
              </w:rPr>
              <w:t>10.2</w:t>
            </w:r>
            <w:r w:rsidR="00566E12">
              <w:rPr>
                <w:rFonts w:asciiTheme="minorHAnsi" w:eastAsiaTheme="minorEastAsia" w:hAnsiTheme="minorHAnsi" w:cstheme="minorBidi"/>
                <w:b w:val="0"/>
                <w:lang w:val="fi-FI" w:eastAsia="fi-FI"/>
              </w:rPr>
              <w:tab/>
            </w:r>
            <w:r w:rsidR="00566E12" w:rsidRPr="00490463">
              <w:rPr>
                <w:rStyle w:val="Hyperlink"/>
                <w:lang w:eastAsia="zh-CN"/>
              </w:rPr>
              <w:t>Diagnostics and Fault Reporting</w:t>
            </w:r>
            <w:r w:rsidR="00566E12">
              <w:rPr>
                <w:webHidden/>
              </w:rPr>
              <w:tab/>
            </w:r>
            <w:r w:rsidR="00566E12">
              <w:rPr>
                <w:webHidden/>
              </w:rPr>
              <w:fldChar w:fldCharType="begin"/>
            </w:r>
            <w:r w:rsidR="00566E12">
              <w:rPr>
                <w:webHidden/>
              </w:rPr>
              <w:instrText xml:space="preserve"> PAGEREF _Toc55221718 \h </w:instrText>
            </w:r>
            <w:r w:rsidR="00566E12">
              <w:rPr>
                <w:webHidden/>
              </w:rPr>
            </w:r>
            <w:r w:rsidR="00566E12">
              <w:rPr>
                <w:webHidden/>
              </w:rPr>
              <w:fldChar w:fldCharType="separate"/>
            </w:r>
            <w:r w:rsidR="00566E12">
              <w:rPr>
                <w:webHidden/>
              </w:rPr>
              <w:t>63</w:t>
            </w:r>
            <w:r w:rsidR="00566E12">
              <w:rPr>
                <w:webHidden/>
              </w:rPr>
              <w:fldChar w:fldCharType="end"/>
            </w:r>
          </w:hyperlink>
        </w:p>
        <w:p w14:paraId="39E47E60" w14:textId="465CCDB7" w:rsidR="00566E12" w:rsidRDefault="00566E12" w:rsidP="00566E12">
          <w:pPr>
            <w:pStyle w:val="Titlefortable"/>
            <w:rPr>
              <w:noProof w:val="0"/>
              <w:lang w:val="en-GB"/>
            </w:rPr>
          </w:pPr>
          <w:r w:rsidRPr="008609EC">
            <w:rPr>
              <w:b w:val="0"/>
              <w:bCs/>
            </w:rPr>
            <w:fldChar w:fldCharType="end"/>
          </w:r>
        </w:p>
      </w:sdtContent>
    </w:sdt>
    <w:p w14:paraId="23CCD5E6" w14:textId="77777777" w:rsidR="00566E12" w:rsidRDefault="00566E12" w:rsidP="00C354A1">
      <w:pPr>
        <w:pStyle w:val="Titlefortable"/>
        <w:rPr>
          <w:noProof w:val="0"/>
          <w:lang w:val="en-GB"/>
        </w:rPr>
      </w:pPr>
    </w:p>
    <w:p w14:paraId="1104783B" w14:textId="77777777" w:rsidR="00566E12" w:rsidRDefault="00566E12">
      <w:pPr>
        <w:keepLines w:val="0"/>
        <w:widowControl/>
        <w:suppressAutoHyphens w:val="0"/>
        <w:rPr>
          <w:b/>
          <w:lang w:val="en-GB" w:eastAsia="zh-CN"/>
        </w:rPr>
      </w:pPr>
      <w:r>
        <w:rPr>
          <w:lang w:val="en-GB"/>
        </w:rPr>
        <w:br w:type="page"/>
      </w:r>
    </w:p>
    <w:p w14:paraId="3CD9D92F" w14:textId="6D989120" w:rsidR="00C354A1" w:rsidRPr="00B91AA4" w:rsidRDefault="00C354A1" w:rsidP="00C354A1">
      <w:pPr>
        <w:pStyle w:val="Titlefortable"/>
        <w:rPr>
          <w:noProof w:val="0"/>
          <w:lang w:val="en-GB"/>
        </w:rPr>
      </w:pPr>
      <w:r w:rsidRPr="00B91AA4">
        <w:rPr>
          <w:noProof w:val="0"/>
          <w:lang w:val="en-GB"/>
        </w:rPr>
        <w:lastRenderedPageBreak/>
        <w:t>Revision Log</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418"/>
        <w:gridCol w:w="2126"/>
        <w:gridCol w:w="5132"/>
      </w:tblGrid>
      <w:tr w:rsidR="00C354A1" w:rsidRPr="00B91AA4" w14:paraId="47FE969F" w14:textId="77777777" w:rsidTr="00C354A1">
        <w:tc>
          <w:tcPr>
            <w:tcW w:w="1134" w:type="dxa"/>
          </w:tcPr>
          <w:p w14:paraId="0C6DC05C" w14:textId="77777777" w:rsidR="00C354A1" w:rsidRPr="00B91AA4" w:rsidRDefault="00C354A1" w:rsidP="00C354A1">
            <w:pPr>
              <w:pStyle w:val="Tableheadinglevel1"/>
              <w:rPr>
                <w:b w:val="0"/>
                <w:sz w:val="20"/>
                <w:lang w:val="en-GB"/>
              </w:rPr>
            </w:pPr>
            <w:r w:rsidRPr="00B91AA4">
              <w:rPr>
                <w:noProof w:val="0"/>
                <w:lang w:val="en-GB"/>
              </w:rPr>
              <w:t>Revision</w:t>
            </w:r>
          </w:p>
        </w:tc>
        <w:tc>
          <w:tcPr>
            <w:tcW w:w="1418" w:type="dxa"/>
          </w:tcPr>
          <w:p w14:paraId="69794C8E" w14:textId="77777777" w:rsidR="00C354A1" w:rsidRPr="00B91AA4" w:rsidRDefault="00C354A1" w:rsidP="00C354A1">
            <w:pPr>
              <w:pStyle w:val="Tableheadinglevel1"/>
              <w:rPr>
                <w:noProof w:val="0"/>
                <w:lang w:val="en-GB"/>
              </w:rPr>
            </w:pPr>
            <w:r w:rsidRPr="00B91AA4">
              <w:rPr>
                <w:noProof w:val="0"/>
                <w:lang w:val="en-GB"/>
              </w:rPr>
              <w:t>Date</w:t>
            </w:r>
            <w:r w:rsidRPr="00B91AA4">
              <w:rPr>
                <w:noProof w:val="0"/>
                <w:lang w:val="en-GB"/>
              </w:rPr>
              <w:br/>
            </w:r>
            <w:r w:rsidRPr="00B91AA4">
              <w:rPr>
                <w:noProof w:val="0"/>
                <w:sz w:val="12"/>
                <w:lang w:val="en-GB"/>
              </w:rPr>
              <w:t>(</w:t>
            </w:r>
            <w:proofErr w:type="spellStart"/>
            <w:r w:rsidRPr="00B91AA4">
              <w:rPr>
                <w:noProof w:val="0"/>
                <w:sz w:val="12"/>
                <w:lang w:val="en-GB"/>
              </w:rPr>
              <w:t>yyyy</w:t>
            </w:r>
            <w:proofErr w:type="spellEnd"/>
            <w:r w:rsidRPr="00B91AA4">
              <w:rPr>
                <w:noProof w:val="0"/>
                <w:sz w:val="12"/>
                <w:lang w:val="en-GB"/>
              </w:rPr>
              <w:t>-mm-dd)</w:t>
            </w:r>
          </w:p>
        </w:tc>
        <w:tc>
          <w:tcPr>
            <w:tcW w:w="2126" w:type="dxa"/>
          </w:tcPr>
          <w:p w14:paraId="6D7ADA32" w14:textId="77777777" w:rsidR="00C354A1" w:rsidRPr="00B91AA4" w:rsidRDefault="00C354A1" w:rsidP="00C354A1">
            <w:pPr>
              <w:pStyle w:val="Tableheadinglevel1"/>
              <w:rPr>
                <w:noProof w:val="0"/>
                <w:lang w:val="en-GB"/>
              </w:rPr>
            </w:pPr>
            <w:r w:rsidRPr="00B91AA4">
              <w:rPr>
                <w:noProof w:val="0"/>
                <w:lang w:val="en-GB"/>
              </w:rPr>
              <w:t>Document Producer</w:t>
            </w:r>
          </w:p>
        </w:tc>
        <w:tc>
          <w:tcPr>
            <w:tcW w:w="5132" w:type="dxa"/>
          </w:tcPr>
          <w:p w14:paraId="1D119E9C" w14:textId="77777777" w:rsidR="00C354A1" w:rsidRPr="00B91AA4" w:rsidRDefault="00C354A1" w:rsidP="00C354A1">
            <w:pPr>
              <w:pStyle w:val="Tableheadinglevel1"/>
              <w:rPr>
                <w:noProof w:val="0"/>
                <w:lang w:val="en-GB"/>
              </w:rPr>
            </w:pPr>
            <w:r w:rsidRPr="00B91AA4">
              <w:rPr>
                <w:noProof w:val="0"/>
                <w:lang w:val="en-GB"/>
              </w:rPr>
              <w:t>Description of Changes</w:t>
            </w:r>
          </w:p>
        </w:tc>
      </w:tr>
      <w:tr w:rsidR="00C354A1" w:rsidRPr="00B91AA4" w14:paraId="094642A3" w14:textId="77777777" w:rsidTr="00C354A1">
        <w:tc>
          <w:tcPr>
            <w:tcW w:w="1134" w:type="dxa"/>
          </w:tcPr>
          <w:p w14:paraId="0CE52456" w14:textId="77777777" w:rsidR="00C354A1" w:rsidRPr="00B91AA4" w:rsidRDefault="00C354A1" w:rsidP="00C354A1">
            <w:pPr>
              <w:pStyle w:val="Tablecontent"/>
              <w:jc w:val="center"/>
              <w:rPr>
                <w:noProof w:val="0"/>
                <w:lang w:val="en-GB"/>
              </w:rPr>
            </w:pPr>
            <w:r>
              <w:rPr>
                <w:noProof w:val="0"/>
                <w:lang w:val="en-GB"/>
              </w:rPr>
              <w:t>1.0A</w:t>
            </w:r>
          </w:p>
        </w:tc>
        <w:tc>
          <w:tcPr>
            <w:tcW w:w="1418" w:type="dxa"/>
          </w:tcPr>
          <w:p w14:paraId="4DAFB129" w14:textId="77777777" w:rsidR="00C354A1" w:rsidRPr="00B91AA4" w:rsidRDefault="00C354A1" w:rsidP="00C354A1">
            <w:pPr>
              <w:pStyle w:val="Tablecontent"/>
              <w:jc w:val="center"/>
              <w:rPr>
                <w:noProof w:val="0"/>
                <w:lang w:val="en-GB"/>
              </w:rPr>
            </w:pPr>
            <w:r>
              <w:rPr>
                <w:noProof w:val="0"/>
                <w:lang w:val="en-GB"/>
              </w:rPr>
              <w:t>2016-08-30</w:t>
            </w:r>
          </w:p>
        </w:tc>
        <w:tc>
          <w:tcPr>
            <w:tcW w:w="2126" w:type="dxa"/>
          </w:tcPr>
          <w:p w14:paraId="682C5B64" w14:textId="77777777" w:rsidR="00C354A1" w:rsidRPr="00B91AA4" w:rsidRDefault="00C354A1" w:rsidP="00C354A1">
            <w:pPr>
              <w:pStyle w:val="Tablecontent"/>
              <w:jc w:val="center"/>
              <w:rPr>
                <w:noProof w:val="0"/>
                <w:lang w:val="en-GB"/>
              </w:rPr>
            </w:pPr>
            <w:proofErr w:type="spellStart"/>
            <w:r>
              <w:rPr>
                <w:noProof w:val="0"/>
                <w:lang w:val="en-GB"/>
              </w:rPr>
              <w:t>Jari</w:t>
            </w:r>
            <w:proofErr w:type="spellEnd"/>
            <w:r>
              <w:rPr>
                <w:noProof w:val="0"/>
                <w:lang w:val="en-GB"/>
              </w:rPr>
              <w:t xml:space="preserve"> </w:t>
            </w:r>
            <w:proofErr w:type="spellStart"/>
            <w:r>
              <w:rPr>
                <w:noProof w:val="0"/>
                <w:lang w:val="en-GB"/>
              </w:rPr>
              <w:t>Lintunen</w:t>
            </w:r>
            <w:proofErr w:type="spellEnd"/>
          </w:p>
        </w:tc>
        <w:tc>
          <w:tcPr>
            <w:tcW w:w="5132" w:type="dxa"/>
          </w:tcPr>
          <w:p w14:paraId="08BB01F1" w14:textId="77777777" w:rsidR="00C354A1" w:rsidRPr="00A0639E" w:rsidRDefault="00C354A1" w:rsidP="00C354A1">
            <w:pPr>
              <w:rPr>
                <w:lang w:val="en-GB" w:eastAsia="zh-CN"/>
              </w:rPr>
            </w:pPr>
            <w:r>
              <w:rPr>
                <w:lang w:val="en-GB" w:eastAsia="zh-CN"/>
              </w:rPr>
              <w:t>Document item created</w:t>
            </w:r>
          </w:p>
        </w:tc>
      </w:tr>
      <w:tr w:rsidR="00C354A1" w:rsidRPr="00B91AA4" w14:paraId="52BD94C1" w14:textId="77777777" w:rsidTr="00C354A1">
        <w:tc>
          <w:tcPr>
            <w:tcW w:w="1134" w:type="dxa"/>
          </w:tcPr>
          <w:p w14:paraId="677710A6" w14:textId="77777777" w:rsidR="00C354A1" w:rsidRPr="00B91AA4" w:rsidRDefault="00C354A1" w:rsidP="00C354A1">
            <w:pPr>
              <w:pStyle w:val="Tablecontent"/>
              <w:jc w:val="center"/>
              <w:rPr>
                <w:noProof w:val="0"/>
                <w:lang w:val="en-GB"/>
              </w:rPr>
            </w:pPr>
            <w:r>
              <w:rPr>
                <w:noProof w:val="0"/>
                <w:lang w:val="en-GB"/>
              </w:rPr>
              <w:t>1.0A</w:t>
            </w:r>
          </w:p>
        </w:tc>
        <w:tc>
          <w:tcPr>
            <w:tcW w:w="1418" w:type="dxa"/>
          </w:tcPr>
          <w:p w14:paraId="5DC69B4D" w14:textId="77777777" w:rsidR="00C354A1" w:rsidRPr="00B91AA4" w:rsidRDefault="00C354A1" w:rsidP="00C354A1">
            <w:pPr>
              <w:pStyle w:val="Tablecontent"/>
              <w:jc w:val="center"/>
              <w:rPr>
                <w:noProof w:val="0"/>
                <w:lang w:val="en-GB"/>
              </w:rPr>
            </w:pPr>
            <w:r>
              <w:rPr>
                <w:noProof w:val="0"/>
                <w:lang w:val="en-GB"/>
              </w:rPr>
              <w:t>2017-08-10</w:t>
            </w:r>
          </w:p>
        </w:tc>
        <w:tc>
          <w:tcPr>
            <w:tcW w:w="2126" w:type="dxa"/>
          </w:tcPr>
          <w:p w14:paraId="2740C180" w14:textId="77777777" w:rsidR="00C354A1" w:rsidRPr="00B91AA4" w:rsidRDefault="00C354A1" w:rsidP="00C354A1">
            <w:pPr>
              <w:pStyle w:val="Tablecontent"/>
              <w:jc w:val="center"/>
              <w:rPr>
                <w:noProof w:val="0"/>
                <w:lang w:val="en-GB"/>
              </w:rPr>
            </w:pPr>
            <w:r>
              <w:rPr>
                <w:noProof w:val="0"/>
                <w:lang w:val="en-GB"/>
              </w:rPr>
              <w:t xml:space="preserve">A </w:t>
            </w:r>
            <w:proofErr w:type="spellStart"/>
            <w:r>
              <w:rPr>
                <w:noProof w:val="0"/>
                <w:lang w:val="en-GB"/>
              </w:rPr>
              <w:t>Härtsiä</w:t>
            </w:r>
            <w:proofErr w:type="spellEnd"/>
          </w:p>
        </w:tc>
        <w:tc>
          <w:tcPr>
            <w:tcW w:w="5132" w:type="dxa"/>
          </w:tcPr>
          <w:p w14:paraId="7A4C0DE2" w14:textId="77777777" w:rsidR="00C354A1" w:rsidRPr="00B91AA4" w:rsidRDefault="00C354A1" w:rsidP="00C354A1">
            <w:pPr>
              <w:pStyle w:val="Tablecontent"/>
              <w:rPr>
                <w:noProof w:val="0"/>
                <w:lang w:val="en-GB"/>
              </w:rPr>
            </w:pPr>
            <w:r>
              <w:rPr>
                <w:noProof w:val="0"/>
                <w:lang w:val="en-GB"/>
              </w:rPr>
              <w:t>4.0 / BHPB update</w:t>
            </w:r>
          </w:p>
        </w:tc>
      </w:tr>
      <w:tr w:rsidR="00C354A1" w:rsidRPr="00B91AA4" w14:paraId="400E44EA" w14:textId="77777777" w:rsidTr="00C354A1">
        <w:tc>
          <w:tcPr>
            <w:tcW w:w="1134" w:type="dxa"/>
          </w:tcPr>
          <w:p w14:paraId="4E00A17B" w14:textId="77777777" w:rsidR="00C354A1" w:rsidRDefault="00C354A1" w:rsidP="00C354A1">
            <w:pPr>
              <w:pStyle w:val="Tablecontent"/>
              <w:jc w:val="center"/>
              <w:rPr>
                <w:noProof w:val="0"/>
                <w:lang w:val="en-GB"/>
              </w:rPr>
            </w:pPr>
            <w:r>
              <w:rPr>
                <w:noProof w:val="0"/>
                <w:lang w:val="en-GB"/>
              </w:rPr>
              <w:t>1.0A</w:t>
            </w:r>
          </w:p>
        </w:tc>
        <w:tc>
          <w:tcPr>
            <w:tcW w:w="1418" w:type="dxa"/>
          </w:tcPr>
          <w:p w14:paraId="093FBEB5" w14:textId="77777777" w:rsidR="00C354A1" w:rsidRDefault="00C354A1" w:rsidP="00C354A1">
            <w:pPr>
              <w:pStyle w:val="Tablecontent"/>
              <w:jc w:val="center"/>
              <w:rPr>
                <w:noProof w:val="0"/>
                <w:lang w:val="en-GB"/>
              </w:rPr>
            </w:pPr>
            <w:r>
              <w:rPr>
                <w:noProof w:val="0"/>
                <w:lang w:val="en-GB"/>
              </w:rPr>
              <w:t>2018-03-13</w:t>
            </w:r>
          </w:p>
        </w:tc>
        <w:tc>
          <w:tcPr>
            <w:tcW w:w="2126" w:type="dxa"/>
          </w:tcPr>
          <w:p w14:paraId="6D83E31E" w14:textId="77777777" w:rsidR="00C354A1" w:rsidRDefault="00C354A1" w:rsidP="00C354A1">
            <w:pPr>
              <w:pStyle w:val="Tablecontent"/>
              <w:jc w:val="center"/>
              <w:rPr>
                <w:noProof w:val="0"/>
                <w:lang w:val="en-GB"/>
              </w:rPr>
            </w:pPr>
            <w:r>
              <w:rPr>
                <w:noProof w:val="0"/>
                <w:lang w:val="en-GB"/>
              </w:rPr>
              <w:t xml:space="preserve">A </w:t>
            </w:r>
            <w:proofErr w:type="spellStart"/>
            <w:r>
              <w:rPr>
                <w:noProof w:val="0"/>
                <w:lang w:val="en-GB"/>
              </w:rPr>
              <w:t>Härtsiä</w:t>
            </w:r>
            <w:proofErr w:type="spellEnd"/>
          </w:p>
        </w:tc>
        <w:tc>
          <w:tcPr>
            <w:tcW w:w="5132" w:type="dxa"/>
          </w:tcPr>
          <w:p w14:paraId="77ACED08" w14:textId="77777777" w:rsidR="00C354A1" w:rsidRDefault="00C354A1" w:rsidP="00C354A1">
            <w:pPr>
              <w:pStyle w:val="Tablecontent"/>
              <w:rPr>
                <w:noProof w:val="0"/>
                <w:lang w:val="en-GB"/>
              </w:rPr>
            </w:pPr>
            <w:r>
              <w:rPr>
                <w:noProof w:val="0"/>
                <w:lang w:val="en-GB"/>
              </w:rPr>
              <w:t xml:space="preserve">Mail and </w:t>
            </w:r>
            <w:proofErr w:type="gramStart"/>
            <w:r>
              <w:rPr>
                <w:noProof w:val="0"/>
                <w:lang w:val="en-GB"/>
              </w:rPr>
              <w:t>Note</w:t>
            </w:r>
            <w:proofErr w:type="gramEnd"/>
            <w:r>
              <w:rPr>
                <w:noProof w:val="0"/>
                <w:lang w:val="en-GB"/>
              </w:rPr>
              <w:t xml:space="preserve"> added, BHPB stage 1 specific items removed</w:t>
            </w:r>
          </w:p>
        </w:tc>
      </w:tr>
      <w:tr w:rsidR="00C354A1" w:rsidRPr="00B91AA4" w14:paraId="3E598F35" w14:textId="77777777" w:rsidTr="00C354A1">
        <w:tc>
          <w:tcPr>
            <w:tcW w:w="1134" w:type="dxa"/>
          </w:tcPr>
          <w:p w14:paraId="7E76AC55" w14:textId="77777777" w:rsidR="00C354A1" w:rsidRDefault="00C354A1" w:rsidP="00C354A1">
            <w:pPr>
              <w:pStyle w:val="Tablecontent"/>
              <w:jc w:val="center"/>
              <w:rPr>
                <w:noProof w:val="0"/>
                <w:lang w:val="en-GB"/>
              </w:rPr>
            </w:pPr>
            <w:r>
              <w:rPr>
                <w:noProof w:val="0"/>
                <w:lang w:val="en-GB"/>
              </w:rPr>
              <w:t>1.0A</w:t>
            </w:r>
          </w:p>
        </w:tc>
        <w:tc>
          <w:tcPr>
            <w:tcW w:w="1418" w:type="dxa"/>
          </w:tcPr>
          <w:p w14:paraId="29BE253A" w14:textId="77777777" w:rsidR="00C354A1" w:rsidRDefault="00C354A1" w:rsidP="00C354A1">
            <w:pPr>
              <w:pStyle w:val="Tablecontent"/>
              <w:jc w:val="center"/>
              <w:rPr>
                <w:noProof w:val="0"/>
                <w:lang w:val="en-GB"/>
              </w:rPr>
            </w:pPr>
            <w:r>
              <w:rPr>
                <w:noProof w:val="0"/>
                <w:lang w:val="en-GB"/>
              </w:rPr>
              <w:t>2018-03-29</w:t>
            </w:r>
          </w:p>
        </w:tc>
        <w:tc>
          <w:tcPr>
            <w:tcW w:w="2126" w:type="dxa"/>
          </w:tcPr>
          <w:p w14:paraId="7EA6EEB8" w14:textId="77777777" w:rsidR="00C354A1" w:rsidRDefault="00C354A1" w:rsidP="00C354A1">
            <w:pPr>
              <w:pStyle w:val="Tablecontent"/>
              <w:jc w:val="center"/>
              <w:rPr>
                <w:noProof w:val="0"/>
                <w:lang w:val="en-GB"/>
              </w:rPr>
            </w:pPr>
            <w:r>
              <w:rPr>
                <w:noProof w:val="0"/>
                <w:lang w:val="en-GB"/>
              </w:rPr>
              <w:t xml:space="preserve">A </w:t>
            </w:r>
            <w:proofErr w:type="spellStart"/>
            <w:r>
              <w:rPr>
                <w:noProof w:val="0"/>
                <w:lang w:val="en-GB"/>
              </w:rPr>
              <w:t>Härtsiä</w:t>
            </w:r>
            <w:proofErr w:type="spellEnd"/>
          </w:p>
        </w:tc>
        <w:tc>
          <w:tcPr>
            <w:tcW w:w="5132" w:type="dxa"/>
          </w:tcPr>
          <w:p w14:paraId="65210213" w14:textId="77777777" w:rsidR="00C354A1" w:rsidRDefault="00C354A1" w:rsidP="00C354A1">
            <w:pPr>
              <w:pStyle w:val="Tablecontent"/>
              <w:rPr>
                <w:noProof w:val="0"/>
                <w:lang w:val="en-GB"/>
              </w:rPr>
            </w:pPr>
            <w:r>
              <w:rPr>
                <w:noProof w:val="0"/>
                <w:lang w:val="en-GB"/>
              </w:rPr>
              <w:t xml:space="preserve">BHPB specific applications (Train Configuration server and user interface, </w:t>
            </w:r>
            <w:proofErr w:type="spellStart"/>
            <w:r>
              <w:rPr>
                <w:noProof w:val="0"/>
                <w:lang w:val="en-GB"/>
              </w:rPr>
              <w:t>Genisys</w:t>
            </w:r>
            <w:proofErr w:type="spellEnd"/>
            <w:r>
              <w:rPr>
                <w:noProof w:val="0"/>
                <w:lang w:val="en-GB"/>
              </w:rPr>
              <w:t xml:space="preserve"> interface) removed from chapter 4, changed </w:t>
            </w:r>
            <w:r w:rsidRPr="00B85D16">
              <w:rPr>
                <w:color w:val="000000" w:themeColor="text1"/>
                <w:lang w:val="en-GB"/>
              </w:rPr>
              <w:t>mrt-purple-line.dll</w:t>
            </w:r>
            <w:r>
              <w:rPr>
                <w:noProof w:val="0"/>
                <w:lang w:val="en-GB"/>
              </w:rPr>
              <w:t xml:space="preserve"> to </w:t>
            </w:r>
            <w:r w:rsidRPr="00D07BEA">
              <w:rPr>
                <w:noProof w:val="0"/>
                <w:lang w:val="en-GB"/>
              </w:rPr>
              <w:t>tms-e2k-converter.dll</w:t>
            </w:r>
            <w:r>
              <w:rPr>
                <w:noProof w:val="0"/>
                <w:lang w:val="en-GB"/>
              </w:rPr>
              <w:t xml:space="preserve"> (TMS specific converter).</w:t>
            </w:r>
          </w:p>
        </w:tc>
      </w:tr>
      <w:tr w:rsidR="00C354A1" w:rsidRPr="00B91AA4" w14:paraId="00E561DF" w14:textId="77777777" w:rsidTr="00C354A1">
        <w:tc>
          <w:tcPr>
            <w:tcW w:w="1134" w:type="dxa"/>
          </w:tcPr>
          <w:p w14:paraId="0CD7CB35" w14:textId="77777777" w:rsidR="00C354A1" w:rsidRDefault="00C354A1" w:rsidP="00C354A1">
            <w:pPr>
              <w:pStyle w:val="Tablecontent"/>
              <w:jc w:val="center"/>
              <w:rPr>
                <w:noProof w:val="0"/>
                <w:lang w:val="en-GB"/>
              </w:rPr>
            </w:pPr>
            <w:r>
              <w:rPr>
                <w:noProof w:val="0"/>
                <w:lang w:val="en-GB"/>
              </w:rPr>
              <w:t>1.0A</w:t>
            </w:r>
          </w:p>
        </w:tc>
        <w:tc>
          <w:tcPr>
            <w:tcW w:w="1418" w:type="dxa"/>
          </w:tcPr>
          <w:p w14:paraId="4D9B79C2" w14:textId="77777777" w:rsidR="00C354A1" w:rsidRDefault="00C354A1" w:rsidP="00C354A1">
            <w:pPr>
              <w:pStyle w:val="Tablecontent"/>
              <w:jc w:val="center"/>
              <w:rPr>
                <w:noProof w:val="0"/>
                <w:lang w:val="en-GB"/>
              </w:rPr>
            </w:pPr>
            <w:r>
              <w:rPr>
                <w:noProof w:val="0"/>
                <w:lang w:val="en-GB"/>
              </w:rPr>
              <w:t>2018-04-11</w:t>
            </w:r>
          </w:p>
        </w:tc>
        <w:tc>
          <w:tcPr>
            <w:tcW w:w="2126" w:type="dxa"/>
          </w:tcPr>
          <w:p w14:paraId="609AE895" w14:textId="77777777" w:rsidR="00C354A1" w:rsidRDefault="00C354A1" w:rsidP="00C354A1">
            <w:pPr>
              <w:pStyle w:val="Tablecontent"/>
              <w:jc w:val="center"/>
              <w:rPr>
                <w:noProof w:val="0"/>
                <w:lang w:val="en-GB"/>
              </w:rPr>
            </w:pPr>
            <w:r>
              <w:rPr>
                <w:noProof w:val="0"/>
                <w:lang w:val="en-GB"/>
              </w:rPr>
              <w:t xml:space="preserve">A </w:t>
            </w:r>
            <w:proofErr w:type="spellStart"/>
            <w:r>
              <w:rPr>
                <w:noProof w:val="0"/>
                <w:lang w:val="en-GB"/>
              </w:rPr>
              <w:t>Härtsiä</w:t>
            </w:r>
            <w:proofErr w:type="spellEnd"/>
          </w:p>
        </w:tc>
        <w:tc>
          <w:tcPr>
            <w:tcW w:w="5132" w:type="dxa"/>
          </w:tcPr>
          <w:p w14:paraId="31D9858E" w14:textId="77777777" w:rsidR="00C354A1" w:rsidRDefault="00C354A1" w:rsidP="00C354A1">
            <w:pPr>
              <w:pStyle w:val="Tablecontent"/>
              <w:rPr>
                <w:noProof w:val="0"/>
                <w:lang w:val="en-GB"/>
              </w:rPr>
            </w:pPr>
            <w:r>
              <w:rPr>
                <w:noProof w:val="0"/>
                <w:lang w:val="en-GB"/>
              </w:rPr>
              <w:t>Updated after review</w:t>
            </w:r>
          </w:p>
        </w:tc>
      </w:tr>
      <w:tr w:rsidR="00C354A1" w:rsidRPr="00B91AA4" w14:paraId="7AF8E0C0" w14:textId="77777777" w:rsidTr="00C354A1">
        <w:tc>
          <w:tcPr>
            <w:tcW w:w="1134" w:type="dxa"/>
          </w:tcPr>
          <w:p w14:paraId="7AE84DD9" w14:textId="77777777" w:rsidR="00C354A1" w:rsidRDefault="00C354A1" w:rsidP="00C354A1">
            <w:pPr>
              <w:pStyle w:val="Tablecontent"/>
              <w:jc w:val="center"/>
              <w:rPr>
                <w:noProof w:val="0"/>
                <w:lang w:val="en-GB"/>
              </w:rPr>
            </w:pPr>
            <w:r>
              <w:rPr>
                <w:noProof w:val="0"/>
                <w:lang w:val="en-GB"/>
              </w:rPr>
              <w:t>1.0A</w:t>
            </w:r>
          </w:p>
        </w:tc>
        <w:tc>
          <w:tcPr>
            <w:tcW w:w="1418" w:type="dxa"/>
          </w:tcPr>
          <w:p w14:paraId="3CFF739F" w14:textId="77777777" w:rsidR="00C354A1" w:rsidRDefault="00C354A1" w:rsidP="00C354A1">
            <w:pPr>
              <w:pStyle w:val="Tablecontent"/>
              <w:jc w:val="center"/>
              <w:rPr>
                <w:noProof w:val="0"/>
                <w:lang w:val="en-GB"/>
              </w:rPr>
            </w:pPr>
            <w:r>
              <w:rPr>
                <w:noProof w:val="0"/>
                <w:lang w:val="en-GB"/>
              </w:rPr>
              <w:t>2020-10-22</w:t>
            </w:r>
          </w:p>
        </w:tc>
        <w:tc>
          <w:tcPr>
            <w:tcW w:w="2126" w:type="dxa"/>
          </w:tcPr>
          <w:p w14:paraId="2F036E75" w14:textId="77777777" w:rsidR="00C354A1" w:rsidRDefault="00C354A1" w:rsidP="00C354A1">
            <w:pPr>
              <w:pStyle w:val="Tablecontent"/>
              <w:jc w:val="center"/>
              <w:rPr>
                <w:noProof w:val="0"/>
                <w:lang w:val="en-GB"/>
              </w:rPr>
            </w:pPr>
            <w:r>
              <w:rPr>
                <w:noProof w:val="0"/>
                <w:lang w:val="en-GB"/>
              </w:rPr>
              <w:t xml:space="preserve">M </w:t>
            </w:r>
            <w:proofErr w:type="spellStart"/>
            <w:r>
              <w:rPr>
                <w:noProof w:val="0"/>
                <w:lang w:val="en-GB"/>
              </w:rPr>
              <w:t>Forss</w:t>
            </w:r>
            <w:proofErr w:type="spellEnd"/>
          </w:p>
        </w:tc>
        <w:tc>
          <w:tcPr>
            <w:tcW w:w="5132" w:type="dxa"/>
          </w:tcPr>
          <w:p w14:paraId="31B15439" w14:textId="77777777" w:rsidR="00C354A1" w:rsidRDefault="00C354A1" w:rsidP="00C354A1">
            <w:pPr>
              <w:pStyle w:val="Tablecontent"/>
              <w:rPr>
                <w:noProof w:val="0"/>
                <w:lang w:val="en-GB"/>
              </w:rPr>
            </w:pPr>
            <w:r>
              <w:rPr>
                <w:noProof w:val="0"/>
                <w:lang w:val="en-GB"/>
              </w:rPr>
              <w:t>Updated, mainly MoM related issues.</w:t>
            </w:r>
          </w:p>
        </w:tc>
      </w:tr>
      <w:tr w:rsidR="00C354A1" w:rsidRPr="00B91AA4" w14:paraId="38C780C0" w14:textId="77777777" w:rsidTr="00C354A1">
        <w:tc>
          <w:tcPr>
            <w:tcW w:w="1134" w:type="dxa"/>
          </w:tcPr>
          <w:p w14:paraId="38D321FB" w14:textId="77777777" w:rsidR="00C354A1" w:rsidRPr="004D138D" w:rsidRDefault="00C354A1" w:rsidP="00C354A1">
            <w:pPr>
              <w:pStyle w:val="Tablecontent"/>
              <w:jc w:val="center"/>
              <w:rPr>
                <w:noProof w:val="0"/>
              </w:rPr>
            </w:pPr>
            <w:r>
              <w:rPr>
                <w:noProof w:val="0"/>
              </w:rPr>
              <w:t>1.0A</w:t>
            </w:r>
          </w:p>
        </w:tc>
        <w:tc>
          <w:tcPr>
            <w:tcW w:w="1418" w:type="dxa"/>
          </w:tcPr>
          <w:p w14:paraId="16CB7A52" w14:textId="77777777" w:rsidR="00C354A1" w:rsidRDefault="00C354A1" w:rsidP="00C354A1">
            <w:pPr>
              <w:pStyle w:val="Tablecontent"/>
              <w:jc w:val="center"/>
              <w:rPr>
                <w:noProof w:val="0"/>
                <w:lang w:val="en-GB"/>
              </w:rPr>
            </w:pPr>
            <w:r>
              <w:rPr>
                <w:noProof w:val="0"/>
                <w:lang w:val="en-GB"/>
              </w:rPr>
              <w:t>2020-11-02</w:t>
            </w:r>
          </w:p>
        </w:tc>
        <w:tc>
          <w:tcPr>
            <w:tcW w:w="2126" w:type="dxa"/>
          </w:tcPr>
          <w:p w14:paraId="172050FE" w14:textId="77777777" w:rsidR="00C354A1" w:rsidRDefault="00C354A1" w:rsidP="00C354A1">
            <w:pPr>
              <w:pStyle w:val="Tablecontent"/>
              <w:jc w:val="center"/>
              <w:rPr>
                <w:noProof w:val="0"/>
                <w:lang w:val="en-GB"/>
              </w:rPr>
            </w:pPr>
            <w:r>
              <w:rPr>
                <w:noProof w:val="0"/>
                <w:lang w:val="en-GB"/>
              </w:rPr>
              <w:t xml:space="preserve">M </w:t>
            </w:r>
            <w:proofErr w:type="spellStart"/>
            <w:r>
              <w:rPr>
                <w:noProof w:val="0"/>
                <w:lang w:val="en-GB"/>
              </w:rPr>
              <w:t>Forss</w:t>
            </w:r>
            <w:proofErr w:type="spellEnd"/>
          </w:p>
        </w:tc>
        <w:tc>
          <w:tcPr>
            <w:tcW w:w="5132" w:type="dxa"/>
          </w:tcPr>
          <w:p w14:paraId="4DCFD266" w14:textId="77777777" w:rsidR="00C354A1" w:rsidRDefault="00C354A1" w:rsidP="00C354A1">
            <w:pPr>
              <w:pStyle w:val="Tablecontent"/>
              <w:rPr>
                <w:noProof w:val="0"/>
                <w:lang w:val="en-GB"/>
              </w:rPr>
            </w:pPr>
            <w:r>
              <w:rPr>
                <w:noProof w:val="0"/>
                <w:lang w:val="en-GB"/>
              </w:rPr>
              <w:t>Updated after review</w:t>
            </w:r>
          </w:p>
        </w:tc>
      </w:tr>
    </w:tbl>
    <w:p w14:paraId="58A31C97" w14:textId="77777777" w:rsidR="00C354A1" w:rsidRPr="008609EC" w:rsidRDefault="00C354A1" w:rsidP="00C354A1">
      <w:pPr>
        <w:keepLines w:val="0"/>
        <w:widowControl/>
        <w:suppressAutoHyphens w:val="0"/>
      </w:pPr>
      <w:r w:rsidRPr="008609EC">
        <w:br w:type="page"/>
      </w:r>
    </w:p>
    <w:p w14:paraId="048CBAB4" w14:textId="77777777" w:rsidR="00C354A1" w:rsidRPr="000F5887" w:rsidRDefault="00C354A1" w:rsidP="00C354A1">
      <w:pPr>
        <w:pStyle w:val="Heading1"/>
        <w:rPr>
          <w:lang w:eastAsia="zh-CN"/>
        </w:rPr>
      </w:pPr>
      <w:bookmarkStart w:id="0" w:name="_Toc460402310"/>
      <w:bookmarkStart w:id="1" w:name="_Toc55221628"/>
      <w:r w:rsidRPr="000F5887">
        <w:rPr>
          <w:lang w:eastAsia="zh-CN"/>
        </w:rPr>
        <w:lastRenderedPageBreak/>
        <w:t>Introduction</w:t>
      </w:r>
      <w:bookmarkEnd w:id="0"/>
      <w:bookmarkEnd w:id="1"/>
    </w:p>
    <w:p w14:paraId="25E349CF" w14:textId="77777777" w:rsidR="00C354A1" w:rsidRPr="000F5887" w:rsidRDefault="00C354A1" w:rsidP="00C354A1">
      <w:pPr>
        <w:pStyle w:val="Heading2"/>
        <w:rPr>
          <w:lang w:eastAsia="zh-CN"/>
        </w:rPr>
      </w:pPr>
      <w:bookmarkStart w:id="2" w:name="_Toc460402311"/>
      <w:bookmarkStart w:id="3" w:name="_Toc55221629"/>
      <w:r w:rsidRPr="000F5887">
        <w:rPr>
          <w:lang w:eastAsia="zh-CN"/>
        </w:rPr>
        <w:t>Purpose</w:t>
      </w:r>
      <w:bookmarkEnd w:id="2"/>
      <w:bookmarkEnd w:id="3"/>
    </w:p>
    <w:p w14:paraId="1B934971" w14:textId="77777777" w:rsidR="00C354A1" w:rsidRPr="000F5887" w:rsidRDefault="00C354A1" w:rsidP="00C354A1">
      <w:pPr>
        <w:pStyle w:val="BodyText"/>
        <w:rPr>
          <w:lang w:eastAsia="zh-CN"/>
        </w:rPr>
      </w:pPr>
      <w:r w:rsidRPr="000F5887">
        <w:rPr>
          <w:lang w:eastAsia="zh-CN"/>
        </w:rPr>
        <w:t>This document specifies the software architecture of the EBI Screen 2000 ATS product. This encompasses how the software is structured and scheduled, and description of internal and external interfaces.</w:t>
      </w:r>
    </w:p>
    <w:p w14:paraId="7C753336" w14:textId="77777777" w:rsidR="00C354A1" w:rsidRPr="000F5887" w:rsidRDefault="00C354A1" w:rsidP="00C354A1">
      <w:pPr>
        <w:pStyle w:val="BodyText"/>
        <w:rPr>
          <w:lang w:eastAsia="zh-CN"/>
        </w:rPr>
      </w:pPr>
      <w:r w:rsidRPr="000F5887">
        <w:rPr>
          <w:lang w:eastAsia="zh-CN"/>
        </w:rPr>
        <w:t>The main function of EBI Screen 2000 is to support the operational personnel with operation-relevant information, processing, automatism and command capability related to standard activities during normal and abnormal operational situations.</w:t>
      </w:r>
    </w:p>
    <w:p w14:paraId="373AA38A" w14:textId="77777777" w:rsidR="00C354A1" w:rsidRPr="000F5887" w:rsidRDefault="00C354A1" w:rsidP="00C354A1">
      <w:pPr>
        <w:pStyle w:val="Heading2"/>
        <w:rPr>
          <w:lang w:eastAsia="zh-CN"/>
        </w:rPr>
      </w:pPr>
      <w:bookmarkStart w:id="4" w:name="_Toc460402312"/>
      <w:bookmarkStart w:id="5" w:name="_Toc55221630"/>
      <w:r w:rsidRPr="000F5887">
        <w:rPr>
          <w:lang w:eastAsia="zh-CN"/>
        </w:rPr>
        <w:t>Scope</w:t>
      </w:r>
      <w:bookmarkEnd w:id="4"/>
      <w:bookmarkEnd w:id="5"/>
    </w:p>
    <w:p w14:paraId="5FA0C7F6" w14:textId="77777777" w:rsidR="00C354A1" w:rsidRPr="000F5887" w:rsidRDefault="00C354A1" w:rsidP="00C354A1">
      <w:pPr>
        <w:pStyle w:val="BodyText"/>
        <w:rPr>
          <w:lang w:eastAsia="zh-CN"/>
        </w:rPr>
      </w:pPr>
      <w:r w:rsidRPr="000F5887">
        <w:rPr>
          <w:lang w:eastAsia="zh-CN"/>
        </w:rPr>
        <w:t>This document describes the software architecture features and components of EBI Screen 2000.</w:t>
      </w:r>
    </w:p>
    <w:p w14:paraId="3624189C" w14:textId="77777777" w:rsidR="00C354A1" w:rsidRPr="000F5887" w:rsidRDefault="00C354A1" w:rsidP="00C354A1">
      <w:pPr>
        <w:pStyle w:val="BodyText"/>
        <w:rPr>
          <w:lang w:eastAsia="zh-CN"/>
        </w:rPr>
      </w:pPr>
      <w:r w:rsidRPr="000F5887">
        <w:rPr>
          <w:lang w:eastAsia="zh-CN"/>
        </w:rPr>
        <w:t>More detailed information is presented in subsystem specific documents.</w:t>
      </w:r>
    </w:p>
    <w:p w14:paraId="21D0F642" w14:textId="77777777" w:rsidR="00C354A1" w:rsidRPr="000F5887" w:rsidRDefault="00C354A1" w:rsidP="00C354A1">
      <w:pPr>
        <w:pStyle w:val="Heading2"/>
        <w:rPr>
          <w:lang w:eastAsia="zh-CN"/>
        </w:rPr>
      </w:pPr>
      <w:bookmarkStart w:id="6" w:name="_Toc460402313"/>
      <w:bookmarkStart w:id="7" w:name="_Toc55221631"/>
      <w:r w:rsidRPr="000F5887">
        <w:rPr>
          <w:lang w:eastAsia="zh-CN"/>
        </w:rPr>
        <w:t>Definitions and Acronyms</w:t>
      </w:r>
      <w:bookmarkEnd w:id="6"/>
      <w:bookmarkEnd w:id="7"/>
    </w:p>
    <w:tbl>
      <w:tblPr>
        <w:tblW w:w="9185"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4"/>
        <w:gridCol w:w="5811"/>
      </w:tblGrid>
      <w:tr w:rsidR="00C354A1" w:rsidRPr="000F5887" w14:paraId="6798FA4C" w14:textId="77777777" w:rsidTr="00C354A1">
        <w:trPr>
          <w:cantSplit/>
        </w:trPr>
        <w:tc>
          <w:tcPr>
            <w:tcW w:w="3374" w:type="dxa"/>
          </w:tcPr>
          <w:p w14:paraId="688416C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Definitions:</w:t>
            </w:r>
          </w:p>
        </w:tc>
        <w:tc>
          <w:tcPr>
            <w:tcW w:w="5811" w:type="dxa"/>
          </w:tcPr>
          <w:p w14:paraId="2E6B5B4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p>
        </w:tc>
      </w:tr>
      <w:tr w:rsidR="00C354A1" w:rsidRPr="000F5887" w14:paraId="2A61AEC3" w14:textId="77777777" w:rsidTr="00C354A1">
        <w:trPr>
          <w:cantSplit/>
        </w:trPr>
        <w:tc>
          <w:tcPr>
            <w:tcW w:w="3374" w:type="dxa"/>
          </w:tcPr>
          <w:p w14:paraId="72C7111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p>
        </w:tc>
        <w:tc>
          <w:tcPr>
            <w:tcW w:w="5811" w:type="dxa"/>
          </w:tcPr>
          <w:p w14:paraId="59E7BD9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p>
        </w:tc>
      </w:tr>
      <w:tr w:rsidR="00C354A1" w:rsidRPr="000F5887" w14:paraId="3AF1766A" w14:textId="77777777" w:rsidTr="00C354A1">
        <w:trPr>
          <w:cantSplit/>
        </w:trPr>
        <w:tc>
          <w:tcPr>
            <w:tcW w:w="3374" w:type="dxa"/>
          </w:tcPr>
          <w:p w14:paraId="007A455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Acronyms:</w:t>
            </w:r>
          </w:p>
        </w:tc>
        <w:tc>
          <w:tcPr>
            <w:tcW w:w="5811" w:type="dxa"/>
          </w:tcPr>
          <w:p w14:paraId="6DC1B2B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p>
        </w:tc>
      </w:tr>
      <w:tr w:rsidR="00C354A1" w:rsidRPr="000F5887" w14:paraId="4C96F676" w14:textId="77777777" w:rsidTr="00C354A1">
        <w:trPr>
          <w:cantSplit/>
        </w:trPr>
        <w:tc>
          <w:tcPr>
            <w:tcW w:w="3374" w:type="dxa"/>
          </w:tcPr>
          <w:p w14:paraId="5C58896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Pr>
                <w:szCs w:val="20"/>
                <w:lang w:val="en-GB" w:eastAsia="zh-CN"/>
              </w:rPr>
              <w:t xml:space="preserve">Artemis </w:t>
            </w:r>
          </w:p>
        </w:tc>
        <w:tc>
          <w:tcPr>
            <w:tcW w:w="5811" w:type="dxa"/>
          </w:tcPr>
          <w:p w14:paraId="4B9C773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t>Apache ActiveMQ Artemis,</w:t>
            </w:r>
            <w:r w:rsidRPr="000F722B">
              <w:t xml:space="preserve"> </w:t>
            </w:r>
            <w:r>
              <w:t>an example of Message Oriented Middleware</w:t>
            </w:r>
          </w:p>
        </w:tc>
      </w:tr>
      <w:tr w:rsidR="00C354A1" w:rsidRPr="000F5887" w14:paraId="03F3248C" w14:textId="77777777" w:rsidTr="00C354A1">
        <w:trPr>
          <w:cantSplit/>
        </w:trPr>
        <w:tc>
          <w:tcPr>
            <w:tcW w:w="3374" w:type="dxa"/>
          </w:tcPr>
          <w:p w14:paraId="5679F98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ATC</w:t>
            </w:r>
          </w:p>
        </w:tc>
        <w:tc>
          <w:tcPr>
            <w:tcW w:w="5811" w:type="dxa"/>
          </w:tcPr>
          <w:p w14:paraId="2065FEF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Automatic Train Control</w:t>
            </w:r>
          </w:p>
        </w:tc>
      </w:tr>
      <w:tr w:rsidR="00C354A1" w:rsidRPr="000F5887" w14:paraId="31ED1017" w14:textId="77777777" w:rsidTr="00C354A1">
        <w:trPr>
          <w:cantSplit/>
        </w:trPr>
        <w:tc>
          <w:tcPr>
            <w:tcW w:w="3374" w:type="dxa"/>
          </w:tcPr>
          <w:p w14:paraId="21CDC80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ATR</w:t>
            </w:r>
          </w:p>
        </w:tc>
        <w:tc>
          <w:tcPr>
            <w:tcW w:w="5811" w:type="dxa"/>
          </w:tcPr>
          <w:p w14:paraId="6E7FA51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Automatic Traffic Regulation</w:t>
            </w:r>
          </w:p>
        </w:tc>
      </w:tr>
      <w:tr w:rsidR="00C354A1" w:rsidRPr="000F5887" w14:paraId="1CA64D68" w14:textId="77777777" w:rsidTr="00C354A1">
        <w:trPr>
          <w:cantSplit/>
        </w:trPr>
        <w:tc>
          <w:tcPr>
            <w:tcW w:w="3374" w:type="dxa"/>
          </w:tcPr>
          <w:p w14:paraId="6E8F06C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ATS</w:t>
            </w:r>
          </w:p>
        </w:tc>
        <w:tc>
          <w:tcPr>
            <w:tcW w:w="5811" w:type="dxa"/>
          </w:tcPr>
          <w:p w14:paraId="000360D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Automatic Train Supervision</w:t>
            </w:r>
          </w:p>
        </w:tc>
      </w:tr>
      <w:tr w:rsidR="00C354A1" w:rsidRPr="000F5887" w14:paraId="4C5D6031" w14:textId="77777777" w:rsidTr="00C354A1">
        <w:trPr>
          <w:cantSplit/>
        </w:trPr>
        <w:tc>
          <w:tcPr>
            <w:tcW w:w="3374" w:type="dxa"/>
          </w:tcPr>
          <w:p w14:paraId="32F43E97"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Pr>
                <w:color w:val="000000"/>
                <w:szCs w:val="20"/>
                <w:lang w:val="en-GB" w:eastAsia="zh-CN"/>
              </w:rPr>
              <w:t>BATS</w:t>
            </w:r>
          </w:p>
        </w:tc>
        <w:tc>
          <w:tcPr>
            <w:tcW w:w="5811" w:type="dxa"/>
          </w:tcPr>
          <w:p w14:paraId="5F11E3C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Pr>
                <w:szCs w:val="20"/>
                <w:lang w:val="en-GB" w:eastAsia="zh-CN"/>
              </w:rPr>
              <w:t>Central ATS in Backup Control Centre (BCC)</w:t>
            </w:r>
          </w:p>
        </w:tc>
      </w:tr>
      <w:tr w:rsidR="00C354A1" w:rsidRPr="000F5887" w14:paraId="577D6237" w14:textId="77777777" w:rsidTr="00C354A1">
        <w:trPr>
          <w:cantSplit/>
        </w:trPr>
        <w:tc>
          <w:tcPr>
            <w:tcW w:w="3374" w:type="dxa"/>
          </w:tcPr>
          <w:p w14:paraId="35400DD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BCC</w:t>
            </w:r>
          </w:p>
        </w:tc>
        <w:tc>
          <w:tcPr>
            <w:tcW w:w="5811" w:type="dxa"/>
          </w:tcPr>
          <w:p w14:paraId="755EF8D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Backup Control Centre</w:t>
            </w:r>
          </w:p>
        </w:tc>
      </w:tr>
      <w:tr w:rsidR="00C354A1" w:rsidRPr="000F5887" w14:paraId="48463963" w14:textId="77777777" w:rsidTr="00C354A1">
        <w:trPr>
          <w:cantSplit/>
        </w:trPr>
        <w:tc>
          <w:tcPr>
            <w:tcW w:w="3374" w:type="dxa"/>
          </w:tcPr>
          <w:p w14:paraId="002DB99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Pr>
                <w:szCs w:val="20"/>
                <w:lang w:val="en-GB" w:eastAsia="zh-CN"/>
              </w:rPr>
              <w:t>CATS</w:t>
            </w:r>
          </w:p>
        </w:tc>
        <w:tc>
          <w:tcPr>
            <w:tcW w:w="5811" w:type="dxa"/>
          </w:tcPr>
          <w:p w14:paraId="7536898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Pr>
                <w:szCs w:val="20"/>
                <w:lang w:val="en-GB" w:eastAsia="zh-CN"/>
              </w:rPr>
              <w:t>Central ATS in Operation Control Centre (OCC)</w:t>
            </w:r>
          </w:p>
        </w:tc>
      </w:tr>
      <w:tr w:rsidR="00C354A1" w:rsidRPr="000F5887" w14:paraId="519CCF96" w14:textId="77777777" w:rsidTr="00C354A1">
        <w:trPr>
          <w:cantSplit/>
        </w:trPr>
        <w:tc>
          <w:tcPr>
            <w:tcW w:w="3374" w:type="dxa"/>
          </w:tcPr>
          <w:p w14:paraId="4914684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CTC</w:t>
            </w:r>
          </w:p>
        </w:tc>
        <w:tc>
          <w:tcPr>
            <w:tcW w:w="5811" w:type="dxa"/>
          </w:tcPr>
          <w:p w14:paraId="2EF03E8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Centralized Traffic Control</w:t>
            </w:r>
          </w:p>
        </w:tc>
      </w:tr>
      <w:tr w:rsidR="00C354A1" w:rsidRPr="000F5887" w14:paraId="53A89569" w14:textId="77777777" w:rsidTr="00C354A1">
        <w:trPr>
          <w:cantSplit/>
        </w:trPr>
        <w:tc>
          <w:tcPr>
            <w:tcW w:w="3374" w:type="dxa"/>
          </w:tcPr>
          <w:p w14:paraId="07D48CF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DLL</w:t>
            </w:r>
          </w:p>
        </w:tc>
        <w:tc>
          <w:tcPr>
            <w:tcW w:w="5811" w:type="dxa"/>
          </w:tcPr>
          <w:p w14:paraId="00302FD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Dynamic Link Library</w:t>
            </w:r>
          </w:p>
        </w:tc>
      </w:tr>
      <w:tr w:rsidR="00C354A1" w:rsidRPr="000F5887" w14:paraId="79632BD8" w14:textId="77777777" w:rsidTr="00C354A1">
        <w:trPr>
          <w:cantSplit/>
        </w:trPr>
        <w:tc>
          <w:tcPr>
            <w:tcW w:w="3374" w:type="dxa"/>
          </w:tcPr>
          <w:p w14:paraId="0578C77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DTS</w:t>
            </w:r>
          </w:p>
        </w:tc>
        <w:tc>
          <w:tcPr>
            <w:tcW w:w="5811" w:type="dxa"/>
          </w:tcPr>
          <w:p w14:paraId="0589252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Data Transmission Network</w:t>
            </w:r>
          </w:p>
        </w:tc>
      </w:tr>
      <w:tr w:rsidR="00C354A1" w:rsidRPr="000F5887" w14:paraId="204972A5" w14:textId="77777777" w:rsidTr="00C354A1">
        <w:trPr>
          <w:cantSplit/>
        </w:trPr>
        <w:tc>
          <w:tcPr>
            <w:tcW w:w="3374" w:type="dxa"/>
          </w:tcPr>
          <w:p w14:paraId="6C96062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ICD</w:t>
            </w:r>
          </w:p>
        </w:tc>
        <w:tc>
          <w:tcPr>
            <w:tcW w:w="5811" w:type="dxa"/>
          </w:tcPr>
          <w:p w14:paraId="5276528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Interface Control Document</w:t>
            </w:r>
          </w:p>
        </w:tc>
      </w:tr>
      <w:tr w:rsidR="00C354A1" w:rsidRPr="000F5887" w14:paraId="19D9F5DF" w14:textId="77777777" w:rsidTr="00C354A1">
        <w:trPr>
          <w:cantSplit/>
        </w:trPr>
        <w:tc>
          <w:tcPr>
            <w:tcW w:w="3374" w:type="dxa"/>
          </w:tcPr>
          <w:p w14:paraId="3CBFD6B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lastRenderedPageBreak/>
              <w:t>HTTP</w:t>
            </w:r>
          </w:p>
        </w:tc>
        <w:tc>
          <w:tcPr>
            <w:tcW w:w="5811" w:type="dxa"/>
          </w:tcPr>
          <w:p w14:paraId="269E16B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color w:val="000000"/>
                <w:szCs w:val="20"/>
                <w:lang w:val="en-GB" w:eastAsia="zh-CN"/>
              </w:rPr>
              <w:t>Hypertext Transfer Protocol</w:t>
            </w:r>
          </w:p>
        </w:tc>
      </w:tr>
      <w:tr w:rsidR="00C354A1" w:rsidRPr="000F5887" w14:paraId="074A9CE9" w14:textId="77777777" w:rsidTr="00C354A1">
        <w:trPr>
          <w:cantSplit/>
        </w:trPr>
        <w:tc>
          <w:tcPr>
            <w:tcW w:w="3374" w:type="dxa"/>
          </w:tcPr>
          <w:p w14:paraId="59BA36D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IPC</w:t>
            </w:r>
          </w:p>
        </w:tc>
        <w:tc>
          <w:tcPr>
            <w:tcW w:w="5811" w:type="dxa"/>
          </w:tcPr>
          <w:p w14:paraId="57D7A7B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color w:val="000000"/>
                <w:szCs w:val="20"/>
                <w:lang w:val="en-GB" w:eastAsia="zh-CN"/>
              </w:rPr>
              <w:t>Inter</w:t>
            </w:r>
            <w:r>
              <w:rPr>
                <w:color w:val="000000"/>
                <w:szCs w:val="20"/>
                <w:lang w:val="en-GB" w:eastAsia="zh-CN"/>
              </w:rPr>
              <w:t>-</w:t>
            </w:r>
            <w:r w:rsidRPr="000F5887">
              <w:rPr>
                <w:color w:val="000000"/>
                <w:szCs w:val="20"/>
                <w:lang w:val="en-GB" w:eastAsia="zh-CN"/>
              </w:rPr>
              <w:t>process Communication</w:t>
            </w:r>
          </w:p>
        </w:tc>
      </w:tr>
      <w:tr w:rsidR="00C354A1" w:rsidRPr="000F5887" w14:paraId="7E627289" w14:textId="77777777" w:rsidTr="00C354A1">
        <w:trPr>
          <w:cantSplit/>
        </w:trPr>
        <w:tc>
          <w:tcPr>
            <w:tcW w:w="3374" w:type="dxa"/>
          </w:tcPr>
          <w:p w14:paraId="5472404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JMS</w:t>
            </w:r>
          </w:p>
        </w:tc>
        <w:tc>
          <w:tcPr>
            <w:tcW w:w="5811" w:type="dxa"/>
          </w:tcPr>
          <w:p w14:paraId="3E19C9E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Java Messaging Services</w:t>
            </w:r>
          </w:p>
        </w:tc>
      </w:tr>
      <w:tr w:rsidR="00C354A1" w:rsidRPr="000F5887" w14:paraId="2D59FAD5" w14:textId="77777777" w:rsidTr="00C354A1">
        <w:trPr>
          <w:cantSplit/>
        </w:trPr>
        <w:tc>
          <w:tcPr>
            <w:tcW w:w="3374" w:type="dxa"/>
          </w:tcPr>
          <w:p w14:paraId="21D0DBA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Pr>
                <w:szCs w:val="20"/>
                <w:lang w:val="en-GB" w:eastAsia="zh-CN"/>
              </w:rPr>
              <w:t>Jakarta</w:t>
            </w:r>
            <w:r w:rsidRPr="000F5887">
              <w:rPr>
                <w:szCs w:val="20"/>
                <w:lang w:val="en-GB" w:eastAsia="zh-CN"/>
              </w:rPr>
              <w:t xml:space="preserve"> EE</w:t>
            </w:r>
          </w:p>
        </w:tc>
        <w:tc>
          <w:tcPr>
            <w:tcW w:w="5811" w:type="dxa"/>
          </w:tcPr>
          <w:p w14:paraId="648715B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t>A set of specifications that enables the worldwide community of Java developers to work on Java enterprise applications.</w:t>
            </w:r>
          </w:p>
        </w:tc>
      </w:tr>
      <w:tr w:rsidR="00C354A1" w:rsidRPr="000F5887" w14:paraId="0D53C9ED" w14:textId="77777777" w:rsidTr="00C354A1">
        <w:trPr>
          <w:cantSplit/>
        </w:trPr>
        <w:tc>
          <w:tcPr>
            <w:tcW w:w="3374" w:type="dxa"/>
          </w:tcPr>
          <w:p w14:paraId="6FF88AE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LAN / WAN</w:t>
            </w:r>
          </w:p>
        </w:tc>
        <w:tc>
          <w:tcPr>
            <w:tcW w:w="5811" w:type="dxa"/>
          </w:tcPr>
          <w:p w14:paraId="2CF6A63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Local Area Network / Wide Area Network</w:t>
            </w:r>
          </w:p>
        </w:tc>
      </w:tr>
      <w:tr w:rsidR="00C354A1" w:rsidRPr="000F5887" w14:paraId="3AB2D799" w14:textId="77777777" w:rsidTr="00C354A1">
        <w:trPr>
          <w:cantSplit/>
        </w:trPr>
        <w:tc>
          <w:tcPr>
            <w:tcW w:w="3374" w:type="dxa"/>
          </w:tcPr>
          <w:p w14:paraId="62764E2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MDB</w:t>
            </w:r>
          </w:p>
        </w:tc>
        <w:tc>
          <w:tcPr>
            <w:tcW w:w="5811" w:type="dxa"/>
          </w:tcPr>
          <w:p w14:paraId="6FA226A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Message Driven Bean.</w:t>
            </w:r>
          </w:p>
        </w:tc>
      </w:tr>
      <w:tr w:rsidR="00C354A1" w:rsidRPr="000F5887" w14:paraId="4E176842" w14:textId="77777777" w:rsidTr="00C354A1">
        <w:trPr>
          <w:cantSplit/>
        </w:trPr>
        <w:tc>
          <w:tcPr>
            <w:tcW w:w="3374" w:type="dxa"/>
          </w:tcPr>
          <w:p w14:paraId="7A05E21E" w14:textId="77777777" w:rsidR="00C354A1" w:rsidRPr="003347E9"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highlight w:val="yellow"/>
                <w:lang w:val="en-GB" w:eastAsia="zh-CN"/>
              </w:rPr>
            </w:pPr>
            <w:r w:rsidRPr="003347E9">
              <w:rPr>
                <w:szCs w:val="20"/>
                <w:highlight w:val="yellow"/>
                <w:lang w:val="en-GB" w:eastAsia="zh-CN"/>
              </w:rPr>
              <w:t>MDC</w:t>
            </w:r>
          </w:p>
        </w:tc>
        <w:tc>
          <w:tcPr>
            <w:tcW w:w="5811" w:type="dxa"/>
          </w:tcPr>
          <w:p w14:paraId="4EC09B6C" w14:textId="77777777" w:rsidR="00C354A1" w:rsidRPr="003347E9"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highlight w:val="yellow"/>
                <w:lang w:val="en-GB" w:eastAsia="zh-CN"/>
              </w:rPr>
            </w:pPr>
            <w:r w:rsidRPr="003347E9">
              <w:rPr>
                <w:szCs w:val="20"/>
                <w:highlight w:val="yellow"/>
                <w:lang w:val="en-GB" w:eastAsia="zh-CN"/>
              </w:rPr>
              <w:t>Maintenance and Diagnostic Centre.</w:t>
            </w:r>
          </w:p>
        </w:tc>
      </w:tr>
      <w:tr w:rsidR="00C354A1" w:rsidRPr="000F5887" w14:paraId="5D7D77D8" w14:textId="77777777" w:rsidTr="00C354A1">
        <w:trPr>
          <w:cantSplit/>
        </w:trPr>
        <w:tc>
          <w:tcPr>
            <w:tcW w:w="3374" w:type="dxa"/>
          </w:tcPr>
          <w:p w14:paraId="730786A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MD5</w:t>
            </w:r>
          </w:p>
        </w:tc>
        <w:tc>
          <w:tcPr>
            <w:tcW w:w="5811" w:type="dxa"/>
          </w:tcPr>
          <w:p w14:paraId="02C5132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The MD5 Message-Digest Algorithm, cryptographic hash function that produces a 128-bit (16-byte) hash value. Used to check data integrity.</w:t>
            </w:r>
          </w:p>
        </w:tc>
      </w:tr>
      <w:tr w:rsidR="00C354A1" w:rsidRPr="000F5887" w14:paraId="09C9FBF8" w14:textId="77777777" w:rsidTr="00C354A1">
        <w:trPr>
          <w:cantSplit/>
        </w:trPr>
        <w:tc>
          <w:tcPr>
            <w:tcW w:w="3374" w:type="dxa"/>
          </w:tcPr>
          <w:p w14:paraId="316B72C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MoM</w:t>
            </w:r>
          </w:p>
        </w:tc>
        <w:tc>
          <w:tcPr>
            <w:tcW w:w="5811" w:type="dxa"/>
          </w:tcPr>
          <w:p w14:paraId="021F674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Message Oriented Middleware</w:t>
            </w:r>
          </w:p>
        </w:tc>
      </w:tr>
      <w:tr w:rsidR="00C354A1" w:rsidRPr="000F5887" w14:paraId="70BE4766" w14:textId="77777777" w:rsidTr="00C354A1">
        <w:trPr>
          <w:cantSplit/>
        </w:trPr>
        <w:tc>
          <w:tcPr>
            <w:tcW w:w="3374" w:type="dxa"/>
          </w:tcPr>
          <w:p w14:paraId="24D3FF2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color w:val="000000"/>
                <w:szCs w:val="20"/>
                <w:lang w:val="en-GB" w:eastAsia="zh-CN"/>
              </w:rPr>
              <w:t>N/A</w:t>
            </w:r>
          </w:p>
        </w:tc>
        <w:tc>
          <w:tcPr>
            <w:tcW w:w="5811" w:type="dxa"/>
          </w:tcPr>
          <w:p w14:paraId="73F09CD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color w:val="000000"/>
                <w:szCs w:val="20"/>
                <w:lang w:val="en-GB" w:eastAsia="zh-CN"/>
              </w:rPr>
              <w:t>Not Applicable</w:t>
            </w:r>
          </w:p>
        </w:tc>
      </w:tr>
      <w:tr w:rsidR="00C354A1" w:rsidRPr="000F5887" w14:paraId="463FD21E" w14:textId="77777777" w:rsidTr="00C354A1">
        <w:trPr>
          <w:cantSplit/>
        </w:trPr>
        <w:tc>
          <w:tcPr>
            <w:tcW w:w="3374" w:type="dxa"/>
          </w:tcPr>
          <w:p w14:paraId="4EC6016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Pr>
                <w:color w:val="000000"/>
                <w:szCs w:val="20"/>
                <w:lang w:val="en-GB" w:eastAsia="zh-CN"/>
              </w:rPr>
              <w:t>OCC</w:t>
            </w:r>
          </w:p>
        </w:tc>
        <w:tc>
          <w:tcPr>
            <w:tcW w:w="5811" w:type="dxa"/>
          </w:tcPr>
          <w:p w14:paraId="1D2F9A5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Pr>
                <w:color w:val="000000"/>
                <w:szCs w:val="20"/>
                <w:lang w:val="en-GB" w:eastAsia="zh-CN"/>
              </w:rPr>
              <w:t>Operation Control Centre</w:t>
            </w:r>
          </w:p>
        </w:tc>
      </w:tr>
      <w:tr w:rsidR="00C354A1" w:rsidRPr="000F5887" w14:paraId="0A70290E" w14:textId="77777777" w:rsidTr="00C354A1">
        <w:trPr>
          <w:cantSplit/>
        </w:trPr>
        <w:tc>
          <w:tcPr>
            <w:tcW w:w="3374" w:type="dxa"/>
          </w:tcPr>
          <w:p w14:paraId="196CA7A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PAS</w:t>
            </w:r>
          </w:p>
        </w:tc>
        <w:tc>
          <w:tcPr>
            <w:tcW w:w="5811" w:type="dxa"/>
          </w:tcPr>
          <w:p w14:paraId="7869B5C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Passenger Information System</w:t>
            </w:r>
          </w:p>
        </w:tc>
      </w:tr>
      <w:tr w:rsidR="00C354A1" w:rsidRPr="000F5887" w14:paraId="608B13B1" w14:textId="77777777" w:rsidTr="00C354A1">
        <w:trPr>
          <w:cantSplit/>
        </w:trPr>
        <w:tc>
          <w:tcPr>
            <w:tcW w:w="3374" w:type="dxa"/>
          </w:tcPr>
          <w:p w14:paraId="0BE3BEC1" w14:textId="77777777" w:rsidR="00C354A1" w:rsidRPr="00A15355"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highlight w:val="yellow"/>
                <w:lang w:val="en-GB" w:eastAsia="zh-CN"/>
              </w:rPr>
            </w:pPr>
            <w:r w:rsidRPr="00A15355">
              <w:rPr>
                <w:szCs w:val="20"/>
                <w:highlight w:val="yellow"/>
                <w:lang w:val="en-GB" w:eastAsia="zh-CN"/>
              </w:rPr>
              <w:t>Payara</w:t>
            </w:r>
          </w:p>
        </w:tc>
        <w:tc>
          <w:tcPr>
            <w:tcW w:w="5811" w:type="dxa"/>
          </w:tcPr>
          <w:p w14:paraId="3B199C39" w14:textId="77777777" w:rsidR="00C354A1" w:rsidRPr="00A15355"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highlight w:val="yellow"/>
                <w:lang w:val="en-GB" w:eastAsia="zh-CN"/>
              </w:rPr>
            </w:pPr>
            <w:r w:rsidRPr="00A15355">
              <w:rPr>
                <w:szCs w:val="20"/>
                <w:highlight w:val="yellow"/>
                <w:lang w:val="en-GB" w:eastAsia="zh-CN"/>
              </w:rPr>
              <w:t>An enterprise application server that implements Jakarta EE specification.</w:t>
            </w:r>
          </w:p>
        </w:tc>
      </w:tr>
      <w:tr w:rsidR="00C354A1" w:rsidRPr="000F5887" w14:paraId="1BBB16DA" w14:textId="77777777" w:rsidTr="00C354A1">
        <w:trPr>
          <w:cantSplit/>
        </w:trPr>
        <w:tc>
          <w:tcPr>
            <w:tcW w:w="3374" w:type="dxa"/>
          </w:tcPr>
          <w:p w14:paraId="527F571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 xml:space="preserve">PI </w:t>
            </w:r>
          </w:p>
        </w:tc>
        <w:tc>
          <w:tcPr>
            <w:tcW w:w="5811" w:type="dxa"/>
          </w:tcPr>
          <w:p w14:paraId="7A3D463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Process Interface</w:t>
            </w:r>
          </w:p>
        </w:tc>
      </w:tr>
      <w:tr w:rsidR="00C354A1" w:rsidRPr="000F5887" w14:paraId="4D89C056" w14:textId="77777777" w:rsidTr="00C354A1">
        <w:trPr>
          <w:cantSplit/>
        </w:trPr>
        <w:tc>
          <w:tcPr>
            <w:tcW w:w="3374" w:type="dxa"/>
          </w:tcPr>
          <w:p w14:paraId="73687AA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 xml:space="preserve">RCS </w:t>
            </w:r>
          </w:p>
        </w:tc>
        <w:tc>
          <w:tcPr>
            <w:tcW w:w="5811" w:type="dxa"/>
          </w:tcPr>
          <w:p w14:paraId="0A35D06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Rail Control Solutions</w:t>
            </w:r>
          </w:p>
        </w:tc>
      </w:tr>
      <w:tr w:rsidR="00C354A1" w:rsidRPr="000F5887" w14:paraId="28513B39" w14:textId="77777777" w:rsidTr="00C354A1">
        <w:trPr>
          <w:cantSplit/>
        </w:trPr>
        <w:tc>
          <w:tcPr>
            <w:tcW w:w="3374" w:type="dxa"/>
          </w:tcPr>
          <w:p w14:paraId="38A47BC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REST</w:t>
            </w:r>
          </w:p>
        </w:tc>
        <w:tc>
          <w:tcPr>
            <w:tcW w:w="5811" w:type="dxa"/>
          </w:tcPr>
          <w:p w14:paraId="192E828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Representational State Transfer</w:t>
            </w:r>
          </w:p>
        </w:tc>
      </w:tr>
      <w:tr w:rsidR="00C354A1" w:rsidRPr="000F5887" w14:paraId="23FABC0A" w14:textId="77777777" w:rsidTr="00C354A1">
        <w:trPr>
          <w:cantSplit/>
        </w:trPr>
        <w:tc>
          <w:tcPr>
            <w:tcW w:w="3374" w:type="dxa"/>
          </w:tcPr>
          <w:p w14:paraId="4F59C190" w14:textId="77777777" w:rsidR="00C354A1" w:rsidRPr="009B08F1"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highlight w:val="yellow"/>
                <w:lang w:val="en-GB" w:eastAsia="zh-CN"/>
              </w:rPr>
            </w:pPr>
            <w:r w:rsidRPr="009B08F1">
              <w:rPr>
                <w:bCs/>
                <w:szCs w:val="20"/>
                <w:highlight w:val="yellow"/>
                <w:lang w:val="en-GB" w:eastAsia="zh-CN"/>
              </w:rPr>
              <w:t>RIPEMD4-160</w:t>
            </w:r>
          </w:p>
        </w:tc>
        <w:tc>
          <w:tcPr>
            <w:tcW w:w="5811" w:type="dxa"/>
          </w:tcPr>
          <w:p w14:paraId="41639292" w14:textId="77777777" w:rsidR="00C354A1" w:rsidRPr="009B08F1"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highlight w:val="yellow"/>
                <w:lang w:val="en-GB" w:eastAsia="zh-CN"/>
              </w:rPr>
            </w:pPr>
            <w:r w:rsidRPr="009B08F1">
              <w:rPr>
                <w:color w:val="000000"/>
                <w:szCs w:val="20"/>
                <w:highlight w:val="yellow"/>
                <w:shd w:val="clear" w:color="auto" w:fill="FFFFFF"/>
                <w:lang w:val="en-GB" w:eastAsia="zh-CN"/>
              </w:rPr>
              <w:t>160-bit </w:t>
            </w:r>
            <w:r w:rsidRPr="009B08F1">
              <w:rPr>
                <w:szCs w:val="20"/>
                <w:highlight w:val="yellow"/>
                <w:lang w:val="en-GB" w:eastAsia="zh-CN"/>
              </w:rPr>
              <w:t xml:space="preserve">message digest </w:t>
            </w:r>
            <w:r w:rsidRPr="009B08F1">
              <w:rPr>
                <w:color w:val="000000"/>
                <w:szCs w:val="20"/>
                <w:highlight w:val="yellow"/>
                <w:shd w:val="clear" w:color="auto" w:fill="FFFFFF"/>
                <w:lang w:val="en-GB" w:eastAsia="zh-CN"/>
              </w:rPr>
              <w:t>algorithm</w:t>
            </w:r>
          </w:p>
        </w:tc>
      </w:tr>
      <w:tr w:rsidR="00C354A1" w:rsidRPr="000F5887" w14:paraId="4028E412" w14:textId="77777777" w:rsidTr="00C354A1">
        <w:trPr>
          <w:cantSplit/>
        </w:trPr>
        <w:tc>
          <w:tcPr>
            <w:tcW w:w="3374" w:type="dxa"/>
          </w:tcPr>
          <w:p w14:paraId="650C8CAB" w14:textId="77777777" w:rsidR="00C354A1" w:rsidRPr="007474DB"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highlight w:val="yellow"/>
                <w:lang w:val="en-GB" w:eastAsia="zh-CN"/>
              </w:rPr>
            </w:pPr>
            <w:r w:rsidRPr="007474DB">
              <w:rPr>
                <w:szCs w:val="20"/>
                <w:highlight w:val="yellow"/>
                <w:lang w:val="en-GB" w:eastAsia="zh-CN"/>
              </w:rPr>
              <w:t>RSO</w:t>
            </w:r>
          </w:p>
        </w:tc>
        <w:tc>
          <w:tcPr>
            <w:tcW w:w="5811" w:type="dxa"/>
          </w:tcPr>
          <w:p w14:paraId="2D7D6F70" w14:textId="77777777" w:rsidR="00C354A1" w:rsidRPr="007474DB"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highlight w:val="yellow"/>
                <w:lang w:val="en-GB" w:eastAsia="zh-CN"/>
              </w:rPr>
            </w:pPr>
            <w:r w:rsidRPr="007474DB">
              <w:rPr>
                <w:szCs w:val="20"/>
                <w:highlight w:val="yellow"/>
                <w:lang w:val="en-GB" w:eastAsia="zh-CN"/>
              </w:rPr>
              <w:t>Network position based on Region, Segment, Offset</w:t>
            </w:r>
          </w:p>
        </w:tc>
      </w:tr>
      <w:tr w:rsidR="00C354A1" w:rsidRPr="000F5887" w14:paraId="489B7FFE" w14:textId="77777777" w:rsidTr="00C354A1">
        <w:trPr>
          <w:cantSplit/>
        </w:trPr>
        <w:tc>
          <w:tcPr>
            <w:tcW w:w="3374" w:type="dxa"/>
          </w:tcPr>
          <w:p w14:paraId="7BC24BD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bCs/>
                <w:szCs w:val="20"/>
                <w:lang w:val="en-GB" w:eastAsia="zh-CN"/>
              </w:rPr>
            </w:pPr>
            <w:r w:rsidRPr="000F5887">
              <w:rPr>
                <w:szCs w:val="20"/>
                <w:lang w:val="en-GB" w:eastAsia="zh-CN"/>
              </w:rPr>
              <w:t>SCADA</w:t>
            </w:r>
          </w:p>
        </w:tc>
        <w:tc>
          <w:tcPr>
            <w:tcW w:w="5811" w:type="dxa"/>
          </w:tcPr>
          <w:p w14:paraId="67E49E5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shd w:val="clear" w:color="auto" w:fill="FFFFFF"/>
                <w:lang w:val="en-GB" w:eastAsia="zh-CN"/>
              </w:rPr>
            </w:pPr>
            <w:r w:rsidRPr="000F5887">
              <w:rPr>
                <w:szCs w:val="20"/>
                <w:lang w:val="en-GB" w:eastAsia="zh-CN"/>
              </w:rPr>
              <w:t>Supervisory Control Automatic Data Acquisition</w:t>
            </w:r>
          </w:p>
        </w:tc>
      </w:tr>
      <w:tr w:rsidR="00C354A1" w:rsidRPr="000F5887" w14:paraId="5490CE71" w14:textId="77777777" w:rsidTr="00C354A1">
        <w:trPr>
          <w:cantSplit/>
        </w:trPr>
        <w:tc>
          <w:tcPr>
            <w:tcW w:w="3374" w:type="dxa"/>
          </w:tcPr>
          <w:p w14:paraId="108A0DF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SIL</w:t>
            </w:r>
          </w:p>
        </w:tc>
        <w:tc>
          <w:tcPr>
            <w:tcW w:w="5811" w:type="dxa"/>
          </w:tcPr>
          <w:p w14:paraId="1B4581C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Safety Integrity Level</w:t>
            </w:r>
          </w:p>
        </w:tc>
      </w:tr>
      <w:tr w:rsidR="00C354A1" w:rsidRPr="000F5887" w14:paraId="71E644D2" w14:textId="77777777" w:rsidTr="00C354A1">
        <w:trPr>
          <w:cantSplit/>
        </w:trPr>
        <w:tc>
          <w:tcPr>
            <w:tcW w:w="3374" w:type="dxa"/>
          </w:tcPr>
          <w:p w14:paraId="524C976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SMT</w:t>
            </w:r>
          </w:p>
        </w:tc>
        <w:tc>
          <w:tcPr>
            <w:tcW w:w="5811" w:type="dxa"/>
          </w:tcPr>
          <w:p w14:paraId="5F58EF6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Site Management Tool</w:t>
            </w:r>
          </w:p>
        </w:tc>
      </w:tr>
      <w:tr w:rsidR="00C354A1" w:rsidRPr="000F5887" w14:paraId="6E005B70" w14:textId="77777777" w:rsidTr="00C354A1">
        <w:trPr>
          <w:cantSplit/>
        </w:trPr>
        <w:tc>
          <w:tcPr>
            <w:tcW w:w="3374" w:type="dxa"/>
          </w:tcPr>
          <w:p w14:paraId="29EB21C7"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lastRenderedPageBreak/>
              <w:t>SOA</w:t>
            </w:r>
          </w:p>
        </w:tc>
        <w:tc>
          <w:tcPr>
            <w:tcW w:w="5811" w:type="dxa"/>
          </w:tcPr>
          <w:p w14:paraId="3C7BA1F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Service-Oriented Architecture; architecture based upon service-oriented applications.</w:t>
            </w:r>
          </w:p>
        </w:tc>
      </w:tr>
      <w:tr w:rsidR="00C354A1" w:rsidRPr="000F5887" w14:paraId="2B482DE8" w14:textId="77777777" w:rsidTr="00C354A1">
        <w:trPr>
          <w:cantSplit/>
        </w:trPr>
        <w:tc>
          <w:tcPr>
            <w:tcW w:w="3374" w:type="dxa"/>
          </w:tcPr>
          <w:p w14:paraId="1EC0BD1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 xml:space="preserve">SOAP </w:t>
            </w:r>
          </w:p>
        </w:tc>
        <w:tc>
          <w:tcPr>
            <w:tcW w:w="5811" w:type="dxa"/>
          </w:tcPr>
          <w:p w14:paraId="632205D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Single Object Access Protoco</w:t>
            </w:r>
            <w:r>
              <w:rPr>
                <w:szCs w:val="20"/>
                <w:lang w:val="en-GB" w:eastAsia="zh-CN"/>
              </w:rPr>
              <w:t xml:space="preserve">l: </w:t>
            </w:r>
            <w:r w:rsidRPr="000F5887">
              <w:rPr>
                <w:szCs w:val="20"/>
                <w:lang w:val="en-GB" w:eastAsia="zh-CN"/>
              </w:rPr>
              <w:t>message-encoding protocol based on XML technologies, defining an envelope for web service communication.</w:t>
            </w:r>
          </w:p>
        </w:tc>
      </w:tr>
      <w:tr w:rsidR="00C354A1" w:rsidRPr="000F5887" w14:paraId="5D0689F2" w14:textId="77777777" w:rsidTr="00C354A1">
        <w:trPr>
          <w:cantSplit/>
        </w:trPr>
        <w:tc>
          <w:tcPr>
            <w:tcW w:w="3374" w:type="dxa"/>
          </w:tcPr>
          <w:p w14:paraId="0B15D45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STOMP</w:t>
            </w:r>
          </w:p>
        </w:tc>
        <w:tc>
          <w:tcPr>
            <w:tcW w:w="5811" w:type="dxa"/>
          </w:tcPr>
          <w:p w14:paraId="5F806DF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Simple Text Oriented Message protocol</w:t>
            </w:r>
          </w:p>
        </w:tc>
      </w:tr>
      <w:tr w:rsidR="00C354A1" w:rsidRPr="000F5887" w14:paraId="5EE53C1D" w14:textId="77777777" w:rsidTr="00C354A1">
        <w:trPr>
          <w:cantSplit/>
        </w:trPr>
        <w:tc>
          <w:tcPr>
            <w:tcW w:w="3374" w:type="dxa"/>
          </w:tcPr>
          <w:p w14:paraId="5EE6E91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TBD</w:t>
            </w:r>
          </w:p>
        </w:tc>
        <w:tc>
          <w:tcPr>
            <w:tcW w:w="5811" w:type="dxa"/>
          </w:tcPr>
          <w:p w14:paraId="5B8A2CC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To Be Defined</w:t>
            </w:r>
          </w:p>
        </w:tc>
      </w:tr>
      <w:tr w:rsidR="00C354A1" w:rsidRPr="000F5887" w14:paraId="71C3D4BA" w14:textId="77777777" w:rsidTr="00C354A1">
        <w:trPr>
          <w:cantSplit/>
        </w:trPr>
        <w:tc>
          <w:tcPr>
            <w:tcW w:w="3374" w:type="dxa"/>
          </w:tcPr>
          <w:p w14:paraId="1B40129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TMS</w:t>
            </w:r>
          </w:p>
        </w:tc>
        <w:tc>
          <w:tcPr>
            <w:tcW w:w="5811" w:type="dxa"/>
          </w:tcPr>
          <w:p w14:paraId="041697A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Traffic Management System</w:t>
            </w:r>
          </w:p>
        </w:tc>
      </w:tr>
      <w:tr w:rsidR="00C354A1" w:rsidRPr="000F5887" w14:paraId="3789445D" w14:textId="77777777" w:rsidTr="00C354A1">
        <w:trPr>
          <w:cantSplit/>
        </w:trPr>
        <w:tc>
          <w:tcPr>
            <w:tcW w:w="3374" w:type="dxa"/>
          </w:tcPr>
          <w:p w14:paraId="00C4CA3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TSS</w:t>
            </w:r>
          </w:p>
        </w:tc>
        <w:tc>
          <w:tcPr>
            <w:tcW w:w="5811" w:type="dxa"/>
          </w:tcPr>
          <w:p w14:paraId="188EC0D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lang w:val="en-GB" w:eastAsia="zh-CN"/>
              </w:rPr>
            </w:pPr>
            <w:r w:rsidRPr="000F5887">
              <w:rPr>
                <w:szCs w:val="20"/>
                <w:lang w:val="en-GB" w:eastAsia="zh-CN"/>
              </w:rPr>
              <w:t>Traffic Scheduling System with TTM System and ATR functionality</w:t>
            </w:r>
          </w:p>
        </w:tc>
      </w:tr>
      <w:tr w:rsidR="00C354A1" w:rsidRPr="000F5887" w14:paraId="7DC0B91A" w14:textId="77777777" w:rsidTr="00C354A1">
        <w:trPr>
          <w:cantSplit/>
        </w:trPr>
        <w:tc>
          <w:tcPr>
            <w:tcW w:w="3374" w:type="dxa"/>
          </w:tcPr>
          <w:p w14:paraId="2810689C"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TTM</w:t>
            </w:r>
          </w:p>
        </w:tc>
        <w:tc>
          <w:tcPr>
            <w:tcW w:w="5811" w:type="dxa"/>
          </w:tcPr>
          <w:p w14:paraId="1889E91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Timetable Management System</w:t>
            </w:r>
          </w:p>
        </w:tc>
      </w:tr>
      <w:tr w:rsidR="00C354A1" w:rsidRPr="000F5887" w14:paraId="42EB9E4D" w14:textId="77777777" w:rsidTr="00C354A1">
        <w:trPr>
          <w:cantSplit/>
        </w:trPr>
        <w:tc>
          <w:tcPr>
            <w:tcW w:w="3374" w:type="dxa"/>
          </w:tcPr>
          <w:p w14:paraId="658A03C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UISR</w:t>
            </w:r>
          </w:p>
        </w:tc>
        <w:tc>
          <w:tcPr>
            <w:tcW w:w="5811" w:type="dxa"/>
          </w:tcPr>
          <w:p w14:paraId="7AC06B9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EBI Screen User Interface Server and Message Router</w:t>
            </w:r>
          </w:p>
        </w:tc>
      </w:tr>
      <w:tr w:rsidR="00C354A1" w:rsidRPr="000F5887" w14:paraId="349554BE" w14:textId="77777777" w:rsidTr="00C354A1">
        <w:trPr>
          <w:cantSplit/>
        </w:trPr>
        <w:tc>
          <w:tcPr>
            <w:tcW w:w="3374" w:type="dxa"/>
          </w:tcPr>
          <w:p w14:paraId="6424B6E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URI</w:t>
            </w:r>
          </w:p>
        </w:tc>
        <w:tc>
          <w:tcPr>
            <w:tcW w:w="5811" w:type="dxa"/>
          </w:tcPr>
          <w:p w14:paraId="6F8AA2D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Uniform Resource Identification</w:t>
            </w:r>
          </w:p>
        </w:tc>
      </w:tr>
      <w:tr w:rsidR="00C354A1" w:rsidRPr="000F5887" w14:paraId="3C9C1809" w14:textId="77777777" w:rsidTr="00C354A1">
        <w:trPr>
          <w:cantSplit/>
        </w:trPr>
        <w:tc>
          <w:tcPr>
            <w:tcW w:w="3374" w:type="dxa"/>
          </w:tcPr>
          <w:p w14:paraId="5FE0B9A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XML</w:t>
            </w:r>
          </w:p>
        </w:tc>
        <w:tc>
          <w:tcPr>
            <w:tcW w:w="5811" w:type="dxa"/>
          </w:tcPr>
          <w:p w14:paraId="4B3EA06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Extensible Markup Language</w:t>
            </w:r>
          </w:p>
        </w:tc>
      </w:tr>
      <w:tr w:rsidR="00C354A1" w:rsidRPr="000F5887" w14:paraId="19B93E18" w14:textId="77777777" w:rsidTr="00C354A1">
        <w:trPr>
          <w:cantSplit/>
        </w:trPr>
        <w:tc>
          <w:tcPr>
            <w:tcW w:w="3374" w:type="dxa"/>
          </w:tcPr>
          <w:p w14:paraId="4B52E6D6"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V&amp;V</w:t>
            </w:r>
          </w:p>
        </w:tc>
        <w:tc>
          <w:tcPr>
            <w:tcW w:w="5811" w:type="dxa"/>
          </w:tcPr>
          <w:p w14:paraId="466E8A37"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color w:val="000000"/>
                <w:szCs w:val="20"/>
                <w:lang w:val="en-GB" w:eastAsia="zh-CN"/>
              </w:rPr>
              <w:t>Verification and Validation</w:t>
            </w:r>
          </w:p>
        </w:tc>
      </w:tr>
      <w:tr w:rsidR="00C354A1" w:rsidRPr="000F5887" w14:paraId="480B4869" w14:textId="77777777" w:rsidTr="00C354A1">
        <w:trPr>
          <w:cantSplit/>
        </w:trPr>
        <w:tc>
          <w:tcPr>
            <w:tcW w:w="3374" w:type="dxa"/>
          </w:tcPr>
          <w:p w14:paraId="728FD796" w14:textId="77777777" w:rsidR="00C354A1" w:rsidRPr="00FF7869"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highlight w:val="yellow"/>
                <w:lang w:val="en-GB" w:eastAsia="zh-CN"/>
              </w:rPr>
            </w:pPr>
            <w:proofErr w:type="spellStart"/>
            <w:r w:rsidRPr="00FF7869">
              <w:rPr>
                <w:color w:val="000000"/>
                <w:szCs w:val="20"/>
                <w:highlight w:val="yellow"/>
                <w:lang w:val="en-GB" w:eastAsia="zh-CN"/>
              </w:rPr>
              <w:t>WildFly</w:t>
            </w:r>
            <w:proofErr w:type="spellEnd"/>
          </w:p>
        </w:tc>
        <w:tc>
          <w:tcPr>
            <w:tcW w:w="5811" w:type="dxa"/>
          </w:tcPr>
          <w:p w14:paraId="134E9087" w14:textId="77777777" w:rsidR="00C354A1" w:rsidRPr="00FF7869" w:rsidRDefault="00C354A1" w:rsidP="00C354A1">
            <w:pPr>
              <w:tabs>
                <w:tab w:val="left" w:pos="851"/>
                <w:tab w:val="left" w:pos="1701"/>
                <w:tab w:val="left" w:pos="2552"/>
                <w:tab w:val="left" w:pos="3402"/>
                <w:tab w:val="left" w:pos="4253"/>
                <w:tab w:val="left" w:pos="5103"/>
                <w:tab w:val="left" w:pos="5954"/>
                <w:tab w:val="left" w:pos="6804"/>
              </w:tabs>
              <w:spacing w:before="120" w:after="120"/>
              <w:rPr>
                <w:color w:val="000000"/>
                <w:szCs w:val="20"/>
                <w:highlight w:val="yellow"/>
                <w:lang w:val="en-GB" w:eastAsia="zh-CN"/>
              </w:rPr>
            </w:pPr>
            <w:r w:rsidRPr="00FF7869">
              <w:rPr>
                <w:szCs w:val="20"/>
                <w:highlight w:val="yellow"/>
                <w:lang w:val="en-GB" w:eastAsia="zh-CN"/>
              </w:rPr>
              <w:t>An enterprise application server that implements Jakarta EE specification.</w:t>
            </w:r>
          </w:p>
        </w:tc>
      </w:tr>
    </w:tbl>
    <w:p w14:paraId="73E5B4EA" w14:textId="77777777" w:rsidR="00C354A1" w:rsidRPr="000F5887" w:rsidRDefault="00C354A1" w:rsidP="00C354A1">
      <w:pPr>
        <w:pStyle w:val="Heading2"/>
        <w:rPr>
          <w:lang w:eastAsia="zh-CN"/>
        </w:rPr>
      </w:pPr>
      <w:bookmarkStart w:id="8" w:name="_Toc460402314"/>
      <w:bookmarkStart w:id="9" w:name="_Toc55221632"/>
      <w:r w:rsidRPr="000F5887">
        <w:rPr>
          <w:lang w:eastAsia="zh-CN"/>
        </w:rPr>
        <w:t>References</w:t>
      </w:r>
      <w:bookmarkEnd w:id="8"/>
      <w:bookmarkEnd w:id="9"/>
    </w:p>
    <w:tbl>
      <w:tblPr>
        <w:tblW w:w="9122"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5202"/>
        <w:gridCol w:w="2396"/>
      </w:tblGrid>
      <w:tr w:rsidR="00C354A1" w:rsidRPr="000F5887" w14:paraId="58156BAC" w14:textId="77777777" w:rsidTr="00C354A1">
        <w:trPr>
          <w:cantSplit/>
          <w:trHeight w:val="573"/>
          <w:tblHeader/>
        </w:trPr>
        <w:tc>
          <w:tcPr>
            <w:tcW w:w="1524" w:type="dxa"/>
          </w:tcPr>
          <w:p w14:paraId="4E5A6DDE" w14:textId="77777777" w:rsidR="00C354A1" w:rsidRPr="000F5887" w:rsidRDefault="00C354A1" w:rsidP="00C354A1">
            <w:pPr>
              <w:tabs>
                <w:tab w:val="left" w:pos="851"/>
                <w:tab w:val="left" w:pos="1310"/>
                <w:tab w:val="left" w:pos="2552"/>
                <w:tab w:val="left" w:pos="3402"/>
                <w:tab w:val="left" w:pos="4253"/>
                <w:tab w:val="left" w:pos="5103"/>
                <w:tab w:val="left" w:pos="5954"/>
                <w:tab w:val="left" w:pos="6804"/>
              </w:tabs>
              <w:spacing w:before="120" w:after="120"/>
              <w:jc w:val="center"/>
              <w:rPr>
                <w:b/>
                <w:bCs/>
                <w:szCs w:val="20"/>
                <w:lang w:val="en-GB" w:eastAsia="zh-CN"/>
              </w:rPr>
            </w:pPr>
            <w:r w:rsidRPr="000F5887">
              <w:rPr>
                <w:b/>
                <w:bCs/>
                <w:szCs w:val="20"/>
                <w:lang w:val="en-GB" w:eastAsia="zh-CN"/>
              </w:rPr>
              <w:t>Reference</w:t>
            </w:r>
          </w:p>
        </w:tc>
        <w:tc>
          <w:tcPr>
            <w:tcW w:w="5202" w:type="dxa"/>
          </w:tcPr>
          <w:p w14:paraId="7E35B70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b/>
                <w:bCs/>
                <w:szCs w:val="20"/>
                <w:lang w:val="en-GB" w:eastAsia="zh-CN"/>
              </w:rPr>
            </w:pPr>
            <w:r w:rsidRPr="000F5887">
              <w:rPr>
                <w:b/>
                <w:bCs/>
                <w:szCs w:val="20"/>
                <w:lang w:val="en-GB" w:eastAsia="zh-CN"/>
              </w:rPr>
              <w:t>Document name</w:t>
            </w:r>
          </w:p>
        </w:tc>
        <w:tc>
          <w:tcPr>
            <w:tcW w:w="2396" w:type="dxa"/>
          </w:tcPr>
          <w:p w14:paraId="6DBBC8D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b/>
                <w:bCs/>
                <w:szCs w:val="20"/>
                <w:lang w:val="en-GB" w:eastAsia="zh-CN"/>
              </w:rPr>
            </w:pPr>
            <w:r w:rsidRPr="000F5887">
              <w:rPr>
                <w:b/>
                <w:bCs/>
                <w:szCs w:val="20"/>
                <w:lang w:val="en-GB" w:eastAsia="zh-CN"/>
              </w:rPr>
              <w:t>Document number</w:t>
            </w:r>
          </w:p>
        </w:tc>
      </w:tr>
      <w:tr w:rsidR="00C354A1" w:rsidRPr="000F5887" w14:paraId="34E852BB" w14:textId="77777777" w:rsidTr="00C354A1">
        <w:trPr>
          <w:cantSplit/>
          <w:trHeight w:val="556"/>
        </w:trPr>
        <w:tc>
          <w:tcPr>
            <w:tcW w:w="1524" w:type="dxa"/>
          </w:tcPr>
          <w:p w14:paraId="48D097E6" w14:textId="77777777" w:rsidR="00C354A1" w:rsidRPr="000F5887" w:rsidRDefault="00C354A1" w:rsidP="0022627D">
            <w:pPr>
              <w:numPr>
                <w:ilvl w:val="0"/>
                <w:numId w:val="1"/>
              </w:numPr>
              <w:tabs>
                <w:tab w:val="left" w:pos="851"/>
                <w:tab w:val="left" w:pos="1310"/>
                <w:tab w:val="left" w:pos="1701"/>
                <w:tab w:val="left" w:pos="2552"/>
                <w:tab w:val="left" w:pos="3402"/>
                <w:tab w:val="left" w:pos="4253"/>
                <w:tab w:val="left" w:pos="5103"/>
                <w:tab w:val="left" w:pos="5954"/>
                <w:tab w:val="left" w:pos="6804"/>
              </w:tabs>
              <w:spacing w:before="120" w:after="120"/>
              <w:ind w:hanging="763"/>
              <w:jc w:val="center"/>
              <w:rPr>
                <w:szCs w:val="20"/>
                <w:lang w:val="en-GB" w:eastAsia="zh-CN"/>
              </w:rPr>
            </w:pPr>
            <w:bookmarkStart w:id="10" w:name="_Ref380739471"/>
          </w:p>
        </w:tc>
        <w:bookmarkEnd w:id="10"/>
        <w:tc>
          <w:tcPr>
            <w:tcW w:w="5202" w:type="dxa"/>
          </w:tcPr>
          <w:p w14:paraId="05603A6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p>
        </w:tc>
        <w:tc>
          <w:tcPr>
            <w:tcW w:w="2396" w:type="dxa"/>
          </w:tcPr>
          <w:p w14:paraId="57AD782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p>
        </w:tc>
      </w:tr>
    </w:tbl>
    <w:p w14:paraId="4FBA977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44528228" w14:textId="77777777" w:rsidR="00C354A1" w:rsidRPr="000F5887" w:rsidRDefault="00C354A1" w:rsidP="0022627D">
      <w:pPr>
        <w:keepNext/>
        <w:widowControl/>
        <w:numPr>
          <w:ilvl w:val="0"/>
          <w:numId w:val="17"/>
        </w:numPr>
        <w:tabs>
          <w:tab w:val="left" w:pos="851"/>
          <w:tab w:val="left" w:pos="1247"/>
          <w:tab w:val="left" w:pos="1701"/>
          <w:tab w:val="left" w:pos="2552"/>
          <w:tab w:val="left" w:pos="3402"/>
          <w:tab w:val="left" w:pos="4253"/>
          <w:tab w:val="left" w:pos="5103"/>
          <w:tab w:val="left" w:pos="5954"/>
          <w:tab w:val="left" w:pos="6804"/>
        </w:tabs>
        <w:spacing w:before="360" w:after="240" w:line="300" w:lineRule="exact"/>
        <w:outlineLvl w:val="0"/>
        <w:rPr>
          <w:b/>
          <w:kern w:val="28"/>
          <w:szCs w:val="20"/>
          <w:lang w:val="en-GB" w:eastAsia="zh-CN"/>
        </w:rPr>
      </w:pPr>
      <w:r w:rsidRPr="000F5887">
        <w:rPr>
          <w:b/>
          <w:kern w:val="28"/>
          <w:szCs w:val="20"/>
          <w:lang w:val="en-GB" w:eastAsia="zh-CN"/>
        </w:rPr>
        <w:br w:type="page"/>
      </w:r>
    </w:p>
    <w:p w14:paraId="2C581A04" w14:textId="77777777" w:rsidR="00C354A1" w:rsidRPr="000F5887" w:rsidRDefault="00C354A1" w:rsidP="00C354A1">
      <w:pPr>
        <w:pStyle w:val="Heading1"/>
        <w:rPr>
          <w:lang w:eastAsia="zh-CN"/>
        </w:rPr>
      </w:pPr>
      <w:bookmarkStart w:id="11" w:name="_Toc396468507"/>
      <w:bookmarkStart w:id="12" w:name="_Toc460402315"/>
      <w:bookmarkStart w:id="13" w:name="_Toc55221633"/>
      <w:bookmarkStart w:id="14" w:name="_Toc298358683"/>
      <w:r w:rsidRPr="000F5887">
        <w:rPr>
          <w:lang w:eastAsia="zh-CN"/>
        </w:rPr>
        <w:lastRenderedPageBreak/>
        <w:t xml:space="preserve">System </w:t>
      </w:r>
      <w:r w:rsidRPr="000F5887">
        <w:rPr>
          <w:vanish/>
          <w:lang w:eastAsia="zh-CN"/>
        </w:rPr>
        <w:t xml:space="preserve">igh Level </w:t>
      </w:r>
      <w:r w:rsidRPr="000F5887">
        <w:rPr>
          <w:lang w:eastAsia="zh-CN"/>
        </w:rPr>
        <w:t>High Level Configuration</w:t>
      </w:r>
      <w:bookmarkEnd w:id="11"/>
      <w:bookmarkEnd w:id="12"/>
      <w:bookmarkEnd w:id="13"/>
    </w:p>
    <w:p w14:paraId="4AEACAFE" w14:textId="77777777" w:rsidR="00C354A1" w:rsidRPr="000F5887" w:rsidRDefault="00C354A1" w:rsidP="00C354A1">
      <w:pPr>
        <w:pStyle w:val="BodyText"/>
        <w:rPr>
          <w:lang w:eastAsia="zh-CN"/>
        </w:rPr>
      </w:pPr>
      <w:r w:rsidRPr="000F5887">
        <w:rPr>
          <w:lang w:eastAsia="zh-CN"/>
        </w:rPr>
        <w:t>The functionality of the EBI Screen 2000 ATS product is usually provided at two independent logical and functional levels:</w:t>
      </w:r>
    </w:p>
    <w:p w14:paraId="2C7A4D50" w14:textId="77777777" w:rsidR="00C354A1" w:rsidRPr="000F5887" w:rsidRDefault="00C354A1" w:rsidP="0022627D">
      <w:pPr>
        <w:pStyle w:val="BodyText"/>
        <w:numPr>
          <w:ilvl w:val="0"/>
          <w:numId w:val="30"/>
        </w:numPr>
        <w:rPr>
          <w:lang w:eastAsia="zh-CN"/>
        </w:rPr>
      </w:pPr>
      <w:r w:rsidRPr="000F5887">
        <w:rPr>
          <w:lang w:eastAsia="zh-CN"/>
        </w:rPr>
        <w:t xml:space="preserve">Central ATS (CATS) at the </w:t>
      </w:r>
      <w:r>
        <w:rPr>
          <w:lang w:eastAsia="zh-CN"/>
        </w:rPr>
        <w:t xml:space="preserve">Operation </w:t>
      </w:r>
      <w:r w:rsidRPr="000F5887">
        <w:rPr>
          <w:lang w:eastAsia="zh-CN"/>
        </w:rPr>
        <w:t>Control Centre (</w:t>
      </w:r>
      <w:r>
        <w:rPr>
          <w:lang w:eastAsia="zh-CN"/>
        </w:rPr>
        <w:t>O</w:t>
      </w:r>
      <w:r w:rsidRPr="000F5887">
        <w:rPr>
          <w:lang w:eastAsia="zh-CN"/>
        </w:rPr>
        <w:t>CC) and Backup Central ATS (BATS) at the Backup Control Centre</w:t>
      </w:r>
      <w:r w:rsidRPr="000F5887">
        <w:rPr>
          <w:bCs/>
          <w:lang w:eastAsia="zh-CN"/>
        </w:rPr>
        <w:t xml:space="preserve"> (BCC) level</w:t>
      </w:r>
    </w:p>
    <w:p w14:paraId="6AF4C423" w14:textId="77777777" w:rsidR="00C354A1" w:rsidRPr="000F5887" w:rsidRDefault="00C354A1" w:rsidP="0022627D">
      <w:pPr>
        <w:pStyle w:val="BodyText"/>
        <w:numPr>
          <w:ilvl w:val="0"/>
          <w:numId w:val="30"/>
        </w:numPr>
        <w:rPr>
          <w:lang w:eastAsia="zh-CN"/>
        </w:rPr>
      </w:pPr>
      <w:r w:rsidRPr="000F5887">
        <w:rPr>
          <w:lang w:eastAsia="zh-CN"/>
        </w:rPr>
        <w:t>Local ATS (LATS) at interlocking locations and depots</w:t>
      </w:r>
    </w:p>
    <w:p w14:paraId="4B1556E5" w14:textId="77777777" w:rsidR="00C354A1" w:rsidRPr="000F5887" w:rsidRDefault="00C354A1" w:rsidP="00C354A1">
      <w:pPr>
        <w:pStyle w:val="BodyText"/>
        <w:rPr>
          <w:lang w:eastAsia="zh-CN"/>
        </w:rPr>
      </w:pPr>
      <w:r w:rsidRPr="000F5887">
        <w:rPr>
          <w:lang w:eastAsia="zh-CN"/>
        </w:rPr>
        <w:t>The CATS is responsible for online traffic management. Applications running in application servers connected to a trusted network are used to provide Centralized Traffic Control (CTC) and Traffic Management System (TMS) functions. Firewalls are used to protect the trusted network from potential threats from the non-trusted side of the network.</w:t>
      </w:r>
    </w:p>
    <w:p w14:paraId="0CB3637D" w14:textId="77777777" w:rsidR="00C354A1" w:rsidRPr="000F5887" w:rsidRDefault="00C354A1" w:rsidP="00C354A1">
      <w:pPr>
        <w:pStyle w:val="BodyText"/>
        <w:rPr>
          <w:lang w:eastAsia="zh-CN"/>
        </w:rPr>
      </w:pPr>
      <w:r w:rsidRPr="000F5887">
        <w:rPr>
          <w:lang w:eastAsia="zh-CN"/>
        </w:rPr>
        <w:t xml:space="preserve">Some customers may require the provision of a spare CATS system in a Backup Control Centre (BCC) to be used in case of system failure of the main CATS in the </w:t>
      </w:r>
      <w:r>
        <w:rPr>
          <w:lang w:eastAsia="zh-CN"/>
        </w:rPr>
        <w:t>O</w:t>
      </w:r>
      <w:r w:rsidRPr="000F5887">
        <w:rPr>
          <w:lang w:eastAsia="zh-CN"/>
        </w:rPr>
        <w:t>CC. Usually the functional and architectural requirements for CATS and BATS systems are the same.</w:t>
      </w:r>
    </w:p>
    <w:p w14:paraId="58FC7326" w14:textId="77777777" w:rsidR="00C354A1" w:rsidRPr="000F5887" w:rsidRDefault="00C354A1" w:rsidP="00C354A1">
      <w:pPr>
        <w:pStyle w:val="BodyText"/>
        <w:rPr>
          <w:lang w:eastAsia="zh-CN"/>
        </w:rPr>
      </w:pPr>
      <w:r w:rsidRPr="000F5887">
        <w:rPr>
          <w:lang w:eastAsia="zh-CN"/>
        </w:rPr>
        <w:t>LATS are typically used to provide supervision and maintenance related functions for one part of the railway, but they can serve as a fall-back control system in cases where CATS are not available</w:t>
      </w:r>
      <w:r>
        <w:rPr>
          <w:lang w:eastAsia="zh-CN"/>
        </w:rPr>
        <w:t>,</w:t>
      </w:r>
      <w:r w:rsidRPr="000F5887">
        <w:rPr>
          <w:lang w:eastAsia="zh-CN"/>
        </w:rPr>
        <w:t xml:space="preserve"> for </w:t>
      </w:r>
      <w:r>
        <w:rPr>
          <w:lang w:eastAsia="zh-CN"/>
        </w:rPr>
        <w:t>example because of maintenance</w:t>
      </w:r>
      <w:r w:rsidRPr="000F5887">
        <w:rPr>
          <w:lang w:eastAsia="zh-CN"/>
        </w:rPr>
        <w:t>.</w:t>
      </w:r>
    </w:p>
    <w:p w14:paraId="67DA503E" w14:textId="77777777" w:rsidR="00C354A1" w:rsidRDefault="00C354A1" w:rsidP="00C354A1">
      <w:pPr>
        <w:pStyle w:val="BodyText"/>
        <w:rPr>
          <w:lang w:eastAsia="zh-CN"/>
        </w:rPr>
      </w:pPr>
      <w:r w:rsidRPr="000F5887">
        <w:rPr>
          <w:lang w:eastAsia="zh-CN"/>
        </w:rPr>
        <w:t>In some cases</w:t>
      </w:r>
      <w:r>
        <w:rPr>
          <w:lang w:eastAsia="zh-CN"/>
        </w:rPr>
        <w:t>,</w:t>
      </w:r>
      <w:r w:rsidRPr="000F5887">
        <w:rPr>
          <w:lang w:eastAsia="zh-CN"/>
        </w:rPr>
        <w:t xml:space="preserve"> customers may require an additional level of local control provided by the so</w:t>
      </w:r>
      <w:r>
        <w:rPr>
          <w:lang w:eastAsia="zh-CN"/>
        </w:rPr>
        <w:t>-</w:t>
      </w:r>
      <w:r w:rsidRPr="000F5887">
        <w:rPr>
          <w:lang w:eastAsia="zh-CN"/>
        </w:rPr>
        <w:t xml:space="preserve">called Interlocking VDU Workstation for interlocking control and supervision in </w:t>
      </w:r>
    </w:p>
    <w:p w14:paraId="3D4559C1" w14:textId="77777777" w:rsidR="00C354A1" w:rsidRDefault="00C354A1" w:rsidP="00C354A1">
      <w:pPr>
        <w:pStyle w:val="BodyText"/>
        <w:rPr>
          <w:lang w:eastAsia="zh-CN"/>
        </w:rPr>
      </w:pPr>
      <w:r w:rsidRPr="000F5887">
        <w:rPr>
          <w:lang w:eastAsia="zh-CN"/>
        </w:rPr>
        <w:t>case of unavailability of LATS or for maintenance purposes.</w:t>
      </w:r>
    </w:p>
    <w:p w14:paraId="289104ED" w14:textId="77777777" w:rsidR="00C354A1" w:rsidRPr="000F5887" w:rsidRDefault="00C354A1" w:rsidP="00C354A1">
      <w:pPr>
        <w:pStyle w:val="BodyText"/>
        <w:rPr>
          <w:lang w:eastAsia="zh-CN"/>
        </w:rPr>
      </w:pPr>
    </w:p>
    <w:p w14:paraId="5E76BA55" w14:textId="77777777" w:rsidR="00C354A1" w:rsidRPr="000F5887" w:rsidRDefault="008F7B62" w:rsidP="00C354A1">
      <w:pPr>
        <w:keepLines w:val="0"/>
        <w:widowControl/>
        <w:suppressAutoHyphens w:val="0"/>
        <w:spacing w:after="200" w:line="276" w:lineRule="auto"/>
        <w:ind w:left="1276"/>
        <w:rPr>
          <w:rFonts w:ascii="Times New Roman" w:hAnsi="Times New Roman" w:cstheme="minorBidi"/>
          <w:color w:val="000000"/>
          <w:sz w:val="24"/>
          <w:szCs w:val="24"/>
          <w:lang w:val="en-GB" w:eastAsia="en-US"/>
        </w:rPr>
      </w:pPr>
      <w:r w:rsidRPr="008F7B62">
        <w:rPr>
          <w:rFonts w:cstheme="minorBidi"/>
          <w:noProof/>
          <w:color w:val="000000"/>
          <w:sz w:val="20"/>
          <w:szCs w:val="20"/>
          <w:lang w:val="en-GB" w:eastAsia="en-US"/>
        </w:rPr>
        <w:object w:dxaOrig="7111" w:dyaOrig="4950" w14:anchorId="7ACCD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336.1pt;height:233.95pt;mso-width-percent:0;mso-height-percent:0;mso-width-percent:0;mso-height-percent:0" o:ole="">
            <v:imagedata r:id="rId10" o:title=""/>
          </v:shape>
          <o:OLEObject Type="Embed" ProgID="Visio.Drawing.15" ShapeID="_x0000_i1045" DrawAspect="Content" ObjectID="_1685552623" r:id="rId11"/>
        </w:object>
      </w:r>
    </w:p>
    <w:p w14:paraId="0BD73E9A" w14:textId="653028F0" w:rsidR="00C354A1" w:rsidRPr="004D138D" w:rsidRDefault="00C354A1" w:rsidP="00C354A1">
      <w:pPr>
        <w:keepLines w:val="0"/>
        <w:widowControl/>
        <w:suppressAutoHyphens w:val="0"/>
        <w:spacing w:after="200" w:line="276" w:lineRule="auto"/>
        <w:ind w:left="1276"/>
        <w:rPr>
          <w:rFonts w:asciiTheme="minorHAnsi" w:eastAsiaTheme="minorHAnsi" w:hAnsiTheme="minorHAnsi" w:cstheme="minorBidi"/>
          <w:b/>
          <w:bCs/>
          <w:lang w:eastAsia="en-US"/>
        </w:rPr>
      </w:pPr>
      <w:r w:rsidRPr="004D138D">
        <w:rPr>
          <w:rFonts w:asciiTheme="minorHAnsi" w:eastAsiaTheme="minorHAnsi" w:hAnsiTheme="minorHAnsi" w:cstheme="minorBidi"/>
          <w:b/>
          <w:bCs/>
          <w:lang w:eastAsia="en-US"/>
        </w:rPr>
        <w:t xml:space="preserve">Figure </w:t>
      </w:r>
      <w:r w:rsidRPr="000F5887">
        <w:rPr>
          <w:rFonts w:asciiTheme="minorHAnsi" w:eastAsiaTheme="minorHAnsi" w:hAnsiTheme="minorHAnsi" w:cstheme="minorBidi"/>
          <w:b/>
          <w:bCs/>
          <w:lang w:val="en-GB" w:eastAsia="en-US"/>
        </w:rPr>
        <w:fldChar w:fldCharType="begin"/>
      </w:r>
      <w:r w:rsidRPr="004D138D">
        <w:rPr>
          <w:rFonts w:asciiTheme="minorHAnsi" w:eastAsiaTheme="minorHAnsi" w:hAnsiTheme="minorHAnsi" w:cstheme="minorBidi"/>
          <w:b/>
          <w:bCs/>
          <w:lang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eastAsia="en-US"/>
        </w:rPr>
        <w:t>1</w:t>
      </w:r>
      <w:r w:rsidRPr="000F5887">
        <w:rPr>
          <w:rFonts w:asciiTheme="minorHAnsi" w:eastAsiaTheme="minorHAnsi" w:hAnsiTheme="minorHAnsi" w:cstheme="minorBidi"/>
          <w:b/>
          <w:bCs/>
          <w:noProof/>
          <w:lang w:val="en-GB" w:eastAsia="en-US"/>
        </w:rPr>
        <w:fldChar w:fldCharType="end"/>
      </w:r>
      <w:r w:rsidRPr="004D138D">
        <w:rPr>
          <w:rFonts w:asciiTheme="minorHAnsi" w:eastAsiaTheme="minorHAnsi" w:hAnsiTheme="minorHAnsi" w:cstheme="minorBidi"/>
          <w:b/>
          <w:bCs/>
          <w:lang w:eastAsia="en-US"/>
        </w:rPr>
        <w:t>. High level functional nodes</w:t>
      </w:r>
    </w:p>
    <w:p w14:paraId="5B8946C0" w14:textId="77777777" w:rsidR="00C354A1" w:rsidRPr="004D138D" w:rsidRDefault="00C354A1" w:rsidP="00C354A1">
      <w:pPr>
        <w:tabs>
          <w:tab w:val="left" w:pos="851"/>
          <w:tab w:val="left" w:pos="1701"/>
          <w:tab w:val="left" w:pos="2552"/>
          <w:tab w:val="left" w:pos="3402"/>
          <w:tab w:val="left" w:pos="4253"/>
          <w:tab w:val="left" w:pos="5103"/>
          <w:tab w:val="left" w:pos="5954"/>
          <w:tab w:val="left" w:pos="6804"/>
        </w:tabs>
        <w:spacing w:before="120" w:after="120"/>
        <w:rPr>
          <w:szCs w:val="20"/>
          <w:lang w:eastAsia="zh-CN"/>
        </w:rPr>
      </w:pPr>
    </w:p>
    <w:p w14:paraId="3C6C256B" w14:textId="77777777" w:rsidR="00C354A1" w:rsidRPr="000F5887" w:rsidRDefault="00C354A1" w:rsidP="00C354A1">
      <w:pPr>
        <w:pStyle w:val="Heading2"/>
        <w:rPr>
          <w:lang w:eastAsia="zh-CN"/>
        </w:rPr>
      </w:pPr>
      <w:bookmarkStart w:id="15" w:name="_Toc396468508"/>
      <w:bookmarkStart w:id="16" w:name="_Toc460402316"/>
      <w:bookmarkStart w:id="17" w:name="_Toc55221634"/>
      <w:r w:rsidRPr="000F5887">
        <w:rPr>
          <w:lang w:eastAsia="zh-CN"/>
        </w:rPr>
        <w:lastRenderedPageBreak/>
        <w:t>Architecture Styles</w:t>
      </w:r>
      <w:bookmarkEnd w:id="15"/>
      <w:bookmarkEnd w:id="16"/>
      <w:bookmarkEnd w:id="17"/>
    </w:p>
    <w:p w14:paraId="1BE44267" w14:textId="77777777" w:rsidR="00C354A1" w:rsidRPr="000F5887" w:rsidRDefault="00C354A1" w:rsidP="00C354A1">
      <w:pPr>
        <w:pStyle w:val="BodyText"/>
        <w:rPr>
          <w:lang w:eastAsia="zh-CN"/>
        </w:rPr>
      </w:pPr>
      <w:r w:rsidRPr="000F5887">
        <w:rPr>
          <w:lang w:eastAsia="zh-CN"/>
        </w:rPr>
        <w:t>In the following chapters the abstract framework of the EBI Screen 2000 is described. These chapters contain a basic set of principles and high</w:t>
      </w:r>
      <w:r>
        <w:rPr>
          <w:lang w:eastAsia="zh-CN"/>
        </w:rPr>
        <w:t>-</w:t>
      </w:r>
      <w:r w:rsidRPr="000F5887">
        <w:rPr>
          <w:lang w:eastAsia="zh-CN"/>
        </w:rPr>
        <w:t>level patterns that form the EBI Screen architecture.</w:t>
      </w:r>
    </w:p>
    <w:p w14:paraId="1ED43CAA" w14:textId="77777777" w:rsidR="00C354A1" w:rsidRPr="000F5887" w:rsidRDefault="00C354A1" w:rsidP="00C354A1">
      <w:pPr>
        <w:pStyle w:val="Heading3"/>
        <w:rPr>
          <w:lang w:eastAsia="zh-CN"/>
        </w:rPr>
      </w:pPr>
      <w:bookmarkStart w:id="18" w:name="_Toc396468509"/>
      <w:bookmarkStart w:id="19" w:name="_Toc460402317"/>
      <w:bookmarkStart w:id="20" w:name="_Toc55221635"/>
      <w:r w:rsidRPr="000F5887">
        <w:rPr>
          <w:lang w:eastAsia="zh-CN"/>
        </w:rPr>
        <w:t>Architecture – Deployment</w:t>
      </w:r>
      <w:bookmarkEnd w:id="18"/>
      <w:bookmarkEnd w:id="19"/>
      <w:bookmarkEnd w:id="20"/>
    </w:p>
    <w:p w14:paraId="4F281807" w14:textId="77777777" w:rsidR="00C354A1" w:rsidRPr="000F5887" w:rsidRDefault="00C354A1" w:rsidP="00C354A1">
      <w:pPr>
        <w:pStyle w:val="BodyText"/>
        <w:rPr>
          <w:lang w:eastAsia="zh-CN"/>
        </w:rPr>
      </w:pPr>
      <w:r w:rsidRPr="000F5887">
        <w:rPr>
          <w:lang w:eastAsia="zh-CN"/>
        </w:rPr>
        <w:t>The typical architecture of CATS follows the client-server model where the functional decomposition of the system has been distributed into four logical nodes:</w:t>
      </w:r>
    </w:p>
    <w:p w14:paraId="502EAF51" w14:textId="77777777" w:rsidR="00C354A1" w:rsidRPr="000F5887" w:rsidRDefault="00C354A1" w:rsidP="0022627D">
      <w:pPr>
        <w:pStyle w:val="BodyText"/>
        <w:numPr>
          <w:ilvl w:val="0"/>
          <w:numId w:val="31"/>
        </w:numPr>
        <w:rPr>
          <w:lang w:eastAsia="zh-CN"/>
        </w:rPr>
      </w:pPr>
      <w:r w:rsidRPr="000F5887">
        <w:rPr>
          <w:lang w:eastAsia="zh-CN"/>
        </w:rPr>
        <w:t>Hot-standby CTC Servers</w:t>
      </w:r>
    </w:p>
    <w:p w14:paraId="2A088A0C" w14:textId="77777777" w:rsidR="00C354A1" w:rsidRPr="000F5887" w:rsidRDefault="00C354A1" w:rsidP="0022627D">
      <w:pPr>
        <w:pStyle w:val="BodyText"/>
        <w:numPr>
          <w:ilvl w:val="0"/>
          <w:numId w:val="31"/>
        </w:numPr>
        <w:rPr>
          <w:lang w:eastAsia="zh-CN"/>
        </w:rPr>
      </w:pPr>
      <w:r w:rsidRPr="000F5887">
        <w:rPr>
          <w:lang w:eastAsia="zh-CN"/>
        </w:rPr>
        <w:t>Cluster of TMS Servers</w:t>
      </w:r>
    </w:p>
    <w:p w14:paraId="24A4BD1C" w14:textId="77777777" w:rsidR="00C354A1" w:rsidRPr="000F5887" w:rsidRDefault="00C354A1" w:rsidP="0022627D">
      <w:pPr>
        <w:pStyle w:val="BodyText"/>
        <w:numPr>
          <w:ilvl w:val="0"/>
          <w:numId w:val="31"/>
        </w:numPr>
        <w:rPr>
          <w:lang w:eastAsia="zh-CN"/>
        </w:rPr>
      </w:pPr>
      <w:r w:rsidRPr="000F5887">
        <w:rPr>
          <w:lang w:eastAsia="zh-CN"/>
        </w:rPr>
        <w:t>Pool of Calculation Servers</w:t>
      </w:r>
    </w:p>
    <w:p w14:paraId="5EF7B156" w14:textId="77777777" w:rsidR="00C354A1" w:rsidRPr="000F5887" w:rsidRDefault="00C354A1" w:rsidP="0022627D">
      <w:pPr>
        <w:pStyle w:val="BodyText"/>
        <w:numPr>
          <w:ilvl w:val="0"/>
          <w:numId w:val="31"/>
        </w:numPr>
        <w:rPr>
          <w:lang w:eastAsia="zh-CN"/>
        </w:rPr>
      </w:pPr>
      <w:r w:rsidRPr="000F5887">
        <w:rPr>
          <w:lang w:eastAsia="zh-CN"/>
        </w:rPr>
        <w:t>Workstations.</w:t>
      </w:r>
    </w:p>
    <w:p w14:paraId="5F5B2C19" w14:textId="77777777" w:rsidR="00C354A1" w:rsidRDefault="00C354A1" w:rsidP="00C354A1">
      <w:pPr>
        <w:pStyle w:val="BodyText"/>
        <w:rPr>
          <w:lang w:eastAsia="zh-CN"/>
        </w:rPr>
      </w:pPr>
      <w:r w:rsidRPr="000F5887">
        <w:rPr>
          <w:lang w:eastAsia="zh-CN"/>
        </w:rPr>
        <w:t xml:space="preserve">The following figure shows the configuration of CATS with hot-standby CTC servers, clustered TMS servers, Traffic Calculation servers and client workstations. The ATS is connected </w:t>
      </w:r>
      <w:r>
        <w:rPr>
          <w:lang w:eastAsia="zh-CN"/>
        </w:rPr>
        <w:t xml:space="preserve">to </w:t>
      </w:r>
      <w:r w:rsidRPr="000F5887">
        <w:rPr>
          <w:lang w:eastAsia="zh-CN"/>
        </w:rPr>
        <w:t xml:space="preserve">external devices and systems via Data Transmission System (DTS). </w:t>
      </w:r>
      <w:r>
        <w:rPr>
          <w:lang w:eastAsia="zh-CN"/>
        </w:rPr>
        <w:t>Alternatively, the t</w:t>
      </w:r>
      <w:r w:rsidRPr="000F5887">
        <w:rPr>
          <w:lang w:eastAsia="zh-CN"/>
        </w:rPr>
        <w:t>raffic Calculation servers</w:t>
      </w:r>
      <w:r>
        <w:rPr>
          <w:lang w:eastAsia="zh-CN"/>
        </w:rPr>
        <w:t>’</w:t>
      </w:r>
      <w:r w:rsidRPr="000F5887">
        <w:rPr>
          <w:lang w:eastAsia="zh-CN"/>
        </w:rPr>
        <w:t xml:space="preserve"> applications </w:t>
      </w:r>
      <w:r>
        <w:rPr>
          <w:lang w:eastAsia="zh-CN"/>
        </w:rPr>
        <w:t xml:space="preserve">can be </w:t>
      </w:r>
      <w:r w:rsidRPr="000F5887">
        <w:rPr>
          <w:lang w:eastAsia="zh-CN"/>
        </w:rPr>
        <w:t>hosted on TMS server computers.</w:t>
      </w:r>
    </w:p>
    <w:p w14:paraId="47B79E96" w14:textId="0DE5A2A6" w:rsidR="00C354A1" w:rsidRPr="000F5887" w:rsidRDefault="008527FF" w:rsidP="00C354A1">
      <w:pPr>
        <w:pStyle w:val="BodyText"/>
        <w:rPr>
          <w:lang w:eastAsia="zh-CN"/>
        </w:rPr>
      </w:pPr>
      <w:r>
        <w:rPr>
          <w:noProof/>
          <w:lang w:eastAsia="zh-CN"/>
        </w:rPr>
        <w:softHyphen/>
      </w:r>
      <w:r>
        <w:rPr>
          <w:noProof/>
          <w:lang w:eastAsia="zh-CN"/>
        </w:rPr>
        <w:softHyphen/>
      </w:r>
      <w:r>
        <w:rPr>
          <w:noProof/>
          <w:lang w:eastAsia="zh-CN"/>
        </w:rPr>
        <w:softHyphen/>
      </w:r>
      <w:r>
        <w:rPr>
          <w:noProof/>
          <w:lang w:eastAsia="zh-CN"/>
        </w:rPr>
        <w:softHyphen/>
      </w:r>
      <w:r w:rsidR="00C354A1">
        <w:rPr>
          <w:noProof/>
          <w:lang w:eastAsia="zh-CN"/>
        </w:rPr>
        <w:drawing>
          <wp:inline distT="0" distB="0" distL="0" distR="0" wp14:anchorId="5E69D239" wp14:editId="1CB2B0CC">
            <wp:extent cx="4168378" cy="37052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0208" cy="3706852"/>
                    </a:xfrm>
                    <a:prstGeom prst="rect">
                      <a:avLst/>
                    </a:prstGeom>
                    <a:noFill/>
                  </pic:spPr>
                </pic:pic>
              </a:graphicData>
            </a:graphic>
          </wp:inline>
        </w:drawing>
      </w:r>
    </w:p>
    <w:p w14:paraId="6A4BC2B9" w14:textId="776A35A8"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rFonts w:asciiTheme="minorHAnsi" w:eastAsiaTheme="minorHAnsi" w:hAnsiTheme="minorHAnsi" w:cstheme="minorBidi"/>
          <w:b/>
          <w:bCs/>
          <w:lang w:val="en-GB" w:eastAsia="en-US"/>
        </w:rPr>
      </w:pPr>
      <w:r>
        <w:rPr>
          <w:rFonts w:asciiTheme="minorHAnsi" w:eastAsiaTheme="minorHAnsi" w:hAnsiTheme="minorHAnsi" w:cstheme="minorBidi"/>
          <w:b/>
          <w:bCs/>
          <w:lang w:val="en-GB" w:eastAsia="en-US"/>
        </w:rPr>
        <w:t>F</w:t>
      </w:r>
      <w:r w:rsidRPr="000F5887">
        <w:rPr>
          <w:rFonts w:asciiTheme="minorHAnsi" w:eastAsiaTheme="minorHAnsi" w:hAnsiTheme="minorHAnsi" w:cstheme="minorBidi"/>
          <w:b/>
          <w:bCs/>
          <w:lang w:val="en-GB" w:eastAsia="en-US"/>
        </w:rPr>
        <w:t xml:space="preserve">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CATS - Node configuration</w:t>
      </w:r>
    </w:p>
    <w:p w14:paraId="777A121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2113EE5E" w14:textId="77777777" w:rsidR="00C354A1" w:rsidRPr="000F5887" w:rsidRDefault="00C354A1" w:rsidP="00C354A1">
      <w:pPr>
        <w:pStyle w:val="BodyText"/>
        <w:rPr>
          <w:lang w:eastAsia="zh-CN"/>
        </w:rPr>
      </w:pPr>
      <w:r w:rsidRPr="000F5887">
        <w:rPr>
          <w:lang w:eastAsia="zh-CN"/>
        </w:rPr>
        <w:lastRenderedPageBreak/>
        <w:t xml:space="preserve">The typical architecture of LATS follows the client-server model where the functional decomposition of the system has been distributed into two logical nodes: CTC servers and Client Workstations. </w:t>
      </w:r>
      <w:proofErr w:type="gramStart"/>
      <w:r w:rsidRPr="000F5887">
        <w:rPr>
          <w:lang w:eastAsia="zh-CN"/>
        </w:rPr>
        <w:t>Usually</w:t>
      </w:r>
      <w:proofErr w:type="gramEnd"/>
      <w:r w:rsidRPr="000F5887">
        <w:rPr>
          <w:lang w:eastAsia="zh-CN"/>
        </w:rPr>
        <w:t xml:space="preserve"> the functional scope of LATS is a sub-set of CATS functionality. In small installations these two nodes can be physically hosted on the same computer. </w:t>
      </w:r>
    </w:p>
    <w:p w14:paraId="14AC5E0C" w14:textId="77777777" w:rsidR="00C354A1" w:rsidRPr="000F5887" w:rsidRDefault="00C354A1" w:rsidP="00C354A1">
      <w:pPr>
        <w:pStyle w:val="BodyText"/>
        <w:rPr>
          <w:lang w:eastAsia="zh-CN"/>
        </w:rPr>
      </w:pPr>
      <w:r w:rsidRPr="000F5887">
        <w:rPr>
          <w:lang w:eastAsia="zh-CN"/>
        </w:rPr>
        <w:t>CTC servers in LATS can be configured as a single server or a hot-standby server system. The following figure shows the typical configuration of LATS.</w:t>
      </w:r>
    </w:p>
    <w:p w14:paraId="33A0BA4B"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Pr>
          <w:noProof/>
          <w:szCs w:val="20"/>
          <w:lang w:val="en-GB" w:eastAsia="zh-CN"/>
        </w:rPr>
        <w:object w:dxaOrig="7426" w:dyaOrig="6000" w14:anchorId="20544074">
          <v:shape id="_x0000_i1044" type="#_x0000_t75" alt="" style="width:306.65pt;height:247.5pt;mso-width-percent:0;mso-height-percent:0;mso-width-percent:0;mso-height-percent:0" o:ole="">
            <v:imagedata r:id="rId13" o:title=""/>
          </v:shape>
          <o:OLEObject Type="Embed" ProgID="Visio.Drawing.15" ShapeID="_x0000_i1044" DrawAspect="Content" ObjectID="_1685552624" r:id="rId14"/>
        </w:object>
      </w:r>
    </w:p>
    <w:p w14:paraId="3817911C" w14:textId="7BF6F0E8"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3</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LATS - Node configuration</w:t>
      </w:r>
    </w:p>
    <w:p w14:paraId="7B26AC0C" w14:textId="77777777" w:rsidR="00C354A1" w:rsidRPr="000F5887" w:rsidRDefault="00C354A1" w:rsidP="00C354A1">
      <w:pPr>
        <w:pStyle w:val="BodyText"/>
        <w:rPr>
          <w:lang w:eastAsia="zh-CN"/>
        </w:rPr>
      </w:pPr>
      <w:r w:rsidRPr="000F5887">
        <w:rPr>
          <w:lang w:eastAsia="zh-CN"/>
        </w:rPr>
        <w:t>In some installations it is required to provide reduced TMS functionality at the local control level also. In this case the functional decomposition of the system is distributed into three logical nodes: CTC servers, a cluster of t</w:t>
      </w:r>
      <w:r>
        <w:rPr>
          <w:lang w:eastAsia="zh-CN"/>
        </w:rPr>
        <w:t>hree</w:t>
      </w:r>
      <w:r w:rsidRPr="000F5887">
        <w:rPr>
          <w:lang w:eastAsia="zh-CN"/>
        </w:rPr>
        <w:t xml:space="preserve"> TMS servers and Client Workstations. Virtual machines can be used to reduce the number of physical servers by hosting CTC server, TMS server and traffic calculation applications (</w:t>
      </w:r>
      <w:proofErr w:type="spellStart"/>
      <w:r w:rsidRPr="000F5887">
        <w:rPr>
          <w:lang w:eastAsia="zh-CN"/>
        </w:rPr>
        <w:t>DSolver</w:t>
      </w:r>
      <w:proofErr w:type="spellEnd"/>
      <w:r w:rsidRPr="000F5887">
        <w:rPr>
          <w:lang w:eastAsia="zh-CN"/>
        </w:rPr>
        <w:t>) on the same physical computer.</w:t>
      </w:r>
    </w:p>
    <w:p w14:paraId="15A33023" w14:textId="77777777" w:rsidR="00C354A1" w:rsidRPr="000F5887" w:rsidRDefault="008F7B62" w:rsidP="00C354A1">
      <w:pPr>
        <w:keepNext/>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Pr>
          <w:noProof/>
          <w:szCs w:val="20"/>
          <w:lang w:val="en-GB" w:eastAsia="zh-CN"/>
        </w:rPr>
        <w:object w:dxaOrig="9391" w:dyaOrig="8550" w14:anchorId="5B3960B4">
          <v:shape id="_x0000_i1043" type="#_x0000_t75" alt="" style="width:336.75pt;height:306.85pt;mso-width-percent:0;mso-height-percent:0;mso-width-percent:0;mso-height-percent:0" o:ole="">
            <v:imagedata r:id="rId15" o:title=""/>
          </v:shape>
          <o:OLEObject Type="Embed" ProgID="Visio.Drawing.15" ShapeID="_x0000_i1043" DrawAspect="Content" ObjectID="_1685552625" r:id="rId16"/>
        </w:object>
      </w:r>
    </w:p>
    <w:p w14:paraId="307A7839" w14:textId="4250EE2B"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4</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LATS – Node configuration with TMS functionality</w:t>
      </w:r>
    </w:p>
    <w:p w14:paraId="6562DD73" w14:textId="77777777" w:rsidR="00C354A1" w:rsidRPr="000F5887" w:rsidRDefault="00C354A1" w:rsidP="00C354A1">
      <w:pPr>
        <w:pStyle w:val="Heading4"/>
        <w:rPr>
          <w:lang w:eastAsia="zh-CN"/>
        </w:rPr>
      </w:pPr>
      <w:bookmarkStart w:id="21" w:name="_Toc396468510"/>
      <w:bookmarkStart w:id="22" w:name="_Toc460402318"/>
      <w:bookmarkStart w:id="23" w:name="_Toc55221636"/>
      <w:r w:rsidRPr="000F5887">
        <w:rPr>
          <w:lang w:eastAsia="zh-CN"/>
        </w:rPr>
        <w:t>Application Servers</w:t>
      </w:r>
      <w:bookmarkEnd w:id="21"/>
      <w:bookmarkEnd w:id="22"/>
      <w:bookmarkEnd w:id="23"/>
    </w:p>
    <w:p w14:paraId="1CD66E34" w14:textId="77777777" w:rsidR="00C354A1" w:rsidRPr="000F5887" w:rsidRDefault="00C354A1" w:rsidP="00C354A1">
      <w:pPr>
        <w:pStyle w:val="BodyText"/>
        <w:rPr>
          <w:lang w:eastAsia="zh-CN"/>
        </w:rPr>
      </w:pPr>
      <w:r w:rsidRPr="000F5887">
        <w:rPr>
          <w:lang w:eastAsia="zh-CN"/>
        </w:rPr>
        <w:t>There are two types of application servers: CTC servers and TMS servers.</w:t>
      </w:r>
    </w:p>
    <w:p w14:paraId="694E8A2B" w14:textId="77777777" w:rsidR="00C354A1" w:rsidRPr="000F5887" w:rsidRDefault="00C354A1" w:rsidP="00C354A1">
      <w:pPr>
        <w:pStyle w:val="BodyText"/>
        <w:rPr>
          <w:lang w:eastAsia="zh-CN"/>
        </w:rPr>
      </w:pPr>
      <w:r w:rsidRPr="000F5887">
        <w:rPr>
          <w:lang w:eastAsia="zh-CN"/>
        </w:rPr>
        <w:t xml:space="preserve">CTC application servers host a database and applications which are used to interface external devices and systems and to process and provide system runtime data to other subsystems. </w:t>
      </w:r>
      <w:proofErr w:type="gramStart"/>
      <w:r w:rsidRPr="000F5887">
        <w:rPr>
          <w:lang w:eastAsia="zh-CN"/>
        </w:rPr>
        <w:t>Usually</w:t>
      </w:r>
      <w:proofErr w:type="gramEnd"/>
      <w:r w:rsidRPr="000F5887">
        <w:rPr>
          <w:lang w:eastAsia="zh-CN"/>
        </w:rPr>
        <w:t xml:space="preserve"> CTC servers are arranged in a hot-standby configuration where the online server unit is responsible for controlling and monitoring external devices and systems while the other unit is a hot-standby ready to take over if the online server unit fails. </w:t>
      </w:r>
    </w:p>
    <w:p w14:paraId="05178631" w14:textId="77777777" w:rsidR="00C354A1" w:rsidRPr="000F5887" w:rsidRDefault="00C354A1" w:rsidP="00C354A1">
      <w:pPr>
        <w:pStyle w:val="BodyText"/>
        <w:rPr>
          <w:lang w:eastAsia="zh-CN"/>
        </w:rPr>
      </w:pPr>
      <w:r w:rsidRPr="000F5887">
        <w:rPr>
          <w:lang w:eastAsia="zh-CN"/>
        </w:rPr>
        <w:t xml:space="preserve">The TMS server hosts the Traffic Scheduling System which is responsible for providing traffic management functionality namely Timetable Management (TTM) and Automatic Traffic Regulation (ATR) functionality. Single point of failure is avoided by clustering </w:t>
      </w:r>
      <w:r>
        <w:rPr>
          <w:lang w:eastAsia="zh-CN"/>
        </w:rPr>
        <w:t>three</w:t>
      </w:r>
      <w:r w:rsidRPr="000F5887">
        <w:rPr>
          <w:lang w:eastAsia="zh-CN"/>
        </w:rPr>
        <w:t xml:space="preserve"> physical TMS servers. </w:t>
      </w:r>
      <w:r>
        <w:rPr>
          <w:lang w:eastAsia="zh-CN"/>
        </w:rPr>
        <w:t>T</w:t>
      </w:r>
      <w:r w:rsidRPr="000F5887">
        <w:rPr>
          <w:lang w:eastAsia="zh-CN"/>
        </w:rPr>
        <w:t xml:space="preserve">he Traffic Scheduling </w:t>
      </w:r>
      <w:r>
        <w:rPr>
          <w:lang w:eastAsia="zh-CN"/>
        </w:rPr>
        <w:t xml:space="preserve">makes </w:t>
      </w:r>
      <w:r w:rsidRPr="000F5887">
        <w:rPr>
          <w:lang w:eastAsia="zh-CN"/>
        </w:rPr>
        <w:t xml:space="preserve">use of the calculation capacity of </w:t>
      </w:r>
      <w:proofErr w:type="gramStart"/>
      <w:r w:rsidRPr="000F5887">
        <w:rPr>
          <w:lang w:eastAsia="zh-CN"/>
        </w:rPr>
        <w:t>a number of</w:t>
      </w:r>
      <w:proofErr w:type="gramEnd"/>
      <w:r w:rsidRPr="000F5887">
        <w:rPr>
          <w:lang w:eastAsia="zh-CN"/>
        </w:rPr>
        <w:t xml:space="preserve"> solver applications (</w:t>
      </w:r>
      <w:proofErr w:type="spellStart"/>
      <w:r w:rsidRPr="000F5887">
        <w:rPr>
          <w:lang w:eastAsia="zh-CN"/>
        </w:rPr>
        <w:t>DSolver</w:t>
      </w:r>
      <w:proofErr w:type="spellEnd"/>
      <w:r w:rsidRPr="000F5887">
        <w:rPr>
          <w:lang w:eastAsia="zh-CN"/>
        </w:rPr>
        <w:t xml:space="preserve"> instances) which provide calculation services to the ATR to produce a minimal solution for a traffic regulation problem. Solver applications can be hosted on physical TMS servers or on separate Calculation servers.</w:t>
      </w:r>
    </w:p>
    <w:p w14:paraId="7283AEDC" w14:textId="77777777" w:rsidR="00C354A1" w:rsidRPr="000F5887" w:rsidRDefault="00C354A1" w:rsidP="00C354A1">
      <w:pPr>
        <w:pStyle w:val="BodyText"/>
        <w:rPr>
          <w:lang w:eastAsia="zh-CN"/>
        </w:rPr>
      </w:pPr>
      <w:r>
        <w:rPr>
          <w:lang w:eastAsia="zh-CN"/>
        </w:rPr>
        <w:t xml:space="preserve">TMS application </w:t>
      </w:r>
      <w:r w:rsidRPr="000F5887">
        <w:rPr>
          <w:lang w:eastAsia="zh-CN"/>
        </w:rPr>
        <w:t>servers also host data files</w:t>
      </w:r>
      <w:r>
        <w:rPr>
          <w:lang w:eastAsia="zh-CN"/>
        </w:rPr>
        <w:t xml:space="preserve">, </w:t>
      </w:r>
      <w:r w:rsidRPr="000F5887">
        <w:rPr>
          <w:lang w:eastAsia="zh-CN"/>
        </w:rPr>
        <w:t>relational</w:t>
      </w:r>
      <w:r>
        <w:rPr>
          <w:lang w:eastAsia="zh-CN"/>
        </w:rPr>
        <w:t xml:space="preserve">- and tabular SQL </w:t>
      </w:r>
      <w:r w:rsidRPr="000F5887">
        <w:rPr>
          <w:lang w:eastAsia="zh-CN"/>
        </w:rPr>
        <w:t>databases</w:t>
      </w:r>
      <w:r>
        <w:rPr>
          <w:lang w:eastAsia="zh-CN"/>
        </w:rPr>
        <w:t>.</w:t>
      </w:r>
    </w:p>
    <w:p w14:paraId="40D81C71" w14:textId="77777777" w:rsidR="00C354A1" w:rsidRPr="000F5887" w:rsidRDefault="00C354A1" w:rsidP="00C354A1">
      <w:pPr>
        <w:pStyle w:val="BodyText"/>
        <w:rPr>
          <w:lang w:eastAsia="zh-CN"/>
        </w:rPr>
      </w:pPr>
      <w:r w:rsidRPr="00F9549F">
        <w:rPr>
          <w:highlight w:val="yellow"/>
          <w:lang w:eastAsia="zh-CN"/>
        </w:rPr>
        <w:t>ATS applications can use message-based inter-process communication (IPC) mechanisms, databases or Web services to communicate one with another.</w:t>
      </w:r>
    </w:p>
    <w:p w14:paraId="3DC7F1E5" w14:textId="77777777" w:rsidR="00C354A1" w:rsidRPr="000F5887" w:rsidRDefault="00C354A1" w:rsidP="00C354A1">
      <w:pPr>
        <w:pStyle w:val="BodyText"/>
        <w:rPr>
          <w:lang w:eastAsia="zh-CN"/>
        </w:rPr>
      </w:pPr>
      <w:r w:rsidRPr="000F5887">
        <w:rPr>
          <w:lang w:val="en-CA" w:eastAsia="zh-CN"/>
        </w:rPr>
        <w:lastRenderedPageBreak/>
        <w:t>Virtual Machines can be used to reduce the number of physical servers.</w:t>
      </w:r>
    </w:p>
    <w:p w14:paraId="3A97A5AC" w14:textId="77777777" w:rsidR="00C354A1" w:rsidRPr="000F5887" w:rsidRDefault="00C354A1" w:rsidP="00C354A1">
      <w:pPr>
        <w:pStyle w:val="Heading4"/>
        <w:rPr>
          <w:lang w:eastAsia="zh-CN"/>
        </w:rPr>
      </w:pPr>
      <w:bookmarkStart w:id="24" w:name="_Toc396468511"/>
      <w:bookmarkStart w:id="25" w:name="_Toc460402319"/>
      <w:bookmarkStart w:id="26" w:name="_Toc55221637"/>
      <w:r w:rsidRPr="000F5887">
        <w:rPr>
          <w:lang w:eastAsia="zh-CN"/>
        </w:rPr>
        <w:t>Workstations</w:t>
      </w:r>
      <w:bookmarkEnd w:id="24"/>
      <w:bookmarkEnd w:id="25"/>
      <w:bookmarkEnd w:id="26"/>
    </w:p>
    <w:p w14:paraId="66BB9C43" w14:textId="77777777" w:rsidR="00C354A1" w:rsidRPr="000F5887" w:rsidRDefault="00C354A1" w:rsidP="00C354A1">
      <w:pPr>
        <w:pStyle w:val="BodyText"/>
        <w:rPr>
          <w:lang w:eastAsia="zh-CN"/>
        </w:rPr>
      </w:pPr>
      <w:r w:rsidRPr="000F5887">
        <w:rPr>
          <w:lang w:eastAsia="zh-CN"/>
        </w:rPr>
        <w:t xml:space="preserve">Workstations host the ATS User Interface (ATSUI) subsystem which constitutes the presentation layer (client operator workstations) of the ATS. Workstations are generic </w:t>
      </w:r>
      <w:proofErr w:type="gramStart"/>
      <w:r w:rsidRPr="000F5887">
        <w:rPr>
          <w:lang w:eastAsia="zh-CN"/>
        </w:rPr>
        <w:t>i.e.</w:t>
      </w:r>
      <w:proofErr w:type="gramEnd"/>
      <w:r w:rsidRPr="000F5887">
        <w:rPr>
          <w:lang w:eastAsia="zh-CN"/>
        </w:rPr>
        <w:t xml:space="preserve"> the functionality they provide</w:t>
      </w:r>
      <w:r>
        <w:rPr>
          <w:lang w:eastAsia="zh-CN"/>
        </w:rPr>
        <w:t xml:space="preserve"> </w:t>
      </w:r>
      <w:r w:rsidRPr="000F5887">
        <w:rPr>
          <w:lang w:eastAsia="zh-CN"/>
        </w:rPr>
        <w:t xml:space="preserve">depends on the profile of the current logged in ATS Operator. </w:t>
      </w:r>
      <w:r w:rsidRPr="00232513">
        <w:rPr>
          <w:highlight w:val="yellow"/>
          <w:lang w:eastAsia="zh-CN"/>
        </w:rPr>
        <w:t>Redundancy is provided by the multiplicity of the generic workstations available in the control room</w:t>
      </w:r>
      <w:r w:rsidRPr="000F5887">
        <w:rPr>
          <w:lang w:eastAsia="zh-CN"/>
        </w:rPr>
        <w:t>.</w:t>
      </w:r>
    </w:p>
    <w:p w14:paraId="46669BF1" w14:textId="77777777" w:rsidR="00C354A1" w:rsidRPr="000F5887" w:rsidRDefault="00C354A1" w:rsidP="00C354A1">
      <w:pPr>
        <w:pStyle w:val="Heading4"/>
        <w:rPr>
          <w:lang w:eastAsia="zh-CN"/>
        </w:rPr>
      </w:pPr>
      <w:bookmarkStart w:id="27" w:name="_Toc396468513"/>
      <w:bookmarkStart w:id="28" w:name="_Toc460402320"/>
      <w:bookmarkStart w:id="29" w:name="_Toc55221638"/>
      <w:r w:rsidRPr="000F5887">
        <w:rPr>
          <w:lang w:eastAsia="zh-CN"/>
        </w:rPr>
        <w:t>Networking</w:t>
      </w:r>
      <w:bookmarkEnd w:id="27"/>
      <w:bookmarkEnd w:id="28"/>
      <w:bookmarkEnd w:id="29"/>
    </w:p>
    <w:p w14:paraId="69795214" w14:textId="77777777" w:rsidR="00C354A1" w:rsidRPr="000F5887" w:rsidRDefault="00C354A1" w:rsidP="00C354A1">
      <w:pPr>
        <w:pStyle w:val="BodyText"/>
        <w:rPr>
          <w:lang w:eastAsia="zh-CN"/>
        </w:rPr>
      </w:pPr>
      <w:r w:rsidRPr="000F5887">
        <w:rPr>
          <w:lang w:eastAsia="zh-CN"/>
        </w:rPr>
        <w:t>All workstations and servers are connected to the same LAN. Dual LAN is used for higher availability.</w:t>
      </w:r>
    </w:p>
    <w:p w14:paraId="6E4EA7D3" w14:textId="77777777" w:rsidR="00C354A1" w:rsidRPr="000F5887" w:rsidRDefault="00C354A1" w:rsidP="00C354A1">
      <w:pPr>
        <w:pStyle w:val="BodyText"/>
        <w:rPr>
          <w:lang w:eastAsia="zh-CN"/>
        </w:rPr>
      </w:pPr>
      <w:r w:rsidRPr="000F5887">
        <w:rPr>
          <w:lang w:eastAsia="zh-CN"/>
        </w:rPr>
        <w:t>Workstations can also be connected to a WAN, by means of routers or bridges connected to the EBI Screen LAN, the only requirement is that the IP protocol can be used over the WAN and LAN.</w:t>
      </w:r>
    </w:p>
    <w:p w14:paraId="5A892C55" w14:textId="77777777" w:rsidR="00C354A1" w:rsidRPr="000F5887" w:rsidRDefault="00C354A1" w:rsidP="00C354A1">
      <w:pPr>
        <w:pStyle w:val="BodyText"/>
        <w:rPr>
          <w:lang w:eastAsia="zh-CN"/>
        </w:rPr>
      </w:pPr>
      <w:r w:rsidRPr="000F5887">
        <w:rPr>
          <w:lang w:eastAsia="zh-CN"/>
        </w:rPr>
        <w:t xml:space="preserve">In installations where there is </w:t>
      </w:r>
      <w:proofErr w:type="gramStart"/>
      <w:r w:rsidRPr="000F5887">
        <w:rPr>
          <w:lang w:eastAsia="zh-CN"/>
        </w:rPr>
        <w:t>a</w:t>
      </w:r>
      <w:proofErr w:type="gramEnd"/>
      <w:r w:rsidRPr="000F5887">
        <w:rPr>
          <w:lang w:eastAsia="zh-CN"/>
        </w:rPr>
        <w:t xml:space="preserve"> </w:t>
      </w:r>
      <w:r>
        <w:rPr>
          <w:lang w:eastAsia="zh-CN"/>
        </w:rPr>
        <w:t>O</w:t>
      </w:r>
      <w:r w:rsidRPr="000F5887">
        <w:rPr>
          <w:lang w:eastAsia="zh-CN"/>
        </w:rPr>
        <w:t xml:space="preserve">CC and a BCC control centre the corresponding ATS systems are connected to each other via fast Dual LAN connections. </w:t>
      </w:r>
      <w:r w:rsidRPr="004E2DFB">
        <w:rPr>
          <w:highlight w:val="yellow"/>
          <w:lang w:eastAsia="zh-CN"/>
        </w:rPr>
        <w:t>Physically 10G optical fibre is preferred because the amount of data transferred from the “Active” control centre to the “Inactive” one. Size, type and frequency of the data transmitted are project specific.</w:t>
      </w:r>
      <w:r w:rsidRPr="000F5887">
        <w:rPr>
          <w:lang w:eastAsia="zh-CN"/>
        </w:rPr>
        <w:t xml:space="preserve"> The way in which </w:t>
      </w:r>
      <w:r>
        <w:rPr>
          <w:lang w:eastAsia="zh-CN"/>
        </w:rPr>
        <w:t>O</w:t>
      </w:r>
      <w:r w:rsidRPr="000F5887">
        <w:rPr>
          <w:lang w:eastAsia="zh-CN"/>
        </w:rPr>
        <w:t>CC and BCC interact is project specific also (</w:t>
      </w:r>
      <w:proofErr w:type="gramStart"/>
      <w:r w:rsidRPr="000F5887">
        <w:rPr>
          <w:lang w:eastAsia="zh-CN"/>
        </w:rPr>
        <w:t>e.g.</w:t>
      </w:r>
      <w:proofErr w:type="gramEnd"/>
      <w:r w:rsidRPr="000F5887">
        <w:rPr>
          <w:lang w:eastAsia="zh-CN"/>
        </w:rPr>
        <w:t xml:space="preserve"> cross connection of workstations of the inactive control centre to the servers of the active control centre).</w:t>
      </w:r>
    </w:p>
    <w:p w14:paraId="5B769B42" w14:textId="77777777" w:rsidR="00C354A1" w:rsidRPr="000F5887" w:rsidRDefault="00C354A1" w:rsidP="00C354A1">
      <w:pPr>
        <w:pStyle w:val="Heading4"/>
        <w:rPr>
          <w:lang w:eastAsia="zh-CN"/>
        </w:rPr>
      </w:pPr>
      <w:bookmarkStart w:id="30" w:name="_Toc396468514"/>
      <w:bookmarkStart w:id="31" w:name="_Toc460402321"/>
      <w:bookmarkStart w:id="32" w:name="_Toc55221639"/>
      <w:r w:rsidRPr="000F5887">
        <w:rPr>
          <w:lang w:eastAsia="zh-CN"/>
        </w:rPr>
        <w:t>External Interfaces</w:t>
      </w:r>
      <w:bookmarkEnd w:id="30"/>
      <w:bookmarkEnd w:id="31"/>
      <w:bookmarkEnd w:id="32"/>
    </w:p>
    <w:p w14:paraId="702F1FC5" w14:textId="77777777" w:rsidR="00C354A1" w:rsidRPr="000F5887" w:rsidRDefault="00C354A1" w:rsidP="00C354A1">
      <w:pPr>
        <w:pStyle w:val="BodyText"/>
        <w:rPr>
          <w:lang w:eastAsia="zh-CN"/>
        </w:rPr>
      </w:pPr>
      <w:r w:rsidRPr="000F5887">
        <w:rPr>
          <w:lang w:eastAsia="zh-CN"/>
        </w:rPr>
        <w:t>Different types of communication lines and protocols are available for communication with external devices and third</w:t>
      </w:r>
      <w:r>
        <w:rPr>
          <w:lang w:eastAsia="zh-CN"/>
        </w:rPr>
        <w:t>-</w:t>
      </w:r>
      <w:r w:rsidRPr="000F5887">
        <w:rPr>
          <w:lang w:eastAsia="zh-CN"/>
        </w:rPr>
        <w:t xml:space="preserve">party systems. The communication system can be connected to the application servers via </w:t>
      </w:r>
      <w:r w:rsidRPr="006A406E">
        <w:rPr>
          <w:highlight w:val="yellow"/>
          <w:lang w:eastAsia="zh-CN"/>
        </w:rPr>
        <w:t>serial lines or TCP/IP over Ethernet LAN/WAN.</w:t>
      </w:r>
    </w:p>
    <w:p w14:paraId="5AE2BEE0" w14:textId="77777777" w:rsidR="00C354A1" w:rsidRPr="000F5887" w:rsidRDefault="00C354A1" w:rsidP="00C354A1">
      <w:pPr>
        <w:pStyle w:val="BodyText"/>
        <w:rPr>
          <w:lang w:eastAsia="zh-CN"/>
        </w:rPr>
      </w:pPr>
      <w:r w:rsidRPr="000F5887">
        <w:rPr>
          <w:lang w:eastAsia="zh-CN"/>
        </w:rPr>
        <w:t>A dual Local Area Network (LAN) connects ATS servers with the shared system-wide Data Transmission System (DTS) for conveying controls, indications and data to and from the remote sites (stations, traction Sub Stations and public information devices). DTS is used to connect with external systems e.g.: Interlocking and RATO (depending on specific project requirements)</w:t>
      </w:r>
    </w:p>
    <w:p w14:paraId="47C19062" w14:textId="77777777" w:rsidR="00C354A1" w:rsidRPr="000F5887" w:rsidRDefault="00C354A1" w:rsidP="00C354A1">
      <w:pPr>
        <w:pStyle w:val="BodyText"/>
        <w:rPr>
          <w:lang w:eastAsia="zh-CN"/>
        </w:rPr>
      </w:pPr>
      <w:r w:rsidRPr="002832FB">
        <w:rPr>
          <w:highlight w:val="yellow"/>
          <w:lang w:eastAsia="zh-CN"/>
        </w:rPr>
        <w:t>OLE for Process Control (OPC) technology can be used to allow exchange of information between ATS and 3</w:t>
      </w:r>
      <w:r w:rsidRPr="002832FB">
        <w:rPr>
          <w:highlight w:val="yellow"/>
          <w:vertAlign w:val="superscript"/>
          <w:lang w:eastAsia="zh-CN"/>
        </w:rPr>
        <w:t>rd</w:t>
      </w:r>
      <w:r w:rsidRPr="002832FB">
        <w:rPr>
          <w:highlight w:val="yellow"/>
          <w:lang w:eastAsia="zh-CN"/>
        </w:rPr>
        <w:t xml:space="preserve"> party external systems (</w:t>
      </w:r>
      <w:proofErr w:type="gramStart"/>
      <w:r w:rsidRPr="002832FB">
        <w:rPr>
          <w:highlight w:val="yellow"/>
          <w:lang w:eastAsia="zh-CN"/>
        </w:rPr>
        <w:t>e.g.</w:t>
      </w:r>
      <w:proofErr w:type="gramEnd"/>
      <w:r w:rsidRPr="002832FB">
        <w:rPr>
          <w:highlight w:val="yellow"/>
          <w:lang w:eastAsia="zh-CN"/>
        </w:rPr>
        <w:t xml:space="preserve"> Train Radio System, PIDS/PAS, SCADA, etc.) easily, securely and without costly, time-consuming software development.</w:t>
      </w:r>
    </w:p>
    <w:p w14:paraId="67CCE6DA" w14:textId="77777777" w:rsidR="00C354A1" w:rsidRPr="000F5887" w:rsidRDefault="00C354A1" w:rsidP="00C354A1">
      <w:pPr>
        <w:pStyle w:val="Heading3"/>
        <w:rPr>
          <w:lang w:eastAsia="zh-CN"/>
        </w:rPr>
      </w:pPr>
      <w:bookmarkStart w:id="33" w:name="_Ref340750259"/>
      <w:bookmarkStart w:id="34" w:name="_Ref340750276"/>
      <w:bookmarkStart w:id="35" w:name="_Ref340750288"/>
      <w:bookmarkStart w:id="36" w:name="_Toc396468515"/>
      <w:bookmarkStart w:id="37" w:name="_Toc460402322"/>
      <w:bookmarkStart w:id="38" w:name="_Toc55221640"/>
      <w:r w:rsidRPr="000F5887">
        <w:rPr>
          <w:lang w:eastAsia="zh-CN"/>
        </w:rPr>
        <w:t xml:space="preserve">Architecture </w:t>
      </w:r>
      <w:r>
        <w:rPr>
          <w:lang w:eastAsia="zh-CN"/>
        </w:rPr>
        <w:t>–</w:t>
      </w:r>
      <w:r w:rsidRPr="000F5887">
        <w:rPr>
          <w:lang w:eastAsia="zh-CN"/>
        </w:rPr>
        <w:t xml:space="preserve"> Inter</w:t>
      </w:r>
      <w:r>
        <w:rPr>
          <w:lang w:eastAsia="zh-CN"/>
        </w:rPr>
        <w:t>-</w:t>
      </w:r>
      <w:r w:rsidRPr="000F5887">
        <w:rPr>
          <w:lang w:eastAsia="zh-CN"/>
        </w:rPr>
        <w:t>process Communication</w:t>
      </w:r>
      <w:bookmarkEnd w:id="33"/>
      <w:bookmarkEnd w:id="34"/>
      <w:bookmarkEnd w:id="35"/>
      <w:bookmarkEnd w:id="36"/>
      <w:bookmarkEnd w:id="37"/>
      <w:bookmarkEnd w:id="38"/>
    </w:p>
    <w:p w14:paraId="3AC11E93" w14:textId="77777777" w:rsidR="00C354A1" w:rsidRPr="000F5887" w:rsidRDefault="00C354A1" w:rsidP="00C354A1">
      <w:pPr>
        <w:pStyle w:val="BodyText"/>
        <w:rPr>
          <w:lang w:eastAsia="zh-CN"/>
        </w:rPr>
      </w:pPr>
      <w:r w:rsidRPr="000F5887">
        <w:rPr>
          <w:lang w:eastAsia="zh-CN"/>
        </w:rPr>
        <w:t>ATS Inter</w:t>
      </w:r>
      <w:r>
        <w:rPr>
          <w:lang w:eastAsia="zh-CN"/>
        </w:rPr>
        <w:t>-</w:t>
      </w:r>
      <w:r w:rsidRPr="000F5887">
        <w:rPr>
          <w:lang w:eastAsia="zh-CN"/>
        </w:rPr>
        <w:t>process Communication (IPC) is based on messages that are sent via Message Oriented Middleware (MoM), also known as Enterprise Service Bus (ESB).</w:t>
      </w:r>
    </w:p>
    <w:p w14:paraId="1DBEBE07" w14:textId="77777777" w:rsidR="00C354A1" w:rsidRPr="000F5887" w:rsidRDefault="00C354A1" w:rsidP="00C354A1">
      <w:pPr>
        <w:pStyle w:val="BodyText"/>
        <w:rPr>
          <w:lang w:eastAsia="zh-CN"/>
        </w:rPr>
      </w:pPr>
      <w:r w:rsidRPr="000F5887">
        <w:rPr>
          <w:lang w:eastAsia="zh-CN"/>
        </w:rPr>
        <w:t xml:space="preserve">In a logical level a common MoM is shared between CTC servers and TMS servers. It means that a single application can be located to any server and the messages can be sent transparently from one application to another. Implementation details and </w:t>
      </w:r>
      <w:r w:rsidRPr="000F5887">
        <w:rPr>
          <w:lang w:eastAsia="zh-CN"/>
        </w:rPr>
        <w:lastRenderedPageBreak/>
        <w:t xml:space="preserve">physical locations are hidden. MoM also integrates existing and new applications together in a loosely coupled way. </w:t>
      </w:r>
    </w:p>
    <w:p w14:paraId="398CD71A" w14:textId="77777777" w:rsidR="00C354A1" w:rsidRPr="000F5887" w:rsidRDefault="00C354A1" w:rsidP="00C354A1">
      <w:pPr>
        <w:pStyle w:val="BodyText"/>
        <w:rPr>
          <w:lang w:eastAsia="zh-CN"/>
        </w:rPr>
      </w:pPr>
      <w:r w:rsidRPr="0012194B">
        <w:rPr>
          <w:highlight w:val="yellow"/>
          <w:lang w:eastAsia="zh-CN"/>
        </w:rPr>
        <w:t>Applications in EBI Screen workstations can connect to EBI Screen servers via the EBI Screen specific communication protocols or via commonly used service-oriented protocols (SOA).</w:t>
      </w:r>
    </w:p>
    <w:p w14:paraId="6B24E200" w14:textId="77777777" w:rsidR="00C354A1" w:rsidRPr="000F5887" w:rsidRDefault="00C354A1" w:rsidP="00C354A1">
      <w:pPr>
        <w:pStyle w:val="BodyText"/>
        <w:rPr>
          <w:szCs w:val="20"/>
          <w:lang w:eastAsia="zh-CN"/>
        </w:rPr>
      </w:pPr>
      <w:r w:rsidRPr="00C27959">
        <w:rPr>
          <w:highlight w:val="yellow"/>
          <w:lang w:eastAsia="zh-CN"/>
        </w:rPr>
        <w:t xml:space="preserve">External systems can connect to the </w:t>
      </w:r>
      <w:proofErr w:type="gramStart"/>
      <w:r w:rsidRPr="00C27959">
        <w:rPr>
          <w:highlight w:val="yellow"/>
          <w:lang w:eastAsia="zh-CN"/>
        </w:rPr>
        <w:t>MoM</w:t>
      </w:r>
      <w:proofErr w:type="gramEnd"/>
      <w:r w:rsidRPr="00C27959">
        <w:rPr>
          <w:highlight w:val="yellow"/>
          <w:lang w:eastAsia="zh-CN"/>
        </w:rPr>
        <w:t xml:space="preserve"> via a plugin framework or SOA</w:t>
      </w:r>
      <w:r w:rsidRPr="000F5887">
        <w:rPr>
          <w:lang w:eastAsia="zh-CN"/>
        </w:rPr>
        <w:t>.</w:t>
      </w:r>
      <w:r w:rsidRPr="000F5887">
        <w:rPr>
          <w:szCs w:val="20"/>
          <w:lang w:eastAsia="zh-CN"/>
        </w:rPr>
        <w:t xml:space="preserve"> </w:t>
      </w:r>
    </w:p>
    <w:p w14:paraId="00FF06E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1E0542">
        <w:rPr>
          <w:noProof/>
          <w:szCs w:val="20"/>
          <w:lang w:val="en-GB" w:eastAsia="zh-CN"/>
        </w:rPr>
        <w:drawing>
          <wp:inline distT="0" distB="0" distL="0" distR="0" wp14:anchorId="0E353EA8" wp14:editId="2BB15D84">
            <wp:extent cx="3924300" cy="288769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901" cy="2902116"/>
                    </a:xfrm>
                    <a:prstGeom prst="rect">
                      <a:avLst/>
                    </a:prstGeom>
                  </pic:spPr>
                </pic:pic>
              </a:graphicData>
            </a:graphic>
          </wp:inline>
        </w:drawing>
      </w:r>
    </w:p>
    <w:p w14:paraId="52B77001" w14:textId="1E6CFA3E" w:rsidR="00C354A1"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5</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EBI Screen 2000 - Logical MoM</w:t>
      </w:r>
    </w:p>
    <w:p w14:paraId="6250ABC8" w14:textId="77777777" w:rsidR="00C354A1" w:rsidRDefault="00C354A1" w:rsidP="00C354A1">
      <w:pPr>
        <w:keepLines w:val="0"/>
        <w:widowControl/>
        <w:suppressAutoHyphens w:val="0"/>
        <w:spacing w:after="200" w:line="276" w:lineRule="auto"/>
        <w:ind w:left="1276"/>
        <w:rPr>
          <w:lang w:eastAsia="zh-CN"/>
        </w:rPr>
      </w:pPr>
      <w:r>
        <w:rPr>
          <w:lang w:eastAsia="zh-CN"/>
        </w:rPr>
        <w:br/>
        <w:t xml:space="preserve">In more concrete level the logical MoM can be divided to EBI Screen proprietary- and third-party MoM. </w:t>
      </w:r>
      <w:r w:rsidRPr="00525122">
        <w:rPr>
          <w:highlight w:val="yellow"/>
          <w:lang w:eastAsia="zh-CN"/>
        </w:rPr>
        <w:t>The main component of the EBI Screen proprietary MoM is a message router, also called User Interface Server Router (UISR</w:t>
      </w:r>
      <w:r w:rsidRPr="000F5887">
        <w:rPr>
          <w:lang w:eastAsia="zh-CN"/>
        </w:rPr>
        <w:t>)</w:t>
      </w:r>
      <w:r>
        <w:rPr>
          <w:lang w:eastAsia="zh-CN"/>
        </w:rPr>
        <w:t xml:space="preserve">. </w:t>
      </w:r>
      <w:r w:rsidRPr="00DC3B6A">
        <w:rPr>
          <w:highlight w:val="yellow"/>
        </w:rPr>
        <w:t>Apache ActiveMQ Artemis (Artemis), an example of Message Oriented Middleware, is third-party software which is integrated in the EBI Screen platform to provide connectivity between EBI Screen applications and towards external clients.</w:t>
      </w:r>
    </w:p>
    <w:p w14:paraId="4BDAFFA8" w14:textId="77777777" w:rsidR="00C354A1" w:rsidRDefault="00C354A1" w:rsidP="00C354A1">
      <w:pPr>
        <w:keepLines w:val="0"/>
        <w:widowControl/>
        <w:suppressAutoHyphens w:val="0"/>
        <w:spacing w:after="200" w:line="276" w:lineRule="auto"/>
        <w:ind w:left="1276"/>
        <w:rPr>
          <w:lang w:eastAsia="zh-CN"/>
        </w:rPr>
      </w:pPr>
      <w:r w:rsidRPr="00A33A6F">
        <w:rPr>
          <w:highlight w:val="yellow"/>
          <w:lang w:eastAsia="zh-CN"/>
        </w:rPr>
        <w:t>Both MoM types, depending on project requirements, can be used in CTC servers but TMS uses only Artemis</w:t>
      </w:r>
      <w:r>
        <w:rPr>
          <w:lang w:eastAsia="zh-CN"/>
        </w:rPr>
        <w:t>.</w:t>
      </w:r>
    </w:p>
    <w:p w14:paraId="2B8EAE5E" w14:textId="77777777" w:rsidR="00C354A1" w:rsidRDefault="00C354A1" w:rsidP="00C354A1">
      <w:pPr>
        <w:keepLines w:val="0"/>
        <w:widowControl/>
        <w:suppressAutoHyphens w:val="0"/>
        <w:spacing w:after="200" w:line="276" w:lineRule="auto"/>
        <w:ind w:left="1276"/>
        <w:rPr>
          <w:lang w:eastAsia="zh-CN"/>
        </w:rPr>
      </w:pPr>
    </w:p>
    <w:p w14:paraId="1BC419ED" w14:textId="77777777" w:rsidR="00C354A1" w:rsidRDefault="00C354A1" w:rsidP="00C354A1">
      <w:pPr>
        <w:keepLines w:val="0"/>
        <w:widowControl/>
        <w:suppressAutoHyphens w:val="0"/>
        <w:spacing w:after="200" w:line="276" w:lineRule="auto"/>
        <w:ind w:left="1276"/>
        <w:rPr>
          <w:lang w:eastAsia="zh-CN"/>
        </w:rPr>
      </w:pPr>
      <w:r w:rsidRPr="00FF3BE0">
        <w:rPr>
          <w:noProof/>
          <w:lang w:eastAsia="zh-CN"/>
        </w:rPr>
        <w:lastRenderedPageBreak/>
        <w:drawing>
          <wp:inline distT="0" distB="0" distL="0" distR="0" wp14:anchorId="4E5D6A6B" wp14:editId="70C86010">
            <wp:extent cx="4679871" cy="2552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598" cy="2559642"/>
                    </a:xfrm>
                    <a:prstGeom prst="rect">
                      <a:avLst/>
                    </a:prstGeom>
                  </pic:spPr>
                </pic:pic>
              </a:graphicData>
            </a:graphic>
          </wp:inline>
        </w:drawing>
      </w:r>
    </w:p>
    <w:p w14:paraId="4D236167" w14:textId="4565812B" w:rsidR="00C354A1"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6</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EBI Screen 2000 </w:t>
      </w:r>
      <w:r>
        <w:rPr>
          <w:rFonts w:asciiTheme="minorHAnsi" w:eastAsiaTheme="minorHAnsi" w:hAnsiTheme="minorHAnsi" w:cstheme="minorBidi"/>
          <w:b/>
          <w:bCs/>
          <w:lang w:val="en-GB" w:eastAsia="en-US"/>
        </w:rPr>
        <w:t xml:space="preserve">– </w:t>
      </w:r>
      <w:r w:rsidRPr="000F5887">
        <w:rPr>
          <w:rFonts w:asciiTheme="minorHAnsi" w:eastAsiaTheme="minorHAnsi" w:hAnsiTheme="minorHAnsi" w:cstheme="minorBidi"/>
          <w:b/>
          <w:bCs/>
          <w:lang w:val="en-GB" w:eastAsia="en-US"/>
        </w:rPr>
        <w:t>MoM</w:t>
      </w:r>
      <w:r>
        <w:rPr>
          <w:rFonts w:asciiTheme="minorHAnsi" w:eastAsiaTheme="minorHAnsi" w:hAnsiTheme="minorHAnsi" w:cstheme="minorBidi"/>
          <w:b/>
          <w:bCs/>
          <w:lang w:val="en-GB" w:eastAsia="en-US"/>
        </w:rPr>
        <w:t xml:space="preserve"> classification</w:t>
      </w:r>
    </w:p>
    <w:p w14:paraId="615C911F" w14:textId="77777777" w:rsidR="00C354A1" w:rsidRPr="000F5887" w:rsidRDefault="00C354A1" w:rsidP="00C354A1">
      <w:pPr>
        <w:pStyle w:val="Heading4"/>
        <w:rPr>
          <w:lang w:eastAsia="zh-CN"/>
        </w:rPr>
      </w:pPr>
      <w:bookmarkStart w:id="39" w:name="_Toc54169925"/>
      <w:bookmarkStart w:id="40" w:name="_Toc54189933"/>
      <w:bookmarkStart w:id="41" w:name="_Toc54204191"/>
      <w:bookmarkStart w:id="42" w:name="_Toc54204485"/>
      <w:bookmarkStart w:id="43" w:name="_Toc54204580"/>
      <w:bookmarkStart w:id="44" w:name="_Toc54248933"/>
      <w:bookmarkStart w:id="45" w:name="_Toc54251197"/>
      <w:bookmarkStart w:id="46" w:name="_Toc54251357"/>
      <w:bookmarkStart w:id="47" w:name="_Toc54601579"/>
      <w:bookmarkStart w:id="48" w:name="_Toc54624448"/>
      <w:bookmarkStart w:id="49" w:name="_Toc54624988"/>
      <w:bookmarkStart w:id="50" w:name="_Toc54702039"/>
      <w:bookmarkStart w:id="51" w:name="_Toc55202506"/>
      <w:bookmarkStart w:id="52" w:name="_Toc55221641"/>
      <w:bookmarkEnd w:id="39"/>
      <w:bookmarkEnd w:id="40"/>
      <w:bookmarkEnd w:id="41"/>
      <w:bookmarkEnd w:id="42"/>
      <w:bookmarkEnd w:id="43"/>
      <w:bookmarkEnd w:id="44"/>
      <w:bookmarkEnd w:id="45"/>
      <w:bookmarkEnd w:id="46"/>
      <w:bookmarkEnd w:id="47"/>
      <w:bookmarkEnd w:id="48"/>
      <w:bookmarkEnd w:id="49"/>
      <w:bookmarkEnd w:id="50"/>
      <w:bookmarkEnd w:id="51"/>
      <w:r>
        <w:rPr>
          <w:lang w:eastAsia="zh-CN"/>
        </w:rPr>
        <w:t>EBI Screen Proprietary MoM - UISR</w:t>
      </w:r>
      <w:bookmarkEnd w:id="52"/>
    </w:p>
    <w:p w14:paraId="373830E6" w14:textId="77777777" w:rsidR="00C354A1" w:rsidRPr="000F5887" w:rsidRDefault="00C354A1" w:rsidP="00C354A1">
      <w:pPr>
        <w:pStyle w:val="BodyText"/>
        <w:rPr>
          <w:lang w:eastAsia="zh-CN"/>
        </w:rPr>
      </w:pPr>
      <w:r w:rsidRPr="000F5887">
        <w:rPr>
          <w:lang w:eastAsia="zh-CN"/>
        </w:rPr>
        <w:t xml:space="preserve">The main component </w:t>
      </w:r>
      <w:r>
        <w:rPr>
          <w:lang w:eastAsia="zh-CN"/>
        </w:rPr>
        <w:t xml:space="preserve">of the EBI Screen proprietary MoM </w:t>
      </w:r>
      <w:r w:rsidRPr="000F5887">
        <w:rPr>
          <w:lang w:eastAsia="zh-CN"/>
        </w:rPr>
        <w:t>is a message router, also called User Interface Server Router (UISR). It is a service installed in both CTC servers and in local CTC servers</w:t>
      </w:r>
      <w:r>
        <w:rPr>
          <w:lang w:eastAsia="zh-CN"/>
        </w:rPr>
        <w:t xml:space="preserve"> also</w:t>
      </w:r>
      <w:r w:rsidRPr="000F5887">
        <w:rPr>
          <w:lang w:eastAsia="zh-CN"/>
        </w:rPr>
        <w:t>.  Its main task is to route:</w:t>
      </w:r>
    </w:p>
    <w:p w14:paraId="01B8AAD8" w14:textId="77777777" w:rsidR="00C354A1" w:rsidRPr="000F5887" w:rsidRDefault="00C354A1" w:rsidP="0022627D">
      <w:pPr>
        <w:numPr>
          <w:ilvl w:val="0"/>
          <w:numId w:val="28"/>
        </w:numPr>
        <w:tabs>
          <w:tab w:val="left" w:pos="851"/>
          <w:tab w:val="left" w:pos="1701"/>
          <w:tab w:val="left" w:pos="2552"/>
          <w:tab w:val="left" w:pos="3402"/>
          <w:tab w:val="left" w:pos="4253"/>
          <w:tab w:val="left" w:pos="5103"/>
          <w:tab w:val="left" w:pos="5954"/>
          <w:tab w:val="left" w:pos="6804"/>
        </w:tabs>
        <w:spacing w:before="120" w:after="120"/>
        <w:rPr>
          <w:bCs/>
          <w:szCs w:val="20"/>
          <w:lang w:val="en-GB" w:eastAsia="zh-CN"/>
        </w:rPr>
      </w:pPr>
      <w:r w:rsidRPr="000F5887">
        <w:rPr>
          <w:bCs/>
          <w:szCs w:val="20"/>
          <w:lang w:val="en-GB" w:eastAsia="zh-CN"/>
        </w:rPr>
        <w:t>messages within CTC server applications</w:t>
      </w:r>
    </w:p>
    <w:p w14:paraId="247ED84B" w14:textId="77777777" w:rsidR="00C354A1" w:rsidRPr="000F5887" w:rsidRDefault="00C354A1" w:rsidP="0022627D">
      <w:pPr>
        <w:numPr>
          <w:ilvl w:val="0"/>
          <w:numId w:val="28"/>
        </w:numPr>
        <w:tabs>
          <w:tab w:val="left" w:pos="851"/>
          <w:tab w:val="left" w:pos="1701"/>
          <w:tab w:val="left" w:pos="2552"/>
          <w:tab w:val="left" w:pos="3402"/>
          <w:tab w:val="left" w:pos="4253"/>
          <w:tab w:val="left" w:pos="5103"/>
          <w:tab w:val="left" w:pos="5954"/>
          <w:tab w:val="left" w:pos="6804"/>
        </w:tabs>
        <w:spacing w:before="120" w:after="120"/>
        <w:rPr>
          <w:bCs/>
          <w:szCs w:val="20"/>
          <w:lang w:val="en-GB" w:eastAsia="zh-CN"/>
        </w:rPr>
      </w:pPr>
      <w:r w:rsidRPr="000F5887">
        <w:rPr>
          <w:bCs/>
          <w:szCs w:val="20"/>
          <w:lang w:val="en-GB" w:eastAsia="zh-CN"/>
        </w:rPr>
        <w:t>messages between CTC server applications and client workstations</w:t>
      </w:r>
    </w:p>
    <w:p w14:paraId="313C7517" w14:textId="77777777" w:rsidR="00C354A1" w:rsidRPr="000F5887" w:rsidRDefault="00C354A1" w:rsidP="0022627D">
      <w:pPr>
        <w:numPr>
          <w:ilvl w:val="0"/>
          <w:numId w:val="28"/>
        </w:numPr>
        <w:tabs>
          <w:tab w:val="left" w:pos="851"/>
          <w:tab w:val="left" w:pos="1701"/>
          <w:tab w:val="left" w:pos="2552"/>
          <w:tab w:val="left" w:pos="3402"/>
          <w:tab w:val="left" w:pos="4253"/>
          <w:tab w:val="left" w:pos="5103"/>
          <w:tab w:val="left" w:pos="5954"/>
          <w:tab w:val="left" w:pos="6804"/>
        </w:tabs>
        <w:spacing w:before="120" w:after="120"/>
        <w:rPr>
          <w:bCs/>
          <w:szCs w:val="20"/>
          <w:lang w:val="en-GB" w:eastAsia="zh-CN"/>
        </w:rPr>
      </w:pPr>
      <w:r w:rsidRPr="000F5887">
        <w:rPr>
          <w:bCs/>
          <w:szCs w:val="20"/>
          <w:lang w:val="en-GB" w:eastAsia="zh-CN"/>
        </w:rPr>
        <w:t>messages between CTC servers in hot-standby configuration</w:t>
      </w:r>
    </w:p>
    <w:p w14:paraId="7764B48A" w14:textId="77777777" w:rsidR="00C354A1" w:rsidRPr="000F5887" w:rsidRDefault="00C354A1" w:rsidP="00C354A1">
      <w:pPr>
        <w:pStyle w:val="BodyText"/>
        <w:rPr>
          <w:lang w:eastAsia="zh-CN"/>
        </w:rPr>
      </w:pPr>
      <w:r w:rsidRPr="000F5887">
        <w:rPr>
          <w:lang w:eastAsia="zh-CN"/>
        </w:rPr>
        <w:t>Message routing can be enabled in two ways:</w:t>
      </w:r>
    </w:p>
    <w:p w14:paraId="6D6F1362" w14:textId="77777777" w:rsidR="00C354A1" w:rsidRPr="001F3615" w:rsidRDefault="00C354A1" w:rsidP="0022627D">
      <w:pPr>
        <w:numPr>
          <w:ilvl w:val="0"/>
          <w:numId w:val="29"/>
        </w:numPr>
        <w:tabs>
          <w:tab w:val="left" w:pos="851"/>
          <w:tab w:val="left" w:pos="1701"/>
          <w:tab w:val="left" w:pos="2552"/>
          <w:tab w:val="left" w:pos="3402"/>
          <w:tab w:val="left" w:pos="4253"/>
          <w:tab w:val="left" w:pos="5103"/>
          <w:tab w:val="left" w:pos="5954"/>
          <w:tab w:val="left" w:pos="6804"/>
        </w:tabs>
        <w:spacing w:before="120" w:after="120"/>
        <w:rPr>
          <w:szCs w:val="20"/>
          <w:highlight w:val="yellow"/>
          <w:lang w:val="en-GB" w:eastAsia="zh-CN"/>
        </w:rPr>
      </w:pPr>
      <w:r w:rsidRPr="001F3615">
        <w:rPr>
          <w:szCs w:val="20"/>
          <w:highlight w:val="yellow"/>
          <w:lang w:val="en-GB" w:eastAsia="zh-CN"/>
        </w:rPr>
        <w:t>An application can order the wanted messages from UISR (publish- subscribe pattern).</w:t>
      </w:r>
    </w:p>
    <w:p w14:paraId="59477D2D" w14:textId="77777777" w:rsidR="00C354A1" w:rsidRPr="000F5887" w:rsidRDefault="00C354A1" w:rsidP="0022627D">
      <w:pPr>
        <w:numPr>
          <w:ilvl w:val="0"/>
          <w:numId w:val="29"/>
        </w:numPr>
        <w:tabs>
          <w:tab w:val="left" w:pos="851"/>
          <w:tab w:val="left" w:pos="1701"/>
          <w:tab w:val="left" w:pos="2552"/>
          <w:tab w:val="left" w:pos="3402"/>
          <w:tab w:val="left" w:pos="4253"/>
          <w:tab w:val="left" w:pos="5103"/>
          <w:tab w:val="left" w:pos="5954"/>
          <w:tab w:val="left" w:pos="6804"/>
        </w:tabs>
        <w:spacing w:before="120" w:after="120"/>
        <w:rPr>
          <w:szCs w:val="20"/>
          <w:lang w:val="en-GB" w:eastAsia="zh-CN"/>
        </w:rPr>
      </w:pPr>
      <w:r w:rsidRPr="000F5887">
        <w:rPr>
          <w:szCs w:val="20"/>
          <w:lang w:val="en-GB" w:eastAsia="zh-CN"/>
        </w:rPr>
        <w:t>Message routing can be done according to predefined routing tables.</w:t>
      </w:r>
    </w:p>
    <w:p w14:paraId="269A1AD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134"/>
        <w:rPr>
          <w:szCs w:val="20"/>
          <w:lang w:val="en-GB" w:eastAsia="zh-CN"/>
        </w:rPr>
      </w:pPr>
      <w:r w:rsidRPr="003E2C98">
        <w:rPr>
          <w:szCs w:val="20"/>
          <w:highlight w:val="yellow"/>
          <w:lang w:val="en-GB" w:eastAsia="zh-CN"/>
        </w:rPr>
        <w:t>All messages can be secured with RIPEMD4-160 hash code in the application level.</w:t>
      </w:r>
    </w:p>
    <w:p w14:paraId="010373E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134"/>
        <w:rPr>
          <w:szCs w:val="20"/>
          <w:lang w:val="en-GB" w:eastAsia="zh-CN"/>
        </w:rPr>
      </w:pPr>
      <w:r w:rsidRPr="000F5887">
        <w:rPr>
          <w:szCs w:val="20"/>
          <w:lang w:val="en-GB" w:eastAsia="zh-CN"/>
        </w:rPr>
        <w:t xml:space="preserve">Auxiliary libraries are used to give easy access to EBI Screen </w:t>
      </w:r>
      <w:r>
        <w:rPr>
          <w:szCs w:val="20"/>
          <w:lang w:val="en-GB" w:eastAsia="zh-CN"/>
        </w:rPr>
        <w:t xml:space="preserve">UISR </w:t>
      </w:r>
      <w:r w:rsidRPr="000F5887">
        <w:rPr>
          <w:szCs w:val="20"/>
          <w:lang w:val="en-GB" w:eastAsia="zh-CN"/>
        </w:rPr>
        <w:t>MoM:</w:t>
      </w:r>
    </w:p>
    <w:p w14:paraId="7C81622A" w14:textId="77777777" w:rsidR="00C354A1" w:rsidRPr="000F5887" w:rsidRDefault="00C354A1" w:rsidP="0022627D">
      <w:pPr>
        <w:keepLines w:val="0"/>
        <w:widowControl/>
        <w:numPr>
          <w:ilvl w:val="0"/>
          <w:numId w:val="22"/>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rPr>
          <w:color w:val="000000"/>
          <w:szCs w:val="20"/>
          <w:lang w:val="en-GB" w:eastAsia="zh-CN"/>
        </w:rPr>
      </w:pPr>
      <w:proofErr w:type="spellStart"/>
      <w:r w:rsidRPr="000F5887">
        <w:rPr>
          <w:bCs/>
          <w:szCs w:val="20"/>
          <w:lang w:val="en-GB" w:eastAsia="zh-CN"/>
        </w:rPr>
        <w:t>IPCCom</w:t>
      </w:r>
      <w:proofErr w:type="spellEnd"/>
      <w:r w:rsidRPr="000F5887">
        <w:rPr>
          <w:bCs/>
          <w:szCs w:val="20"/>
          <w:lang w:val="en-GB" w:eastAsia="zh-CN"/>
        </w:rPr>
        <w:t xml:space="preserve"> library: Used by server applications within a CTC server. </w:t>
      </w:r>
      <w:r w:rsidRPr="000F5887">
        <w:rPr>
          <w:color w:val="000000"/>
          <w:szCs w:val="20"/>
          <w:lang w:val="en-GB" w:eastAsia="zh-CN"/>
        </w:rPr>
        <w:t>Inter</w:t>
      </w:r>
      <w:r>
        <w:rPr>
          <w:color w:val="000000"/>
          <w:szCs w:val="20"/>
          <w:lang w:val="en-GB" w:eastAsia="zh-CN"/>
        </w:rPr>
        <w:t>-</w:t>
      </w:r>
      <w:r w:rsidRPr="000F5887">
        <w:rPr>
          <w:color w:val="000000"/>
          <w:szCs w:val="20"/>
          <w:lang w:val="en-GB" w:eastAsia="zh-CN"/>
        </w:rPr>
        <w:t>process communication is based on named pipes. The message router creates these pipes</w:t>
      </w:r>
      <w:r>
        <w:rPr>
          <w:color w:val="000000"/>
          <w:szCs w:val="20"/>
          <w:lang w:val="en-GB" w:eastAsia="zh-CN"/>
        </w:rPr>
        <w:t>,</w:t>
      </w:r>
      <w:r w:rsidRPr="000F5887">
        <w:rPr>
          <w:color w:val="000000"/>
          <w:szCs w:val="20"/>
          <w:lang w:val="en-GB" w:eastAsia="zh-CN"/>
        </w:rPr>
        <w:t xml:space="preserve"> and applications connect to the pipes by using this library. </w:t>
      </w:r>
      <w:r w:rsidRPr="00C14B88">
        <w:rPr>
          <w:color w:val="000000"/>
          <w:szCs w:val="20"/>
          <w:highlight w:val="yellow"/>
          <w:lang w:val="en-GB" w:eastAsia="zh-CN"/>
        </w:rPr>
        <w:t>The API provides support for the creation of a connection and the sending and receiving of messages</w:t>
      </w:r>
      <w:r w:rsidRPr="000F5887">
        <w:rPr>
          <w:color w:val="000000"/>
          <w:szCs w:val="20"/>
          <w:lang w:val="en-GB" w:eastAsia="zh-CN"/>
        </w:rPr>
        <w:t>.</w:t>
      </w:r>
    </w:p>
    <w:p w14:paraId="0A9FE6E3" w14:textId="77777777" w:rsidR="00C354A1" w:rsidRPr="000F5887" w:rsidRDefault="00C354A1" w:rsidP="0022627D">
      <w:pPr>
        <w:keepLines w:val="0"/>
        <w:widowControl/>
        <w:numPr>
          <w:ilvl w:val="0"/>
          <w:numId w:val="22"/>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rPr>
          <w:bCs/>
          <w:szCs w:val="20"/>
          <w:lang w:val="en-GB" w:eastAsia="zh-CN"/>
        </w:rPr>
      </w:pPr>
      <w:proofErr w:type="spellStart"/>
      <w:r w:rsidRPr="000F5887">
        <w:rPr>
          <w:bCs/>
          <w:szCs w:val="20"/>
          <w:lang w:val="en-GB" w:eastAsia="zh-CN"/>
        </w:rPr>
        <w:t>DualLan</w:t>
      </w:r>
      <w:proofErr w:type="spellEnd"/>
      <w:r w:rsidRPr="000F5887">
        <w:rPr>
          <w:bCs/>
          <w:szCs w:val="20"/>
          <w:lang w:val="en-GB" w:eastAsia="zh-CN"/>
        </w:rPr>
        <w:t xml:space="preserve"> library: Inter</w:t>
      </w:r>
      <w:r>
        <w:rPr>
          <w:bCs/>
          <w:szCs w:val="20"/>
          <w:lang w:val="en-GB" w:eastAsia="zh-CN"/>
        </w:rPr>
        <w:t>-</w:t>
      </w:r>
      <w:r w:rsidRPr="000F5887">
        <w:rPr>
          <w:bCs/>
          <w:szCs w:val="20"/>
          <w:lang w:val="en-GB" w:eastAsia="zh-CN"/>
        </w:rPr>
        <w:t xml:space="preserve">process communication library used by applications in a client workstation to communicate with applications in CTC servers. </w:t>
      </w:r>
      <w:r w:rsidRPr="00A56595">
        <w:rPr>
          <w:bCs/>
          <w:szCs w:val="20"/>
          <w:highlight w:val="yellow"/>
          <w:lang w:val="en-GB" w:eastAsia="zh-CN"/>
        </w:rPr>
        <w:t>The communication protocol is UDP/IP and both LAN types (single or dual) are supported. An authentication mechanism is provided to validate client’s authority.</w:t>
      </w:r>
    </w:p>
    <w:p w14:paraId="33695A9F" w14:textId="77777777" w:rsidR="00C354A1" w:rsidRPr="004D138D" w:rsidRDefault="00C354A1" w:rsidP="0022627D">
      <w:pPr>
        <w:keepNext/>
        <w:keepLines w:val="0"/>
        <w:widowControl/>
        <w:numPr>
          <w:ilvl w:val="0"/>
          <w:numId w:val="22"/>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ind w:left="1276"/>
        <w:rPr>
          <w:lang w:eastAsia="zh-CN"/>
        </w:rPr>
      </w:pPr>
      <w:r w:rsidRPr="00B4634F">
        <w:rPr>
          <w:bCs/>
          <w:szCs w:val="20"/>
          <w:lang w:val="en-GB" w:eastAsia="zh-CN"/>
        </w:rPr>
        <w:lastRenderedPageBreak/>
        <w:t>Server Plugin Framework: provides connectivity and functional integration with external systems. It hides MoM implementation and provides also high-level platform services. It contains many auxiliary libraries that can be selected according to the needs of a specific external interface.</w:t>
      </w:r>
    </w:p>
    <w:p w14:paraId="6BC65C87" w14:textId="77777777" w:rsidR="00C354A1" w:rsidRDefault="00C354A1" w:rsidP="0022627D">
      <w:pPr>
        <w:keepNext/>
        <w:keepLines w:val="0"/>
        <w:widowControl/>
        <w:numPr>
          <w:ilvl w:val="0"/>
          <w:numId w:val="22"/>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ind w:left="1276"/>
        <w:rPr>
          <w:lang w:eastAsia="zh-CN"/>
        </w:rPr>
      </w:pPr>
      <w:r>
        <w:rPr>
          <w:lang w:eastAsia="zh-CN"/>
        </w:rPr>
        <w:t xml:space="preserve">A </w:t>
      </w:r>
      <w:r w:rsidRPr="000F5887">
        <w:rPr>
          <w:lang w:eastAsia="zh-CN"/>
        </w:rPr>
        <w:t xml:space="preserve">plugin </w:t>
      </w:r>
      <w:r>
        <w:rPr>
          <w:lang w:eastAsia="zh-CN"/>
        </w:rPr>
        <w:t xml:space="preserve">concept </w:t>
      </w:r>
      <w:r w:rsidRPr="000F5887">
        <w:rPr>
          <w:lang w:eastAsia="zh-CN"/>
        </w:rPr>
        <w:t xml:space="preserve">that can be used to provide connectivity and functional integration with external systems. Specific DLLs </w:t>
      </w:r>
      <w:proofErr w:type="gramStart"/>
      <w:r w:rsidRPr="000F5887">
        <w:rPr>
          <w:lang w:eastAsia="zh-CN"/>
        </w:rPr>
        <w:t>e.g.</w:t>
      </w:r>
      <w:proofErr w:type="gramEnd"/>
      <w:r w:rsidRPr="000F5887">
        <w:rPr>
          <w:lang w:eastAsia="zh-CN"/>
        </w:rPr>
        <w:t xml:space="preserve"> TrainService</w:t>
      </w:r>
      <w:r>
        <w:rPr>
          <w:lang w:eastAsia="zh-CN"/>
        </w:rPr>
        <w:t>.dll</w:t>
      </w:r>
      <w:r w:rsidRPr="000F5887">
        <w:rPr>
          <w:lang w:eastAsia="zh-CN"/>
        </w:rPr>
        <w:t xml:space="preserve"> and the </w:t>
      </w:r>
      <w:proofErr w:type="spellStart"/>
      <w:r w:rsidRPr="000F5887">
        <w:rPr>
          <w:lang w:eastAsia="zh-CN"/>
        </w:rPr>
        <w:t>SubSysFrame</w:t>
      </w:r>
      <w:proofErr w:type="spellEnd"/>
      <w:r>
        <w:rPr>
          <w:lang w:eastAsia="zh-CN"/>
        </w:rPr>
        <w:t xml:space="preserve"> </w:t>
      </w:r>
      <w:r w:rsidRPr="000F5887">
        <w:rPr>
          <w:lang w:eastAsia="zh-CN"/>
        </w:rPr>
        <w:t>-</w:t>
      </w:r>
      <w:r>
        <w:rPr>
          <w:lang w:eastAsia="zh-CN"/>
        </w:rPr>
        <w:t>f</w:t>
      </w:r>
      <w:r w:rsidRPr="000F5887">
        <w:rPr>
          <w:lang w:eastAsia="zh-CN"/>
        </w:rPr>
        <w:t xml:space="preserve">ramework </w:t>
      </w:r>
      <w:r>
        <w:rPr>
          <w:lang w:eastAsia="zh-CN"/>
        </w:rPr>
        <w:t xml:space="preserve">can be </w:t>
      </w:r>
      <w:r w:rsidRPr="000F5887">
        <w:rPr>
          <w:lang w:eastAsia="zh-CN"/>
        </w:rPr>
        <w:t xml:space="preserve">used for this purpose. </w:t>
      </w:r>
    </w:p>
    <w:p w14:paraId="33D88DEC" w14:textId="17704B08" w:rsidR="00C354A1" w:rsidRDefault="008F7B62" w:rsidP="00C354A1">
      <w:pPr>
        <w:keepNext/>
        <w:keepLines w:val="0"/>
        <w:widowControl/>
        <w:suppressAutoHyphens w:val="0"/>
        <w:spacing w:after="200" w:line="276" w:lineRule="auto"/>
        <w:ind w:left="2016"/>
        <w:rPr>
          <w:rFonts w:asciiTheme="minorHAnsi" w:eastAsiaTheme="minorHAnsi" w:hAnsiTheme="minorHAnsi" w:cstheme="minorBidi"/>
          <w:b/>
          <w:bCs/>
          <w:lang w:val="en-GB" w:eastAsia="en-US"/>
        </w:rPr>
      </w:pPr>
      <w:r>
        <w:rPr>
          <w:noProof/>
          <w:lang w:eastAsia="zh-CN"/>
        </w:rPr>
        <w:object w:dxaOrig="7771" w:dyaOrig="3376" w14:anchorId="433FCCEE">
          <v:shape id="_x0000_i1042" type="#_x0000_t75" alt="" style="width:335.4pt;height:145.4pt;mso-width-percent:0;mso-height-percent:0;mso-width-percent:0;mso-height-percent:0" o:ole="">
            <v:imagedata r:id="rId19" o:title=""/>
          </v:shape>
          <o:OLEObject Type="Embed" ProgID="Visio.Drawing.15" ShapeID="_x0000_i1042" DrawAspect="Content" ObjectID="_1685552626" r:id="rId20"/>
        </w:object>
      </w:r>
      <w:r w:rsidR="00C354A1">
        <w:rPr>
          <w:lang w:eastAsia="zh-CN"/>
        </w:rPr>
        <w:br/>
      </w:r>
      <w:r w:rsidR="00C354A1">
        <w:rPr>
          <w:rFonts w:asciiTheme="minorHAnsi" w:eastAsiaTheme="minorHAnsi" w:hAnsiTheme="minorHAnsi" w:cstheme="minorBidi"/>
          <w:b/>
          <w:bCs/>
          <w:lang w:val="en-GB" w:eastAsia="en-US"/>
        </w:rPr>
        <w:br/>
      </w:r>
      <w:r w:rsidR="00C354A1" w:rsidRPr="000F5887">
        <w:rPr>
          <w:rFonts w:asciiTheme="minorHAnsi" w:eastAsiaTheme="minorHAnsi" w:hAnsiTheme="minorHAnsi" w:cstheme="minorBidi"/>
          <w:b/>
          <w:bCs/>
          <w:lang w:val="en-GB" w:eastAsia="en-US"/>
        </w:rPr>
        <w:t xml:space="preserve">Figure </w:t>
      </w:r>
      <w:r w:rsidR="00C354A1" w:rsidRPr="000F5887">
        <w:rPr>
          <w:rFonts w:asciiTheme="minorHAnsi" w:eastAsiaTheme="minorHAnsi" w:hAnsiTheme="minorHAnsi" w:cstheme="minorBidi"/>
          <w:b/>
          <w:bCs/>
          <w:lang w:val="en-GB" w:eastAsia="en-US"/>
        </w:rPr>
        <w:fldChar w:fldCharType="begin"/>
      </w:r>
      <w:r w:rsidR="00C354A1" w:rsidRPr="000F5887">
        <w:rPr>
          <w:rFonts w:asciiTheme="minorHAnsi" w:eastAsiaTheme="minorHAnsi" w:hAnsiTheme="minorHAnsi" w:cstheme="minorBidi"/>
          <w:b/>
          <w:bCs/>
          <w:lang w:val="en-GB" w:eastAsia="en-US"/>
        </w:rPr>
        <w:instrText xml:space="preserve"> SEQ Figure \* ARABIC </w:instrText>
      </w:r>
      <w:r w:rsidR="00C354A1"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7</w:t>
      </w:r>
      <w:r w:rsidR="00C354A1" w:rsidRPr="000F5887">
        <w:rPr>
          <w:rFonts w:asciiTheme="minorHAnsi" w:eastAsiaTheme="minorHAnsi" w:hAnsiTheme="minorHAnsi" w:cstheme="minorBidi"/>
          <w:b/>
          <w:bCs/>
          <w:noProof/>
          <w:lang w:val="en-GB" w:eastAsia="en-US"/>
        </w:rPr>
        <w:fldChar w:fldCharType="end"/>
      </w:r>
      <w:r w:rsidR="00C354A1" w:rsidRPr="000F5887">
        <w:rPr>
          <w:rFonts w:asciiTheme="minorHAnsi" w:eastAsiaTheme="minorHAnsi" w:hAnsiTheme="minorHAnsi" w:cstheme="minorBidi"/>
          <w:b/>
          <w:bCs/>
          <w:lang w:val="en-GB" w:eastAsia="en-US"/>
        </w:rPr>
        <w:t>. Plugin concept</w:t>
      </w:r>
    </w:p>
    <w:p w14:paraId="15C95959" w14:textId="77777777" w:rsidR="00C354A1" w:rsidRPr="004D138D" w:rsidRDefault="00C354A1" w:rsidP="00C354A1">
      <w:pPr>
        <w:keepNext/>
        <w:keepLines w:val="0"/>
        <w:widowControl/>
        <w:suppressAutoHyphens w:val="0"/>
        <w:spacing w:after="200" w:line="276" w:lineRule="auto"/>
        <w:ind w:left="2016"/>
        <w:rPr>
          <w:rFonts w:asciiTheme="minorHAnsi" w:eastAsiaTheme="minorHAnsi" w:hAnsiTheme="minorHAnsi" w:cstheme="minorBidi"/>
          <w:b/>
          <w:bCs/>
          <w:lang w:val="en-GB" w:eastAsia="en-US"/>
        </w:rPr>
      </w:pPr>
    </w:p>
    <w:p w14:paraId="6875712A"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ind w:left="1134"/>
        <w:rPr>
          <w:szCs w:val="20"/>
          <w:lang w:val="en-GB" w:eastAsia="zh-CN"/>
        </w:rPr>
      </w:pPr>
      <w:r>
        <w:rPr>
          <w:szCs w:val="20"/>
          <w:lang w:val="en-GB" w:eastAsia="zh-CN"/>
        </w:rPr>
        <w:t>EBI Screen UISR MoM connectivity is illustrated in the following figure:</w:t>
      </w:r>
    </w:p>
    <w:p w14:paraId="7C833D2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134"/>
        <w:rPr>
          <w:szCs w:val="20"/>
          <w:lang w:val="en-GB" w:eastAsia="zh-CN"/>
        </w:rPr>
      </w:pPr>
    </w:p>
    <w:p w14:paraId="51CF279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Pr>
          <w:noProof/>
        </w:rPr>
        <w:lastRenderedPageBreak/>
        <w:drawing>
          <wp:inline distT="0" distB="0" distL="0" distR="0" wp14:anchorId="521A33CE" wp14:editId="5242588D">
            <wp:extent cx="3533269" cy="3358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329" cy="3367299"/>
                    </a:xfrm>
                    <a:prstGeom prst="rect">
                      <a:avLst/>
                    </a:prstGeom>
                  </pic:spPr>
                </pic:pic>
              </a:graphicData>
            </a:graphic>
          </wp:inline>
        </w:drawing>
      </w:r>
    </w:p>
    <w:p w14:paraId="132F8F79" w14:textId="7BCF469B" w:rsidR="00C354A1" w:rsidRPr="004D138D" w:rsidRDefault="00C354A1" w:rsidP="00C354A1">
      <w:pPr>
        <w:keepLines w:val="0"/>
        <w:widowControl/>
        <w:suppressAutoHyphens w:val="0"/>
        <w:spacing w:after="200" w:line="276" w:lineRule="auto"/>
        <w:ind w:left="1296"/>
        <w:rPr>
          <w:rFonts w:cstheme="minorBidi"/>
          <w:color w:val="000000"/>
          <w:sz w:val="20"/>
          <w:szCs w:val="20"/>
          <w:lang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8</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w:t>
      </w:r>
      <w:r>
        <w:rPr>
          <w:rFonts w:asciiTheme="minorHAnsi" w:eastAsiaTheme="minorHAnsi" w:hAnsiTheme="minorHAnsi" w:cstheme="minorBidi"/>
          <w:b/>
          <w:bCs/>
          <w:lang w:val="en-GB" w:eastAsia="en-US"/>
        </w:rPr>
        <w:t xml:space="preserve">Connectivity to UISR MoM </w:t>
      </w:r>
    </w:p>
    <w:p w14:paraId="229FDBD7" w14:textId="77777777" w:rsidR="00C354A1" w:rsidRPr="008E5520" w:rsidRDefault="00C354A1" w:rsidP="00C354A1">
      <w:pPr>
        <w:pStyle w:val="Heading4"/>
        <w:rPr>
          <w:highlight w:val="yellow"/>
          <w:lang w:eastAsia="zh-CN"/>
        </w:rPr>
      </w:pPr>
      <w:bookmarkStart w:id="53" w:name="_Toc54189935"/>
      <w:bookmarkStart w:id="54" w:name="_Toc54204193"/>
      <w:bookmarkStart w:id="55" w:name="_Toc54204487"/>
      <w:bookmarkStart w:id="56" w:name="_Toc54204582"/>
      <w:bookmarkStart w:id="57" w:name="_Toc54248935"/>
      <w:bookmarkStart w:id="58" w:name="_Toc54251199"/>
      <w:bookmarkStart w:id="59" w:name="_Toc54251359"/>
      <w:bookmarkStart w:id="60" w:name="_Toc54601581"/>
      <w:bookmarkStart w:id="61" w:name="_Toc54624450"/>
      <w:bookmarkStart w:id="62" w:name="_Toc54624990"/>
      <w:bookmarkStart w:id="63" w:name="_Toc54702041"/>
      <w:bookmarkStart w:id="64" w:name="_Toc55202508"/>
      <w:bookmarkStart w:id="65" w:name="_Toc54189936"/>
      <w:bookmarkStart w:id="66" w:name="_Toc54204194"/>
      <w:bookmarkStart w:id="67" w:name="_Toc54204488"/>
      <w:bookmarkStart w:id="68" w:name="_Toc54204583"/>
      <w:bookmarkStart w:id="69" w:name="_Toc54248936"/>
      <w:bookmarkStart w:id="70" w:name="_Toc54251200"/>
      <w:bookmarkStart w:id="71" w:name="_Toc54251360"/>
      <w:bookmarkStart w:id="72" w:name="_Toc54601582"/>
      <w:bookmarkStart w:id="73" w:name="_Toc54624451"/>
      <w:bookmarkStart w:id="74" w:name="_Toc54624991"/>
      <w:bookmarkStart w:id="75" w:name="_Toc54702042"/>
      <w:bookmarkStart w:id="76" w:name="_Toc55202509"/>
      <w:bookmarkStart w:id="77" w:name="_Toc5522164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Pr="008E5520">
        <w:rPr>
          <w:highlight w:val="yellow"/>
          <w:lang w:eastAsia="zh-CN"/>
        </w:rPr>
        <w:t>Third-party MoM - Artemis</w:t>
      </w:r>
      <w:bookmarkEnd w:id="77"/>
    </w:p>
    <w:p w14:paraId="69C19A80" w14:textId="77777777" w:rsidR="00C354A1" w:rsidRDefault="00C354A1" w:rsidP="00C354A1">
      <w:pPr>
        <w:keepLines w:val="0"/>
        <w:widowControl/>
        <w:suppressAutoHyphens w:val="0"/>
        <w:spacing w:after="200" w:line="276" w:lineRule="auto"/>
        <w:ind w:left="1276"/>
      </w:pPr>
      <w:r>
        <w:t>Apache ActiveMQ Artemis (Artemis),</w:t>
      </w:r>
      <w:r w:rsidRPr="000F722B">
        <w:t xml:space="preserve"> </w:t>
      </w:r>
      <w:r>
        <w:t>an example of Message Oriented Middleware,</w:t>
      </w:r>
      <w:r w:rsidRPr="007121B6">
        <w:t xml:space="preserve"> is third-party software which is integrated in the EBI Screen platform to provide connectivity between EBI Screen applications and towards external client</w:t>
      </w:r>
      <w:r>
        <w:t>s. A few of the Artemis properties are:</w:t>
      </w:r>
    </w:p>
    <w:p w14:paraId="435100B5" w14:textId="77777777" w:rsidR="00C354A1" w:rsidRDefault="00C354A1" w:rsidP="0022627D">
      <w:pPr>
        <w:pStyle w:val="ListParagraph"/>
        <w:keepLines w:val="0"/>
        <w:widowControl/>
        <w:numPr>
          <w:ilvl w:val="0"/>
          <w:numId w:val="22"/>
        </w:numPr>
        <w:suppressAutoHyphens w:val="0"/>
        <w:spacing w:after="200"/>
        <w:ind w:left="1944" w:right="-144"/>
        <w:rPr>
          <w:lang w:eastAsia="zh-CN"/>
        </w:rPr>
      </w:pPr>
      <w:r>
        <w:rPr>
          <w:lang w:eastAsia="zh-CN"/>
        </w:rPr>
        <w:t xml:space="preserve">asynchronous messaging system </w:t>
      </w:r>
    </w:p>
    <w:p w14:paraId="1595024A" w14:textId="77777777" w:rsidR="00C354A1" w:rsidRDefault="00C354A1" w:rsidP="0022627D">
      <w:pPr>
        <w:pStyle w:val="ListParagraph"/>
        <w:keepLines w:val="0"/>
        <w:widowControl/>
        <w:numPr>
          <w:ilvl w:val="1"/>
          <w:numId w:val="22"/>
        </w:numPr>
        <w:suppressAutoHyphens w:val="0"/>
        <w:spacing w:after="200"/>
        <w:ind w:left="2232" w:right="-144"/>
        <w:rPr>
          <w:lang w:eastAsia="zh-CN"/>
        </w:rPr>
      </w:pPr>
      <w:r>
        <w:rPr>
          <w:lang w:eastAsia="zh-CN"/>
        </w:rPr>
        <w:t xml:space="preserve">configurable persistence and durability </w:t>
      </w:r>
    </w:p>
    <w:p w14:paraId="10857EE4" w14:textId="77777777" w:rsidR="00C354A1" w:rsidRDefault="00C354A1" w:rsidP="0022627D">
      <w:pPr>
        <w:pStyle w:val="ListParagraph"/>
        <w:keepLines w:val="0"/>
        <w:widowControl/>
        <w:numPr>
          <w:ilvl w:val="1"/>
          <w:numId w:val="22"/>
        </w:numPr>
        <w:suppressAutoHyphens w:val="0"/>
        <w:spacing w:after="200"/>
        <w:ind w:left="2232" w:right="-144"/>
        <w:rPr>
          <w:lang w:eastAsia="zh-CN"/>
        </w:rPr>
      </w:pPr>
      <w:r>
        <w:rPr>
          <w:lang w:eastAsia="zh-CN"/>
        </w:rPr>
        <w:t>point to point- and publish-subscribe patterns</w:t>
      </w:r>
    </w:p>
    <w:p w14:paraId="6C61B888" w14:textId="77777777" w:rsidR="00C354A1" w:rsidRDefault="00C354A1" w:rsidP="0022627D">
      <w:pPr>
        <w:pStyle w:val="ListParagraph"/>
        <w:keepLines w:val="0"/>
        <w:widowControl/>
        <w:numPr>
          <w:ilvl w:val="1"/>
          <w:numId w:val="22"/>
        </w:numPr>
        <w:suppressAutoHyphens w:val="0"/>
        <w:spacing w:after="200"/>
        <w:ind w:left="2232" w:right="-144"/>
        <w:rPr>
          <w:lang w:eastAsia="zh-CN"/>
        </w:rPr>
      </w:pPr>
      <w:r>
        <w:rPr>
          <w:lang w:eastAsia="zh-CN"/>
        </w:rPr>
        <w:t>transactions, message level load balancing</w:t>
      </w:r>
    </w:p>
    <w:p w14:paraId="7BF13316" w14:textId="77777777" w:rsidR="00C354A1" w:rsidRDefault="00C354A1" w:rsidP="0022627D">
      <w:pPr>
        <w:pStyle w:val="ListParagraph"/>
        <w:keepLines w:val="0"/>
        <w:widowControl/>
        <w:numPr>
          <w:ilvl w:val="0"/>
          <w:numId w:val="22"/>
        </w:numPr>
        <w:suppressAutoHyphens w:val="0"/>
        <w:spacing w:after="200"/>
        <w:ind w:left="1944" w:right="-144"/>
        <w:rPr>
          <w:lang w:eastAsia="zh-CN"/>
        </w:rPr>
      </w:pPr>
      <w:r>
        <w:rPr>
          <w:lang w:eastAsia="zh-CN"/>
        </w:rPr>
        <w:t>very high performance</w:t>
      </w:r>
    </w:p>
    <w:p w14:paraId="6F41D298" w14:textId="77777777" w:rsidR="00C354A1" w:rsidRDefault="00C354A1" w:rsidP="0022627D">
      <w:pPr>
        <w:pStyle w:val="ListParagraph"/>
        <w:keepLines w:val="0"/>
        <w:widowControl/>
        <w:numPr>
          <w:ilvl w:val="0"/>
          <w:numId w:val="22"/>
        </w:numPr>
        <w:suppressAutoHyphens w:val="0"/>
        <w:spacing w:after="200"/>
        <w:ind w:left="1944" w:right="-144"/>
        <w:rPr>
          <w:lang w:eastAsia="zh-CN"/>
        </w:rPr>
      </w:pPr>
      <w:r>
        <w:rPr>
          <w:lang w:eastAsia="zh-CN"/>
        </w:rPr>
        <w:t>multi-platform support</w:t>
      </w:r>
    </w:p>
    <w:p w14:paraId="4B38F7F2" w14:textId="77777777" w:rsidR="00C354A1" w:rsidRDefault="00C354A1" w:rsidP="0022627D">
      <w:pPr>
        <w:pStyle w:val="ListParagraph"/>
        <w:keepLines w:val="0"/>
        <w:widowControl/>
        <w:numPr>
          <w:ilvl w:val="0"/>
          <w:numId w:val="22"/>
        </w:numPr>
        <w:suppressAutoHyphens w:val="0"/>
        <w:spacing w:after="200"/>
        <w:ind w:left="1944" w:right="-144"/>
        <w:rPr>
          <w:lang w:eastAsia="zh-CN"/>
        </w:rPr>
      </w:pPr>
      <w:r>
        <w:rPr>
          <w:lang w:eastAsia="zh-CN"/>
        </w:rPr>
        <w:t>multi-protocol support</w:t>
      </w:r>
    </w:p>
    <w:p w14:paraId="638CD9F3" w14:textId="77777777" w:rsidR="00C354A1" w:rsidRDefault="00C354A1" w:rsidP="0022627D">
      <w:pPr>
        <w:pStyle w:val="ListParagraph"/>
        <w:keepLines w:val="0"/>
        <w:widowControl/>
        <w:numPr>
          <w:ilvl w:val="0"/>
          <w:numId w:val="22"/>
        </w:numPr>
        <w:suppressAutoHyphens w:val="0"/>
        <w:spacing w:after="200"/>
        <w:ind w:left="1944" w:right="-144"/>
        <w:rPr>
          <w:lang w:eastAsia="zh-CN"/>
        </w:rPr>
      </w:pPr>
      <w:r>
        <w:rPr>
          <w:lang w:eastAsia="zh-CN"/>
        </w:rPr>
        <w:t xml:space="preserve">bridges and reliable routing also in wide area network </w:t>
      </w:r>
    </w:p>
    <w:p w14:paraId="2D9233B8" w14:textId="77777777" w:rsidR="00C354A1" w:rsidRDefault="00C354A1" w:rsidP="00C354A1">
      <w:pPr>
        <w:pStyle w:val="BodyText"/>
        <w:rPr>
          <w:lang w:eastAsia="zh-CN"/>
        </w:rPr>
      </w:pPr>
      <w:r>
        <w:rPr>
          <w:lang w:eastAsia="zh-CN"/>
        </w:rPr>
        <w:t>Artemis is used in CTC and TMS application servers. It supports many communication protocols that can be translated from one protocol to another via Artemis Core protocol.</w:t>
      </w:r>
    </w:p>
    <w:p w14:paraId="5CD6D7A8" w14:textId="77777777" w:rsidR="00C354A1" w:rsidRDefault="00C354A1" w:rsidP="00C354A1">
      <w:pPr>
        <w:pStyle w:val="BodyText"/>
        <w:rPr>
          <w:lang w:eastAsia="zh-CN"/>
        </w:rPr>
      </w:pPr>
      <w:r w:rsidRPr="00E5533A">
        <w:rPr>
          <w:highlight w:val="yellow"/>
          <w:lang w:eastAsia="zh-CN"/>
        </w:rPr>
        <w:lastRenderedPageBreak/>
        <w:t>Native Java applications can communicate with Artemis by JMS API.</w:t>
      </w:r>
      <w:r>
        <w:rPr>
          <w:lang w:eastAsia="zh-CN"/>
        </w:rPr>
        <w:t xml:space="preserve"> As in other protocols, it allows application to create, send and receive messages </w:t>
      </w:r>
      <w:r w:rsidRPr="000F5887">
        <w:rPr>
          <w:lang w:eastAsia="zh-CN"/>
        </w:rPr>
        <w:t>asynchronously. It defines a common set of interfaces and classes that allows applications to communicate with a message provider</w:t>
      </w:r>
      <w:r>
        <w:rPr>
          <w:lang w:eastAsia="zh-CN"/>
        </w:rPr>
        <w:t>/broker, Artemis in this case</w:t>
      </w:r>
      <w:r w:rsidRPr="000F5887">
        <w:rPr>
          <w:lang w:eastAsia="zh-CN"/>
        </w:rPr>
        <w:t xml:space="preserve">. </w:t>
      </w:r>
      <w:r>
        <w:rPr>
          <w:lang w:eastAsia="zh-CN"/>
        </w:rPr>
        <w:t xml:space="preserve">The broker routes </w:t>
      </w:r>
      <w:r w:rsidRPr="000F5887">
        <w:rPr>
          <w:lang w:eastAsia="zh-CN"/>
        </w:rPr>
        <w:t>a message to the destination where a consumer is waiting for the message to arrive. There are two destination types</w:t>
      </w:r>
      <w:r w:rsidRPr="008928AF">
        <w:rPr>
          <w:highlight w:val="yellow"/>
          <w:lang w:eastAsia="zh-CN"/>
        </w:rPr>
        <w:t>: queues for point-to-point communication and topics for publish-subscribe communication</w:t>
      </w:r>
      <w:r w:rsidRPr="000F5887">
        <w:rPr>
          <w:lang w:eastAsia="zh-CN"/>
        </w:rPr>
        <w:t>.</w:t>
      </w:r>
      <w:r>
        <w:rPr>
          <w:lang w:eastAsia="zh-CN"/>
        </w:rPr>
        <w:t xml:space="preserve"> </w:t>
      </w:r>
      <w:r w:rsidRPr="00C60B03">
        <w:rPr>
          <w:highlight w:val="yellow"/>
          <w:lang w:eastAsia="zh-CN"/>
        </w:rPr>
        <w:t>These JMS specific destination types are mapped to Artemis addresses; the queue destination is implemented as ANYCAST routing type and the topic destination as MULTICAST routing type</w:t>
      </w:r>
      <w:r>
        <w:rPr>
          <w:lang w:eastAsia="zh-CN"/>
        </w:rPr>
        <w:t>.</w:t>
      </w:r>
    </w:p>
    <w:p w14:paraId="391C429D" w14:textId="77777777" w:rsidR="00C354A1" w:rsidRDefault="00C354A1" w:rsidP="00C354A1">
      <w:pPr>
        <w:pStyle w:val="BodyText"/>
        <w:rPr>
          <w:lang w:eastAsia="zh-CN"/>
        </w:rPr>
      </w:pPr>
      <w:r w:rsidRPr="00C265D8">
        <w:rPr>
          <w:highlight w:val="yellow"/>
          <w:lang w:eastAsia="zh-CN"/>
        </w:rPr>
        <w:t xml:space="preserve">Java applications that follow the Jakarta EE specification, like </w:t>
      </w:r>
      <w:proofErr w:type="spellStart"/>
      <w:r w:rsidRPr="00C265D8">
        <w:rPr>
          <w:highlight w:val="yellow"/>
          <w:lang w:eastAsia="zh-CN"/>
        </w:rPr>
        <w:t>WildFly</w:t>
      </w:r>
      <w:proofErr w:type="spellEnd"/>
      <w:r w:rsidRPr="00C265D8">
        <w:rPr>
          <w:highlight w:val="yellow"/>
          <w:lang w:eastAsia="zh-CN"/>
        </w:rPr>
        <w:t xml:space="preserve"> and Payara, use typically Message-Driven Beans (MDB) for MoM communication</w:t>
      </w:r>
      <w:r>
        <w:rPr>
          <w:lang w:eastAsia="zh-CN"/>
        </w:rPr>
        <w:t xml:space="preserve">. </w:t>
      </w:r>
      <w:r w:rsidRPr="000F5887">
        <w:rPr>
          <w:lang w:eastAsia="zh-CN"/>
        </w:rPr>
        <w:t>This type of bean normally acts as a JMS message listener, similarly to an event listener but listening to JMS messages instead of events. A client accesses a MDB through JMS by sending messages to the message destination for which the MDB class is the message listener</w:t>
      </w:r>
      <w:r>
        <w:rPr>
          <w:lang w:eastAsia="zh-CN"/>
        </w:rPr>
        <w:t>.</w:t>
      </w:r>
      <w:r w:rsidRPr="00FD1307">
        <w:rPr>
          <w:lang w:eastAsia="zh-CN"/>
        </w:rPr>
        <w:t xml:space="preserve"> </w:t>
      </w:r>
      <w:r w:rsidRPr="00B17771">
        <w:rPr>
          <w:highlight w:val="yellow"/>
          <w:lang w:eastAsia="zh-CN"/>
        </w:rPr>
        <w:t>The MDB takes also care of several services like transactions, security and concurrency</w:t>
      </w:r>
      <w:r>
        <w:rPr>
          <w:lang w:eastAsia="zh-CN"/>
        </w:rPr>
        <w:t>.</w:t>
      </w:r>
    </w:p>
    <w:p w14:paraId="0C34612C" w14:textId="77777777" w:rsidR="00C354A1" w:rsidRPr="000F5887" w:rsidRDefault="00C354A1" w:rsidP="00C354A1">
      <w:pPr>
        <w:pStyle w:val="BodyText"/>
        <w:rPr>
          <w:lang w:eastAsia="zh-CN"/>
        </w:rPr>
      </w:pPr>
      <w:r w:rsidRPr="000F5887">
        <w:rPr>
          <w:lang w:eastAsia="zh-CN"/>
        </w:rPr>
        <w:t xml:space="preserve">Service-Oriented Architecture (SOA) technologies can also be used because </w:t>
      </w:r>
      <w:r>
        <w:rPr>
          <w:lang w:eastAsia="zh-CN"/>
        </w:rPr>
        <w:t>J</w:t>
      </w:r>
      <w:r>
        <w:t>ava enterprise application</w:t>
      </w:r>
      <w:r w:rsidRPr="000F5887">
        <w:rPr>
          <w:lang w:eastAsia="zh-CN"/>
        </w:rPr>
        <w:t xml:space="preserve"> </w:t>
      </w:r>
      <w:r>
        <w:rPr>
          <w:lang w:eastAsia="zh-CN"/>
        </w:rPr>
        <w:t xml:space="preserve">server is </w:t>
      </w:r>
      <w:r w:rsidRPr="000F5887">
        <w:rPr>
          <w:lang w:eastAsia="zh-CN"/>
        </w:rPr>
        <w:t xml:space="preserve">an essential part of the TMS server. A Single Object Access Protocol (SOAP) web service specifies a self-explanatory interface to a consumer (client of a web service) by describing the used business methods and parameters. The consumer can use the service by any programming language because the consumer and a service are exchanging information using XML documents. Also, a service side can be implemented in any programming language. </w:t>
      </w:r>
    </w:p>
    <w:p w14:paraId="50808A2F" w14:textId="77777777" w:rsidR="00C354A1" w:rsidRPr="000F5887" w:rsidRDefault="00C354A1" w:rsidP="00C354A1">
      <w:pPr>
        <w:pStyle w:val="BodyText"/>
        <w:rPr>
          <w:lang w:eastAsia="zh-CN"/>
        </w:rPr>
      </w:pPr>
      <w:r w:rsidRPr="009178C3">
        <w:rPr>
          <w:highlight w:val="yellow"/>
          <w:lang w:eastAsia="zh-CN"/>
        </w:rPr>
        <w:t xml:space="preserve">Service oriented architecture can also be implemented using REST architecture style where every piece of information is </w:t>
      </w:r>
      <w:proofErr w:type="gramStart"/>
      <w:r w:rsidRPr="009178C3">
        <w:rPr>
          <w:highlight w:val="yellow"/>
          <w:lang w:eastAsia="zh-CN"/>
        </w:rPr>
        <w:t>resource</w:t>
      </w:r>
      <w:proofErr w:type="gramEnd"/>
      <w:r w:rsidRPr="009178C3">
        <w:rPr>
          <w:highlight w:val="yellow"/>
          <w:lang w:eastAsia="zh-CN"/>
        </w:rPr>
        <w:t xml:space="preserve"> and these resources are addresses using Uniform Resource Identifiers (URI)</w:t>
      </w:r>
      <w:r w:rsidRPr="000F5887">
        <w:rPr>
          <w:lang w:eastAsia="zh-CN"/>
        </w:rPr>
        <w:t>.</w:t>
      </w:r>
    </w:p>
    <w:p w14:paraId="6E420590" w14:textId="77777777" w:rsidR="00C354A1" w:rsidRDefault="00C354A1" w:rsidP="00C354A1">
      <w:pPr>
        <w:pStyle w:val="BodyText"/>
        <w:rPr>
          <w:lang w:eastAsia="zh-CN"/>
        </w:rPr>
      </w:pPr>
      <w:r>
        <w:rPr>
          <w:lang w:eastAsia="zh-CN"/>
        </w:rPr>
        <w:t>B</w:t>
      </w:r>
      <w:r w:rsidRPr="000F5887">
        <w:rPr>
          <w:lang w:eastAsia="zh-CN"/>
        </w:rPr>
        <w:t>oth SOA techniques mentioned above are used with web clients and external (third</w:t>
      </w:r>
      <w:r>
        <w:rPr>
          <w:lang w:eastAsia="zh-CN"/>
        </w:rPr>
        <w:t>-</w:t>
      </w:r>
      <w:r w:rsidRPr="000F5887">
        <w:rPr>
          <w:lang w:eastAsia="zh-CN"/>
        </w:rPr>
        <w:t>party) consumers to give exact interface to the services and hide the actual implementation of a service (loose coupling).</w:t>
      </w:r>
    </w:p>
    <w:p w14:paraId="75DC5301" w14:textId="77777777" w:rsidR="00C354A1" w:rsidRDefault="00C354A1" w:rsidP="00C354A1">
      <w:pPr>
        <w:pStyle w:val="BodyText"/>
        <w:rPr>
          <w:lang w:eastAsia="zh-CN"/>
        </w:rPr>
      </w:pPr>
      <w:r>
        <w:rPr>
          <w:lang w:eastAsia="zh-CN"/>
        </w:rPr>
        <w:t>EBI Screen</w:t>
      </w:r>
      <w:r w:rsidRPr="000F5887">
        <w:rPr>
          <w:lang w:eastAsia="zh-CN"/>
        </w:rPr>
        <w:t xml:space="preserve"> </w:t>
      </w:r>
      <w:r>
        <w:rPr>
          <w:lang w:eastAsia="zh-CN"/>
        </w:rPr>
        <w:t>applications that are not written by J</w:t>
      </w:r>
      <w:r w:rsidRPr="000F5887">
        <w:rPr>
          <w:lang w:eastAsia="zh-CN"/>
        </w:rPr>
        <w:t xml:space="preserve">ava </w:t>
      </w:r>
      <w:r>
        <w:rPr>
          <w:lang w:eastAsia="zh-CN"/>
        </w:rPr>
        <w:t>can connect to Artemis by their own language specific libraries. In most cases the JMS style API is available and actual protocol implementation is based on AMQP or STOMP.</w:t>
      </w:r>
    </w:p>
    <w:p w14:paraId="20694A92" w14:textId="77777777" w:rsidR="00C354A1" w:rsidRDefault="00C354A1" w:rsidP="00C354A1">
      <w:pPr>
        <w:pStyle w:val="BodyText"/>
        <w:rPr>
          <w:lang w:eastAsia="zh-CN"/>
        </w:rPr>
      </w:pPr>
      <w:r w:rsidRPr="007E35B4">
        <w:rPr>
          <w:highlight w:val="yellow"/>
          <w:lang w:eastAsia="zh-CN"/>
        </w:rPr>
        <w:t>EBI Screen applications have been mainly implemented by C++ -programming language</w:t>
      </w:r>
      <w:r>
        <w:rPr>
          <w:lang w:eastAsia="zh-CN"/>
        </w:rPr>
        <w:t xml:space="preserve">. Two separated libraries, </w:t>
      </w:r>
      <w:proofErr w:type="spellStart"/>
      <w:r>
        <w:rPr>
          <w:lang w:eastAsia="zh-CN"/>
        </w:rPr>
        <w:t>EbiMq</w:t>
      </w:r>
      <w:proofErr w:type="spellEnd"/>
      <w:r>
        <w:rPr>
          <w:lang w:eastAsia="zh-CN"/>
        </w:rPr>
        <w:t xml:space="preserve"> and </w:t>
      </w:r>
      <w:proofErr w:type="spellStart"/>
      <w:r>
        <w:rPr>
          <w:lang w:eastAsia="zh-CN"/>
        </w:rPr>
        <w:t>EbiAmqp</w:t>
      </w:r>
      <w:proofErr w:type="spellEnd"/>
      <w:r>
        <w:rPr>
          <w:lang w:eastAsia="zh-CN"/>
        </w:rPr>
        <w:t xml:space="preserve">, have been created for easy access to Artemis. Those libraries hide an actual connectivity protocol implementation. </w:t>
      </w:r>
      <w:proofErr w:type="gramStart"/>
      <w:r>
        <w:rPr>
          <w:lang w:eastAsia="zh-CN"/>
        </w:rPr>
        <w:t>Actually, the</w:t>
      </w:r>
      <w:proofErr w:type="gramEnd"/>
      <w:r>
        <w:rPr>
          <w:lang w:eastAsia="zh-CN"/>
        </w:rPr>
        <w:t xml:space="preserve"> libraries hide the whole messaging broker. </w:t>
      </w:r>
      <w:r w:rsidRPr="001C2A9C">
        <w:rPr>
          <w:highlight w:val="yellow"/>
          <w:lang w:eastAsia="zh-CN"/>
        </w:rPr>
        <w:t>The main idea is that MoM can be replaced, if needed, without affecting the applications</w:t>
      </w:r>
      <w:r>
        <w:rPr>
          <w:lang w:eastAsia="zh-CN"/>
        </w:rPr>
        <w:t>. Main features and properties of the libraries are:</w:t>
      </w:r>
    </w:p>
    <w:p w14:paraId="025E8A9A" w14:textId="77777777" w:rsidR="00C354A1" w:rsidRPr="00670FF2" w:rsidRDefault="00C354A1" w:rsidP="0022627D">
      <w:pPr>
        <w:pStyle w:val="ListParagraph"/>
        <w:keepLines w:val="0"/>
        <w:widowControl/>
        <w:numPr>
          <w:ilvl w:val="0"/>
          <w:numId w:val="22"/>
        </w:numPr>
        <w:suppressAutoHyphens w:val="0"/>
        <w:spacing w:after="200"/>
        <w:ind w:left="1944" w:right="-144"/>
        <w:rPr>
          <w:highlight w:val="yellow"/>
          <w:lang w:eastAsia="zh-CN"/>
        </w:rPr>
      </w:pPr>
      <w:r w:rsidRPr="00670FF2">
        <w:rPr>
          <w:highlight w:val="yellow"/>
          <w:lang w:eastAsia="zh-CN"/>
        </w:rPr>
        <w:t>multi-threading, non-blocking connection management, message sending -and receiving</w:t>
      </w:r>
    </w:p>
    <w:p w14:paraId="7FF7D4F6" w14:textId="77777777" w:rsidR="00C354A1" w:rsidRPr="00670FF2" w:rsidRDefault="00C354A1" w:rsidP="0022627D">
      <w:pPr>
        <w:pStyle w:val="ListParagraph"/>
        <w:keepLines w:val="0"/>
        <w:widowControl/>
        <w:numPr>
          <w:ilvl w:val="0"/>
          <w:numId w:val="22"/>
        </w:numPr>
        <w:suppressAutoHyphens w:val="0"/>
        <w:spacing w:after="200"/>
        <w:ind w:left="1944" w:right="-144"/>
        <w:rPr>
          <w:highlight w:val="yellow"/>
          <w:lang w:eastAsia="zh-CN"/>
        </w:rPr>
      </w:pPr>
      <w:r w:rsidRPr="00670FF2">
        <w:rPr>
          <w:highlight w:val="yellow"/>
          <w:lang w:eastAsia="zh-CN"/>
        </w:rPr>
        <w:t>support for message routing- and application specific properties</w:t>
      </w:r>
    </w:p>
    <w:p w14:paraId="61B1E936" w14:textId="77777777" w:rsidR="00C354A1" w:rsidRPr="00670FF2" w:rsidRDefault="00C354A1" w:rsidP="0022627D">
      <w:pPr>
        <w:pStyle w:val="ListParagraph"/>
        <w:keepLines w:val="0"/>
        <w:widowControl/>
        <w:numPr>
          <w:ilvl w:val="0"/>
          <w:numId w:val="22"/>
        </w:numPr>
        <w:suppressAutoHyphens w:val="0"/>
        <w:spacing w:after="200"/>
        <w:ind w:left="1944" w:right="-144"/>
        <w:rPr>
          <w:highlight w:val="yellow"/>
          <w:lang w:eastAsia="zh-CN"/>
        </w:rPr>
      </w:pPr>
      <w:r w:rsidRPr="00670FF2">
        <w:rPr>
          <w:highlight w:val="yellow"/>
          <w:lang w:eastAsia="zh-CN"/>
        </w:rPr>
        <w:t>message selection based on destination/addresses and properties</w:t>
      </w:r>
    </w:p>
    <w:p w14:paraId="014CB987" w14:textId="77777777" w:rsidR="00C354A1" w:rsidRPr="00670FF2" w:rsidRDefault="00C354A1" w:rsidP="0022627D">
      <w:pPr>
        <w:pStyle w:val="ListParagraph"/>
        <w:keepLines w:val="0"/>
        <w:widowControl/>
        <w:numPr>
          <w:ilvl w:val="0"/>
          <w:numId w:val="22"/>
        </w:numPr>
        <w:suppressAutoHyphens w:val="0"/>
        <w:spacing w:after="200"/>
        <w:ind w:left="1944" w:right="-144"/>
        <w:rPr>
          <w:highlight w:val="yellow"/>
          <w:lang w:eastAsia="zh-CN"/>
        </w:rPr>
      </w:pPr>
      <w:r w:rsidRPr="00670FF2">
        <w:rPr>
          <w:highlight w:val="yellow"/>
          <w:lang w:eastAsia="zh-CN"/>
        </w:rPr>
        <w:t>automatic reconnection</w:t>
      </w:r>
    </w:p>
    <w:p w14:paraId="77761BA6" w14:textId="77777777" w:rsidR="00C354A1" w:rsidRPr="00670FF2" w:rsidRDefault="00C354A1" w:rsidP="0022627D">
      <w:pPr>
        <w:pStyle w:val="ListParagraph"/>
        <w:keepLines w:val="0"/>
        <w:widowControl/>
        <w:numPr>
          <w:ilvl w:val="0"/>
          <w:numId w:val="22"/>
        </w:numPr>
        <w:suppressAutoHyphens w:val="0"/>
        <w:spacing w:after="200"/>
        <w:ind w:left="1944" w:right="-144"/>
        <w:rPr>
          <w:highlight w:val="yellow"/>
          <w:lang w:eastAsia="zh-CN"/>
        </w:rPr>
      </w:pPr>
      <w:r w:rsidRPr="00670FF2">
        <w:rPr>
          <w:highlight w:val="yellow"/>
          <w:lang w:eastAsia="zh-CN"/>
        </w:rPr>
        <w:lastRenderedPageBreak/>
        <w:t>small footprint, easy to integrate and works in all modern operating systems</w:t>
      </w:r>
    </w:p>
    <w:p w14:paraId="090FA493" w14:textId="77777777" w:rsidR="00C354A1" w:rsidRDefault="00C354A1" w:rsidP="00C354A1">
      <w:pPr>
        <w:pStyle w:val="BodyText"/>
        <w:rPr>
          <w:noProof/>
        </w:rPr>
      </w:pPr>
      <w:proofErr w:type="spellStart"/>
      <w:r>
        <w:rPr>
          <w:lang w:eastAsia="zh-CN"/>
        </w:rPr>
        <w:t>EbiMq</w:t>
      </w:r>
      <w:proofErr w:type="spellEnd"/>
      <w:r>
        <w:rPr>
          <w:lang w:eastAsia="zh-CN"/>
        </w:rPr>
        <w:t xml:space="preserve"> library uses the STOMP 1.2 -protocol for Artemis connection and messaging. AMQP 1.0 -protocol is used in </w:t>
      </w:r>
      <w:proofErr w:type="spellStart"/>
      <w:r>
        <w:rPr>
          <w:lang w:eastAsia="zh-CN"/>
        </w:rPr>
        <w:t>EbiAmqp</w:t>
      </w:r>
      <w:proofErr w:type="spellEnd"/>
      <w:r>
        <w:rPr>
          <w:lang w:eastAsia="zh-CN"/>
        </w:rPr>
        <w:t xml:space="preserve"> library. One AMQP benefit is that Artemis does not perform any message conversion to any other protocols when sending AMQP and receiving AMQP. AMQP is also de facto standard in many other message brokers. </w:t>
      </w:r>
      <w:proofErr w:type="spellStart"/>
      <w:r w:rsidRPr="00EA0C48">
        <w:rPr>
          <w:highlight w:val="yellow"/>
          <w:lang w:eastAsia="zh-CN"/>
        </w:rPr>
        <w:t>EbiAmqp</w:t>
      </w:r>
      <w:proofErr w:type="spellEnd"/>
      <w:r w:rsidRPr="00EA0C48">
        <w:rPr>
          <w:highlight w:val="yellow"/>
          <w:lang w:eastAsia="zh-CN"/>
        </w:rPr>
        <w:t xml:space="preserve"> library supports TLS 1.2 also and it is possible to define more than one connection endpoints</w:t>
      </w:r>
      <w:r>
        <w:rPr>
          <w:lang w:eastAsia="zh-CN"/>
        </w:rPr>
        <w:t>.</w:t>
      </w:r>
      <w:r w:rsidRPr="007F70B4">
        <w:rPr>
          <w:noProof/>
        </w:rPr>
        <w:t xml:space="preserve"> </w:t>
      </w:r>
    </w:p>
    <w:p w14:paraId="38293E65" w14:textId="77777777" w:rsidR="00C354A1" w:rsidRPr="000F5887" w:rsidRDefault="00C354A1" w:rsidP="00C354A1">
      <w:pPr>
        <w:pStyle w:val="BodyText"/>
        <w:ind w:left="864"/>
        <w:rPr>
          <w:szCs w:val="20"/>
          <w:lang w:eastAsia="zh-CN"/>
        </w:rPr>
      </w:pPr>
      <w:r w:rsidRPr="00416763">
        <w:rPr>
          <w:noProof/>
          <w:szCs w:val="20"/>
          <w:lang w:eastAsia="zh-CN"/>
        </w:rPr>
        <w:drawing>
          <wp:inline distT="0" distB="0" distL="0" distR="0" wp14:anchorId="564BF695" wp14:editId="3B3F9868">
            <wp:extent cx="5981700" cy="323733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3685" cy="3238408"/>
                    </a:xfrm>
                    <a:prstGeom prst="rect">
                      <a:avLst/>
                    </a:prstGeom>
                  </pic:spPr>
                </pic:pic>
              </a:graphicData>
            </a:graphic>
          </wp:inline>
        </w:drawing>
      </w:r>
    </w:p>
    <w:p w14:paraId="214B7BDD" w14:textId="7CD020D9"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9</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w:t>
      </w:r>
      <w:r>
        <w:rPr>
          <w:rFonts w:asciiTheme="minorHAnsi" w:eastAsiaTheme="minorHAnsi" w:hAnsiTheme="minorHAnsi" w:cstheme="minorBidi"/>
          <w:b/>
          <w:bCs/>
          <w:lang w:val="en-GB" w:eastAsia="en-US"/>
        </w:rPr>
        <w:t xml:space="preserve"> Connectivity to Artemis MoM </w:t>
      </w:r>
    </w:p>
    <w:p w14:paraId="67DB9896" w14:textId="77777777" w:rsidR="00C354A1" w:rsidRPr="00647278" w:rsidRDefault="00C354A1" w:rsidP="00C354A1">
      <w:pPr>
        <w:pStyle w:val="BodyText"/>
        <w:rPr>
          <w:lang w:eastAsia="zh-CN"/>
        </w:rPr>
      </w:pPr>
      <w:bookmarkStart w:id="78" w:name="_Toc396468519"/>
      <w:bookmarkStart w:id="79" w:name="_Toc460402326"/>
    </w:p>
    <w:p w14:paraId="6E79A162" w14:textId="77777777" w:rsidR="00C354A1" w:rsidRDefault="00C354A1" w:rsidP="00C354A1">
      <w:pPr>
        <w:pStyle w:val="Heading4"/>
        <w:rPr>
          <w:lang w:eastAsia="zh-CN"/>
        </w:rPr>
      </w:pPr>
      <w:bookmarkStart w:id="80" w:name="_Toc55221643"/>
      <w:r>
        <w:rPr>
          <w:lang w:eastAsia="zh-CN"/>
        </w:rPr>
        <w:t>CTC – TMS IPC interoperability</w:t>
      </w:r>
      <w:bookmarkEnd w:id="80"/>
      <w:r>
        <w:rPr>
          <w:lang w:eastAsia="zh-CN"/>
        </w:rPr>
        <w:t xml:space="preserve"> </w:t>
      </w:r>
    </w:p>
    <w:p w14:paraId="4B312636" w14:textId="77777777" w:rsidR="00C354A1" w:rsidRDefault="00C354A1" w:rsidP="00C354A1">
      <w:pPr>
        <w:pStyle w:val="BodyText"/>
        <w:rPr>
          <w:lang w:eastAsia="zh-CN"/>
        </w:rPr>
      </w:pPr>
      <w:r>
        <w:rPr>
          <w:lang w:eastAsia="zh-CN"/>
        </w:rPr>
        <w:t xml:space="preserve">Depending on project requirements the CTC and TMS can share a same Artemis. In that case the CTC applications connect to Artemis owned by TMS cluster. </w:t>
      </w:r>
    </w:p>
    <w:p w14:paraId="3793B7F7" w14:textId="77777777" w:rsidR="00C354A1" w:rsidRDefault="00C354A1" w:rsidP="00C354A1">
      <w:pPr>
        <w:pStyle w:val="BodyText"/>
        <w:rPr>
          <w:lang w:eastAsia="zh-CN"/>
        </w:rPr>
      </w:pPr>
      <w:r>
        <w:rPr>
          <w:lang w:eastAsia="zh-CN"/>
        </w:rPr>
        <w:t xml:space="preserve">More typical case is that there is also own Artemis standalone instance running in both CTC application servers. </w:t>
      </w:r>
      <w:r w:rsidRPr="00D00940">
        <w:rPr>
          <w:highlight w:val="yellow"/>
          <w:lang w:eastAsia="zh-CN"/>
        </w:rPr>
        <w:t>All applications connect to local Artemis that is controlled and supervised by CTC Watchdog as all other applications. All Artemis instances are bridged together but only relevant messages from one Artemis instance to another are routed through.</w:t>
      </w:r>
    </w:p>
    <w:p w14:paraId="39054A1C" w14:textId="77777777" w:rsidR="00C354A1" w:rsidRDefault="00C354A1" w:rsidP="00C354A1">
      <w:pPr>
        <w:pStyle w:val="BodyText"/>
        <w:rPr>
          <w:lang w:eastAsia="zh-CN"/>
        </w:rPr>
      </w:pPr>
      <w:r w:rsidRPr="00C7279F">
        <w:rPr>
          <w:noProof/>
          <w:lang w:eastAsia="zh-CN"/>
        </w:rPr>
        <w:lastRenderedPageBreak/>
        <w:drawing>
          <wp:inline distT="0" distB="0" distL="0" distR="0" wp14:anchorId="11C6A54D" wp14:editId="0CC03472">
            <wp:extent cx="4334534" cy="23717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2967" cy="2376339"/>
                    </a:xfrm>
                    <a:prstGeom prst="rect">
                      <a:avLst/>
                    </a:prstGeom>
                  </pic:spPr>
                </pic:pic>
              </a:graphicData>
            </a:graphic>
          </wp:inline>
        </w:drawing>
      </w:r>
    </w:p>
    <w:p w14:paraId="1AF8E3AC" w14:textId="6C641924"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10</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w:t>
      </w:r>
      <w:r>
        <w:rPr>
          <w:rFonts w:asciiTheme="minorHAnsi" w:eastAsiaTheme="minorHAnsi" w:hAnsiTheme="minorHAnsi" w:cstheme="minorBidi"/>
          <w:b/>
          <w:bCs/>
          <w:lang w:val="en-GB" w:eastAsia="en-US"/>
        </w:rPr>
        <w:t xml:space="preserve"> Interoperability of Artemis instances</w:t>
      </w:r>
    </w:p>
    <w:p w14:paraId="59430C9C" w14:textId="77777777" w:rsidR="00C354A1" w:rsidRPr="000F5887" w:rsidRDefault="00C354A1" w:rsidP="00C354A1">
      <w:pPr>
        <w:pStyle w:val="Heading3"/>
        <w:rPr>
          <w:lang w:eastAsia="zh-CN"/>
        </w:rPr>
      </w:pPr>
      <w:bookmarkStart w:id="81" w:name="_Toc54204197"/>
      <w:bookmarkStart w:id="82" w:name="_Toc54204491"/>
      <w:bookmarkStart w:id="83" w:name="_Toc54204586"/>
      <w:bookmarkStart w:id="84" w:name="_Toc54248939"/>
      <w:bookmarkStart w:id="85" w:name="_Toc54251203"/>
      <w:bookmarkStart w:id="86" w:name="_Toc54251363"/>
      <w:bookmarkStart w:id="87" w:name="_Toc54601585"/>
      <w:bookmarkStart w:id="88" w:name="_Toc54624454"/>
      <w:bookmarkStart w:id="89" w:name="_Toc54624994"/>
      <w:bookmarkStart w:id="90" w:name="_Toc54702045"/>
      <w:bookmarkStart w:id="91" w:name="_Toc55202512"/>
      <w:bookmarkStart w:id="92" w:name="_Toc55221644"/>
      <w:bookmarkEnd w:id="81"/>
      <w:bookmarkEnd w:id="82"/>
      <w:bookmarkEnd w:id="83"/>
      <w:bookmarkEnd w:id="84"/>
      <w:bookmarkEnd w:id="85"/>
      <w:bookmarkEnd w:id="86"/>
      <w:bookmarkEnd w:id="87"/>
      <w:bookmarkEnd w:id="88"/>
      <w:bookmarkEnd w:id="89"/>
      <w:bookmarkEnd w:id="90"/>
      <w:bookmarkEnd w:id="91"/>
      <w:r w:rsidRPr="000F5887">
        <w:rPr>
          <w:lang w:eastAsia="zh-CN"/>
        </w:rPr>
        <w:t>Architecture - Structure</w:t>
      </w:r>
      <w:bookmarkEnd w:id="78"/>
      <w:bookmarkEnd w:id="79"/>
      <w:bookmarkEnd w:id="92"/>
    </w:p>
    <w:p w14:paraId="7C478F50" w14:textId="77777777" w:rsidR="00C354A1" w:rsidRPr="000F5887" w:rsidRDefault="00C354A1" w:rsidP="00C354A1">
      <w:pPr>
        <w:pStyle w:val="BodyText"/>
        <w:rPr>
          <w:lang w:eastAsia="zh-CN"/>
        </w:rPr>
      </w:pPr>
      <w:r w:rsidRPr="000F5887">
        <w:rPr>
          <w:lang w:eastAsia="zh-CN"/>
        </w:rPr>
        <w:t xml:space="preserve">EBI Screen 2000 software architecture focuses on the decomposition of the design into individual functional or logical components that expose well-defined communication interfaces containing methods, events, and properties. General architecture components hide the physical communication protocols and shared states of the used objects. This gives us many advantages like: </w:t>
      </w:r>
    </w:p>
    <w:p w14:paraId="6051FDAD" w14:textId="77777777" w:rsidR="00C354A1" w:rsidRPr="000F5887" w:rsidRDefault="00C354A1" w:rsidP="0022627D">
      <w:pPr>
        <w:keepLines w:val="0"/>
        <w:widowControl/>
        <w:numPr>
          <w:ilvl w:val="0"/>
          <w:numId w:val="24"/>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reusable: same code can be used in many applications =&gt; reliability, verification</w:t>
      </w:r>
    </w:p>
    <w:p w14:paraId="447DBB60" w14:textId="77777777" w:rsidR="00C354A1" w:rsidRPr="000F5887" w:rsidRDefault="00C354A1" w:rsidP="0022627D">
      <w:pPr>
        <w:keepLines w:val="0"/>
        <w:widowControl/>
        <w:numPr>
          <w:ilvl w:val="0"/>
          <w:numId w:val="24"/>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replaceable: component can be easily replaced with another similar component</w:t>
      </w:r>
    </w:p>
    <w:p w14:paraId="268A3070" w14:textId="77777777" w:rsidR="00C354A1" w:rsidRPr="000F5887" w:rsidRDefault="00C354A1" w:rsidP="0022627D">
      <w:pPr>
        <w:keepLines w:val="0"/>
        <w:widowControl/>
        <w:numPr>
          <w:ilvl w:val="0"/>
          <w:numId w:val="24"/>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extensible: current behaviour can be easily extended</w:t>
      </w:r>
    </w:p>
    <w:p w14:paraId="1E70F502" w14:textId="77777777" w:rsidR="00C354A1" w:rsidRPr="000F5887" w:rsidRDefault="00C354A1" w:rsidP="0022627D">
      <w:pPr>
        <w:keepLines w:val="0"/>
        <w:widowControl/>
        <w:numPr>
          <w:ilvl w:val="0"/>
          <w:numId w:val="24"/>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encapsulated: implementation details and internal processing is not shown outside</w:t>
      </w:r>
    </w:p>
    <w:p w14:paraId="6E7409AB" w14:textId="77777777" w:rsidR="00C354A1" w:rsidRPr="000F5887" w:rsidRDefault="00C354A1" w:rsidP="0022627D">
      <w:pPr>
        <w:keepLines w:val="0"/>
        <w:widowControl/>
        <w:numPr>
          <w:ilvl w:val="0"/>
          <w:numId w:val="24"/>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environment free: components can operate different environment and context</w:t>
      </w:r>
    </w:p>
    <w:p w14:paraId="74A3CAF2" w14:textId="77777777" w:rsidR="00C354A1" w:rsidRPr="000F5887" w:rsidRDefault="00C354A1" w:rsidP="00C354A1">
      <w:pPr>
        <w:pStyle w:val="BodyText"/>
        <w:rPr>
          <w:lang w:eastAsia="zh-CN"/>
        </w:rPr>
      </w:pPr>
      <w:r w:rsidRPr="000F5887">
        <w:rPr>
          <w:lang w:eastAsia="zh-CN"/>
        </w:rPr>
        <w:t>Reusable components are physically located into libraries to ensure that a clear interface is given to applications. EBI Screen 2000 has many reusable components; some of them are listed on below:</w:t>
      </w:r>
    </w:p>
    <w:p w14:paraId="4AADA06C" w14:textId="77CE68C0" w:rsidR="00C354A1" w:rsidRPr="000F5887" w:rsidRDefault="00C354A1" w:rsidP="0022627D">
      <w:pPr>
        <w:pStyle w:val="BodyText"/>
        <w:numPr>
          <w:ilvl w:val="0"/>
          <w:numId w:val="32"/>
        </w:numPr>
        <w:rPr>
          <w:lang w:eastAsia="zh-CN"/>
        </w:rPr>
      </w:pPr>
      <w:r w:rsidRPr="000F5887">
        <w:rPr>
          <w:lang w:eastAsia="zh-CN"/>
        </w:rPr>
        <w:t xml:space="preserve">Communication related components: see chapter </w:t>
      </w:r>
      <w:r w:rsidRPr="000F5887">
        <w:rPr>
          <w:lang w:eastAsia="zh-CN"/>
        </w:rPr>
        <w:fldChar w:fldCharType="begin"/>
      </w:r>
      <w:r w:rsidRPr="000F5887">
        <w:rPr>
          <w:lang w:eastAsia="zh-CN"/>
        </w:rPr>
        <w:instrText xml:space="preserve"> REF _Ref340750259 \r \h </w:instrText>
      </w:r>
      <w:r>
        <w:rPr>
          <w:lang w:eastAsia="zh-CN"/>
        </w:rPr>
        <w:instrText xml:space="preserve"> \* MERGEFORMAT </w:instrText>
      </w:r>
      <w:r w:rsidRPr="000F5887">
        <w:rPr>
          <w:lang w:eastAsia="zh-CN"/>
        </w:rPr>
      </w:r>
      <w:r w:rsidRPr="000F5887">
        <w:rPr>
          <w:lang w:eastAsia="zh-CN"/>
        </w:rPr>
        <w:fldChar w:fldCharType="separate"/>
      </w:r>
      <w:r w:rsidR="00566E12">
        <w:rPr>
          <w:lang w:eastAsia="zh-CN"/>
        </w:rPr>
        <w:t>2.1.2</w:t>
      </w:r>
      <w:r w:rsidRPr="000F5887">
        <w:rPr>
          <w:lang w:eastAsia="zh-CN"/>
        </w:rPr>
        <w:fldChar w:fldCharType="end"/>
      </w:r>
      <w:r w:rsidRPr="000F5887">
        <w:rPr>
          <w:lang w:eastAsia="zh-CN"/>
        </w:rPr>
        <w:t xml:space="preserve"> </w:t>
      </w:r>
      <w:r w:rsidRPr="000F5887">
        <w:rPr>
          <w:lang w:eastAsia="zh-CN"/>
        </w:rPr>
        <w:fldChar w:fldCharType="begin"/>
      </w:r>
      <w:r w:rsidRPr="000F5887">
        <w:rPr>
          <w:lang w:eastAsia="zh-CN"/>
        </w:rPr>
        <w:instrText xml:space="preserve"> REF _Ref340750259 \h </w:instrText>
      </w:r>
      <w:r>
        <w:rPr>
          <w:lang w:eastAsia="zh-CN"/>
        </w:rPr>
        <w:instrText xml:space="preserve"> \* MERGEFORMAT </w:instrText>
      </w:r>
      <w:r w:rsidRPr="000F5887">
        <w:rPr>
          <w:lang w:eastAsia="zh-CN"/>
        </w:rPr>
      </w:r>
      <w:r w:rsidRPr="000F5887">
        <w:rPr>
          <w:lang w:eastAsia="zh-CN"/>
        </w:rPr>
        <w:fldChar w:fldCharType="separate"/>
      </w:r>
      <w:r w:rsidR="00566E12" w:rsidRPr="000F5887">
        <w:rPr>
          <w:lang w:eastAsia="zh-CN"/>
        </w:rPr>
        <w:t xml:space="preserve">Architecture </w:t>
      </w:r>
      <w:r w:rsidR="00566E12">
        <w:rPr>
          <w:lang w:eastAsia="zh-CN"/>
        </w:rPr>
        <w:t>–</w:t>
      </w:r>
      <w:r w:rsidR="00566E12" w:rsidRPr="000F5887">
        <w:rPr>
          <w:lang w:eastAsia="zh-CN"/>
        </w:rPr>
        <w:t xml:space="preserve"> Inter</w:t>
      </w:r>
      <w:r w:rsidR="00566E12">
        <w:rPr>
          <w:lang w:eastAsia="zh-CN"/>
        </w:rPr>
        <w:t>-</w:t>
      </w:r>
      <w:r w:rsidR="00566E12" w:rsidRPr="000F5887">
        <w:rPr>
          <w:lang w:eastAsia="zh-CN"/>
        </w:rPr>
        <w:t>process Communication</w:t>
      </w:r>
      <w:r w:rsidRPr="000F5887">
        <w:rPr>
          <w:lang w:eastAsia="zh-CN"/>
        </w:rPr>
        <w:fldChar w:fldCharType="end"/>
      </w:r>
      <w:r w:rsidRPr="000F5887">
        <w:rPr>
          <w:lang w:eastAsia="zh-CN"/>
        </w:rPr>
        <w:t>.</w:t>
      </w:r>
    </w:p>
    <w:p w14:paraId="01F0287A" w14:textId="77777777" w:rsidR="00C354A1" w:rsidRPr="000F5887" w:rsidRDefault="00C354A1" w:rsidP="0022627D">
      <w:pPr>
        <w:pStyle w:val="BodyText"/>
        <w:numPr>
          <w:ilvl w:val="0"/>
          <w:numId w:val="32"/>
        </w:numPr>
        <w:rPr>
          <w:lang w:eastAsia="zh-CN"/>
        </w:rPr>
      </w:pPr>
      <w:r w:rsidRPr="000F5887">
        <w:rPr>
          <w:lang w:eastAsia="zh-CN"/>
        </w:rPr>
        <w:t>ETrace.dll: Provides standard EBI Screen logging functionality by supporting application specific log files, windows event log and Linux system log. It also includes configuration for line pattern, automatic file rotation based on size and file purging.</w:t>
      </w:r>
    </w:p>
    <w:p w14:paraId="754D909B" w14:textId="77777777" w:rsidR="00C354A1" w:rsidRPr="000F5887" w:rsidRDefault="00C354A1" w:rsidP="0022627D">
      <w:pPr>
        <w:pStyle w:val="BodyText"/>
        <w:numPr>
          <w:ilvl w:val="0"/>
          <w:numId w:val="32"/>
        </w:numPr>
        <w:rPr>
          <w:lang w:eastAsia="zh-CN"/>
        </w:rPr>
      </w:pPr>
      <w:r w:rsidRPr="000F5887">
        <w:rPr>
          <w:lang w:eastAsia="zh-CN"/>
        </w:rPr>
        <w:t>IndicationService.dll: Provides an interface for handling indications and commands between the EBI Screen platform and plugin applications.</w:t>
      </w:r>
    </w:p>
    <w:p w14:paraId="3BB184AB" w14:textId="77777777" w:rsidR="00C354A1" w:rsidRPr="000F5887" w:rsidRDefault="00C354A1" w:rsidP="0022627D">
      <w:pPr>
        <w:pStyle w:val="BodyText"/>
        <w:numPr>
          <w:ilvl w:val="0"/>
          <w:numId w:val="32"/>
        </w:numPr>
        <w:rPr>
          <w:lang w:eastAsia="zh-CN"/>
        </w:rPr>
      </w:pPr>
      <w:r w:rsidRPr="000F5887">
        <w:rPr>
          <w:lang w:eastAsia="zh-CN"/>
        </w:rPr>
        <w:t>RailGraph.dll:  Provides support for different railway geographies like track- and RSO networks:</w:t>
      </w:r>
    </w:p>
    <w:p w14:paraId="243B765B" w14:textId="77777777" w:rsidR="00C354A1" w:rsidRPr="000F5887" w:rsidRDefault="00C354A1" w:rsidP="0022627D">
      <w:pPr>
        <w:pStyle w:val="BodyText"/>
        <w:numPr>
          <w:ilvl w:val="1"/>
          <w:numId w:val="32"/>
        </w:numPr>
        <w:rPr>
          <w:lang w:eastAsia="zh-CN"/>
        </w:rPr>
      </w:pPr>
      <w:r w:rsidRPr="000F5887">
        <w:rPr>
          <w:lang w:eastAsia="zh-CN"/>
        </w:rPr>
        <w:t>network conversions (</w:t>
      </w:r>
      <w:proofErr w:type="gramStart"/>
      <w:r w:rsidRPr="000F5887">
        <w:rPr>
          <w:lang w:eastAsia="zh-CN"/>
        </w:rPr>
        <w:t>e.g.</w:t>
      </w:r>
      <w:proofErr w:type="gramEnd"/>
      <w:r w:rsidRPr="000F5887">
        <w:rPr>
          <w:lang w:eastAsia="zh-CN"/>
        </w:rPr>
        <w:t xml:space="preserve"> RSO position to track network)</w:t>
      </w:r>
    </w:p>
    <w:p w14:paraId="1838398F" w14:textId="77777777" w:rsidR="00C354A1" w:rsidRPr="000F5887" w:rsidRDefault="00C354A1" w:rsidP="0022627D">
      <w:pPr>
        <w:pStyle w:val="BodyText"/>
        <w:numPr>
          <w:ilvl w:val="1"/>
          <w:numId w:val="32"/>
        </w:numPr>
        <w:rPr>
          <w:lang w:eastAsia="zh-CN"/>
        </w:rPr>
      </w:pPr>
      <w:r w:rsidRPr="000F5887">
        <w:rPr>
          <w:lang w:eastAsia="zh-CN"/>
        </w:rPr>
        <w:t>navigation interfaces (</w:t>
      </w:r>
      <w:proofErr w:type="gramStart"/>
      <w:r w:rsidRPr="000F5887">
        <w:rPr>
          <w:lang w:eastAsia="zh-CN"/>
        </w:rPr>
        <w:t>e.g.</w:t>
      </w:r>
      <w:proofErr w:type="gramEnd"/>
      <w:r w:rsidRPr="000F5887">
        <w:rPr>
          <w:lang w:eastAsia="zh-CN"/>
        </w:rPr>
        <w:t xml:space="preserve"> find path to station/platform)</w:t>
      </w:r>
    </w:p>
    <w:p w14:paraId="4004D4C7" w14:textId="77777777" w:rsidR="00C354A1" w:rsidRPr="000F5887" w:rsidRDefault="00C354A1" w:rsidP="0022627D">
      <w:pPr>
        <w:pStyle w:val="BodyText"/>
        <w:numPr>
          <w:ilvl w:val="1"/>
          <w:numId w:val="32"/>
        </w:numPr>
        <w:rPr>
          <w:lang w:eastAsia="zh-CN"/>
        </w:rPr>
      </w:pPr>
      <w:r w:rsidRPr="000F5887">
        <w:rPr>
          <w:lang w:eastAsia="zh-CN"/>
        </w:rPr>
        <w:lastRenderedPageBreak/>
        <w:t>dynamic states of interlocking objects (</w:t>
      </w:r>
      <w:proofErr w:type="gramStart"/>
      <w:r w:rsidRPr="000F5887">
        <w:rPr>
          <w:lang w:eastAsia="zh-CN"/>
        </w:rPr>
        <w:t>e.g.</w:t>
      </w:r>
      <w:proofErr w:type="gramEnd"/>
      <w:r w:rsidRPr="000F5887">
        <w:rPr>
          <w:lang w:eastAsia="zh-CN"/>
        </w:rPr>
        <w:t xml:space="preserve"> signal states, point positions)</w:t>
      </w:r>
    </w:p>
    <w:p w14:paraId="1463A81E" w14:textId="77777777" w:rsidR="00C354A1" w:rsidRPr="0081340C" w:rsidRDefault="00C354A1" w:rsidP="0022627D">
      <w:pPr>
        <w:pStyle w:val="ListParagraph"/>
        <w:keepLines w:val="0"/>
        <w:widowControl/>
        <w:numPr>
          <w:ilvl w:val="0"/>
          <w:numId w:val="32"/>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rStyle w:val="BodyTextChar"/>
        </w:rPr>
        <w:t>Subsysframe.dll: Provides commonly used platform services like</w:t>
      </w:r>
      <w:r w:rsidRPr="0081340C">
        <w:rPr>
          <w:szCs w:val="20"/>
          <w:lang w:val="en-GB" w:eastAsia="zh-CN"/>
        </w:rPr>
        <w:t xml:space="preserve">: </w:t>
      </w:r>
    </w:p>
    <w:p w14:paraId="4E3547DC" w14:textId="77777777" w:rsidR="00C354A1" w:rsidRPr="000F5887" w:rsidRDefault="00C354A1" w:rsidP="0022627D">
      <w:pPr>
        <w:pStyle w:val="BodyText"/>
        <w:numPr>
          <w:ilvl w:val="1"/>
          <w:numId w:val="32"/>
        </w:numPr>
        <w:rPr>
          <w:lang w:eastAsia="zh-CN"/>
        </w:rPr>
      </w:pPr>
      <w:r w:rsidRPr="000F5887">
        <w:rPr>
          <w:lang w:eastAsia="zh-CN"/>
        </w:rPr>
        <w:t>automatic supervision handling (watchdog interface)</w:t>
      </w:r>
    </w:p>
    <w:p w14:paraId="6D12AF44" w14:textId="77777777" w:rsidR="00C354A1" w:rsidRPr="000F5887" w:rsidRDefault="00C354A1" w:rsidP="0022627D">
      <w:pPr>
        <w:pStyle w:val="BodyText"/>
        <w:numPr>
          <w:ilvl w:val="1"/>
          <w:numId w:val="32"/>
        </w:numPr>
        <w:rPr>
          <w:lang w:eastAsia="zh-CN"/>
        </w:rPr>
      </w:pPr>
      <w:r w:rsidRPr="000F5887">
        <w:rPr>
          <w:lang w:eastAsia="zh-CN"/>
        </w:rPr>
        <w:t>interface to operation states (offline, standby and online) of an application server</w:t>
      </w:r>
    </w:p>
    <w:p w14:paraId="00DAB693" w14:textId="77777777" w:rsidR="00C354A1" w:rsidRPr="000F5887" w:rsidRDefault="00C354A1" w:rsidP="0022627D">
      <w:pPr>
        <w:pStyle w:val="BodyText"/>
        <w:numPr>
          <w:ilvl w:val="1"/>
          <w:numId w:val="32"/>
        </w:numPr>
        <w:rPr>
          <w:lang w:eastAsia="zh-CN"/>
        </w:rPr>
      </w:pPr>
      <w:r w:rsidRPr="000F5887">
        <w:rPr>
          <w:lang w:eastAsia="zh-CN"/>
        </w:rPr>
        <w:t xml:space="preserve">message interface to MoM: message sending, receiving and ordering </w:t>
      </w:r>
    </w:p>
    <w:p w14:paraId="619AC40C" w14:textId="77777777" w:rsidR="00C354A1" w:rsidRPr="000F5887" w:rsidRDefault="00C354A1" w:rsidP="0022627D">
      <w:pPr>
        <w:pStyle w:val="BodyText"/>
        <w:numPr>
          <w:ilvl w:val="1"/>
          <w:numId w:val="32"/>
        </w:numPr>
        <w:rPr>
          <w:lang w:eastAsia="zh-CN"/>
        </w:rPr>
      </w:pPr>
      <w:r w:rsidRPr="000F5887">
        <w:rPr>
          <w:lang w:eastAsia="zh-CN"/>
        </w:rPr>
        <w:t>timing services: absolute-, delay- and periodic timers</w:t>
      </w:r>
    </w:p>
    <w:p w14:paraId="095FE55E" w14:textId="77777777" w:rsidR="00C354A1" w:rsidRPr="000F5887" w:rsidRDefault="00C354A1" w:rsidP="0022627D">
      <w:pPr>
        <w:pStyle w:val="BodyText"/>
        <w:numPr>
          <w:ilvl w:val="0"/>
          <w:numId w:val="32"/>
        </w:numPr>
        <w:rPr>
          <w:lang w:eastAsia="zh-CN"/>
        </w:rPr>
      </w:pPr>
      <w:r w:rsidRPr="000F5887">
        <w:rPr>
          <w:lang w:eastAsia="zh-CN"/>
        </w:rPr>
        <w:t>TrainService.dll interface to common train services like</w:t>
      </w:r>
    </w:p>
    <w:p w14:paraId="3EEF0065" w14:textId="77777777" w:rsidR="00C354A1" w:rsidRPr="000F5887" w:rsidRDefault="00C354A1" w:rsidP="0022627D">
      <w:pPr>
        <w:pStyle w:val="BodyText"/>
        <w:numPr>
          <w:ilvl w:val="1"/>
          <w:numId w:val="32"/>
        </w:numPr>
        <w:rPr>
          <w:lang w:eastAsia="zh-CN"/>
        </w:rPr>
      </w:pPr>
      <w:r w:rsidRPr="000F5887">
        <w:rPr>
          <w:lang w:eastAsia="zh-CN"/>
        </w:rPr>
        <w:t>general train properties</w:t>
      </w:r>
    </w:p>
    <w:p w14:paraId="71EEF3D6" w14:textId="77777777" w:rsidR="00C354A1" w:rsidRPr="000F5887" w:rsidRDefault="00C354A1" w:rsidP="0022627D">
      <w:pPr>
        <w:pStyle w:val="BodyText"/>
        <w:numPr>
          <w:ilvl w:val="1"/>
          <w:numId w:val="32"/>
        </w:numPr>
        <w:rPr>
          <w:lang w:eastAsia="zh-CN"/>
        </w:rPr>
      </w:pPr>
      <w:r w:rsidRPr="000F5887">
        <w:rPr>
          <w:lang w:eastAsia="zh-CN"/>
        </w:rPr>
        <w:t>train positions</w:t>
      </w:r>
    </w:p>
    <w:p w14:paraId="770D4E14" w14:textId="77777777" w:rsidR="00C354A1" w:rsidRPr="000F5887" w:rsidRDefault="00C354A1" w:rsidP="0022627D">
      <w:pPr>
        <w:pStyle w:val="BodyText"/>
        <w:numPr>
          <w:ilvl w:val="1"/>
          <w:numId w:val="32"/>
        </w:numPr>
        <w:rPr>
          <w:lang w:eastAsia="zh-CN"/>
        </w:rPr>
      </w:pPr>
      <w:r w:rsidRPr="000F5887">
        <w:rPr>
          <w:lang w:eastAsia="zh-CN"/>
        </w:rPr>
        <w:t>train timetable</w:t>
      </w:r>
    </w:p>
    <w:p w14:paraId="5479407D" w14:textId="77777777" w:rsidR="00C354A1" w:rsidRPr="000F5887" w:rsidRDefault="00C354A1" w:rsidP="0022627D">
      <w:pPr>
        <w:pStyle w:val="BodyText"/>
        <w:numPr>
          <w:ilvl w:val="1"/>
          <w:numId w:val="32"/>
        </w:numPr>
        <w:rPr>
          <w:lang w:eastAsia="zh-CN"/>
        </w:rPr>
      </w:pPr>
      <w:r w:rsidRPr="000F5887">
        <w:rPr>
          <w:lang w:eastAsia="zh-CN"/>
        </w:rPr>
        <w:t>basic commands for describer association and modification</w:t>
      </w:r>
    </w:p>
    <w:p w14:paraId="4AABD28D" w14:textId="77777777" w:rsidR="00C354A1" w:rsidRPr="00120FDD" w:rsidRDefault="00C354A1" w:rsidP="0022627D">
      <w:pPr>
        <w:pStyle w:val="BodyText"/>
        <w:numPr>
          <w:ilvl w:val="0"/>
          <w:numId w:val="32"/>
        </w:numPr>
        <w:rPr>
          <w:highlight w:val="yellow"/>
          <w:lang w:eastAsia="zh-CN"/>
        </w:rPr>
      </w:pPr>
      <w:r w:rsidRPr="00120FDD">
        <w:rPr>
          <w:highlight w:val="yellow"/>
          <w:lang w:eastAsia="zh-CN"/>
        </w:rPr>
        <w:t>DbCon.dll: Generic interface to EBI Screen Solid database; connection establishment, automatic refreshing</w:t>
      </w:r>
    </w:p>
    <w:p w14:paraId="3CB94E94" w14:textId="77777777" w:rsidR="00C354A1" w:rsidRPr="000F5887" w:rsidRDefault="00C354A1" w:rsidP="00C354A1">
      <w:pPr>
        <w:pStyle w:val="Heading2"/>
        <w:rPr>
          <w:lang w:eastAsia="zh-CN"/>
        </w:rPr>
      </w:pPr>
      <w:bookmarkStart w:id="93" w:name="_Toc301954268"/>
      <w:bookmarkStart w:id="94" w:name="_Toc396468520"/>
      <w:bookmarkStart w:id="95" w:name="_Toc460402327"/>
      <w:bookmarkStart w:id="96" w:name="_Toc55221645"/>
      <w:r w:rsidRPr="000F5887">
        <w:rPr>
          <w:lang w:eastAsia="zh-CN"/>
        </w:rPr>
        <w:t>Software Control Implementation</w:t>
      </w:r>
      <w:bookmarkEnd w:id="93"/>
      <w:bookmarkEnd w:id="94"/>
      <w:bookmarkEnd w:id="95"/>
      <w:bookmarkEnd w:id="96"/>
    </w:p>
    <w:p w14:paraId="2C085810" w14:textId="77777777" w:rsidR="00C354A1" w:rsidRPr="000F5887" w:rsidRDefault="00C354A1" w:rsidP="00C354A1">
      <w:pPr>
        <w:pStyle w:val="BodyText"/>
        <w:rPr>
          <w:lang w:eastAsia="zh-CN"/>
        </w:rPr>
      </w:pPr>
      <w:r w:rsidRPr="00554FA3">
        <w:rPr>
          <w:highlight w:val="yellow"/>
          <w:lang w:eastAsia="zh-CN"/>
        </w:rPr>
        <w:t>In EBI Screen 2000, control resides concurrently in several independent applications, each performing a specific task in an event-driven fashion. Events are implemented as one-way direct messages between applications.</w:t>
      </w:r>
    </w:p>
    <w:p w14:paraId="57271E8D" w14:textId="77777777" w:rsidR="00C354A1" w:rsidRPr="000F5887" w:rsidRDefault="00C354A1" w:rsidP="00C354A1">
      <w:pPr>
        <w:pStyle w:val="Heading2"/>
        <w:rPr>
          <w:lang w:eastAsia="zh-CN"/>
        </w:rPr>
      </w:pPr>
      <w:bookmarkStart w:id="97" w:name="_Ref340750515"/>
      <w:bookmarkStart w:id="98" w:name="_Ref340750533"/>
      <w:bookmarkStart w:id="99" w:name="_Toc396468521"/>
      <w:bookmarkStart w:id="100" w:name="_Toc460402328"/>
      <w:bookmarkStart w:id="101" w:name="_Toc55221646"/>
      <w:r w:rsidRPr="000F5887">
        <w:rPr>
          <w:lang w:eastAsia="zh-CN"/>
        </w:rPr>
        <w:t>Application Control</w:t>
      </w:r>
      <w:bookmarkEnd w:id="97"/>
      <w:bookmarkEnd w:id="98"/>
      <w:bookmarkEnd w:id="99"/>
      <w:bookmarkEnd w:id="100"/>
      <w:bookmarkEnd w:id="101"/>
    </w:p>
    <w:p w14:paraId="12CBDEAB" w14:textId="77777777" w:rsidR="00C354A1" w:rsidRPr="000F5887" w:rsidRDefault="00C354A1" w:rsidP="00C354A1">
      <w:pPr>
        <w:pStyle w:val="BodyText"/>
        <w:rPr>
          <w:lang w:eastAsia="zh-CN"/>
        </w:rPr>
      </w:pPr>
      <w:r w:rsidRPr="000F5887">
        <w:rPr>
          <w:lang w:eastAsia="zh-CN"/>
        </w:rPr>
        <w:t xml:space="preserve">The life cycles of the EBI Screen </w:t>
      </w:r>
      <w:r>
        <w:rPr>
          <w:lang w:eastAsia="zh-CN"/>
        </w:rPr>
        <w:t xml:space="preserve">CTC </w:t>
      </w:r>
      <w:r w:rsidRPr="000F5887">
        <w:rPr>
          <w:lang w:eastAsia="zh-CN"/>
        </w:rPr>
        <w:t>applications are supervised and externally controlled by the EBI Screen watchdog (WD) application and with the aid of the operating systems.</w:t>
      </w:r>
      <w:r>
        <w:rPr>
          <w:lang w:eastAsia="zh-CN"/>
        </w:rPr>
        <w:t xml:space="preserve"> In TMS side, special application Pacemaker is used to make sure that all critical resources are available.</w:t>
      </w:r>
    </w:p>
    <w:p w14:paraId="3229F8A0" w14:textId="77777777" w:rsidR="00C354A1" w:rsidRPr="00FD6B7B" w:rsidRDefault="00C354A1" w:rsidP="00C354A1">
      <w:pPr>
        <w:pStyle w:val="Heading3"/>
        <w:rPr>
          <w:highlight w:val="yellow"/>
          <w:lang w:eastAsia="zh-CN"/>
        </w:rPr>
      </w:pPr>
      <w:bookmarkStart w:id="102" w:name="_Toc396468522"/>
      <w:bookmarkStart w:id="103" w:name="_Toc460402329"/>
      <w:bookmarkStart w:id="104" w:name="_Toc55221647"/>
      <w:r w:rsidRPr="00FD6B7B">
        <w:rPr>
          <w:highlight w:val="yellow"/>
          <w:lang w:eastAsia="zh-CN"/>
        </w:rPr>
        <w:t>CTC Application Server Control</w:t>
      </w:r>
      <w:bookmarkEnd w:id="102"/>
      <w:bookmarkEnd w:id="103"/>
      <w:bookmarkEnd w:id="104"/>
    </w:p>
    <w:p w14:paraId="0F33D5F0" w14:textId="77777777" w:rsidR="00C354A1" w:rsidRPr="000F5887" w:rsidRDefault="00C354A1" w:rsidP="00C354A1">
      <w:pPr>
        <w:pStyle w:val="BodyText"/>
        <w:rPr>
          <w:lang w:eastAsia="zh-CN"/>
        </w:rPr>
      </w:pPr>
      <w:r w:rsidRPr="000F5887">
        <w:rPr>
          <w:lang w:eastAsia="zh-CN"/>
        </w:rPr>
        <w:t>CTC Application Servers can operate in one of the following states controlled by EBI Screen watchdog (WD) application:</w:t>
      </w:r>
    </w:p>
    <w:p w14:paraId="52A31A6C" w14:textId="77777777" w:rsidR="00C354A1" w:rsidRPr="0081340C" w:rsidRDefault="00C354A1" w:rsidP="0022627D">
      <w:pPr>
        <w:pStyle w:val="ListParagraph"/>
        <w:keepLines w:val="0"/>
        <w:widowControl/>
        <w:numPr>
          <w:ilvl w:val="0"/>
          <w:numId w:val="33"/>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szCs w:val="20"/>
          <w:lang w:val="en-GB" w:eastAsia="zh-CN"/>
        </w:rPr>
        <w:t xml:space="preserve">offline </w:t>
      </w:r>
    </w:p>
    <w:p w14:paraId="563990F4" w14:textId="77777777" w:rsidR="00C354A1" w:rsidRPr="0081340C" w:rsidRDefault="00C354A1" w:rsidP="0022627D">
      <w:pPr>
        <w:pStyle w:val="ListParagraph"/>
        <w:keepLines w:val="0"/>
        <w:widowControl/>
        <w:numPr>
          <w:ilvl w:val="0"/>
          <w:numId w:val="33"/>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szCs w:val="20"/>
          <w:lang w:val="en-GB" w:eastAsia="zh-CN"/>
        </w:rPr>
        <w:t>going standby</w:t>
      </w:r>
    </w:p>
    <w:p w14:paraId="797AB3CF" w14:textId="77777777" w:rsidR="00C354A1" w:rsidRPr="0081340C" w:rsidRDefault="00C354A1" w:rsidP="0022627D">
      <w:pPr>
        <w:pStyle w:val="ListParagraph"/>
        <w:keepLines w:val="0"/>
        <w:widowControl/>
        <w:numPr>
          <w:ilvl w:val="0"/>
          <w:numId w:val="33"/>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szCs w:val="20"/>
          <w:lang w:val="en-GB" w:eastAsia="zh-CN"/>
        </w:rPr>
        <w:t>standby</w:t>
      </w:r>
    </w:p>
    <w:p w14:paraId="7350FDDD" w14:textId="77777777" w:rsidR="00C354A1" w:rsidRPr="0081340C" w:rsidRDefault="00C354A1" w:rsidP="0022627D">
      <w:pPr>
        <w:pStyle w:val="ListParagraph"/>
        <w:keepLines w:val="0"/>
        <w:widowControl/>
        <w:numPr>
          <w:ilvl w:val="0"/>
          <w:numId w:val="33"/>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szCs w:val="20"/>
          <w:lang w:val="en-GB" w:eastAsia="zh-CN"/>
        </w:rPr>
        <w:t>going online</w:t>
      </w:r>
    </w:p>
    <w:p w14:paraId="0527F642" w14:textId="77777777" w:rsidR="00C354A1" w:rsidRPr="0081340C" w:rsidRDefault="00C354A1" w:rsidP="0022627D">
      <w:pPr>
        <w:pStyle w:val="ListParagraph"/>
        <w:keepLines w:val="0"/>
        <w:widowControl/>
        <w:numPr>
          <w:ilvl w:val="0"/>
          <w:numId w:val="33"/>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szCs w:val="20"/>
          <w:lang w:val="en-GB" w:eastAsia="zh-CN"/>
        </w:rPr>
        <w:t>online</w:t>
      </w:r>
    </w:p>
    <w:p w14:paraId="691EF5E6" w14:textId="77777777" w:rsidR="00C354A1" w:rsidRPr="0081340C" w:rsidRDefault="00C354A1" w:rsidP="0022627D">
      <w:pPr>
        <w:pStyle w:val="ListParagraph"/>
        <w:keepLines w:val="0"/>
        <w:widowControl/>
        <w:numPr>
          <w:ilvl w:val="0"/>
          <w:numId w:val="33"/>
        </w:numPr>
        <w:tabs>
          <w:tab w:val="left" w:pos="851"/>
          <w:tab w:val="num" w:pos="1636"/>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81340C">
        <w:rPr>
          <w:szCs w:val="20"/>
          <w:lang w:val="en-GB" w:eastAsia="zh-CN"/>
        </w:rPr>
        <w:t>online – degraded</w:t>
      </w:r>
    </w:p>
    <w:p w14:paraId="63CC7409" w14:textId="77777777" w:rsidR="00C354A1" w:rsidRPr="000F5887" w:rsidRDefault="00C354A1" w:rsidP="00C354A1">
      <w:pPr>
        <w:pStyle w:val="BodyText"/>
        <w:rPr>
          <w:lang w:eastAsia="zh-CN"/>
        </w:rPr>
      </w:pPr>
      <w:r w:rsidRPr="000F5887">
        <w:rPr>
          <w:lang w:eastAsia="zh-CN"/>
        </w:rPr>
        <w:t>The state transition is shown in the following figure:</w:t>
      </w:r>
    </w:p>
    <w:p w14:paraId="358C644C" w14:textId="77777777" w:rsidR="00C354A1" w:rsidRPr="000F5887" w:rsidRDefault="008F7B62" w:rsidP="00C354A1">
      <w:pPr>
        <w:keepNext/>
        <w:keepLines w:val="0"/>
        <w:widowControl/>
        <w:suppressAutoHyphens w:val="0"/>
        <w:spacing w:after="200" w:line="276" w:lineRule="auto"/>
        <w:ind w:left="1134"/>
        <w:rPr>
          <w:rFonts w:cstheme="minorBidi"/>
          <w:color w:val="000000"/>
          <w:sz w:val="20"/>
          <w:szCs w:val="20"/>
          <w:lang w:val="en-GB" w:eastAsia="en-US"/>
        </w:rPr>
      </w:pPr>
      <w:r w:rsidRPr="008F7B62">
        <w:rPr>
          <w:rFonts w:cstheme="minorBidi"/>
          <w:noProof/>
          <w:color w:val="000000"/>
          <w:sz w:val="20"/>
          <w:szCs w:val="20"/>
          <w:lang w:val="en-GB" w:eastAsia="en-US"/>
        </w:rPr>
        <w:object w:dxaOrig="8678" w:dyaOrig="5340" w14:anchorId="01A5A3C0">
          <v:shape id="_x0000_i1041" type="#_x0000_t75" alt="" style="width:432.25pt;height:267.05pt;mso-width-percent:0;mso-height-percent:0;mso-width-percent:0;mso-height-percent:0" o:ole="">
            <v:imagedata r:id="rId24" o:title=""/>
          </v:shape>
          <o:OLEObject Type="Embed" ProgID="Visio.Drawing.11" ShapeID="_x0000_i1041" DrawAspect="Content" ObjectID="_1685552627" r:id="rId25"/>
        </w:object>
      </w:r>
    </w:p>
    <w:p w14:paraId="65F08815" w14:textId="23431829"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11</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State Diagram of CTC application servers</w:t>
      </w:r>
    </w:p>
    <w:p w14:paraId="57A16A9D" w14:textId="77777777" w:rsidR="00C354A1" w:rsidRPr="000F5887" w:rsidRDefault="00C354A1" w:rsidP="00C354A1">
      <w:pPr>
        <w:pStyle w:val="BodyText"/>
        <w:rPr>
          <w:lang w:eastAsia="zh-CN"/>
        </w:rPr>
      </w:pPr>
      <w:r w:rsidRPr="000F5887">
        <w:rPr>
          <w:lang w:eastAsia="zh-CN"/>
        </w:rPr>
        <w:t xml:space="preserve">In redundant configurations there can be only one CTC online server and one CTC standby server. </w:t>
      </w:r>
    </w:p>
    <w:p w14:paraId="6683F2D5" w14:textId="77777777" w:rsidR="00C354A1" w:rsidRPr="000F5887" w:rsidRDefault="00C354A1" w:rsidP="00C354A1">
      <w:pPr>
        <w:pStyle w:val="BodyText"/>
        <w:rPr>
          <w:lang w:eastAsia="zh-CN"/>
        </w:rPr>
      </w:pPr>
      <w:r w:rsidRPr="000F5887">
        <w:rPr>
          <w:lang w:eastAsia="zh-CN"/>
        </w:rPr>
        <w:t>Both CTC application servers have a watchdog application, which supervises all EBI Screen applications running on this server and the state of the partner CTC application server.</w:t>
      </w:r>
      <w:r>
        <w:rPr>
          <w:lang w:eastAsia="zh-CN"/>
        </w:rPr>
        <w:t xml:space="preserve"> </w:t>
      </w:r>
      <w:r w:rsidRPr="000014EB">
        <w:rPr>
          <w:highlight w:val="yellow"/>
          <w:lang w:eastAsia="zh-CN"/>
        </w:rPr>
        <w:t xml:space="preserve">Also, the most important external third-party application frameworks like Artemis and </w:t>
      </w:r>
      <w:proofErr w:type="spellStart"/>
      <w:r w:rsidRPr="000014EB">
        <w:rPr>
          <w:highlight w:val="yellow"/>
          <w:lang w:eastAsia="zh-CN"/>
        </w:rPr>
        <w:t>WildFly</w:t>
      </w:r>
      <w:proofErr w:type="spellEnd"/>
      <w:r w:rsidRPr="000014EB">
        <w:rPr>
          <w:highlight w:val="yellow"/>
          <w:lang w:eastAsia="zh-CN"/>
        </w:rPr>
        <w:t xml:space="preserve"> are supervised</w:t>
      </w:r>
      <w:r>
        <w:rPr>
          <w:lang w:eastAsia="zh-CN"/>
        </w:rPr>
        <w:t>.</w:t>
      </w:r>
    </w:p>
    <w:p w14:paraId="6F07C17F" w14:textId="77777777" w:rsidR="00C354A1" w:rsidRDefault="00C354A1" w:rsidP="00C354A1">
      <w:pPr>
        <w:pStyle w:val="BodyText"/>
        <w:rPr>
          <w:lang w:eastAsia="zh-CN"/>
        </w:rPr>
      </w:pPr>
      <w:r w:rsidRPr="000F5887">
        <w:rPr>
          <w:lang w:eastAsia="zh-CN"/>
        </w:rPr>
        <w:t>If the watchdog application of the online server finds that some critical application is not sending alive-messages or has exceeded its predefined memory limit, then the watchdog application sets the state of the application server to offline and informs the watchdog application of the standby server to change its state to online.</w:t>
      </w:r>
    </w:p>
    <w:p w14:paraId="17972976" w14:textId="77777777" w:rsidR="00C354A1" w:rsidRDefault="00C354A1" w:rsidP="00C354A1">
      <w:pPr>
        <w:pStyle w:val="BodyText"/>
        <w:rPr>
          <w:lang w:eastAsia="zh-CN"/>
        </w:rPr>
      </w:pPr>
      <w:r w:rsidRPr="000F5887">
        <w:rPr>
          <w:lang w:eastAsia="zh-CN"/>
        </w:rPr>
        <w:t xml:space="preserve">Also, if the communication link between the online and standby servers is broken down, the standby server changes its state to online. </w:t>
      </w:r>
    </w:p>
    <w:p w14:paraId="1D1E6551" w14:textId="77777777" w:rsidR="00C354A1" w:rsidRDefault="00C354A1" w:rsidP="00C354A1">
      <w:pPr>
        <w:pStyle w:val="BodyText"/>
        <w:rPr>
          <w:lang w:eastAsia="zh-CN"/>
        </w:rPr>
      </w:pPr>
      <w:r w:rsidRPr="000F5887">
        <w:rPr>
          <w:lang w:eastAsia="zh-CN"/>
        </w:rPr>
        <w:t>If a single non-critical application fails only that application is restarted and there is no need for a server switch-over.</w:t>
      </w:r>
    </w:p>
    <w:p w14:paraId="322198E9" w14:textId="77777777" w:rsidR="00C354A1" w:rsidRDefault="00C354A1" w:rsidP="00C354A1">
      <w:pPr>
        <w:pStyle w:val="BodyText"/>
        <w:rPr>
          <w:lang w:eastAsia="zh-CN"/>
        </w:rPr>
      </w:pPr>
      <w:r>
        <w:rPr>
          <w:lang w:eastAsia="zh-CN"/>
        </w:rPr>
        <w:t xml:space="preserve">If an application that runs under Java enterprise application server, </w:t>
      </w:r>
      <w:proofErr w:type="spellStart"/>
      <w:r>
        <w:rPr>
          <w:lang w:eastAsia="zh-CN"/>
        </w:rPr>
        <w:t>WildFly</w:t>
      </w:r>
      <w:proofErr w:type="spellEnd"/>
      <w:r>
        <w:rPr>
          <w:lang w:eastAsia="zh-CN"/>
        </w:rPr>
        <w:t xml:space="preserve"> for example, does not fulfil the watchdog requirements the whole enterprise server must be restarted. </w:t>
      </w:r>
      <w:r w:rsidRPr="00D7149C">
        <w:rPr>
          <w:highlight w:val="yellow"/>
          <w:lang w:eastAsia="zh-CN"/>
        </w:rPr>
        <w:t>The watchdog cannot know whether a problem is in enterprise server or application itself because they are sharing a same Java Virtual machine (JMV).</w:t>
      </w:r>
      <w:r>
        <w:rPr>
          <w:lang w:eastAsia="zh-CN"/>
        </w:rPr>
        <w:t xml:space="preserve"> Restarting can take time and for higher service availability the Java enterprise application server is typically defined as a critical resource. </w:t>
      </w:r>
      <w:r w:rsidRPr="00AC0483">
        <w:rPr>
          <w:highlight w:val="yellow"/>
          <w:lang w:eastAsia="zh-CN"/>
        </w:rPr>
        <w:t>Two different applications that are not tightly coupled together, both are not needed to produce one service, must be run in separated Java enterprise application servers.</w:t>
      </w:r>
    </w:p>
    <w:p w14:paraId="4DF3FD3B" w14:textId="77777777" w:rsidR="00C354A1" w:rsidRDefault="00C354A1" w:rsidP="00C354A1">
      <w:pPr>
        <w:pStyle w:val="BodyText"/>
        <w:rPr>
          <w:lang w:eastAsia="zh-CN"/>
        </w:rPr>
      </w:pPr>
      <w:r>
        <w:rPr>
          <w:lang w:eastAsia="zh-CN"/>
        </w:rPr>
        <w:lastRenderedPageBreak/>
        <w:t>The following figure illustrates Watchdog functionality to control and supervise applications:</w:t>
      </w:r>
    </w:p>
    <w:p w14:paraId="2446B16D" w14:textId="77777777" w:rsidR="00C354A1" w:rsidRDefault="00C354A1" w:rsidP="00C354A1">
      <w:pPr>
        <w:pStyle w:val="BodyText"/>
        <w:rPr>
          <w:lang w:eastAsia="zh-CN"/>
        </w:rPr>
      </w:pPr>
      <w:r>
        <w:rPr>
          <w:noProof/>
        </w:rPr>
        <w:drawing>
          <wp:inline distT="0" distB="0" distL="0" distR="0" wp14:anchorId="44A8B91A" wp14:editId="17D2036C">
            <wp:extent cx="4276725" cy="2596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8553" cy="2604072"/>
                    </a:xfrm>
                    <a:prstGeom prst="rect">
                      <a:avLst/>
                    </a:prstGeom>
                  </pic:spPr>
                </pic:pic>
              </a:graphicData>
            </a:graphic>
          </wp:inline>
        </w:drawing>
      </w:r>
    </w:p>
    <w:p w14:paraId="47117924" w14:textId="46A9A5F4"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12</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w:t>
      </w:r>
      <w:r>
        <w:rPr>
          <w:rFonts w:asciiTheme="minorHAnsi" w:eastAsiaTheme="minorHAnsi" w:hAnsiTheme="minorHAnsi" w:cstheme="minorBidi"/>
          <w:b/>
          <w:bCs/>
          <w:lang w:val="en-GB" w:eastAsia="en-US"/>
        </w:rPr>
        <w:t>An example about Watchdog supervising</w:t>
      </w:r>
    </w:p>
    <w:p w14:paraId="04612C0E" w14:textId="77777777" w:rsidR="00C354A1" w:rsidRPr="000F5887" w:rsidRDefault="00C354A1" w:rsidP="00C354A1">
      <w:pPr>
        <w:pStyle w:val="BodyText"/>
        <w:rPr>
          <w:lang w:eastAsia="zh-CN"/>
        </w:rPr>
      </w:pPr>
      <w:r w:rsidRPr="008E27BF">
        <w:rPr>
          <w:highlight w:val="yellow"/>
          <w:lang w:eastAsia="zh-CN"/>
        </w:rPr>
        <w:t>There is one relational database installed on each CTC application server. A database replication mechanism is used to update the database of the standby server from the database of the online server. Database role (master or slave) changes according to the role of the corresponding application server</w:t>
      </w:r>
      <w:r w:rsidRPr="000F5887">
        <w:rPr>
          <w:lang w:eastAsia="zh-CN"/>
        </w:rPr>
        <w:t>.</w:t>
      </w:r>
    </w:p>
    <w:p w14:paraId="1EE3BDA0" w14:textId="77777777" w:rsidR="00C354A1" w:rsidRPr="000F5887" w:rsidRDefault="00C354A1" w:rsidP="00C354A1">
      <w:pPr>
        <w:pStyle w:val="BodyText"/>
        <w:rPr>
          <w:lang w:eastAsia="zh-CN"/>
        </w:rPr>
      </w:pPr>
      <w:r w:rsidRPr="000F5887">
        <w:rPr>
          <w:lang w:eastAsia="zh-CN"/>
        </w:rPr>
        <w:t>The state of a CTC application server can be manually changed by the System Engineer or automatically by the system.</w:t>
      </w:r>
    </w:p>
    <w:p w14:paraId="21EE60DE" w14:textId="77777777" w:rsidR="00C354A1" w:rsidRPr="000F5887" w:rsidRDefault="00C354A1" w:rsidP="00C354A1">
      <w:pPr>
        <w:pStyle w:val="BodyText"/>
        <w:rPr>
          <w:lang w:eastAsia="zh-CN"/>
        </w:rPr>
      </w:pPr>
      <w:r w:rsidRPr="000F5887">
        <w:rPr>
          <w:lang w:eastAsia="zh-CN"/>
        </w:rPr>
        <w:t>Both CTC application servers have interfaces with external systems for different purposes. Commands to an external system are allowed only from the online server.</w:t>
      </w:r>
    </w:p>
    <w:p w14:paraId="5106F1E6" w14:textId="77777777" w:rsidR="00C354A1" w:rsidRDefault="00C354A1" w:rsidP="00C354A1">
      <w:pPr>
        <w:pStyle w:val="BodyText"/>
        <w:rPr>
          <w:lang w:eastAsia="zh-CN"/>
        </w:rPr>
      </w:pPr>
      <w:r w:rsidRPr="000F5887">
        <w:rPr>
          <w:lang w:eastAsia="zh-CN"/>
        </w:rPr>
        <w:t xml:space="preserve">Each application shall be aware of single points of failure. A typical solution is to store stateful data of applications in the database. This is not allowed for the applications that are running in CTC server because the CTC database is used for generic application data that cannot change during a normal operation. </w:t>
      </w:r>
      <w:r w:rsidRPr="00A07C55">
        <w:rPr>
          <w:highlight w:val="yellow"/>
          <w:lang w:eastAsia="zh-CN"/>
        </w:rPr>
        <w:t>Instead of that all stateful data is replicated from the online server to the standby server at the application level by using the EBI Screen MoM.</w:t>
      </w:r>
      <w:r w:rsidRPr="000F5887">
        <w:rPr>
          <w:lang w:eastAsia="zh-CN"/>
        </w:rPr>
        <w:t xml:space="preserve"> </w:t>
      </w:r>
      <w:r>
        <w:rPr>
          <w:lang w:eastAsia="zh-CN"/>
        </w:rPr>
        <w:t xml:space="preserve"> </w:t>
      </w:r>
    </w:p>
    <w:p w14:paraId="127AE8D0" w14:textId="77777777" w:rsidR="00C354A1" w:rsidRPr="000F5887" w:rsidRDefault="00C354A1" w:rsidP="00C354A1">
      <w:pPr>
        <w:pStyle w:val="Heading3"/>
        <w:rPr>
          <w:lang w:eastAsia="zh-CN"/>
        </w:rPr>
      </w:pPr>
      <w:bookmarkStart w:id="105" w:name="_Toc54601590"/>
      <w:bookmarkStart w:id="106" w:name="_Toc54624459"/>
      <w:bookmarkStart w:id="107" w:name="_Toc54624999"/>
      <w:bookmarkStart w:id="108" w:name="_Toc54702050"/>
      <w:bookmarkStart w:id="109" w:name="_Toc55202517"/>
      <w:bookmarkStart w:id="110" w:name="_Toc460402330"/>
      <w:bookmarkStart w:id="111" w:name="_Toc55221648"/>
      <w:bookmarkEnd w:id="105"/>
      <w:bookmarkEnd w:id="106"/>
      <w:bookmarkEnd w:id="107"/>
      <w:bookmarkEnd w:id="108"/>
      <w:bookmarkEnd w:id="109"/>
      <w:r w:rsidRPr="000F5887">
        <w:rPr>
          <w:lang w:eastAsia="zh-CN"/>
        </w:rPr>
        <w:t>TMS Application Server Control</w:t>
      </w:r>
      <w:bookmarkEnd w:id="110"/>
      <w:bookmarkEnd w:id="111"/>
    </w:p>
    <w:p w14:paraId="10422864" w14:textId="77777777" w:rsidR="00C354A1" w:rsidRPr="000F5887" w:rsidRDefault="00C354A1" w:rsidP="00C354A1">
      <w:pPr>
        <w:pStyle w:val="BodyText"/>
        <w:rPr>
          <w:lang w:eastAsia="zh-CN"/>
        </w:rPr>
      </w:pPr>
      <w:r w:rsidRPr="000F5887">
        <w:rPr>
          <w:lang w:eastAsia="zh-CN"/>
        </w:rPr>
        <w:t xml:space="preserve">There are no separate operational states in TMS servers. After starting up (which is activated from the watchdog of the CTC server) the TMS server is always ready for service. However, TMS servers are aware of the operational state of CTC servers and of their state changes. TMS servers are also aware of the state of all CTC applications. Each single application in a TMS server can decide whether this information is relevant or not. </w:t>
      </w:r>
    </w:p>
    <w:p w14:paraId="551439FA" w14:textId="77777777" w:rsidR="00C354A1" w:rsidRDefault="00C354A1" w:rsidP="00C354A1">
      <w:pPr>
        <w:pStyle w:val="BodyText"/>
        <w:rPr>
          <w:lang w:eastAsia="zh-CN"/>
        </w:rPr>
      </w:pPr>
      <w:r w:rsidRPr="001E724A">
        <w:rPr>
          <w:highlight w:val="yellow"/>
          <w:lang w:eastAsia="zh-CN"/>
        </w:rPr>
        <w:t xml:space="preserve">Single point of failure of TMS servers is avoided by clustering three physical computers (nodes) together. A special cluster resource manager (Pacemaker) is needed to make sure that all critical resources receive increased availability. If one resource fails in some physical computer, the cluster manager ensures that the service </w:t>
      </w:r>
      <w:r w:rsidRPr="001E724A">
        <w:rPr>
          <w:highlight w:val="yellow"/>
          <w:lang w:eastAsia="zh-CN"/>
        </w:rPr>
        <w:lastRenderedPageBreak/>
        <w:t>is available in other computer. Java enterprise environment and JMS message provider are also clustered. At the application level the Java bean instances are synchronized across all nodes, so that the client application reaches the same session state no matter which node serves the request. The TMS database is also clustered and running in all nodes.</w:t>
      </w:r>
    </w:p>
    <w:p w14:paraId="040107C3" w14:textId="77777777" w:rsidR="00C354A1" w:rsidRDefault="00C354A1" w:rsidP="00C354A1">
      <w:pPr>
        <w:pStyle w:val="Heading4"/>
        <w:rPr>
          <w:lang w:eastAsia="zh-CN"/>
        </w:rPr>
      </w:pPr>
      <w:bookmarkStart w:id="112" w:name="_Toc55221649"/>
      <w:r>
        <w:rPr>
          <w:lang w:eastAsia="zh-CN"/>
        </w:rPr>
        <w:t>TMS Cluster configuration</w:t>
      </w:r>
      <w:bookmarkEnd w:id="112"/>
    </w:p>
    <w:p w14:paraId="36937272" w14:textId="77777777" w:rsidR="00C354A1" w:rsidRDefault="00C354A1" w:rsidP="00C354A1">
      <w:pPr>
        <w:pStyle w:val="BodyText"/>
        <w:rPr>
          <w:lang w:eastAsia="zh-CN"/>
        </w:rPr>
      </w:pPr>
      <w:r>
        <w:rPr>
          <w:lang w:eastAsia="zh-CN"/>
        </w:rPr>
        <w:t>TMS servers can operate in a multi-node cluster setup to ensure service availability and redundancy. This functionality is provided by the following packages which must be installed in advance:</w:t>
      </w:r>
    </w:p>
    <w:p w14:paraId="519A5881" w14:textId="77777777" w:rsidR="00C354A1" w:rsidRDefault="00C354A1" w:rsidP="00C354A1">
      <w:pPr>
        <w:pStyle w:val="BodyText"/>
        <w:rPr>
          <w:lang w:eastAsia="zh-CN"/>
        </w:rPr>
      </w:pPr>
      <w:r>
        <w:rPr>
          <w:lang w:eastAsia="zh-CN"/>
        </w:rPr>
        <w:t>•</w:t>
      </w:r>
      <w:r>
        <w:rPr>
          <w:lang w:eastAsia="zh-CN"/>
        </w:rPr>
        <w:tab/>
        <w:t>pcs – is a Pacemaker configuration system</w:t>
      </w:r>
    </w:p>
    <w:p w14:paraId="29422595" w14:textId="77777777" w:rsidR="00C354A1" w:rsidRPr="00A51F2D" w:rsidRDefault="00C354A1" w:rsidP="00C354A1">
      <w:pPr>
        <w:pStyle w:val="BodyText"/>
        <w:rPr>
          <w:lang w:eastAsia="zh-CN"/>
        </w:rPr>
      </w:pPr>
      <w:r>
        <w:rPr>
          <w:lang w:eastAsia="zh-CN"/>
        </w:rPr>
        <w:t>•</w:t>
      </w:r>
      <w:r>
        <w:rPr>
          <w:lang w:eastAsia="zh-CN"/>
        </w:rPr>
        <w:tab/>
        <w:t>fence-agents-all – fence agents</w:t>
      </w:r>
    </w:p>
    <w:p w14:paraId="69A87B00" w14:textId="77777777" w:rsidR="00C354A1" w:rsidRDefault="00C354A1" w:rsidP="00C354A1">
      <w:pPr>
        <w:pStyle w:val="BodyText"/>
        <w:ind w:left="227"/>
        <w:rPr>
          <w:lang w:eastAsia="zh-CN"/>
        </w:rPr>
      </w:pPr>
      <w:r w:rsidRPr="001F4E33">
        <w:rPr>
          <w:noProof/>
          <w:lang w:val="fi-FI" w:eastAsia="fi-FI"/>
        </w:rPr>
        <w:drawing>
          <wp:inline distT="0" distB="0" distL="0" distR="0" wp14:anchorId="6EDA0C11" wp14:editId="3E0DCD1B">
            <wp:extent cx="6264275" cy="4102200"/>
            <wp:effectExtent l="0" t="0" r="3175" b="0"/>
            <wp:docPr id="22" name="Picture 22" descr="C:\Users\ntrifono\Documents\projects\bkk-pl\cluster-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trifono\Documents\projects\bkk-pl\cluster-schematic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4275" cy="4102200"/>
                    </a:xfrm>
                    <a:prstGeom prst="rect">
                      <a:avLst/>
                    </a:prstGeom>
                    <a:noFill/>
                    <a:ln>
                      <a:noFill/>
                    </a:ln>
                  </pic:spPr>
                </pic:pic>
              </a:graphicData>
            </a:graphic>
          </wp:inline>
        </w:drawing>
      </w:r>
    </w:p>
    <w:p w14:paraId="7F839FD7" w14:textId="5285608A"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13</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w:t>
      </w:r>
      <w:r>
        <w:rPr>
          <w:rFonts w:asciiTheme="minorHAnsi" w:eastAsiaTheme="minorHAnsi" w:hAnsiTheme="minorHAnsi" w:cstheme="minorBidi"/>
          <w:b/>
          <w:bCs/>
          <w:lang w:val="en-GB" w:eastAsia="en-US"/>
        </w:rPr>
        <w:t>High-level presentation of s-node cluster configuration</w:t>
      </w:r>
    </w:p>
    <w:p w14:paraId="7797EA12" w14:textId="77777777" w:rsidR="00C354A1" w:rsidRPr="009C103A" w:rsidRDefault="00C354A1" w:rsidP="00C354A1">
      <w:pPr>
        <w:pStyle w:val="BodyText"/>
        <w:rPr>
          <w:u w:val="single"/>
          <w:lang w:eastAsia="zh-CN"/>
        </w:rPr>
      </w:pPr>
      <w:r w:rsidRPr="009C103A">
        <w:rPr>
          <w:u w:val="single"/>
          <w:lang w:eastAsia="zh-CN"/>
        </w:rPr>
        <w:t>Stand-alone services</w:t>
      </w:r>
    </w:p>
    <w:p w14:paraId="19FBB532" w14:textId="77777777" w:rsidR="00C354A1" w:rsidRDefault="00C354A1" w:rsidP="00C354A1">
      <w:pPr>
        <w:pStyle w:val="BodyText"/>
        <w:rPr>
          <w:lang w:eastAsia="zh-CN"/>
        </w:rPr>
      </w:pPr>
      <w:r>
        <w:rPr>
          <w:lang w:eastAsia="zh-CN"/>
        </w:rPr>
        <w:t xml:space="preserve">Stand-alone services are running on each TMS server simultaneously. They are managed in a traditional way with </w:t>
      </w:r>
      <w:proofErr w:type="spellStart"/>
      <w:r>
        <w:rPr>
          <w:lang w:eastAsia="zh-CN"/>
        </w:rPr>
        <w:t>systemctl</w:t>
      </w:r>
      <w:proofErr w:type="spellEnd"/>
      <w:r>
        <w:rPr>
          <w:lang w:eastAsia="zh-CN"/>
        </w:rPr>
        <w:t xml:space="preserve"> command and are not part of the cluster setup.</w:t>
      </w:r>
    </w:p>
    <w:p w14:paraId="6862EDFE" w14:textId="77777777" w:rsidR="00C354A1" w:rsidRPr="009C103A" w:rsidRDefault="00C354A1" w:rsidP="00C354A1">
      <w:pPr>
        <w:pStyle w:val="BodyText"/>
        <w:rPr>
          <w:u w:val="single"/>
          <w:lang w:eastAsia="zh-CN"/>
        </w:rPr>
      </w:pPr>
      <w:r w:rsidRPr="009C103A">
        <w:rPr>
          <w:u w:val="single"/>
          <w:lang w:eastAsia="zh-CN"/>
        </w:rPr>
        <w:t>Cluster service</w:t>
      </w:r>
    </w:p>
    <w:p w14:paraId="36511745" w14:textId="77777777" w:rsidR="00C354A1" w:rsidRDefault="00C354A1" w:rsidP="00C354A1">
      <w:pPr>
        <w:pStyle w:val="BodyText"/>
        <w:rPr>
          <w:lang w:eastAsia="zh-CN"/>
        </w:rPr>
      </w:pPr>
      <w:r>
        <w:rPr>
          <w:lang w:eastAsia="zh-CN"/>
        </w:rPr>
        <w:lastRenderedPageBreak/>
        <w:t>Cluster stack contains TMS applications which are managed by Pacemaker/</w:t>
      </w:r>
      <w:proofErr w:type="spellStart"/>
      <w:r>
        <w:rPr>
          <w:lang w:eastAsia="zh-CN"/>
        </w:rPr>
        <w:t>Corosync</w:t>
      </w:r>
      <w:proofErr w:type="spellEnd"/>
      <w:r>
        <w:rPr>
          <w:lang w:eastAsia="zh-CN"/>
        </w:rPr>
        <w:t xml:space="preserve"> software suite. </w:t>
      </w:r>
    </w:p>
    <w:p w14:paraId="5FF67E6B" w14:textId="77777777" w:rsidR="00C354A1" w:rsidRDefault="00C354A1" w:rsidP="00C354A1">
      <w:pPr>
        <w:pStyle w:val="BodyText"/>
        <w:rPr>
          <w:lang w:eastAsia="zh-CN"/>
        </w:rPr>
      </w:pPr>
      <w:r>
        <w:rPr>
          <w:lang w:eastAsia="zh-CN"/>
        </w:rPr>
        <w:t xml:space="preserve">In terms of cluster terminology, these applications are called cluster resources. Each type of cluster resource has its own resource agent, </w:t>
      </w:r>
      <w:proofErr w:type="gramStart"/>
      <w:r>
        <w:rPr>
          <w:lang w:eastAsia="zh-CN"/>
        </w:rPr>
        <w:t>i.e.</w:t>
      </w:r>
      <w:proofErr w:type="gramEnd"/>
      <w:r>
        <w:rPr>
          <w:lang w:eastAsia="zh-CN"/>
        </w:rPr>
        <w:t xml:space="preserve"> script or application which servers as API between the resource and Pacemaker service. A resource agent starts, stops, and monitors the resource state and reports it to the cluster SW. For Master/Slave types of resources, </w:t>
      </w:r>
      <w:proofErr w:type="gramStart"/>
      <w:r>
        <w:rPr>
          <w:lang w:eastAsia="zh-CN"/>
        </w:rPr>
        <w:t>i.e.</w:t>
      </w:r>
      <w:proofErr w:type="gramEnd"/>
      <w:r>
        <w:rPr>
          <w:lang w:eastAsia="zh-CN"/>
        </w:rPr>
        <w:t xml:space="preserve"> PostgreSQL database and </w:t>
      </w:r>
      <w:proofErr w:type="spellStart"/>
      <w:r>
        <w:rPr>
          <w:lang w:eastAsia="zh-CN"/>
        </w:rPr>
        <w:t>TrafficScheduler</w:t>
      </w:r>
      <w:proofErr w:type="spellEnd"/>
      <w:r>
        <w:rPr>
          <w:lang w:eastAsia="zh-CN"/>
        </w:rPr>
        <w:t xml:space="preserve">, resource agent also has the operations of promote and demote. </w:t>
      </w:r>
    </w:p>
    <w:p w14:paraId="0E5CAC3C" w14:textId="77777777" w:rsidR="00C354A1" w:rsidRDefault="00C354A1" w:rsidP="00C354A1">
      <w:pPr>
        <w:pStyle w:val="BodyText"/>
        <w:rPr>
          <w:lang w:eastAsia="zh-CN"/>
        </w:rPr>
      </w:pPr>
      <w:proofErr w:type="spellStart"/>
      <w:r>
        <w:rPr>
          <w:lang w:eastAsia="zh-CN"/>
        </w:rPr>
        <w:t>TrafficScheduler</w:t>
      </w:r>
      <w:proofErr w:type="spellEnd"/>
      <w:r>
        <w:rPr>
          <w:lang w:eastAsia="zh-CN"/>
        </w:rPr>
        <w:t xml:space="preserve"> resource agent is developed by BT and needs to be installed as a part of the TMS release. The rest of the agents are part of the RHEL High-Availability Add-on and are installed along with pcs and fence-agents-all packages.</w:t>
      </w:r>
    </w:p>
    <w:p w14:paraId="144839B7" w14:textId="77777777" w:rsidR="00C354A1" w:rsidRDefault="00C354A1" w:rsidP="00C354A1">
      <w:pPr>
        <w:pStyle w:val="BodyText"/>
        <w:rPr>
          <w:lang w:eastAsia="zh-CN"/>
        </w:rPr>
      </w:pPr>
      <w:r>
        <w:rPr>
          <w:lang w:eastAsia="zh-CN"/>
        </w:rPr>
        <w:t>Below is the list of services managed by the cluster software:</w:t>
      </w:r>
    </w:p>
    <w:p w14:paraId="31DAD2A2" w14:textId="77777777" w:rsidR="00C354A1" w:rsidRDefault="00C354A1" w:rsidP="0022627D">
      <w:pPr>
        <w:pStyle w:val="BodyText"/>
        <w:numPr>
          <w:ilvl w:val="0"/>
          <w:numId w:val="59"/>
        </w:numPr>
        <w:rPr>
          <w:lang w:eastAsia="zh-CN"/>
        </w:rPr>
      </w:pPr>
      <w:r>
        <w:rPr>
          <w:lang w:eastAsia="zh-CN"/>
        </w:rPr>
        <w:t>Master/Slave resource set PostgreSQL database. There are three instances (one master and two slave) of the resource running simultaneously on all TMS servers. The replication IP address is used for synchronization between the instances. Client IP address is used for client connections.</w:t>
      </w:r>
    </w:p>
    <w:p w14:paraId="32CF70B0" w14:textId="77777777" w:rsidR="00C354A1" w:rsidRDefault="00C354A1" w:rsidP="0022627D">
      <w:pPr>
        <w:pStyle w:val="BodyText"/>
        <w:numPr>
          <w:ilvl w:val="0"/>
          <w:numId w:val="59"/>
        </w:numPr>
        <w:rPr>
          <w:lang w:eastAsia="zh-CN"/>
        </w:rPr>
      </w:pPr>
      <w:r>
        <w:rPr>
          <w:lang w:eastAsia="zh-CN"/>
        </w:rPr>
        <w:t xml:space="preserve">Master/Slave resource set </w:t>
      </w:r>
      <w:proofErr w:type="spellStart"/>
      <w:r>
        <w:rPr>
          <w:lang w:eastAsia="zh-CN"/>
        </w:rPr>
        <w:t>TrafficScheduler</w:t>
      </w:r>
      <w:proofErr w:type="spellEnd"/>
      <w:r>
        <w:rPr>
          <w:lang w:eastAsia="zh-CN"/>
        </w:rPr>
        <w:t>. There are three instances (one master and two slaves) of the resource running simultaneously on all TMS servers.  Client IP is used for client connections.</w:t>
      </w:r>
    </w:p>
    <w:p w14:paraId="5B22CFA0" w14:textId="77777777" w:rsidR="00C354A1" w:rsidRDefault="00C354A1" w:rsidP="0022627D">
      <w:pPr>
        <w:pStyle w:val="BodyText"/>
        <w:numPr>
          <w:ilvl w:val="0"/>
          <w:numId w:val="59"/>
        </w:numPr>
        <w:rPr>
          <w:lang w:eastAsia="zh-CN"/>
        </w:rPr>
      </w:pPr>
      <w:r>
        <w:rPr>
          <w:lang w:eastAsia="zh-CN"/>
        </w:rPr>
        <w:t xml:space="preserve">Primitive resource TMS-RA. Pacemaker ensures that only one instance of the resource is active at any </w:t>
      </w:r>
      <w:proofErr w:type="gramStart"/>
      <w:r>
        <w:rPr>
          <w:lang w:eastAsia="zh-CN"/>
        </w:rPr>
        <w:t>particular time</w:t>
      </w:r>
      <w:proofErr w:type="gramEnd"/>
      <w:r>
        <w:rPr>
          <w:lang w:eastAsia="zh-CN"/>
        </w:rPr>
        <w:t>.</w:t>
      </w:r>
    </w:p>
    <w:p w14:paraId="61841619" w14:textId="77777777" w:rsidR="00C354A1" w:rsidRDefault="00C354A1" w:rsidP="0022627D">
      <w:pPr>
        <w:pStyle w:val="BodyText"/>
        <w:numPr>
          <w:ilvl w:val="0"/>
          <w:numId w:val="59"/>
        </w:numPr>
        <w:rPr>
          <w:lang w:eastAsia="zh-CN"/>
        </w:rPr>
      </w:pPr>
      <w:r>
        <w:rPr>
          <w:lang w:eastAsia="zh-CN"/>
        </w:rPr>
        <w:t xml:space="preserve">Primitive resource </w:t>
      </w:r>
      <w:proofErr w:type="spellStart"/>
      <w:r>
        <w:rPr>
          <w:lang w:eastAsia="zh-CN"/>
        </w:rPr>
        <w:t>PASInfoConverter</w:t>
      </w:r>
      <w:proofErr w:type="spellEnd"/>
      <w:r>
        <w:rPr>
          <w:lang w:eastAsia="zh-CN"/>
        </w:rPr>
        <w:t xml:space="preserve">. Pacemaker ensures that only one instance of the resource is active at any </w:t>
      </w:r>
      <w:proofErr w:type="gramStart"/>
      <w:r>
        <w:rPr>
          <w:lang w:eastAsia="zh-CN"/>
        </w:rPr>
        <w:t>particular time</w:t>
      </w:r>
      <w:proofErr w:type="gramEnd"/>
      <w:r>
        <w:rPr>
          <w:lang w:eastAsia="zh-CN"/>
        </w:rPr>
        <w:t>.</w:t>
      </w:r>
    </w:p>
    <w:p w14:paraId="2350A948" w14:textId="77777777" w:rsidR="00C354A1" w:rsidRDefault="00C354A1" w:rsidP="0022627D">
      <w:pPr>
        <w:pStyle w:val="BodyText"/>
        <w:numPr>
          <w:ilvl w:val="0"/>
          <w:numId w:val="59"/>
        </w:numPr>
        <w:rPr>
          <w:lang w:eastAsia="zh-CN"/>
        </w:rPr>
      </w:pPr>
      <w:r>
        <w:rPr>
          <w:lang w:eastAsia="zh-CN"/>
        </w:rPr>
        <w:t xml:space="preserve">Primitive resource </w:t>
      </w:r>
      <w:proofErr w:type="spellStart"/>
      <w:r>
        <w:rPr>
          <w:lang w:eastAsia="zh-CN"/>
        </w:rPr>
        <w:t>OpenSchedule</w:t>
      </w:r>
      <w:proofErr w:type="spellEnd"/>
      <w:r>
        <w:rPr>
          <w:lang w:eastAsia="zh-CN"/>
        </w:rPr>
        <w:t xml:space="preserve"> (as part of Payara application server). Pacemaker ensures that only one instance of the resource is active at any </w:t>
      </w:r>
      <w:proofErr w:type="gramStart"/>
      <w:r>
        <w:rPr>
          <w:lang w:eastAsia="zh-CN"/>
        </w:rPr>
        <w:t>particular time</w:t>
      </w:r>
      <w:proofErr w:type="gramEnd"/>
      <w:r>
        <w:rPr>
          <w:lang w:eastAsia="zh-CN"/>
        </w:rPr>
        <w:t>. Client IP is used for client connections.</w:t>
      </w:r>
    </w:p>
    <w:p w14:paraId="687AEDB8" w14:textId="77777777" w:rsidR="00C354A1" w:rsidRDefault="00C354A1" w:rsidP="00C354A1">
      <w:pPr>
        <w:pStyle w:val="BodyText"/>
        <w:rPr>
          <w:lang w:eastAsia="zh-CN"/>
        </w:rPr>
      </w:pPr>
    </w:p>
    <w:p w14:paraId="4EFE9F62" w14:textId="77777777" w:rsidR="00C354A1" w:rsidRDefault="00C354A1" w:rsidP="00C354A1">
      <w:pPr>
        <w:pStyle w:val="BodyText"/>
        <w:rPr>
          <w:lang w:eastAsia="zh-CN"/>
        </w:rPr>
      </w:pPr>
      <w:r>
        <w:rPr>
          <w:lang w:eastAsia="zh-CN"/>
        </w:rPr>
        <w:t xml:space="preserve">A group is a set of resources that must be running on the same TMS server. For example, it is not acceptable that TMS-RA from the group C is running on the TMS Server 2, while other resources from this group – on the TMS server 3. If one of the resources from the group fails on one server, the whole group is moved to the available online TMS server.  </w:t>
      </w:r>
    </w:p>
    <w:p w14:paraId="19354FE4" w14:textId="77777777" w:rsidR="00C354A1" w:rsidRPr="000F5887" w:rsidRDefault="00C354A1" w:rsidP="00C354A1">
      <w:pPr>
        <w:pStyle w:val="Heading3"/>
        <w:rPr>
          <w:lang w:eastAsia="zh-CN"/>
        </w:rPr>
      </w:pPr>
      <w:bookmarkStart w:id="113" w:name="_Toc54601593"/>
      <w:bookmarkStart w:id="114" w:name="_Toc54624462"/>
      <w:bookmarkStart w:id="115" w:name="_Toc54625002"/>
      <w:bookmarkStart w:id="116" w:name="_Toc54702053"/>
      <w:bookmarkStart w:id="117" w:name="_Toc55202520"/>
      <w:bookmarkStart w:id="118" w:name="_Toc54601594"/>
      <w:bookmarkStart w:id="119" w:name="_Toc54624463"/>
      <w:bookmarkStart w:id="120" w:name="_Toc54625003"/>
      <w:bookmarkStart w:id="121" w:name="_Toc54702054"/>
      <w:bookmarkStart w:id="122" w:name="_Toc55202521"/>
      <w:bookmarkStart w:id="123" w:name="_Toc396468524"/>
      <w:bookmarkStart w:id="124" w:name="_Toc460402331"/>
      <w:bookmarkStart w:id="125" w:name="_Toc55221650"/>
      <w:bookmarkStart w:id="126" w:name="_Toc396468523"/>
      <w:bookmarkEnd w:id="113"/>
      <w:bookmarkEnd w:id="114"/>
      <w:bookmarkEnd w:id="115"/>
      <w:bookmarkEnd w:id="116"/>
      <w:bookmarkEnd w:id="117"/>
      <w:bookmarkEnd w:id="118"/>
      <w:bookmarkEnd w:id="119"/>
      <w:bookmarkEnd w:id="120"/>
      <w:bookmarkEnd w:id="121"/>
      <w:bookmarkEnd w:id="122"/>
      <w:r w:rsidRPr="000F5887">
        <w:rPr>
          <w:lang w:eastAsia="zh-CN"/>
        </w:rPr>
        <w:t>Workstation Control</w:t>
      </w:r>
      <w:bookmarkEnd w:id="123"/>
      <w:bookmarkEnd w:id="124"/>
      <w:bookmarkEnd w:id="125"/>
    </w:p>
    <w:p w14:paraId="2D4696C6" w14:textId="77777777" w:rsidR="00C354A1" w:rsidRPr="000F5887" w:rsidRDefault="00C354A1" w:rsidP="00C354A1">
      <w:pPr>
        <w:pStyle w:val="BodyText"/>
        <w:rPr>
          <w:lang w:eastAsia="zh-CN"/>
        </w:rPr>
      </w:pPr>
      <w:r w:rsidRPr="000F5887">
        <w:rPr>
          <w:lang w:eastAsia="zh-CN"/>
        </w:rPr>
        <w:t>Normally workstations have links to both: to the online and to the standby CTC application servers but request data from and send commands to the online server only. Workstations are</w:t>
      </w:r>
      <w:r>
        <w:rPr>
          <w:lang w:eastAsia="zh-CN"/>
        </w:rPr>
        <w:t xml:space="preserve"> also</w:t>
      </w:r>
      <w:r w:rsidRPr="000F5887">
        <w:rPr>
          <w:lang w:eastAsia="zh-CN"/>
        </w:rPr>
        <w:t xml:space="preserve"> linked to the TMS cluster.</w:t>
      </w:r>
    </w:p>
    <w:p w14:paraId="08130592" w14:textId="77777777" w:rsidR="00C354A1" w:rsidRPr="000F5887" w:rsidRDefault="00C354A1" w:rsidP="00C354A1">
      <w:pPr>
        <w:pStyle w:val="BodyText"/>
        <w:rPr>
          <w:lang w:eastAsia="zh-CN"/>
        </w:rPr>
      </w:pPr>
      <w:r w:rsidRPr="009824D4">
        <w:rPr>
          <w:highlight w:val="yellow"/>
          <w:lang w:eastAsia="zh-CN"/>
        </w:rPr>
        <w:t>The link to the CTC standby server is tested cyclically. If the CTC standby server becomes online server, automatically or manually, then the new online server informs all workstations, which are connected to it, about the switchover event. An event (the reason for a switchover) is registered into the event log and an acoustic alarm is given to the ATS Operator. The currently open displays (CTC views or log displays) are updated from the new online server.</w:t>
      </w:r>
    </w:p>
    <w:p w14:paraId="5CC96B22" w14:textId="77777777" w:rsidR="00C354A1" w:rsidRPr="000F5887" w:rsidRDefault="00C354A1" w:rsidP="00C354A1">
      <w:pPr>
        <w:pStyle w:val="BodyText"/>
        <w:rPr>
          <w:lang w:eastAsia="zh-CN"/>
        </w:rPr>
      </w:pPr>
      <w:r w:rsidRPr="00CC6617">
        <w:rPr>
          <w:highlight w:val="yellow"/>
          <w:lang w:eastAsia="zh-CN"/>
        </w:rPr>
        <w:lastRenderedPageBreak/>
        <w:t>The reconnection of a client workstation is managed by the client application itself. If the connection to the server is broken, the client polls both servers to find out which server is the online one.</w:t>
      </w:r>
    </w:p>
    <w:p w14:paraId="361FE0ED" w14:textId="77777777" w:rsidR="00C354A1" w:rsidRPr="000F5887" w:rsidRDefault="00C354A1" w:rsidP="00C354A1">
      <w:pPr>
        <w:pStyle w:val="Heading3"/>
        <w:rPr>
          <w:lang w:eastAsia="zh-CN"/>
        </w:rPr>
      </w:pPr>
      <w:bookmarkStart w:id="127" w:name="_Toc460402332"/>
      <w:bookmarkStart w:id="128" w:name="_Toc55221651"/>
      <w:r w:rsidRPr="000F5887">
        <w:rPr>
          <w:lang w:eastAsia="zh-CN"/>
        </w:rPr>
        <w:t>Backup Control Centre Control</w:t>
      </w:r>
      <w:bookmarkEnd w:id="126"/>
      <w:bookmarkEnd w:id="127"/>
      <w:bookmarkEnd w:id="128"/>
    </w:p>
    <w:p w14:paraId="0004BB52" w14:textId="77777777" w:rsidR="00C354A1" w:rsidRPr="000F5887" w:rsidRDefault="00C354A1" w:rsidP="00C354A1">
      <w:pPr>
        <w:pStyle w:val="BodyText"/>
        <w:rPr>
          <w:lang w:eastAsia="zh-CN"/>
        </w:rPr>
      </w:pPr>
      <w:r w:rsidRPr="000F5887">
        <w:rPr>
          <w:lang w:eastAsia="zh-CN"/>
        </w:rPr>
        <w:t xml:space="preserve">In installations where there are </w:t>
      </w:r>
      <w:r>
        <w:rPr>
          <w:lang w:eastAsia="zh-CN"/>
        </w:rPr>
        <w:t>O</w:t>
      </w:r>
      <w:r w:rsidRPr="000F5887">
        <w:rPr>
          <w:lang w:eastAsia="zh-CN"/>
        </w:rPr>
        <w:t xml:space="preserve">CC and BCC control centres, the CATS at the </w:t>
      </w:r>
      <w:r>
        <w:rPr>
          <w:lang w:eastAsia="zh-CN"/>
        </w:rPr>
        <w:t>O</w:t>
      </w:r>
      <w:r w:rsidRPr="000F5887">
        <w:rPr>
          <w:lang w:eastAsia="zh-CN"/>
        </w:rPr>
        <w:t xml:space="preserve">CC and the BATS at the BCC are independent systems with their own set of ATS servers and workstations. During centralised mode of operation only one ATS system can be in active state at any moment, </w:t>
      </w:r>
    </w:p>
    <w:p w14:paraId="5092D663" w14:textId="77777777" w:rsidR="00C354A1" w:rsidRPr="000F5887" w:rsidRDefault="00C354A1" w:rsidP="00C354A1">
      <w:pPr>
        <w:pStyle w:val="BodyText"/>
        <w:rPr>
          <w:lang w:eastAsia="zh-CN"/>
        </w:rPr>
      </w:pPr>
      <w:r w:rsidRPr="000F5887">
        <w:rPr>
          <w:lang w:eastAsia="zh-CN"/>
        </w:rPr>
        <w:t>Transfer of control from the active control centre to the inactive is always a manual operation supported by procedures established by the operation authority of the railway network.</w:t>
      </w:r>
    </w:p>
    <w:p w14:paraId="2C376424" w14:textId="77777777" w:rsidR="00C354A1" w:rsidRPr="000F5887" w:rsidRDefault="00C354A1" w:rsidP="00C354A1">
      <w:pPr>
        <w:pStyle w:val="BodyText"/>
        <w:rPr>
          <w:lang w:eastAsia="zh-CN"/>
        </w:rPr>
      </w:pPr>
      <w:r w:rsidRPr="000F5887">
        <w:rPr>
          <w:lang w:eastAsia="zh-CN"/>
        </w:rPr>
        <w:t xml:space="preserve">Normally, data between the CATS and BATS is not synchronized online. Relevant data can be synchronized manually, </w:t>
      </w:r>
      <w:proofErr w:type="gramStart"/>
      <w:r w:rsidRPr="000F5887">
        <w:rPr>
          <w:lang w:eastAsia="zh-CN"/>
        </w:rPr>
        <w:t>e.g.</w:t>
      </w:r>
      <w:proofErr w:type="gramEnd"/>
      <w:r w:rsidRPr="000F5887">
        <w:rPr>
          <w:lang w:eastAsia="zh-CN"/>
        </w:rPr>
        <w:t xml:space="preserve"> before a pre-planned transfer, or automatically daily e.g. during non-commercial operation time at night.</w:t>
      </w:r>
    </w:p>
    <w:p w14:paraId="6409880D" w14:textId="77777777" w:rsidR="00C354A1" w:rsidRPr="000F5887" w:rsidRDefault="00C354A1" w:rsidP="00C354A1">
      <w:pPr>
        <w:pStyle w:val="BodyText"/>
        <w:rPr>
          <w:lang w:eastAsia="zh-CN"/>
        </w:rPr>
      </w:pPr>
      <w:r w:rsidRPr="000F5887">
        <w:rPr>
          <w:lang w:eastAsia="zh-CN"/>
        </w:rPr>
        <w:t xml:space="preserve">Size, type and frequency of data transferred from the “Active” control system to the “Inactive” one </w:t>
      </w:r>
      <w:r>
        <w:rPr>
          <w:lang w:eastAsia="zh-CN"/>
        </w:rPr>
        <w:t>is</w:t>
      </w:r>
      <w:r w:rsidRPr="000F5887">
        <w:rPr>
          <w:lang w:eastAsia="zh-CN"/>
        </w:rPr>
        <w:t xml:space="preserve"> project specific. The way in which the CATS and BATS interact is project specific also (</w:t>
      </w:r>
      <w:proofErr w:type="gramStart"/>
      <w:r w:rsidRPr="000F5887">
        <w:rPr>
          <w:lang w:eastAsia="zh-CN"/>
        </w:rPr>
        <w:t>e.g.</w:t>
      </w:r>
      <w:proofErr w:type="gramEnd"/>
      <w:r w:rsidRPr="000F5887">
        <w:rPr>
          <w:lang w:eastAsia="zh-CN"/>
        </w:rPr>
        <w:t xml:space="preserve"> cross connection of workstations of the inactive control centre to the servers of the active control centre).</w:t>
      </w:r>
    </w:p>
    <w:p w14:paraId="5CB545C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31436C3E"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Pr>
          <w:noProof/>
          <w:szCs w:val="20"/>
          <w:lang w:val="en-GB" w:eastAsia="zh-CN"/>
        </w:rPr>
        <w:object w:dxaOrig="8551" w:dyaOrig="5896" w14:anchorId="4A87B5B2">
          <v:shape id="_x0000_i1040" type="#_x0000_t75" alt="" style="width:407.4pt;height:280.4pt;mso-width-percent:0;mso-height-percent:0;mso-width-percent:0;mso-height-percent:0" o:ole="">
            <v:imagedata r:id="rId28" o:title=""/>
          </v:shape>
          <o:OLEObject Type="Embed" ProgID="Visio.Drawing.15" ShapeID="_x0000_i1040" DrawAspect="Content" ObjectID="_1685552628" r:id="rId29"/>
        </w:object>
      </w:r>
    </w:p>
    <w:p w14:paraId="029C44CB" w14:textId="6F996BF1"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14</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CATS / BATS configuration</w:t>
      </w:r>
    </w:p>
    <w:p w14:paraId="4007D10D" w14:textId="77777777" w:rsidR="00C354A1" w:rsidRDefault="00C354A1" w:rsidP="00C354A1">
      <w:pPr>
        <w:keepLines w:val="0"/>
        <w:widowControl/>
        <w:suppressAutoHyphens w:val="0"/>
        <w:rPr>
          <w:b/>
          <w:caps/>
          <w:kern w:val="28"/>
          <w:lang w:val="en-GB" w:eastAsia="zh-CN"/>
        </w:rPr>
      </w:pPr>
      <w:bookmarkStart w:id="129" w:name="_Toc396468525"/>
      <w:bookmarkStart w:id="130" w:name="_Toc460402333"/>
      <w:r>
        <w:rPr>
          <w:lang w:eastAsia="zh-CN"/>
        </w:rPr>
        <w:br w:type="page"/>
      </w:r>
    </w:p>
    <w:p w14:paraId="06EBA723" w14:textId="77777777" w:rsidR="00C354A1" w:rsidRPr="000F5887" w:rsidRDefault="00C354A1" w:rsidP="00C354A1">
      <w:pPr>
        <w:pStyle w:val="Heading1"/>
        <w:rPr>
          <w:lang w:eastAsia="zh-CN"/>
        </w:rPr>
      </w:pPr>
      <w:bookmarkStart w:id="131" w:name="_Toc55221652"/>
      <w:r w:rsidRPr="000F5887">
        <w:rPr>
          <w:lang w:eastAsia="zh-CN"/>
        </w:rPr>
        <w:lastRenderedPageBreak/>
        <w:t>Architecture Design</w:t>
      </w:r>
      <w:bookmarkEnd w:id="129"/>
      <w:bookmarkEnd w:id="130"/>
      <w:bookmarkEnd w:id="131"/>
    </w:p>
    <w:p w14:paraId="197791CE" w14:textId="77777777" w:rsidR="00C354A1" w:rsidRPr="000F5887" w:rsidRDefault="00C354A1" w:rsidP="00C354A1">
      <w:pPr>
        <w:pStyle w:val="Heading2"/>
        <w:rPr>
          <w:lang w:eastAsia="zh-CN"/>
        </w:rPr>
      </w:pPr>
      <w:bookmarkStart w:id="132" w:name="_Toc340483460"/>
      <w:bookmarkStart w:id="133" w:name="_Ref341790763"/>
      <w:bookmarkStart w:id="134" w:name="_Ref341790772"/>
      <w:bookmarkStart w:id="135" w:name="_Toc396468526"/>
      <w:bookmarkStart w:id="136" w:name="_Toc460402334"/>
      <w:bookmarkStart w:id="137" w:name="_Ref473716184"/>
      <w:bookmarkStart w:id="138" w:name="_Toc55221653"/>
      <w:r w:rsidRPr="000F5887">
        <w:rPr>
          <w:lang w:eastAsia="zh-CN"/>
        </w:rPr>
        <w:t>System Context</w:t>
      </w:r>
      <w:bookmarkEnd w:id="132"/>
      <w:bookmarkEnd w:id="133"/>
      <w:bookmarkEnd w:id="134"/>
      <w:bookmarkEnd w:id="135"/>
      <w:bookmarkEnd w:id="136"/>
      <w:bookmarkEnd w:id="137"/>
      <w:bookmarkEnd w:id="138"/>
    </w:p>
    <w:p w14:paraId="1B214622" w14:textId="77777777" w:rsidR="00C354A1" w:rsidRPr="000F5887" w:rsidRDefault="00C354A1" w:rsidP="00C354A1">
      <w:pPr>
        <w:pStyle w:val="BodyText"/>
        <w:rPr>
          <w:lang w:eastAsia="zh-CN"/>
        </w:rPr>
      </w:pPr>
      <w:r w:rsidRPr="000F5887">
        <w:rPr>
          <w:lang w:eastAsia="zh-CN"/>
        </w:rPr>
        <w:t>The following context diagram represents the more relevant external actors that interact with the ATS system:</w:t>
      </w:r>
    </w:p>
    <w:p w14:paraId="668C45F7" w14:textId="77777777" w:rsidR="00C354A1" w:rsidRPr="000F5887" w:rsidRDefault="008F7B62" w:rsidP="00C354A1">
      <w:pPr>
        <w:keepNext/>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6407" w:dyaOrig="4071" w14:anchorId="5352494D">
          <v:shape id="_x0000_i1039" type="#_x0000_t75" alt="" style="width:317.2pt;height:202.45pt;mso-width-percent:0;mso-height-percent:0;mso-width-percent:0;mso-height-percent:0" o:ole="">
            <v:imagedata r:id="rId30" o:title=""/>
          </v:shape>
          <o:OLEObject Type="Embed" ProgID="Visio.Drawing.11" ShapeID="_x0000_i1039" DrawAspect="Content" ObjectID="_1685552629" r:id="rId31"/>
        </w:object>
      </w:r>
    </w:p>
    <w:p w14:paraId="2E64F6BD" w14:textId="44C9A337"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15</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System context</w:t>
      </w:r>
    </w:p>
    <w:p w14:paraId="725A7A9D" w14:textId="77777777" w:rsidR="00C354A1" w:rsidRPr="000F5887" w:rsidRDefault="00C354A1" w:rsidP="00C354A1">
      <w:pPr>
        <w:pStyle w:val="Heading3"/>
        <w:rPr>
          <w:lang w:eastAsia="zh-CN"/>
        </w:rPr>
      </w:pPr>
      <w:bookmarkStart w:id="139" w:name="_Toc396468527"/>
      <w:bookmarkStart w:id="140" w:name="_Toc460402335"/>
      <w:bookmarkStart w:id="141" w:name="_Toc55221654"/>
      <w:commentRangeStart w:id="142"/>
      <w:r w:rsidRPr="000F5887">
        <w:rPr>
          <w:lang w:eastAsia="zh-CN"/>
        </w:rPr>
        <w:t xml:space="preserve">ATS </w:t>
      </w:r>
      <w:bookmarkEnd w:id="139"/>
      <w:r w:rsidRPr="000F5887">
        <w:rPr>
          <w:lang w:eastAsia="zh-CN"/>
        </w:rPr>
        <w:t>Operator</w:t>
      </w:r>
      <w:bookmarkEnd w:id="140"/>
      <w:bookmarkEnd w:id="141"/>
      <w:commentRangeEnd w:id="142"/>
      <w:r w:rsidR="00C5267B">
        <w:rPr>
          <w:rStyle w:val="CommentReference"/>
          <w:rFonts w:asciiTheme="minorHAnsi" w:eastAsiaTheme="minorHAnsi" w:hAnsiTheme="minorHAnsi" w:cstheme="minorBidi"/>
          <w:kern w:val="0"/>
          <w:lang w:eastAsia="en-US"/>
        </w:rPr>
        <w:commentReference w:id="142"/>
      </w:r>
    </w:p>
    <w:p w14:paraId="141EBD98" w14:textId="77777777" w:rsidR="00C354A1" w:rsidRPr="000F5887" w:rsidRDefault="00C354A1" w:rsidP="00C354A1">
      <w:pPr>
        <w:pStyle w:val="BodyText"/>
        <w:rPr>
          <w:lang w:eastAsia="zh-CN"/>
        </w:rPr>
      </w:pPr>
      <w:r w:rsidRPr="000F5887">
        <w:rPr>
          <w:lang w:eastAsia="zh-CN"/>
        </w:rPr>
        <w:t xml:space="preserve">The Authority Management function of the ATS permits to define different profiles for the different users of the system. A user can have different roles if defined so. Following </w:t>
      </w:r>
      <w:r>
        <w:rPr>
          <w:lang w:eastAsia="zh-CN"/>
        </w:rPr>
        <w:t xml:space="preserve">figure </w:t>
      </w:r>
      <w:r w:rsidRPr="000F5887">
        <w:rPr>
          <w:lang w:eastAsia="zh-CN"/>
        </w:rPr>
        <w:t>shows an example of the basic roles an ATS Operator could have.</w:t>
      </w:r>
    </w:p>
    <w:p w14:paraId="7A5C1AB3" w14:textId="77777777" w:rsidR="00C354A1" w:rsidRPr="000F5887" w:rsidRDefault="008F7B62" w:rsidP="00C354A1">
      <w:pPr>
        <w:keepNext/>
        <w:keepLines w:val="0"/>
        <w:widowControl/>
        <w:suppressAutoHyphens w:val="0"/>
        <w:spacing w:after="200" w:line="276" w:lineRule="auto"/>
        <w:ind w:left="1276"/>
        <w:rPr>
          <w:rFonts w:cstheme="minorBidi"/>
          <w:color w:val="000000"/>
          <w:sz w:val="20"/>
          <w:szCs w:val="20"/>
          <w:lang w:val="en-GB" w:eastAsia="en-US"/>
        </w:rPr>
      </w:pPr>
      <w:r w:rsidRPr="008F7B62">
        <w:rPr>
          <w:rFonts w:cstheme="minorBidi"/>
          <w:noProof/>
          <w:color w:val="000000"/>
          <w:sz w:val="20"/>
          <w:szCs w:val="20"/>
          <w:lang w:val="en-GB" w:eastAsia="en-US"/>
        </w:rPr>
        <w:object w:dxaOrig="5479" w:dyaOrig="2787" w14:anchorId="16D2F9E6">
          <v:shape id="_x0000_i1038" type="#_x0000_t75" alt="" style="width:274.45pt;height:137.1pt;mso-width-percent:0;mso-height-percent:0;mso-width-percent:0;mso-height-percent:0" o:ole="">
            <v:imagedata r:id="rId36" o:title=""/>
          </v:shape>
          <o:OLEObject Type="Embed" ProgID="Visio.Drawing.11" ShapeID="_x0000_i1038" DrawAspect="Content" ObjectID="_1685552630" r:id="rId37"/>
        </w:object>
      </w:r>
    </w:p>
    <w:p w14:paraId="3A7944DB" w14:textId="4D4F72DD" w:rsidR="00C354A1" w:rsidRPr="000F5887" w:rsidRDefault="00C354A1" w:rsidP="00C354A1">
      <w:pPr>
        <w:keepLines w:val="0"/>
        <w:widowControl/>
        <w:suppressAutoHyphens w:val="0"/>
        <w:spacing w:after="200" w:line="276" w:lineRule="auto"/>
        <w:ind w:left="1276"/>
        <w:rPr>
          <w:rFonts w:ascii="Times New Roman" w:eastAsiaTheme="minorHAnsi" w:hAnsi="Times New Roman" w:cstheme="minorBidi"/>
          <w:b/>
          <w:bCs/>
          <w:sz w:val="24"/>
          <w:szCs w:val="24"/>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16</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Operator role concept</w:t>
      </w:r>
    </w:p>
    <w:p w14:paraId="59535AE7" w14:textId="77777777" w:rsidR="00C354A1" w:rsidRPr="000F5887" w:rsidRDefault="00C354A1" w:rsidP="00C354A1">
      <w:pPr>
        <w:pStyle w:val="Heading3"/>
        <w:rPr>
          <w:lang w:eastAsia="zh-CN"/>
        </w:rPr>
      </w:pPr>
      <w:bookmarkStart w:id="143" w:name="_Toc460402336"/>
      <w:bookmarkStart w:id="144" w:name="_Toc55221655"/>
      <w:bookmarkStart w:id="145" w:name="_Toc396468528"/>
      <w:r w:rsidRPr="000F5887">
        <w:rPr>
          <w:lang w:eastAsia="zh-CN"/>
        </w:rPr>
        <w:t>Wayside Signalling</w:t>
      </w:r>
      <w:bookmarkEnd w:id="143"/>
      <w:bookmarkEnd w:id="144"/>
    </w:p>
    <w:p w14:paraId="6DD3257C" w14:textId="77777777" w:rsidR="00C354A1" w:rsidRPr="000F5887" w:rsidRDefault="00C354A1" w:rsidP="00C354A1">
      <w:pPr>
        <w:pStyle w:val="Heading4"/>
        <w:rPr>
          <w:lang w:eastAsia="zh-CN"/>
        </w:rPr>
      </w:pPr>
      <w:bookmarkStart w:id="146" w:name="_Toc460402337"/>
      <w:bookmarkStart w:id="147" w:name="_Toc55221656"/>
      <w:bookmarkEnd w:id="145"/>
      <w:r w:rsidRPr="000F5887">
        <w:rPr>
          <w:lang w:eastAsia="zh-CN"/>
        </w:rPr>
        <w:t>EBI Lock 950 R4</w:t>
      </w:r>
      <w:bookmarkEnd w:id="146"/>
      <w:bookmarkEnd w:id="147"/>
    </w:p>
    <w:p w14:paraId="5851F085" w14:textId="77777777" w:rsidR="00C354A1" w:rsidRPr="000F5887" w:rsidRDefault="00C354A1" w:rsidP="00C354A1">
      <w:pPr>
        <w:pStyle w:val="BodyText"/>
        <w:rPr>
          <w:lang w:eastAsia="zh-CN"/>
        </w:rPr>
      </w:pPr>
      <w:r w:rsidRPr="000F5887">
        <w:rPr>
          <w:lang w:eastAsia="zh-CN"/>
        </w:rPr>
        <w:lastRenderedPageBreak/>
        <w:t xml:space="preserve">The </w:t>
      </w:r>
      <w:commentRangeStart w:id="148"/>
      <w:r w:rsidRPr="000F5887">
        <w:rPr>
          <w:lang w:eastAsia="zh-CN"/>
        </w:rPr>
        <w:t>CBI</w:t>
      </w:r>
      <w:commentRangeEnd w:id="148"/>
      <w:r w:rsidR="00716BE7">
        <w:rPr>
          <w:rStyle w:val="CommentReference"/>
          <w:rFonts w:asciiTheme="minorHAnsi" w:eastAsiaTheme="minorHAnsi" w:hAnsiTheme="minorHAnsi" w:cstheme="minorBidi"/>
          <w:lang w:eastAsia="en-US"/>
        </w:rPr>
        <w:commentReference w:id="148"/>
      </w:r>
      <w:r w:rsidRPr="000F5887">
        <w:rPr>
          <w:lang w:eastAsia="zh-CN"/>
        </w:rPr>
        <w:t xml:space="preserve"> receives commands from the ATS and evaluates them with respect to traffic safety (interlocking) rules and the actual traffic situation. Only such commands that can be executed safely are executed.</w:t>
      </w:r>
    </w:p>
    <w:p w14:paraId="5A84FC80" w14:textId="77777777" w:rsidR="00C354A1" w:rsidRPr="000F5887" w:rsidRDefault="00C354A1" w:rsidP="00C354A1">
      <w:pPr>
        <w:pStyle w:val="BodyText"/>
        <w:rPr>
          <w:lang w:eastAsia="zh-CN"/>
        </w:rPr>
      </w:pPr>
      <w:r w:rsidRPr="000F5887">
        <w:rPr>
          <w:lang w:eastAsia="zh-CN"/>
        </w:rPr>
        <w:t>The CBI monitors the railway infrastructure continuously and sends information regarding the state of traffic and the infrastructure back to the ATS.</w:t>
      </w:r>
    </w:p>
    <w:p w14:paraId="3AD7A0B4" w14:textId="77777777" w:rsidR="00C354A1" w:rsidRPr="000F5887" w:rsidRDefault="00C354A1" w:rsidP="00C354A1">
      <w:pPr>
        <w:pStyle w:val="BodyText"/>
        <w:rPr>
          <w:lang w:eastAsia="zh-CN"/>
        </w:rPr>
      </w:pPr>
      <w:r w:rsidRPr="00716BE7">
        <w:rPr>
          <w:highlight w:val="yellow"/>
          <w:lang w:eastAsia="zh-CN"/>
        </w:rPr>
        <w:t>The ATS interfaces with the EBI Lock computer-based Interlocking using UDP/IP protocol.</w:t>
      </w:r>
    </w:p>
    <w:p w14:paraId="7D3CE9EF" w14:textId="77777777" w:rsidR="00C354A1" w:rsidRPr="000F5887" w:rsidRDefault="00C354A1" w:rsidP="00C354A1">
      <w:pPr>
        <w:pStyle w:val="Heading3"/>
        <w:rPr>
          <w:lang w:eastAsia="zh-CN"/>
        </w:rPr>
      </w:pPr>
      <w:bookmarkStart w:id="149" w:name="_Toc396468529"/>
      <w:bookmarkStart w:id="150" w:name="_Toc460402338"/>
      <w:bookmarkStart w:id="151" w:name="_Toc55221657"/>
      <w:r w:rsidRPr="000F5887">
        <w:rPr>
          <w:lang w:eastAsia="zh-CN"/>
        </w:rPr>
        <w:t>Wayside ATO</w:t>
      </w:r>
      <w:bookmarkEnd w:id="149"/>
      <w:bookmarkEnd w:id="150"/>
      <w:bookmarkEnd w:id="151"/>
    </w:p>
    <w:p w14:paraId="24E78025" w14:textId="77777777" w:rsidR="00C354A1" w:rsidRDefault="00C354A1" w:rsidP="00C354A1">
      <w:pPr>
        <w:pStyle w:val="BodyText"/>
        <w:rPr>
          <w:lang w:eastAsia="zh-CN"/>
        </w:rPr>
      </w:pPr>
      <w:r w:rsidRPr="000F5887">
        <w:rPr>
          <w:lang w:eastAsia="zh-CN"/>
        </w:rPr>
        <w:t>This interface allows communication between ATS and Region ATO (RATO) to exchange information like train alarms, Skip/Hold commands, driving profiles to be transmitted to the trains, etc.</w:t>
      </w:r>
    </w:p>
    <w:p w14:paraId="602BCAE7" w14:textId="77777777" w:rsidR="00C354A1" w:rsidRPr="000F5887" w:rsidRDefault="00C354A1" w:rsidP="00C354A1">
      <w:pPr>
        <w:pStyle w:val="Heading3"/>
        <w:rPr>
          <w:lang w:eastAsia="zh-CN"/>
        </w:rPr>
      </w:pPr>
      <w:bookmarkStart w:id="152" w:name="_Toc55221658"/>
      <w:r w:rsidRPr="000F5887">
        <w:rPr>
          <w:lang w:eastAsia="zh-CN"/>
        </w:rPr>
        <w:t xml:space="preserve">Wayside </w:t>
      </w:r>
      <w:commentRangeStart w:id="153"/>
      <w:r>
        <w:rPr>
          <w:lang w:eastAsia="zh-CN"/>
        </w:rPr>
        <w:t>TCC</w:t>
      </w:r>
      <w:bookmarkEnd w:id="152"/>
      <w:commentRangeEnd w:id="153"/>
      <w:r w:rsidR="00F32BE7">
        <w:rPr>
          <w:rStyle w:val="CommentReference"/>
          <w:rFonts w:asciiTheme="minorHAnsi" w:eastAsiaTheme="minorHAnsi" w:hAnsiTheme="minorHAnsi" w:cstheme="minorBidi"/>
          <w:kern w:val="0"/>
          <w:lang w:eastAsia="en-US"/>
        </w:rPr>
        <w:commentReference w:id="153"/>
      </w:r>
    </w:p>
    <w:p w14:paraId="0B13FA5B" w14:textId="258F9C49" w:rsidR="00C354A1" w:rsidRPr="000F5887" w:rsidRDefault="00C354A1" w:rsidP="00C354A1">
      <w:pPr>
        <w:pStyle w:val="BodyText"/>
        <w:rPr>
          <w:lang w:eastAsia="zh-CN"/>
        </w:rPr>
      </w:pPr>
      <w:r w:rsidRPr="00F32BE7">
        <w:rPr>
          <w:highlight w:val="yellow"/>
          <w:lang w:eastAsia="zh-CN"/>
        </w:rPr>
        <w:t>This interface allows communication between ATS and INTERFLO 150 TCC to exchange information like train information wayside object statuses (</w:t>
      </w:r>
      <w:proofErr w:type="gramStart"/>
      <w:r w:rsidRPr="00F32BE7">
        <w:rPr>
          <w:highlight w:val="yellow"/>
          <w:lang w:eastAsia="zh-CN"/>
        </w:rPr>
        <w:t>e.g.</w:t>
      </w:r>
      <w:proofErr w:type="gramEnd"/>
      <w:r w:rsidRPr="00F32BE7">
        <w:rPr>
          <w:highlight w:val="yellow"/>
          <w:lang w:eastAsia="zh-CN"/>
        </w:rPr>
        <w:t xml:space="preserve"> points, detailers) alarms, TSR, possessions.</w:t>
      </w:r>
    </w:p>
    <w:p w14:paraId="187820E5" w14:textId="77777777" w:rsidR="00C354A1" w:rsidRPr="000F5887" w:rsidRDefault="00C354A1" w:rsidP="00C354A1">
      <w:pPr>
        <w:pStyle w:val="BodyText"/>
        <w:rPr>
          <w:lang w:eastAsia="zh-CN"/>
        </w:rPr>
      </w:pPr>
    </w:p>
    <w:p w14:paraId="5392AEA2" w14:textId="77777777" w:rsidR="00C354A1" w:rsidRPr="000F5887" w:rsidRDefault="00C354A1" w:rsidP="00C354A1">
      <w:pPr>
        <w:pStyle w:val="Heading3"/>
        <w:rPr>
          <w:lang w:eastAsia="zh-CN"/>
        </w:rPr>
      </w:pPr>
      <w:bookmarkStart w:id="154" w:name="_Toc396468530"/>
      <w:bookmarkStart w:id="155" w:name="_Toc460402339"/>
      <w:bookmarkStart w:id="156" w:name="_Toc55221659"/>
      <w:r w:rsidRPr="000F5887">
        <w:rPr>
          <w:lang w:eastAsia="zh-CN"/>
        </w:rPr>
        <w:t>Video Walls</w:t>
      </w:r>
      <w:bookmarkEnd w:id="154"/>
      <w:bookmarkEnd w:id="155"/>
      <w:bookmarkEnd w:id="156"/>
    </w:p>
    <w:p w14:paraId="3D425498" w14:textId="77777777" w:rsidR="00C354A1" w:rsidRPr="000F5887" w:rsidRDefault="00C354A1" w:rsidP="00C354A1">
      <w:pPr>
        <w:pStyle w:val="BodyText"/>
        <w:rPr>
          <w:lang w:eastAsia="zh-CN"/>
        </w:rPr>
      </w:pPr>
      <w:bookmarkStart w:id="157" w:name="_Toc396468531"/>
      <w:r w:rsidRPr="000F5887">
        <w:rPr>
          <w:lang w:eastAsia="zh-CN"/>
        </w:rPr>
        <w:t>This interface allows transfer of data from ATS system to an external projection system on a video wall or similar system (if existing). By means of this interface, a live representation of the signalling system and the running trains can be presented on a large screen.</w:t>
      </w:r>
    </w:p>
    <w:p w14:paraId="34B41998" w14:textId="77777777" w:rsidR="00C354A1" w:rsidRPr="000F5887" w:rsidRDefault="00C354A1" w:rsidP="00C354A1">
      <w:pPr>
        <w:pStyle w:val="BodyText"/>
        <w:rPr>
          <w:lang w:eastAsia="zh-CN"/>
        </w:rPr>
      </w:pPr>
      <w:r w:rsidRPr="000F5887">
        <w:rPr>
          <w:lang w:eastAsia="zh-CN"/>
        </w:rPr>
        <w:t xml:space="preserve">ATS can interface with video wall systems either via the </w:t>
      </w:r>
      <w:commentRangeStart w:id="158"/>
      <w:r w:rsidRPr="00D01E6B">
        <w:rPr>
          <w:highlight w:val="yellow"/>
          <w:lang w:eastAsia="zh-CN"/>
        </w:rPr>
        <w:t>Large Screen Client (LSC</w:t>
      </w:r>
      <w:commentRangeEnd w:id="158"/>
      <w:r w:rsidR="00D01E6B">
        <w:rPr>
          <w:rStyle w:val="CommentReference"/>
          <w:rFonts w:asciiTheme="minorHAnsi" w:eastAsiaTheme="minorHAnsi" w:hAnsiTheme="minorHAnsi" w:cstheme="minorBidi"/>
          <w:lang w:eastAsia="en-US"/>
        </w:rPr>
        <w:commentReference w:id="158"/>
      </w:r>
      <w:r w:rsidRPr="00D01E6B">
        <w:rPr>
          <w:highlight w:val="yellow"/>
          <w:lang w:eastAsia="zh-CN"/>
        </w:rPr>
        <w:t>)</w:t>
      </w:r>
      <w:r w:rsidRPr="000F5887">
        <w:rPr>
          <w:lang w:eastAsia="zh-CN"/>
        </w:rPr>
        <w:t xml:space="preserve"> component or via OPC-based interface.</w:t>
      </w:r>
    </w:p>
    <w:p w14:paraId="7C46B5E8" w14:textId="77777777" w:rsidR="00C354A1" w:rsidRPr="000F5887" w:rsidRDefault="00C354A1" w:rsidP="00C354A1">
      <w:pPr>
        <w:pStyle w:val="Heading3"/>
        <w:rPr>
          <w:lang w:eastAsia="zh-CN"/>
        </w:rPr>
      </w:pPr>
      <w:bookmarkStart w:id="159" w:name="_Toc460402340"/>
      <w:bookmarkStart w:id="160" w:name="_Toc55221660"/>
      <w:bookmarkStart w:id="161" w:name="_Toc396468532"/>
      <w:bookmarkEnd w:id="14"/>
      <w:bookmarkEnd w:id="157"/>
      <w:r w:rsidRPr="000F5887">
        <w:rPr>
          <w:lang w:eastAsia="zh-CN"/>
        </w:rPr>
        <w:t>Master Clock</w:t>
      </w:r>
      <w:bookmarkEnd w:id="159"/>
      <w:bookmarkEnd w:id="160"/>
    </w:p>
    <w:p w14:paraId="3FBD6F61" w14:textId="77777777" w:rsidR="00C354A1" w:rsidRPr="000F5887" w:rsidRDefault="00C354A1" w:rsidP="00C354A1">
      <w:pPr>
        <w:pStyle w:val="BodyText"/>
        <w:rPr>
          <w:szCs w:val="20"/>
          <w:lang w:eastAsia="zh-CN"/>
        </w:rPr>
      </w:pPr>
      <w:r w:rsidRPr="0081340C">
        <w:t>The primary source of time reference of the ATC system usually is an external master clock acting as NTP server. The master clock is connected to the ATS system via network</w:t>
      </w:r>
      <w:r w:rsidRPr="000F5887">
        <w:rPr>
          <w:szCs w:val="20"/>
          <w:lang w:eastAsia="zh-CN"/>
        </w:rPr>
        <w:t>.</w:t>
      </w:r>
    </w:p>
    <w:p w14:paraId="6166BDDE" w14:textId="77777777" w:rsidR="00C354A1" w:rsidRPr="000F5887" w:rsidRDefault="00C354A1" w:rsidP="00C354A1">
      <w:pPr>
        <w:pStyle w:val="Heading3"/>
        <w:rPr>
          <w:lang w:eastAsia="zh-CN"/>
        </w:rPr>
      </w:pPr>
      <w:bookmarkStart w:id="162" w:name="_Toc460402341"/>
      <w:bookmarkStart w:id="163" w:name="_Toc55221661"/>
      <w:r w:rsidRPr="000F5887">
        <w:rPr>
          <w:lang w:eastAsia="zh-CN"/>
        </w:rPr>
        <w:t>Project-specific Internal Systems</w:t>
      </w:r>
      <w:bookmarkEnd w:id="162"/>
      <w:bookmarkEnd w:id="163"/>
    </w:p>
    <w:p w14:paraId="3D8EE17D" w14:textId="77777777" w:rsidR="00C354A1" w:rsidRPr="000F5887" w:rsidRDefault="00C354A1" w:rsidP="00C354A1">
      <w:pPr>
        <w:pStyle w:val="Heading4"/>
        <w:rPr>
          <w:lang w:eastAsia="zh-CN"/>
        </w:rPr>
      </w:pPr>
      <w:bookmarkStart w:id="164" w:name="_Toc460402342"/>
      <w:bookmarkStart w:id="165" w:name="_Toc55221662"/>
      <w:r w:rsidRPr="000F5887">
        <w:rPr>
          <w:lang w:eastAsia="zh-CN"/>
        </w:rPr>
        <w:t>CITYFLO 150 Onboard Subsystem</w:t>
      </w:r>
      <w:bookmarkEnd w:id="164"/>
      <w:bookmarkEnd w:id="165"/>
    </w:p>
    <w:p w14:paraId="2D6D4B35" w14:textId="77777777" w:rsidR="00C354A1" w:rsidRPr="000F5887" w:rsidRDefault="00C354A1" w:rsidP="00C354A1">
      <w:pPr>
        <w:pStyle w:val="BodyText"/>
        <w:rPr>
          <w:lang w:eastAsia="zh-CN"/>
        </w:rPr>
      </w:pPr>
      <w:r w:rsidRPr="000F5887">
        <w:rPr>
          <w:lang w:eastAsia="zh-CN"/>
        </w:rPr>
        <w:t>Through train to wayside bi-directional radio communication system, ATS sends to the onboard system punctuality information, timetable ID, front obstacle type and distance, front road junction priority status, next/terminal station, etc. The onboard system sends to ATS the train ID, train operation status, onboard equipment health status and alarms, road junction priority control command, GPS/BD messages etc.</w:t>
      </w:r>
    </w:p>
    <w:p w14:paraId="54EAFF14" w14:textId="77777777" w:rsidR="00C354A1" w:rsidRPr="000F5887" w:rsidRDefault="00C354A1" w:rsidP="00C354A1">
      <w:pPr>
        <w:pStyle w:val="Heading4"/>
        <w:rPr>
          <w:lang w:eastAsia="zh-CN"/>
        </w:rPr>
      </w:pPr>
      <w:bookmarkStart w:id="166" w:name="_Toc460402343"/>
      <w:bookmarkStart w:id="167" w:name="_Toc55221663"/>
      <w:r w:rsidRPr="000F5887">
        <w:rPr>
          <w:lang w:eastAsia="zh-CN"/>
        </w:rPr>
        <w:t>EBI Lock 400</w:t>
      </w:r>
      <w:bookmarkEnd w:id="166"/>
      <w:bookmarkEnd w:id="167"/>
    </w:p>
    <w:p w14:paraId="56487F67" w14:textId="4FAEE951" w:rsidR="00C354A1" w:rsidRPr="000F5887" w:rsidRDefault="00C354A1" w:rsidP="00C354A1">
      <w:pPr>
        <w:pStyle w:val="BodyText"/>
        <w:rPr>
          <w:lang w:eastAsia="zh-CN"/>
        </w:rPr>
      </w:pPr>
      <w:r w:rsidRPr="000F5887">
        <w:rPr>
          <w:lang w:eastAsia="zh-CN"/>
        </w:rPr>
        <w:lastRenderedPageBreak/>
        <w:t xml:space="preserve">EBILock400 constitutes the mainline points control subsystem and the road junction signalling control subsystem in some </w:t>
      </w:r>
      <w:r>
        <w:rPr>
          <w:lang w:eastAsia="zh-CN"/>
        </w:rPr>
        <w:t>CITYFLO</w:t>
      </w:r>
      <w:r w:rsidRPr="000F5887">
        <w:rPr>
          <w:lang w:eastAsia="zh-CN"/>
        </w:rPr>
        <w:t xml:space="preserve"> 150 solutions.</w:t>
      </w:r>
    </w:p>
    <w:p w14:paraId="364C63CA" w14:textId="77777777" w:rsidR="00C354A1" w:rsidRPr="000F5887" w:rsidRDefault="00C354A1" w:rsidP="00C354A1">
      <w:pPr>
        <w:pStyle w:val="Heading3"/>
        <w:rPr>
          <w:lang w:eastAsia="zh-CN"/>
        </w:rPr>
      </w:pPr>
      <w:bookmarkStart w:id="168" w:name="_Toc460402344"/>
      <w:bookmarkStart w:id="169" w:name="_Toc55221664"/>
      <w:r w:rsidRPr="000F5887">
        <w:rPr>
          <w:lang w:eastAsia="zh-CN"/>
        </w:rPr>
        <w:t>Project-specific External Systems</w:t>
      </w:r>
      <w:bookmarkEnd w:id="168"/>
      <w:bookmarkEnd w:id="169"/>
    </w:p>
    <w:p w14:paraId="2B9D2044" w14:textId="77777777" w:rsidR="00C354A1" w:rsidRPr="000F5887" w:rsidRDefault="00C354A1" w:rsidP="00C354A1">
      <w:pPr>
        <w:pStyle w:val="BodyText"/>
        <w:rPr>
          <w:lang w:eastAsia="zh-CN"/>
        </w:rPr>
      </w:pPr>
      <w:r w:rsidRPr="000F5887">
        <w:rPr>
          <w:lang w:eastAsia="zh-CN"/>
        </w:rPr>
        <w:t>These can be interfaces with 3</w:t>
      </w:r>
      <w:r w:rsidRPr="000F5887">
        <w:rPr>
          <w:vertAlign w:val="superscript"/>
          <w:lang w:eastAsia="zh-CN"/>
        </w:rPr>
        <w:t>rd</w:t>
      </w:r>
      <w:r w:rsidRPr="000F5887">
        <w:rPr>
          <w:lang w:eastAsia="zh-CN"/>
        </w:rPr>
        <w:t xml:space="preserve"> party systems like passenger information, train radio, CCTV, SCADA, etc. These types of interfaces are usually implemented either as </w:t>
      </w:r>
      <w:r w:rsidRPr="00195266">
        <w:rPr>
          <w:highlight w:val="yellow"/>
          <w:lang w:eastAsia="zh-CN"/>
        </w:rPr>
        <w:t>OPC-based or message-based interfaces.</w:t>
      </w:r>
    </w:p>
    <w:p w14:paraId="45EB890D" w14:textId="77777777" w:rsidR="00C354A1" w:rsidRPr="000F5887" w:rsidRDefault="00C354A1" w:rsidP="00C354A1">
      <w:pPr>
        <w:pStyle w:val="BodyText"/>
        <w:rPr>
          <w:lang w:eastAsia="zh-CN"/>
        </w:rPr>
      </w:pPr>
      <w:r w:rsidRPr="000F5887">
        <w:rPr>
          <w:lang w:eastAsia="zh-CN"/>
        </w:rPr>
        <w:t xml:space="preserve">Interface with external systems may be performed by means of a gateway PLC installed in the control centre or in local stations in the case of local ATS systems. The gateway acts as a firewall (to protect the signalling DTS) as well as a data format/protocol converter. </w:t>
      </w:r>
    </w:p>
    <w:p w14:paraId="77F581F9" w14:textId="77777777" w:rsidR="00C354A1" w:rsidRPr="000F5887" w:rsidRDefault="00C354A1" w:rsidP="00C354A1">
      <w:pPr>
        <w:pStyle w:val="Heading2"/>
        <w:rPr>
          <w:lang w:eastAsia="zh-CN"/>
        </w:rPr>
      </w:pPr>
      <w:bookmarkStart w:id="170" w:name="_Toc460402345"/>
      <w:bookmarkStart w:id="171" w:name="_Toc55221665"/>
      <w:r w:rsidRPr="000F5887">
        <w:rPr>
          <w:lang w:eastAsia="zh-CN"/>
        </w:rPr>
        <w:t>System Decomposition</w:t>
      </w:r>
      <w:bookmarkEnd w:id="161"/>
      <w:bookmarkEnd w:id="170"/>
      <w:bookmarkEnd w:id="171"/>
    </w:p>
    <w:p w14:paraId="20882DE3" w14:textId="77777777" w:rsidR="00C354A1" w:rsidRPr="000F5887" w:rsidRDefault="00C354A1" w:rsidP="00C354A1">
      <w:pPr>
        <w:pStyle w:val="BodyText"/>
        <w:rPr>
          <w:lang w:eastAsia="zh-CN"/>
        </w:rPr>
      </w:pPr>
      <w:r w:rsidRPr="000F5887">
        <w:rPr>
          <w:lang w:eastAsia="zh-CN"/>
        </w:rPr>
        <w:t xml:space="preserve">The </w:t>
      </w:r>
      <w:proofErr w:type="gramStart"/>
      <w:r w:rsidRPr="000F5887">
        <w:rPr>
          <w:lang w:eastAsia="zh-CN"/>
        </w:rPr>
        <w:t>high level</w:t>
      </w:r>
      <w:proofErr w:type="gramEnd"/>
      <w:r w:rsidRPr="000F5887">
        <w:rPr>
          <w:lang w:eastAsia="zh-CN"/>
        </w:rPr>
        <w:t xml:space="preserve"> subsystem decomposition of EBI Screen 2000 is shown in the following figure:</w:t>
      </w:r>
    </w:p>
    <w:p w14:paraId="23551DD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136628FB"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8355" w:dyaOrig="6339" w14:anchorId="36C9A7C0">
          <v:shape id="_x0000_i1037" type="#_x0000_t75" alt="" style="width:418.65pt;height:317.2pt;mso-width-percent:0;mso-height-percent:0;mso-width-percent:0;mso-height-percent:0" o:ole="">
            <v:imagedata r:id="rId38" o:title=""/>
          </v:shape>
          <o:OLEObject Type="Embed" ProgID="Visio.Drawing.11" ShapeID="_x0000_i1037" DrawAspect="Content" ObjectID="_1685552631" r:id="rId39"/>
        </w:object>
      </w:r>
    </w:p>
    <w:p w14:paraId="513EEC4A" w14:textId="1480FDB6"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17</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High level subsystem decomposition</w:t>
      </w:r>
    </w:p>
    <w:p w14:paraId="75FBBB2E" w14:textId="77777777" w:rsidR="00C354A1" w:rsidRDefault="00C354A1" w:rsidP="00C354A1">
      <w:pPr>
        <w:pStyle w:val="BodyText"/>
        <w:rPr>
          <w:lang w:eastAsia="zh-CN"/>
        </w:rPr>
      </w:pPr>
      <w:r w:rsidRPr="000F5887">
        <w:rPr>
          <w:lang w:eastAsia="zh-CN"/>
        </w:rPr>
        <w:t>Subsystem responsibilities are shown in the following table:</w:t>
      </w:r>
    </w:p>
    <w:p w14:paraId="5548CDEB" w14:textId="77777777" w:rsidR="00C354A1" w:rsidRPr="000F5887" w:rsidRDefault="00C354A1" w:rsidP="00C354A1">
      <w:pPr>
        <w:pStyle w:val="BodyText"/>
        <w:rPr>
          <w:lang w:eastAsia="zh-CN"/>
        </w:rPr>
      </w:pPr>
    </w:p>
    <w:tbl>
      <w:tblPr>
        <w:tblStyle w:val="TableGrid10"/>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1"/>
        <w:gridCol w:w="5844"/>
      </w:tblGrid>
      <w:tr w:rsidR="00C354A1" w:rsidRPr="000F5887" w14:paraId="6E7388D6" w14:textId="77777777" w:rsidTr="00C354A1">
        <w:trPr>
          <w:trHeight w:val="454"/>
        </w:trPr>
        <w:tc>
          <w:tcPr>
            <w:tcW w:w="2581" w:type="dxa"/>
          </w:tcPr>
          <w:p w14:paraId="65109419"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261"/>
              <w:rPr>
                <w:rFonts w:ascii="Arial" w:hAnsi="Arial" w:cs="Arial"/>
                <w:lang w:val="en-GB" w:eastAsia="zh-CN"/>
              </w:rPr>
            </w:pPr>
            <w:proofErr w:type="spellStart"/>
            <w:r w:rsidRPr="0081340C">
              <w:rPr>
                <w:rFonts w:ascii="Arial" w:hAnsi="Arial" w:cs="Arial"/>
                <w:lang w:val="en-GB" w:eastAsia="zh-CN"/>
              </w:rPr>
              <w:lastRenderedPageBreak/>
              <w:t>Ebibase</w:t>
            </w:r>
            <w:proofErr w:type="spellEnd"/>
          </w:p>
        </w:tc>
        <w:tc>
          <w:tcPr>
            <w:tcW w:w="6126" w:type="dxa"/>
          </w:tcPr>
          <w:p w14:paraId="480E7A38"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Provides system management, basic supervision and control functionality, and services to other Subsystems. Part of EBI Screen MoM.</w:t>
            </w:r>
          </w:p>
        </w:tc>
      </w:tr>
      <w:tr w:rsidR="00C354A1" w:rsidRPr="000F5887" w14:paraId="0E9A10A6" w14:textId="77777777" w:rsidTr="00C354A1">
        <w:trPr>
          <w:trHeight w:val="454"/>
        </w:trPr>
        <w:tc>
          <w:tcPr>
            <w:tcW w:w="2581" w:type="dxa"/>
          </w:tcPr>
          <w:p w14:paraId="6155796B"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hanging="1015"/>
              <w:rPr>
                <w:rFonts w:ascii="Arial" w:hAnsi="Arial" w:cs="Arial"/>
                <w:lang w:val="en-GB" w:eastAsia="zh-CN"/>
              </w:rPr>
            </w:pPr>
            <w:proofErr w:type="spellStart"/>
            <w:r w:rsidRPr="0081340C">
              <w:rPr>
                <w:rFonts w:ascii="Arial" w:hAnsi="Arial" w:cs="Arial"/>
                <w:lang w:val="en-GB" w:eastAsia="zh-CN"/>
              </w:rPr>
              <w:t>Ebicore</w:t>
            </w:r>
            <w:proofErr w:type="spellEnd"/>
          </w:p>
        </w:tc>
        <w:tc>
          <w:tcPr>
            <w:tcW w:w="6126" w:type="dxa"/>
          </w:tcPr>
          <w:p w14:paraId="271FEB7E"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EBI Screen basic CTC functionality.</w:t>
            </w:r>
          </w:p>
        </w:tc>
      </w:tr>
      <w:tr w:rsidR="00C354A1" w:rsidRPr="000F5887" w14:paraId="18BBBDB4" w14:textId="77777777" w:rsidTr="00C354A1">
        <w:trPr>
          <w:trHeight w:val="454"/>
        </w:trPr>
        <w:tc>
          <w:tcPr>
            <w:tcW w:w="2581" w:type="dxa"/>
          </w:tcPr>
          <w:p w14:paraId="477D7BE8"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261"/>
              <w:rPr>
                <w:rFonts w:ascii="Arial" w:hAnsi="Arial" w:cs="Arial"/>
                <w:lang w:val="en-GB" w:eastAsia="zh-CN"/>
              </w:rPr>
            </w:pPr>
            <w:r w:rsidRPr="0081340C">
              <w:rPr>
                <w:rFonts w:ascii="Arial" w:hAnsi="Arial" w:cs="Arial"/>
                <w:lang w:val="en-GB" w:eastAsia="zh-CN"/>
              </w:rPr>
              <w:t>Wayside Interfaces</w:t>
            </w:r>
          </w:p>
        </w:tc>
        <w:tc>
          <w:tcPr>
            <w:tcW w:w="6126" w:type="dxa"/>
          </w:tcPr>
          <w:p w14:paraId="340757B0"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Provides interfaces to wayside signalling related equipment and systems.</w:t>
            </w:r>
          </w:p>
        </w:tc>
      </w:tr>
      <w:tr w:rsidR="00C354A1" w:rsidRPr="000F5887" w14:paraId="0F28D863" w14:textId="77777777" w:rsidTr="00C354A1">
        <w:trPr>
          <w:trHeight w:val="454"/>
        </w:trPr>
        <w:tc>
          <w:tcPr>
            <w:tcW w:w="2581" w:type="dxa"/>
          </w:tcPr>
          <w:p w14:paraId="75694FCB"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hanging="1015"/>
              <w:rPr>
                <w:rFonts w:ascii="Arial" w:hAnsi="Arial" w:cs="Arial"/>
                <w:lang w:val="en-GB" w:eastAsia="zh-CN"/>
              </w:rPr>
            </w:pPr>
            <w:r w:rsidRPr="0081340C">
              <w:rPr>
                <w:rFonts w:ascii="Arial" w:hAnsi="Arial" w:cs="Arial"/>
                <w:lang w:val="en-GB" w:eastAsia="zh-CN"/>
              </w:rPr>
              <w:t>Onboard Interfaces</w:t>
            </w:r>
          </w:p>
          <w:p w14:paraId="642721CB"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hanging="1015"/>
              <w:rPr>
                <w:rFonts w:ascii="Arial" w:hAnsi="Arial" w:cs="Arial"/>
                <w:lang w:val="en-GB" w:eastAsia="zh-CN"/>
              </w:rPr>
            </w:pPr>
            <w:r w:rsidRPr="0081340C">
              <w:rPr>
                <w:rFonts w:ascii="Arial" w:hAnsi="Arial" w:cs="Arial"/>
                <w:lang w:val="en-GB" w:eastAsia="zh-CN"/>
              </w:rPr>
              <w:t>(</w:t>
            </w:r>
            <w:proofErr w:type="gramStart"/>
            <w:r w:rsidRPr="0081340C">
              <w:rPr>
                <w:rFonts w:ascii="Arial" w:hAnsi="Arial" w:cs="Arial"/>
                <w:lang w:val="en-GB" w:eastAsia="zh-CN"/>
              </w:rPr>
              <w:t>via</w:t>
            </w:r>
            <w:proofErr w:type="gramEnd"/>
            <w:r w:rsidRPr="0081340C">
              <w:rPr>
                <w:rFonts w:ascii="Arial" w:hAnsi="Arial" w:cs="Arial"/>
                <w:lang w:val="en-GB" w:eastAsia="zh-CN"/>
              </w:rPr>
              <w:t xml:space="preserve"> wayside ATO)</w:t>
            </w:r>
          </w:p>
        </w:tc>
        <w:tc>
          <w:tcPr>
            <w:tcW w:w="6126" w:type="dxa"/>
          </w:tcPr>
          <w:p w14:paraId="4C485D1C"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Provides interfaces to wayside ATO related equipment onboard of vehicles.</w:t>
            </w:r>
          </w:p>
        </w:tc>
      </w:tr>
      <w:tr w:rsidR="00C354A1" w:rsidRPr="000F5887" w14:paraId="60471031" w14:textId="77777777" w:rsidTr="00C354A1">
        <w:trPr>
          <w:trHeight w:val="454"/>
        </w:trPr>
        <w:tc>
          <w:tcPr>
            <w:tcW w:w="2581" w:type="dxa"/>
          </w:tcPr>
          <w:p w14:paraId="2D01FFF2"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hanging="1015"/>
              <w:rPr>
                <w:rFonts w:ascii="Arial" w:hAnsi="Arial" w:cs="Arial"/>
                <w:lang w:val="en-GB" w:eastAsia="zh-CN"/>
              </w:rPr>
            </w:pPr>
            <w:r w:rsidRPr="0081340C">
              <w:rPr>
                <w:rFonts w:ascii="Arial" w:hAnsi="Arial" w:cs="Arial"/>
                <w:lang w:val="en-GB" w:eastAsia="zh-CN"/>
              </w:rPr>
              <w:t xml:space="preserve">External Interfaces </w:t>
            </w:r>
          </w:p>
        </w:tc>
        <w:tc>
          <w:tcPr>
            <w:tcW w:w="6126" w:type="dxa"/>
          </w:tcPr>
          <w:p w14:paraId="40C4A04F"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Interface to existing external systems e.g.:</w:t>
            </w:r>
          </w:p>
          <w:p w14:paraId="5246D5C8" w14:textId="77777777" w:rsidR="00C354A1" w:rsidRPr="0081340C" w:rsidRDefault="00C354A1" w:rsidP="0022627D">
            <w:pPr>
              <w:keepLines w:val="0"/>
              <w:widowControl/>
              <w:numPr>
                <w:ilvl w:val="0"/>
                <w:numId w:val="25"/>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ind w:left="695"/>
              <w:contextualSpacing/>
              <w:rPr>
                <w:rFonts w:ascii="Arial" w:hAnsi="Arial" w:cs="Arial"/>
                <w:lang w:val="en-GB" w:eastAsia="zh-CN"/>
              </w:rPr>
            </w:pPr>
            <w:r w:rsidRPr="0081340C">
              <w:rPr>
                <w:rFonts w:ascii="Arial" w:hAnsi="Arial" w:cs="Arial"/>
                <w:lang w:val="en-GB" w:eastAsia="zh-CN"/>
              </w:rPr>
              <w:t xml:space="preserve">Fleet- and Crew scheduling and dispatching functions. </w:t>
            </w:r>
          </w:p>
          <w:p w14:paraId="028446C2" w14:textId="77777777" w:rsidR="00C354A1" w:rsidRPr="0081340C" w:rsidRDefault="00C354A1" w:rsidP="0022627D">
            <w:pPr>
              <w:keepLines w:val="0"/>
              <w:widowControl/>
              <w:numPr>
                <w:ilvl w:val="0"/>
                <w:numId w:val="25"/>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ind w:left="695"/>
              <w:contextualSpacing/>
              <w:rPr>
                <w:rFonts w:ascii="Arial" w:hAnsi="Arial" w:cs="Arial"/>
                <w:lang w:val="en-GB" w:eastAsia="zh-CN"/>
              </w:rPr>
            </w:pPr>
            <w:r w:rsidRPr="0081340C">
              <w:rPr>
                <w:rFonts w:ascii="Arial" w:hAnsi="Arial" w:cs="Arial"/>
                <w:lang w:val="en-GB" w:eastAsia="zh-CN"/>
              </w:rPr>
              <w:t xml:space="preserve"> Passenger Information Systems</w:t>
            </w:r>
          </w:p>
          <w:p w14:paraId="279B1F93" w14:textId="77777777" w:rsidR="00C354A1" w:rsidRPr="0081340C" w:rsidRDefault="00C354A1" w:rsidP="0022627D">
            <w:pPr>
              <w:keepLines w:val="0"/>
              <w:widowControl/>
              <w:numPr>
                <w:ilvl w:val="0"/>
                <w:numId w:val="25"/>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ind w:left="695"/>
              <w:contextualSpacing/>
              <w:rPr>
                <w:rFonts w:ascii="Arial" w:hAnsi="Arial" w:cs="Arial"/>
                <w:lang w:val="en-GB" w:eastAsia="zh-CN"/>
              </w:rPr>
            </w:pPr>
            <w:r w:rsidRPr="0081340C">
              <w:rPr>
                <w:rFonts w:ascii="Arial" w:hAnsi="Arial" w:cs="Arial"/>
                <w:lang w:val="en-GB" w:eastAsia="zh-CN"/>
              </w:rPr>
              <w:t>SCADA systems</w:t>
            </w:r>
          </w:p>
          <w:p w14:paraId="05170C7F" w14:textId="77777777" w:rsidR="00C354A1" w:rsidRPr="0081340C" w:rsidRDefault="00C354A1" w:rsidP="0022627D">
            <w:pPr>
              <w:keepLines w:val="0"/>
              <w:widowControl/>
              <w:numPr>
                <w:ilvl w:val="0"/>
                <w:numId w:val="25"/>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ind w:left="695"/>
              <w:contextualSpacing/>
              <w:rPr>
                <w:rFonts w:ascii="Arial" w:hAnsi="Arial" w:cs="Arial"/>
                <w:lang w:val="en-GB" w:eastAsia="zh-CN"/>
              </w:rPr>
            </w:pPr>
            <w:r w:rsidRPr="0081340C">
              <w:rPr>
                <w:rFonts w:ascii="Arial" w:hAnsi="Arial" w:cs="Arial"/>
                <w:lang w:val="en-GB" w:eastAsia="zh-CN"/>
              </w:rPr>
              <w:t>Radio systems</w:t>
            </w:r>
          </w:p>
        </w:tc>
      </w:tr>
      <w:tr w:rsidR="00C354A1" w:rsidRPr="000F5887" w14:paraId="4DE75598" w14:textId="77777777" w:rsidTr="00C354A1">
        <w:trPr>
          <w:trHeight w:val="454"/>
        </w:trPr>
        <w:tc>
          <w:tcPr>
            <w:tcW w:w="2581" w:type="dxa"/>
          </w:tcPr>
          <w:p w14:paraId="21452083"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261"/>
              <w:rPr>
                <w:rFonts w:ascii="Arial" w:hAnsi="Arial" w:cs="Arial"/>
                <w:lang w:val="en-GB" w:eastAsia="zh-CN"/>
              </w:rPr>
            </w:pPr>
            <w:r w:rsidRPr="0081340C">
              <w:rPr>
                <w:rFonts w:ascii="Arial" w:hAnsi="Arial" w:cs="Arial"/>
                <w:lang w:val="en-GB" w:eastAsia="zh-CN"/>
              </w:rPr>
              <w:t>Traffic Scheduling System</w:t>
            </w:r>
          </w:p>
        </w:tc>
        <w:tc>
          <w:tcPr>
            <w:tcW w:w="6126" w:type="dxa"/>
          </w:tcPr>
          <w:p w14:paraId="73FD0CF7"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Provides timetable management and optimization functionality.</w:t>
            </w:r>
          </w:p>
        </w:tc>
      </w:tr>
      <w:tr w:rsidR="00C354A1" w:rsidRPr="000F5887" w14:paraId="0BC5012E" w14:textId="77777777" w:rsidTr="00C354A1">
        <w:trPr>
          <w:trHeight w:val="454"/>
        </w:trPr>
        <w:tc>
          <w:tcPr>
            <w:tcW w:w="2581" w:type="dxa"/>
          </w:tcPr>
          <w:p w14:paraId="3ECB776B"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261"/>
              <w:rPr>
                <w:rFonts w:ascii="Arial" w:hAnsi="Arial" w:cs="Arial"/>
                <w:lang w:val="en-GB" w:eastAsia="zh-CN"/>
              </w:rPr>
            </w:pPr>
            <w:r w:rsidRPr="0081340C">
              <w:rPr>
                <w:rFonts w:ascii="Arial" w:hAnsi="Arial" w:cs="Arial"/>
                <w:lang w:val="en-GB" w:eastAsia="zh-CN"/>
              </w:rPr>
              <w:t>Training and Simulation</w:t>
            </w:r>
          </w:p>
        </w:tc>
        <w:tc>
          <w:tcPr>
            <w:tcW w:w="6126" w:type="dxa"/>
          </w:tcPr>
          <w:p w14:paraId="1EB11D7D"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Simulates and analyses system performance and operation.</w:t>
            </w:r>
          </w:p>
        </w:tc>
      </w:tr>
      <w:tr w:rsidR="00C354A1" w:rsidRPr="000F5887" w14:paraId="7FBF442C" w14:textId="77777777" w:rsidTr="00C354A1">
        <w:trPr>
          <w:trHeight w:val="454"/>
        </w:trPr>
        <w:tc>
          <w:tcPr>
            <w:tcW w:w="2581" w:type="dxa"/>
          </w:tcPr>
          <w:p w14:paraId="1FCB011A"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hanging="1015"/>
              <w:rPr>
                <w:rFonts w:ascii="Arial" w:hAnsi="Arial" w:cs="Arial"/>
                <w:lang w:val="en-GB" w:eastAsia="zh-CN"/>
              </w:rPr>
            </w:pPr>
            <w:r w:rsidRPr="0081340C">
              <w:rPr>
                <w:rFonts w:ascii="Arial" w:hAnsi="Arial" w:cs="Arial"/>
                <w:lang w:val="en-GB" w:eastAsia="zh-CN"/>
              </w:rPr>
              <w:t>Tools and Simulators</w:t>
            </w:r>
          </w:p>
        </w:tc>
        <w:tc>
          <w:tcPr>
            <w:tcW w:w="6126" w:type="dxa"/>
          </w:tcPr>
          <w:p w14:paraId="49F60F8C" w14:textId="77777777" w:rsidR="00C354A1" w:rsidRPr="0081340C" w:rsidRDefault="00C354A1" w:rsidP="00C354A1">
            <w:pPr>
              <w:tabs>
                <w:tab w:val="left" w:pos="851"/>
                <w:tab w:val="left" w:pos="1701"/>
                <w:tab w:val="left" w:pos="2552"/>
                <w:tab w:val="left" w:pos="3402"/>
                <w:tab w:val="left" w:pos="4253"/>
                <w:tab w:val="left" w:pos="5103"/>
                <w:tab w:val="left" w:pos="5954"/>
                <w:tab w:val="left" w:pos="6804"/>
              </w:tabs>
              <w:spacing w:before="120" w:after="120"/>
              <w:ind w:left="374"/>
              <w:rPr>
                <w:rFonts w:ascii="Arial" w:hAnsi="Arial" w:cs="Arial"/>
                <w:lang w:val="en-GB" w:eastAsia="zh-CN"/>
              </w:rPr>
            </w:pPr>
            <w:r w:rsidRPr="0081340C">
              <w:rPr>
                <w:rFonts w:ascii="Arial" w:hAnsi="Arial" w:cs="Arial"/>
                <w:lang w:val="en-GB" w:eastAsia="zh-CN"/>
              </w:rPr>
              <w:t>Includes all the tools necessary for the engineering and testing of the system.</w:t>
            </w:r>
          </w:p>
        </w:tc>
      </w:tr>
    </w:tbl>
    <w:p w14:paraId="67A755C7" w14:textId="77777777" w:rsidR="00C354A1" w:rsidRPr="000F5887" w:rsidRDefault="00C354A1" w:rsidP="00C354A1">
      <w:pPr>
        <w:pStyle w:val="Heading2"/>
        <w:rPr>
          <w:lang w:eastAsia="zh-CN"/>
        </w:rPr>
      </w:pPr>
      <w:bookmarkStart w:id="172" w:name="_Toc396468534"/>
      <w:bookmarkStart w:id="173" w:name="_Toc460402346"/>
      <w:bookmarkStart w:id="174" w:name="_Toc55221666"/>
      <w:r w:rsidRPr="000F5887">
        <w:rPr>
          <w:lang w:eastAsia="zh-CN"/>
        </w:rPr>
        <w:t>Subsystem Division and Referral</w:t>
      </w:r>
      <w:bookmarkEnd w:id="172"/>
      <w:bookmarkEnd w:id="173"/>
      <w:bookmarkEnd w:id="174"/>
    </w:p>
    <w:p w14:paraId="19928EA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szCs w:val="20"/>
          <w:lang w:val="en-GB" w:eastAsia="zh-CN"/>
        </w:rPr>
        <w:t xml:space="preserve">In this chapter are described EBI Screen 2000 subsystems. More detailed descriptions are in relevant subsystem requirement and architecture documents. </w:t>
      </w:r>
    </w:p>
    <w:p w14:paraId="2676A070" w14:textId="77777777" w:rsidR="00C354A1" w:rsidRPr="000F5887" w:rsidRDefault="00C354A1" w:rsidP="00C354A1">
      <w:pPr>
        <w:pStyle w:val="Heading3"/>
        <w:rPr>
          <w:lang w:eastAsia="zh-CN"/>
        </w:rPr>
      </w:pPr>
      <w:bookmarkStart w:id="175" w:name="_Toc396468535"/>
      <w:bookmarkStart w:id="176" w:name="_Toc460402347"/>
      <w:bookmarkStart w:id="177" w:name="_Toc55221667"/>
      <w:proofErr w:type="spellStart"/>
      <w:r w:rsidRPr="000F5887">
        <w:rPr>
          <w:lang w:eastAsia="zh-CN"/>
        </w:rPr>
        <w:t>Ebibase</w:t>
      </w:r>
      <w:bookmarkEnd w:id="175"/>
      <w:bookmarkEnd w:id="176"/>
      <w:bookmarkEnd w:id="177"/>
      <w:proofErr w:type="spellEnd"/>
    </w:p>
    <w:p w14:paraId="2FF5BC62" w14:textId="77777777" w:rsidR="00C354A1" w:rsidRPr="000F5887" w:rsidRDefault="00C354A1" w:rsidP="00C354A1">
      <w:pPr>
        <w:pStyle w:val="BodyText"/>
        <w:rPr>
          <w:lang w:eastAsia="zh-CN"/>
        </w:rPr>
      </w:pPr>
      <w:r w:rsidRPr="000F5887">
        <w:rPr>
          <w:lang w:eastAsia="zh-CN"/>
        </w:rPr>
        <w:t xml:space="preserve">The </w:t>
      </w:r>
      <w:proofErr w:type="spellStart"/>
      <w:r w:rsidRPr="000F5887">
        <w:rPr>
          <w:lang w:eastAsia="zh-CN"/>
        </w:rPr>
        <w:t>Ebibase</w:t>
      </w:r>
      <w:proofErr w:type="spellEnd"/>
      <w:r w:rsidRPr="000F5887">
        <w:rPr>
          <w:lang w:eastAsia="zh-CN"/>
        </w:rPr>
        <w:t xml:space="preserve"> subsystem includes following subsystems:</w:t>
      </w:r>
    </w:p>
    <w:p w14:paraId="0148D153"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3819" w:dyaOrig="3026" w14:anchorId="71353741">
          <v:shape id="_x0000_i1036" type="#_x0000_t75" alt="" style="width:194.4pt;height:150.45pt;mso-width-percent:0;mso-height-percent:0;mso-width-percent:0;mso-height-percent:0" o:ole="">
            <v:imagedata r:id="rId40" o:title=""/>
          </v:shape>
          <o:OLEObject Type="Embed" ProgID="Visio.Drawing.11" ShapeID="_x0000_i1036" DrawAspect="Content" ObjectID="_1685552632" r:id="rId41"/>
        </w:object>
      </w:r>
    </w:p>
    <w:p w14:paraId="619308D5" w14:textId="6CDBBB42"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18</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w:t>
      </w:r>
      <w:proofErr w:type="spellStart"/>
      <w:r w:rsidRPr="000F5887">
        <w:rPr>
          <w:rFonts w:asciiTheme="minorHAnsi" w:eastAsiaTheme="minorHAnsi" w:hAnsiTheme="minorHAnsi" w:cstheme="minorBidi"/>
          <w:b/>
          <w:bCs/>
          <w:lang w:val="en-GB" w:eastAsia="en-US"/>
        </w:rPr>
        <w:t>Ebibase</w:t>
      </w:r>
      <w:proofErr w:type="spellEnd"/>
      <w:r w:rsidRPr="000F5887">
        <w:rPr>
          <w:rFonts w:asciiTheme="minorHAnsi" w:eastAsiaTheme="minorHAnsi" w:hAnsiTheme="minorHAnsi" w:cstheme="minorBidi"/>
          <w:b/>
          <w:bCs/>
          <w:lang w:val="en-GB" w:eastAsia="en-US"/>
        </w:rPr>
        <w:t xml:space="preserve"> subsystems</w:t>
      </w:r>
    </w:p>
    <w:p w14:paraId="60C6CF9C" w14:textId="77777777" w:rsidR="00C354A1" w:rsidRPr="000F5887" w:rsidRDefault="00C354A1" w:rsidP="0022627D">
      <w:pPr>
        <w:pStyle w:val="BodyText"/>
        <w:numPr>
          <w:ilvl w:val="0"/>
          <w:numId w:val="27"/>
        </w:numPr>
        <w:rPr>
          <w:lang w:eastAsia="zh-CN"/>
        </w:rPr>
      </w:pPr>
      <w:r w:rsidRPr="000F5887">
        <w:rPr>
          <w:lang w:eastAsia="zh-CN"/>
        </w:rPr>
        <w:lastRenderedPageBreak/>
        <w:t>Supervision and changeover</w:t>
      </w:r>
    </w:p>
    <w:p w14:paraId="46177F1E" w14:textId="0EB77EB3" w:rsidR="00C354A1" w:rsidRPr="000F5887" w:rsidRDefault="00C354A1" w:rsidP="0022627D">
      <w:pPr>
        <w:keepLines w:val="0"/>
        <w:widowControl/>
        <w:numPr>
          <w:ilvl w:val="1"/>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Watchdog functionality; see</w:t>
      </w:r>
      <w:r>
        <w:rPr>
          <w:szCs w:val="20"/>
          <w:lang w:val="en-GB" w:eastAsia="zh-CN"/>
        </w:rPr>
        <w:t xml:space="preserve"> chapter </w:t>
      </w:r>
      <w:r>
        <w:rPr>
          <w:szCs w:val="20"/>
          <w:lang w:val="en-GB" w:eastAsia="zh-CN"/>
        </w:rPr>
        <w:fldChar w:fldCharType="begin"/>
      </w:r>
      <w:r>
        <w:rPr>
          <w:szCs w:val="20"/>
          <w:lang w:val="en-GB" w:eastAsia="zh-CN"/>
        </w:rPr>
        <w:instrText xml:space="preserve"> REF _Ref340750515 \r \h </w:instrText>
      </w:r>
      <w:r>
        <w:rPr>
          <w:szCs w:val="20"/>
          <w:lang w:val="en-GB" w:eastAsia="zh-CN"/>
        </w:rPr>
      </w:r>
      <w:r>
        <w:rPr>
          <w:szCs w:val="20"/>
          <w:lang w:val="en-GB" w:eastAsia="zh-CN"/>
        </w:rPr>
        <w:fldChar w:fldCharType="separate"/>
      </w:r>
      <w:r w:rsidR="00566E12">
        <w:rPr>
          <w:szCs w:val="20"/>
          <w:lang w:val="en-GB" w:eastAsia="zh-CN"/>
        </w:rPr>
        <w:t>2.3</w:t>
      </w:r>
      <w:r>
        <w:rPr>
          <w:szCs w:val="20"/>
          <w:lang w:val="en-GB" w:eastAsia="zh-CN"/>
        </w:rPr>
        <w:fldChar w:fldCharType="end"/>
      </w:r>
      <w:r w:rsidRPr="000F5887">
        <w:rPr>
          <w:szCs w:val="20"/>
          <w:lang w:val="en-GB" w:eastAsia="zh-CN"/>
        </w:rPr>
        <w:t xml:space="preserve"> Application Control.</w:t>
      </w:r>
    </w:p>
    <w:p w14:paraId="0E748DE0" w14:textId="77777777" w:rsidR="00C354A1" w:rsidRPr="000F5887" w:rsidRDefault="00C354A1" w:rsidP="0022627D">
      <w:pPr>
        <w:keepLines w:val="0"/>
        <w:widowControl/>
        <w:numPr>
          <w:ilvl w:val="0"/>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System Management</w:t>
      </w:r>
    </w:p>
    <w:p w14:paraId="28737409" w14:textId="77777777" w:rsidR="00C354A1" w:rsidRPr="000F5887" w:rsidRDefault="00C354A1" w:rsidP="0022627D">
      <w:pPr>
        <w:keepLines w:val="0"/>
        <w:widowControl/>
        <w:numPr>
          <w:ilvl w:val="1"/>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Includes tools for administrators to perform monitoring, control and maintenance actions, like</w:t>
      </w:r>
    </w:p>
    <w:p w14:paraId="703756CE" w14:textId="77777777" w:rsidR="00C354A1" w:rsidRPr="000F5887" w:rsidRDefault="00C354A1" w:rsidP="0022627D">
      <w:pPr>
        <w:keepLines w:val="0"/>
        <w:widowControl/>
        <w:numPr>
          <w:ilvl w:val="2"/>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monitoring and changing operation mode of servers</w:t>
      </w:r>
    </w:p>
    <w:p w14:paraId="160A1F5D" w14:textId="77777777" w:rsidR="00C354A1" w:rsidRPr="000F5887" w:rsidRDefault="00C354A1" w:rsidP="0022627D">
      <w:pPr>
        <w:keepLines w:val="0"/>
        <w:widowControl/>
        <w:numPr>
          <w:ilvl w:val="2"/>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monitoring and changing switchover mode</w:t>
      </w:r>
    </w:p>
    <w:p w14:paraId="1D61F673" w14:textId="77777777" w:rsidR="00C354A1" w:rsidRPr="000F5887" w:rsidRDefault="00C354A1" w:rsidP="0022627D">
      <w:pPr>
        <w:keepLines w:val="0"/>
        <w:widowControl/>
        <w:numPr>
          <w:ilvl w:val="2"/>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monitoring resource usage of processes</w:t>
      </w:r>
    </w:p>
    <w:p w14:paraId="52384E14" w14:textId="77777777" w:rsidR="00C354A1" w:rsidRPr="000F5887" w:rsidRDefault="00C354A1" w:rsidP="0022627D">
      <w:pPr>
        <w:keepLines w:val="0"/>
        <w:widowControl/>
        <w:numPr>
          <w:ilvl w:val="2"/>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stopping and starting processes</w:t>
      </w:r>
    </w:p>
    <w:p w14:paraId="551826DD" w14:textId="77777777" w:rsidR="00C354A1" w:rsidRPr="000F5887" w:rsidRDefault="00C354A1" w:rsidP="0022627D">
      <w:pPr>
        <w:keepLines w:val="0"/>
        <w:widowControl/>
        <w:numPr>
          <w:ilvl w:val="2"/>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generating reports</w:t>
      </w:r>
    </w:p>
    <w:p w14:paraId="1A97BEB5" w14:textId="77777777" w:rsidR="00C354A1" w:rsidRPr="000F5887" w:rsidRDefault="00C354A1" w:rsidP="0022627D">
      <w:pPr>
        <w:keepLines w:val="0"/>
        <w:widowControl/>
        <w:numPr>
          <w:ilvl w:val="2"/>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managing normal/daylight saving time changes</w:t>
      </w:r>
    </w:p>
    <w:p w14:paraId="4A7BF81A" w14:textId="77777777" w:rsidR="00C354A1" w:rsidRPr="000F5887" w:rsidRDefault="00C354A1" w:rsidP="0022627D">
      <w:pPr>
        <w:keepLines w:val="0"/>
        <w:widowControl/>
        <w:numPr>
          <w:ilvl w:val="0"/>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Inter</w:t>
      </w:r>
      <w:r>
        <w:rPr>
          <w:szCs w:val="20"/>
          <w:lang w:val="en-GB" w:eastAsia="zh-CN"/>
        </w:rPr>
        <w:t>-</w:t>
      </w:r>
      <w:r w:rsidRPr="000F5887">
        <w:rPr>
          <w:szCs w:val="20"/>
          <w:lang w:val="en-GB" w:eastAsia="zh-CN"/>
        </w:rPr>
        <w:t>process communication</w:t>
      </w:r>
    </w:p>
    <w:p w14:paraId="10E9C8D4" w14:textId="604C4D74" w:rsidR="00C354A1" w:rsidRPr="000F5887" w:rsidRDefault="00C354A1" w:rsidP="0022627D">
      <w:pPr>
        <w:keepLines w:val="0"/>
        <w:widowControl/>
        <w:numPr>
          <w:ilvl w:val="1"/>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Includes User Interface Message Router (UISR) and auxiliary communicati</w:t>
      </w:r>
      <w:r>
        <w:rPr>
          <w:szCs w:val="20"/>
          <w:lang w:val="en-GB" w:eastAsia="zh-CN"/>
        </w:rPr>
        <w:t xml:space="preserve">ons libraries, see chapter </w:t>
      </w:r>
      <w:r>
        <w:rPr>
          <w:szCs w:val="20"/>
          <w:lang w:val="en-GB" w:eastAsia="zh-CN"/>
        </w:rPr>
        <w:fldChar w:fldCharType="begin"/>
      </w:r>
      <w:r>
        <w:rPr>
          <w:szCs w:val="20"/>
          <w:lang w:val="en-GB" w:eastAsia="zh-CN"/>
        </w:rPr>
        <w:instrText xml:space="preserve"> REF _Ref340750259 \r \h </w:instrText>
      </w:r>
      <w:r>
        <w:rPr>
          <w:szCs w:val="20"/>
          <w:lang w:val="en-GB" w:eastAsia="zh-CN"/>
        </w:rPr>
      </w:r>
      <w:r>
        <w:rPr>
          <w:szCs w:val="20"/>
          <w:lang w:val="en-GB" w:eastAsia="zh-CN"/>
        </w:rPr>
        <w:fldChar w:fldCharType="separate"/>
      </w:r>
      <w:r w:rsidR="00566E12">
        <w:rPr>
          <w:szCs w:val="20"/>
          <w:lang w:val="en-GB" w:eastAsia="zh-CN"/>
        </w:rPr>
        <w:t>2.1.2</w:t>
      </w:r>
      <w:r>
        <w:rPr>
          <w:szCs w:val="20"/>
          <w:lang w:val="en-GB" w:eastAsia="zh-CN"/>
        </w:rPr>
        <w:fldChar w:fldCharType="end"/>
      </w:r>
      <w:r w:rsidRPr="000F5887">
        <w:rPr>
          <w:szCs w:val="20"/>
          <w:lang w:val="en-GB" w:eastAsia="zh-CN"/>
        </w:rPr>
        <w:t xml:space="preserve"> Architecture – Inter</w:t>
      </w:r>
      <w:r>
        <w:rPr>
          <w:szCs w:val="20"/>
          <w:lang w:val="en-GB" w:eastAsia="zh-CN"/>
        </w:rPr>
        <w:t>-</w:t>
      </w:r>
      <w:r w:rsidRPr="000F5887">
        <w:rPr>
          <w:szCs w:val="20"/>
          <w:lang w:val="en-GB" w:eastAsia="zh-CN"/>
        </w:rPr>
        <w:t>process Communication.</w:t>
      </w:r>
    </w:p>
    <w:p w14:paraId="73CA1626" w14:textId="77777777" w:rsidR="00C354A1" w:rsidRPr="000F5887" w:rsidRDefault="00C354A1" w:rsidP="0022627D">
      <w:pPr>
        <w:keepLines w:val="0"/>
        <w:widowControl/>
        <w:numPr>
          <w:ilvl w:val="0"/>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Licensing</w:t>
      </w:r>
    </w:p>
    <w:p w14:paraId="2AC0A54B" w14:textId="77777777" w:rsidR="00C354A1" w:rsidRPr="000F5887" w:rsidRDefault="00C354A1" w:rsidP="0022627D">
      <w:pPr>
        <w:keepLines w:val="0"/>
        <w:widowControl/>
        <w:numPr>
          <w:ilvl w:val="1"/>
          <w:numId w:val="27"/>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Protects the system software from unauthorized usage.</w:t>
      </w:r>
    </w:p>
    <w:p w14:paraId="3B9200E5" w14:textId="77777777" w:rsidR="00C354A1" w:rsidRPr="000F5887" w:rsidRDefault="00C354A1" w:rsidP="00C354A1">
      <w:pPr>
        <w:pStyle w:val="Heading3"/>
        <w:rPr>
          <w:lang w:eastAsia="zh-CN"/>
        </w:rPr>
      </w:pPr>
      <w:bookmarkStart w:id="178" w:name="_Toc396468536"/>
      <w:bookmarkStart w:id="179" w:name="_Toc460402348"/>
      <w:bookmarkStart w:id="180" w:name="_Toc55221668"/>
      <w:proofErr w:type="spellStart"/>
      <w:r w:rsidRPr="000F5887">
        <w:rPr>
          <w:lang w:eastAsia="zh-CN"/>
        </w:rPr>
        <w:t>Ebicore</w:t>
      </w:r>
      <w:bookmarkEnd w:id="178"/>
      <w:bookmarkEnd w:id="179"/>
      <w:bookmarkEnd w:id="180"/>
      <w:proofErr w:type="spellEnd"/>
    </w:p>
    <w:p w14:paraId="6B391214" w14:textId="77777777" w:rsidR="00C354A1" w:rsidRPr="000F5887" w:rsidRDefault="00C354A1" w:rsidP="00C354A1">
      <w:pPr>
        <w:pStyle w:val="BodyText"/>
        <w:rPr>
          <w:lang w:eastAsia="zh-CN"/>
        </w:rPr>
      </w:pPr>
      <w:r w:rsidRPr="000F5887">
        <w:rPr>
          <w:lang w:eastAsia="zh-CN"/>
        </w:rPr>
        <w:t xml:space="preserve">The </w:t>
      </w:r>
      <w:proofErr w:type="spellStart"/>
      <w:r w:rsidRPr="000F5887">
        <w:rPr>
          <w:lang w:eastAsia="zh-CN"/>
        </w:rPr>
        <w:t>Ebicore</w:t>
      </w:r>
      <w:proofErr w:type="spellEnd"/>
      <w:r w:rsidRPr="000F5887">
        <w:rPr>
          <w:lang w:eastAsia="zh-CN"/>
        </w:rPr>
        <w:t xml:space="preserve"> subsystem includes the following CTC-related subsystems:</w:t>
      </w:r>
    </w:p>
    <w:p w14:paraId="07776EA6"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0BDC80A5"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8138" w:dyaOrig="3962" w14:anchorId="2195B5E5">
          <v:shape id="_x0000_i1035" type="#_x0000_t75" alt="" style="width:410.15pt;height:201.3pt;mso-width-percent:0;mso-height-percent:0;mso-width-percent:0;mso-height-percent:0" o:ole="">
            <v:imagedata r:id="rId42" o:title=""/>
          </v:shape>
          <o:OLEObject Type="Embed" ProgID="Visio.Drawing.11" ShapeID="_x0000_i1035" DrawAspect="Content" ObjectID="_1685552633" r:id="rId43"/>
        </w:object>
      </w:r>
    </w:p>
    <w:p w14:paraId="253FDF1C"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b/>
          <w:szCs w:val="20"/>
          <w:lang w:val="en-GB" w:eastAsia="zh-CN"/>
        </w:rPr>
      </w:pPr>
    </w:p>
    <w:p w14:paraId="1E5EEC3F" w14:textId="49D01E2E"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19</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w:t>
      </w:r>
      <w:proofErr w:type="spellStart"/>
      <w:r w:rsidRPr="000F5887">
        <w:rPr>
          <w:rFonts w:asciiTheme="minorHAnsi" w:eastAsiaTheme="minorHAnsi" w:hAnsiTheme="minorHAnsi" w:cstheme="minorBidi"/>
          <w:b/>
          <w:bCs/>
          <w:lang w:val="en-GB" w:eastAsia="en-US"/>
        </w:rPr>
        <w:t>Ebicore</w:t>
      </w:r>
      <w:proofErr w:type="spellEnd"/>
      <w:r w:rsidRPr="000F5887">
        <w:rPr>
          <w:rFonts w:asciiTheme="minorHAnsi" w:eastAsiaTheme="minorHAnsi" w:hAnsiTheme="minorHAnsi" w:cstheme="minorBidi"/>
          <w:b/>
          <w:bCs/>
          <w:lang w:val="en-GB" w:eastAsia="en-US"/>
        </w:rPr>
        <w:t xml:space="preserve"> subsystems</w:t>
      </w:r>
    </w:p>
    <w:p w14:paraId="3A99F3C5" w14:textId="77777777" w:rsidR="00C354A1" w:rsidRPr="000F5887" w:rsidRDefault="00C354A1" w:rsidP="0022627D">
      <w:pPr>
        <w:pStyle w:val="BodyText"/>
        <w:numPr>
          <w:ilvl w:val="0"/>
          <w:numId w:val="34"/>
        </w:numPr>
        <w:rPr>
          <w:lang w:eastAsia="zh-CN"/>
        </w:rPr>
      </w:pPr>
      <w:r w:rsidRPr="000F5887">
        <w:rPr>
          <w:lang w:eastAsia="zh-CN"/>
        </w:rPr>
        <w:t>Authority Management</w:t>
      </w:r>
    </w:p>
    <w:p w14:paraId="3F299FF6" w14:textId="77777777" w:rsidR="00C354A1" w:rsidRPr="000F5887" w:rsidRDefault="00C354A1" w:rsidP="0022627D">
      <w:pPr>
        <w:pStyle w:val="BodyText"/>
        <w:numPr>
          <w:ilvl w:val="1"/>
          <w:numId w:val="34"/>
        </w:numPr>
        <w:rPr>
          <w:lang w:eastAsia="zh-CN"/>
        </w:rPr>
      </w:pPr>
      <w:r w:rsidRPr="000F5887">
        <w:rPr>
          <w:lang w:eastAsia="zh-CN"/>
        </w:rPr>
        <w:t>Manages authority areas and operator privileges</w:t>
      </w:r>
    </w:p>
    <w:p w14:paraId="3AEA8093" w14:textId="77777777" w:rsidR="00C354A1" w:rsidRPr="000F5887" w:rsidRDefault="00C354A1" w:rsidP="0022627D">
      <w:pPr>
        <w:pStyle w:val="BodyText"/>
        <w:numPr>
          <w:ilvl w:val="0"/>
          <w:numId w:val="34"/>
        </w:numPr>
        <w:rPr>
          <w:lang w:eastAsia="zh-CN"/>
        </w:rPr>
      </w:pPr>
      <w:r w:rsidRPr="000F5887">
        <w:rPr>
          <w:lang w:eastAsia="zh-CN"/>
        </w:rPr>
        <w:lastRenderedPageBreak/>
        <w:t>Interlocking Command and Data Handler</w:t>
      </w:r>
    </w:p>
    <w:p w14:paraId="515369EF" w14:textId="77777777" w:rsidR="00C354A1" w:rsidRPr="000F5887" w:rsidRDefault="00C354A1" w:rsidP="0022627D">
      <w:pPr>
        <w:pStyle w:val="BodyText"/>
        <w:numPr>
          <w:ilvl w:val="1"/>
          <w:numId w:val="34"/>
        </w:numPr>
        <w:rPr>
          <w:lang w:eastAsia="zh-CN"/>
        </w:rPr>
      </w:pPr>
      <w:r w:rsidRPr="000F5887">
        <w:rPr>
          <w:lang w:eastAsia="zh-CN"/>
        </w:rPr>
        <w:t>Processes the data from process interfaces (interlocking, RTU’s) and delivers Event and Alarm Logging system</w:t>
      </w:r>
    </w:p>
    <w:p w14:paraId="0813CA32" w14:textId="77777777" w:rsidR="00C354A1" w:rsidRPr="000F5887" w:rsidRDefault="00C354A1" w:rsidP="0022627D">
      <w:pPr>
        <w:pStyle w:val="BodyText"/>
        <w:numPr>
          <w:ilvl w:val="1"/>
          <w:numId w:val="34"/>
        </w:numPr>
        <w:rPr>
          <w:lang w:eastAsia="zh-CN"/>
        </w:rPr>
      </w:pPr>
      <w:r w:rsidRPr="000F5887">
        <w:rPr>
          <w:lang w:eastAsia="zh-CN"/>
        </w:rPr>
        <w:t>Controls the command processing from User Interfaces to process interfaces.</w:t>
      </w:r>
    </w:p>
    <w:p w14:paraId="7A40A7DE" w14:textId="77777777" w:rsidR="00C354A1" w:rsidRPr="000F5887" w:rsidRDefault="00C354A1" w:rsidP="0022627D">
      <w:pPr>
        <w:pStyle w:val="BodyText"/>
        <w:numPr>
          <w:ilvl w:val="0"/>
          <w:numId w:val="34"/>
        </w:numPr>
        <w:rPr>
          <w:lang w:eastAsia="zh-CN"/>
        </w:rPr>
      </w:pPr>
      <w:r w:rsidRPr="000F5887">
        <w:rPr>
          <w:lang w:eastAsia="zh-CN"/>
        </w:rPr>
        <w:t>Event and Alarm management</w:t>
      </w:r>
    </w:p>
    <w:p w14:paraId="1D74E956" w14:textId="77777777" w:rsidR="00C354A1" w:rsidRPr="000F5887" w:rsidRDefault="00C354A1" w:rsidP="0022627D">
      <w:pPr>
        <w:pStyle w:val="BodyText"/>
        <w:numPr>
          <w:ilvl w:val="1"/>
          <w:numId w:val="34"/>
        </w:numPr>
        <w:rPr>
          <w:lang w:eastAsia="zh-CN"/>
        </w:rPr>
      </w:pPr>
      <w:r w:rsidRPr="000F5887">
        <w:rPr>
          <w:lang w:eastAsia="zh-CN"/>
        </w:rPr>
        <w:t>alarm supervision, acknowledgment handling, cancelling</w:t>
      </w:r>
    </w:p>
    <w:p w14:paraId="29283B1F" w14:textId="77777777" w:rsidR="00C354A1" w:rsidRPr="000F5887" w:rsidRDefault="00C354A1" w:rsidP="0022627D">
      <w:pPr>
        <w:pStyle w:val="BodyText"/>
        <w:numPr>
          <w:ilvl w:val="1"/>
          <w:numId w:val="34"/>
        </w:numPr>
        <w:rPr>
          <w:lang w:eastAsia="zh-CN"/>
        </w:rPr>
      </w:pPr>
      <w:r w:rsidRPr="000F5887">
        <w:rPr>
          <w:lang w:eastAsia="zh-CN"/>
        </w:rPr>
        <w:t>alarm filtering</w:t>
      </w:r>
    </w:p>
    <w:p w14:paraId="0770D48E" w14:textId="77777777" w:rsidR="00C354A1" w:rsidRPr="000F5887" w:rsidRDefault="00C354A1" w:rsidP="0022627D">
      <w:pPr>
        <w:pStyle w:val="BodyText"/>
        <w:numPr>
          <w:ilvl w:val="1"/>
          <w:numId w:val="34"/>
        </w:numPr>
        <w:rPr>
          <w:lang w:eastAsia="zh-CN"/>
        </w:rPr>
      </w:pPr>
      <w:r w:rsidRPr="000F5887">
        <w:rPr>
          <w:lang w:eastAsia="zh-CN"/>
        </w:rPr>
        <w:t>alarms by authority area and operator role</w:t>
      </w:r>
    </w:p>
    <w:p w14:paraId="0E96F938" w14:textId="77777777" w:rsidR="00C354A1" w:rsidRPr="000F5887" w:rsidRDefault="00C354A1" w:rsidP="0022627D">
      <w:pPr>
        <w:pStyle w:val="BodyText"/>
        <w:numPr>
          <w:ilvl w:val="1"/>
          <w:numId w:val="34"/>
        </w:numPr>
        <w:rPr>
          <w:lang w:eastAsia="zh-CN"/>
        </w:rPr>
      </w:pPr>
      <w:r w:rsidRPr="000F5887">
        <w:rPr>
          <w:lang w:eastAsia="zh-CN"/>
        </w:rPr>
        <w:t>audible alarms by authority area and operator role</w:t>
      </w:r>
    </w:p>
    <w:p w14:paraId="50E3A492" w14:textId="77777777" w:rsidR="00C354A1" w:rsidRPr="000F5887" w:rsidRDefault="00C354A1" w:rsidP="0022627D">
      <w:pPr>
        <w:pStyle w:val="BodyText"/>
        <w:numPr>
          <w:ilvl w:val="1"/>
          <w:numId w:val="34"/>
        </w:numPr>
        <w:rPr>
          <w:lang w:eastAsia="zh-CN"/>
        </w:rPr>
      </w:pPr>
      <w:r w:rsidRPr="000F5887">
        <w:rPr>
          <w:lang w:eastAsia="zh-CN"/>
        </w:rPr>
        <w:t>storing of events for long time history</w:t>
      </w:r>
    </w:p>
    <w:p w14:paraId="482D5CF7" w14:textId="77777777" w:rsidR="00C354A1" w:rsidRPr="000F5887" w:rsidRDefault="00C354A1" w:rsidP="0022627D">
      <w:pPr>
        <w:pStyle w:val="BodyText"/>
        <w:numPr>
          <w:ilvl w:val="1"/>
          <w:numId w:val="34"/>
        </w:numPr>
        <w:rPr>
          <w:lang w:eastAsia="zh-CN"/>
        </w:rPr>
      </w:pPr>
      <w:r w:rsidRPr="000F5887">
        <w:rPr>
          <w:lang w:eastAsia="zh-CN"/>
        </w:rPr>
        <w:t xml:space="preserve">display of events to operator </w:t>
      </w:r>
    </w:p>
    <w:p w14:paraId="0F54471A" w14:textId="77777777" w:rsidR="00C354A1" w:rsidRPr="000F5887" w:rsidRDefault="00C354A1" w:rsidP="0022627D">
      <w:pPr>
        <w:pStyle w:val="BodyText"/>
        <w:numPr>
          <w:ilvl w:val="1"/>
          <w:numId w:val="34"/>
        </w:numPr>
        <w:rPr>
          <w:lang w:eastAsia="zh-CN"/>
        </w:rPr>
      </w:pPr>
      <w:r w:rsidRPr="000F5887">
        <w:rPr>
          <w:lang w:eastAsia="zh-CN"/>
        </w:rPr>
        <w:t xml:space="preserve">filtering of events </w:t>
      </w:r>
    </w:p>
    <w:p w14:paraId="2F385BFB" w14:textId="77777777" w:rsidR="00C354A1" w:rsidRPr="000F5887" w:rsidRDefault="00C354A1" w:rsidP="0022627D">
      <w:pPr>
        <w:pStyle w:val="BodyText"/>
        <w:numPr>
          <w:ilvl w:val="1"/>
          <w:numId w:val="34"/>
        </w:numPr>
        <w:rPr>
          <w:lang w:eastAsia="zh-CN"/>
        </w:rPr>
      </w:pPr>
      <w:r w:rsidRPr="000F5887">
        <w:rPr>
          <w:lang w:eastAsia="zh-CN"/>
        </w:rPr>
        <w:t>export of events to csv-files</w:t>
      </w:r>
    </w:p>
    <w:p w14:paraId="202D741E" w14:textId="77777777" w:rsidR="00C354A1" w:rsidRPr="000F5887" w:rsidRDefault="00C354A1" w:rsidP="0022627D">
      <w:pPr>
        <w:pStyle w:val="BodyText"/>
        <w:numPr>
          <w:ilvl w:val="0"/>
          <w:numId w:val="34"/>
        </w:numPr>
        <w:rPr>
          <w:lang w:eastAsia="zh-CN"/>
        </w:rPr>
      </w:pPr>
      <w:r w:rsidRPr="000F5887">
        <w:rPr>
          <w:lang w:eastAsia="zh-CN"/>
        </w:rPr>
        <w:t>User Interface</w:t>
      </w:r>
    </w:p>
    <w:p w14:paraId="0ACC64C4" w14:textId="77777777" w:rsidR="00C354A1" w:rsidRPr="000F5887" w:rsidRDefault="00C354A1" w:rsidP="0022627D">
      <w:pPr>
        <w:pStyle w:val="BodyText"/>
        <w:numPr>
          <w:ilvl w:val="1"/>
          <w:numId w:val="34"/>
        </w:numPr>
        <w:rPr>
          <w:lang w:eastAsia="zh-CN"/>
        </w:rPr>
      </w:pPr>
      <w:r w:rsidRPr="000F5887">
        <w:rPr>
          <w:lang w:eastAsia="zh-CN"/>
        </w:rPr>
        <w:t xml:space="preserve">Interface between the operator and the system. </w:t>
      </w:r>
    </w:p>
    <w:p w14:paraId="5E4259B7" w14:textId="77777777" w:rsidR="00C354A1" w:rsidRPr="00C63317" w:rsidRDefault="00C354A1" w:rsidP="0022627D">
      <w:pPr>
        <w:pStyle w:val="BodyText"/>
        <w:numPr>
          <w:ilvl w:val="1"/>
          <w:numId w:val="34"/>
        </w:numPr>
        <w:rPr>
          <w:highlight w:val="yellow"/>
          <w:lang w:eastAsia="zh-CN"/>
        </w:rPr>
      </w:pPr>
      <w:r w:rsidRPr="00C63317">
        <w:rPr>
          <w:highlight w:val="yellow"/>
          <w:lang w:eastAsia="zh-CN"/>
        </w:rPr>
        <w:t xml:space="preserve">Consists of main user-interface application and multiple </w:t>
      </w:r>
      <w:commentRangeStart w:id="181"/>
      <w:proofErr w:type="spellStart"/>
      <w:r w:rsidRPr="00C63317">
        <w:rPr>
          <w:highlight w:val="yellow"/>
          <w:lang w:eastAsia="zh-CN"/>
        </w:rPr>
        <w:t>AddOn</w:t>
      </w:r>
      <w:proofErr w:type="spellEnd"/>
      <w:r w:rsidRPr="00C63317">
        <w:rPr>
          <w:highlight w:val="yellow"/>
          <w:lang w:eastAsia="zh-CN"/>
        </w:rPr>
        <w:t xml:space="preserve"> applications</w:t>
      </w:r>
      <w:commentRangeEnd w:id="181"/>
      <w:r w:rsidR="00C63317">
        <w:rPr>
          <w:rStyle w:val="CommentReference"/>
          <w:rFonts w:asciiTheme="minorHAnsi" w:eastAsiaTheme="minorHAnsi" w:hAnsiTheme="minorHAnsi" w:cstheme="minorBidi"/>
          <w:lang w:eastAsia="en-US"/>
        </w:rPr>
        <w:commentReference w:id="181"/>
      </w:r>
    </w:p>
    <w:p w14:paraId="3278A942" w14:textId="77777777" w:rsidR="00C354A1" w:rsidRPr="000F5887" w:rsidRDefault="00C354A1" w:rsidP="0022627D">
      <w:pPr>
        <w:pStyle w:val="BodyText"/>
        <w:numPr>
          <w:ilvl w:val="0"/>
          <w:numId w:val="34"/>
        </w:numPr>
        <w:rPr>
          <w:lang w:eastAsia="zh-CN"/>
        </w:rPr>
      </w:pPr>
      <w:r w:rsidRPr="000F5887">
        <w:rPr>
          <w:lang w:eastAsia="zh-CN"/>
        </w:rPr>
        <w:t>Automatons</w:t>
      </w:r>
    </w:p>
    <w:p w14:paraId="5A021268" w14:textId="77777777" w:rsidR="00C354A1" w:rsidRPr="000F5887" w:rsidRDefault="00C354A1" w:rsidP="0022627D">
      <w:pPr>
        <w:pStyle w:val="BodyText"/>
        <w:numPr>
          <w:ilvl w:val="1"/>
          <w:numId w:val="34"/>
        </w:numPr>
        <w:rPr>
          <w:lang w:eastAsia="zh-CN"/>
        </w:rPr>
      </w:pPr>
      <w:r w:rsidRPr="000F5887">
        <w:rPr>
          <w:lang w:eastAsia="zh-CN"/>
        </w:rPr>
        <w:t xml:space="preserve">Runs automaton scripts by using </w:t>
      </w:r>
      <w:r w:rsidRPr="00A706B9">
        <w:rPr>
          <w:highlight w:val="yellow"/>
          <w:lang w:eastAsia="zh-CN"/>
        </w:rPr>
        <w:t>Python</w:t>
      </w:r>
      <w:r w:rsidRPr="000F5887">
        <w:rPr>
          <w:lang w:eastAsia="zh-CN"/>
        </w:rPr>
        <w:t xml:space="preserve"> interpreter and user interface </w:t>
      </w:r>
      <w:r>
        <w:rPr>
          <w:lang w:eastAsia="zh-CN"/>
        </w:rPr>
        <w:t>addon</w:t>
      </w:r>
      <w:r w:rsidRPr="000F5887">
        <w:rPr>
          <w:lang w:eastAsia="zh-CN"/>
        </w:rPr>
        <w:t xml:space="preserve"> which provides command and monitoring interface to the automaton functionality.</w:t>
      </w:r>
    </w:p>
    <w:p w14:paraId="1C88F9EC" w14:textId="77777777" w:rsidR="00C354A1" w:rsidRPr="004A485F" w:rsidRDefault="00C354A1" w:rsidP="0022627D">
      <w:pPr>
        <w:pStyle w:val="BodyText"/>
        <w:numPr>
          <w:ilvl w:val="1"/>
          <w:numId w:val="34"/>
        </w:numPr>
        <w:rPr>
          <w:highlight w:val="yellow"/>
          <w:lang w:eastAsia="zh-CN"/>
        </w:rPr>
      </w:pPr>
      <w:commentRangeStart w:id="182"/>
      <w:r w:rsidRPr="004A485F">
        <w:rPr>
          <w:highlight w:val="yellow"/>
          <w:lang w:eastAsia="zh-CN"/>
        </w:rPr>
        <w:t>Automatons</w:t>
      </w:r>
      <w:commentRangeEnd w:id="182"/>
      <w:r w:rsidR="004A485F">
        <w:rPr>
          <w:rStyle w:val="CommentReference"/>
          <w:rFonts w:asciiTheme="minorHAnsi" w:eastAsiaTheme="minorHAnsi" w:hAnsiTheme="minorHAnsi" w:cstheme="minorBidi"/>
          <w:lang w:eastAsia="en-US"/>
        </w:rPr>
        <w:commentReference w:id="182"/>
      </w:r>
      <w:r w:rsidRPr="004A485F">
        <w:rPr>
          <w:highlight w:val="yellow"/>
          <w:lang w:eastAsia="zh-CN"/>
        </w:rPr>
        <w:t xml:space="preserve"> are used to program and execute frequently used command sequences. These can be supplemented with various conditions; to start a particular sequence, to wait within a sequence, etc. the condition specified may be the occupancy of a track circuit, the state of a signal and so on.</w:t>
      </w:r>
    </w:p>
    <w:p w14:paraId="4DE899EA" w14:textId="77777777" w:rsidR="00C354A1" w:rsidRPr="000F5887" w:rsidRDefault="00C354A1" w:rsidP="0022627D">
      <w:pPr>
        <w:pStyle w:val="BodyText"/>
        <w:numPr>
          <w:ilvl w:val="0"/>
          <w:numId w:val="34"/>
        </w:numPr>
        <w:rPr>
          <w:lang w:eastAsia="zh-CN"/>
        </w:rPr>
      </w:pPr>
      <w:r w:rsidRPr="00C3406E">
        <w:rPr>
          <w:highlight w:val="yellow"/>
          <w:lang w:eastAsia="zh-CN"/>
        </w:rPr>
        <w:t xml:space="preserve">Persistent </w:t>
      </w:r>
      <w:commentRangeStart w:id="183"/>
      <w:r w:rsidRPr="00C3406E">
        <w:rPr>
          <w:highlight w:val="yellow"/>
          <w:lang w:eastAsia="zh-CN"/>
        </w:rPr>
        <w:t>Data</w:t>
      </w:r>
      <w:commentRangeEnd w:id="183"/>
      <w:r w:rsidR="00C3406E">
        <w:rPr>
          <w:rStyle w:val="CommentReference"/>
          <w:rFonts w:asciiTheme="minorHAnsi" w:eastAsiaTheme="minorHAnsi" w:hAnsiTheme="minorHAnsi" w:cstheme="minorBidi"/>
          <w:lang w:eastAsia="en-US"/>
        </w:rPr>
        <w:commentReference w:id="183"/>
      </w:r>
      <w:r w:rsidRPr="000F5887">
        <w:rPr>
          <w:lang w:eastAsia="zh-CN"/>
        </w:rPr>
        <w:t xml:space="preserve"> provides the generic application data required by the different applications:</w:t>
      </w:r>
    </w:p>
    <w:p w14:paraId="6F659546" w14:textId="77777777" w:rsidR="00C354A1" w:rsidRPr="000F5887" w:rsidRDefault="00C354A1" w:rsidP="0022627D">
      <w:pPr>
        <w:pStyle w:val="BodyText"/>
        <w:numPr>
          <w:ilvl w:val="1"/>
          <w:numId w:val="34"/>
        </w:numPr>
        <w:rPr>
          <w:lang w:eastAsia="zh-CN"/>
        </w:rPr>
      </w:pPr>
      <w:r w:rsidRPr="000F5887">
        <w:rPr>
          <w:lang w:eastAsia="zh-CN"/>
        </w:rPr>
        <w:t xml:space="preserve">interlocking adaptation </w:t>
      </w:r>
    </w:p>
    <w:p w14:paraId="271C9485" w14:textId="77777777" w:rsidR="00C354A1" w:rsidRPr="000F5887" w:rsidRDefault="00C354A1" w:rsidP="0022627D">
      <w:pPr>
        <w:pStyle w:val="BodyText"/>
        <w:numPr>
          <w:ilvl w:val="1"/>
          <w:numId w:val="34"/>
        </w:numPr>
        <w:rPr>
          <w:lang w:eastAsia="zh-CN"/>
        </w:rPr>
      </w:pPr>
      <w:r w:rsidRPr="000F5887">
        <w:rPr>
          <w:lang w:eastAsia="zh-CN"/>
        </w:rPr>
        <w:t>ATO adaptation</w:t>
      </w:r>
    </w:p>
    <w:p w14:paraId="0E7A6FFC" w14:textId="77777777" w:rsidR="00C354A1" w:rsidRPr="000F5887" w:rsidRDefault="00C354A1" w:rsidP="0022627D">
      <w:pPr>
        <w:pStyle w:val="BodyText"/>
        <w:numPr>
          <w:ilvl w:val="1"/>
          <w:numId w:val="34"/>
        </w:numPr>
        <w:rPr>
          <w:lang w:eastAsia="zh-CN"/>
        </w:rPr>
      </w:pPr>
      <w:r w:rsidRPr="000F5887">
        <w:rPr>
          <w:lang w:eastAsia="zh-CN"/>
        </w:rPr>
        <w:t>track- and segment geographies</w:t>
      </w:r>
    </w:p>
    <w:p w14:paraId="0A26DCD5" w14:textId="77777777" w:rsidR="00C354A1" w:rsidRPr="000F5887" w:rsidRDefault="00C354A1" w:rsidP="0022627D">
      <w:pPr>
        <w:pStyle w:val="BodyText"/>
        <w:numPr>
          <w:ilvl w:val="1"/>
          <w:numId w:val="34"/>
        </w:numPr>
        <w:rPr>
          <w:lang w:eastAsia="zh-CN"/>
        </w:rPr>
      </w:pPr>
      <w:r w:rsidRPr="000F5887">
        <w:rPr>
          <w:lang w:eastAsia="zh-CN"/>
        </w:rPr>
        <w:t>application configuration data</w:t>
      </w:r>
    </w:p>
    <w:p w14:paraId="0FF29965" w14:textId="77777777" w:rsidR="00C354A1" w:rsidRPr="000F5887" w:rsidRDefault="00C354A1" w:rsidP="0022627D">
      <w:pPr>
        <w:pStyle w:val="BodyText"/>
        <w:numPr>
          <w:ilvl w:val="0"/>
          <w:numId w:val="34"/>
        </w:numPr>
        <w:rPr>
          <w:lang w:eastAsia="zh-CN"/>
        </w:rPr>
      </w:pPr>
      <w:r w:rsidRPr="000F5887">
        <w:rPr>
          <w:lang w:eastAsia="zh-CN"/>
        </w:rPr>
        <w:t>Playback system logs all the system events and operator commands for later viewing:</w:t>
      </w:r>
    </w:p>
    <w:p w14:paraId="68F36C24" w14:textId="77777777" w:rsidR="00C354A1" w:rsidRPr="000F5887" w:rsidRDefault="00C354A1" w:rsidP="0022627D">
      <w:pPr>
        <w:pStyle w:val="BodyText"/>
        <w:numPr>
          <w:ilvl w:val="1"/>
          <w:numId w:val="34"/>
        </w:numPr>
        <w:rPr>
          <w:lang w:eastAsia="zh-CN"/>
        </w:rPr>
      </w:pPr>
      <w:r w:rsidRPr="000F5887">
        <w:rPr>
          <w:lang w:eastAsia="zh-CN"/>
        </w:rPr>
        <w:t>replays the pictures, events and alarms in separate offline system</w:t>
      </w:r>
    </w:p>
    <w:p w14:paraId="5D88809C" w14:textId="77777777" w:rsidR="00C354A1" w:rsidRPr="000F52E3" w:rsidRDefault="00C354A1" w:rsidP="0022627D">
      <w:pPr>
        <w:pStyle w:val="BodyText"/>
        <w:numPr>
          <w:ilvl w:val="1"/>
          <w:numId w:val="34"/>
        </w:numPr>
        <w:rPr>
          <w:highlight w:val="yellow"/>
          <w:lang w:eastAsia="zh-CN"/>
        </w:rPr>
      </w:pPr>
      <w:commentRangeStart w:id="184"/>
      <w:r w:rsidRPr="000F52E3">
        <w:rPr>
          <w:highlight w:val="yellow"/>
          <w:lang w:eastAsia="zh-CN"/>
        </w:rPr>
        <w:t>replay speed control; faster, slower and pause</w:t>
      </w:r>
      <w:commentRangeEnd w:id="184"/>
      <w:r w:rsidR="000F52E3">
        <w:rPr>
          <w:rStyle w:val="CommentReference"/>
          <w:rFonts w:asciiTheme="minorHAnsi" w:eastAsiaTheme="minorHAnsi" w:hAnsiTheme="minorHAnsi" w:cstheme="minorBidi"/>
          <w:lang w:eastAsia="en-US"/>
        </w:rPr>
        <w:commentReference w:id="184"/>
      </w:r>
    </w:p>
    <w:p w14:paraId="58BAD137" w14:textId="77777777" w:rsidR="00C354A1" w:rsidRPr="000F5887" w:rsidRDefault="00C354A1" w:rsidP="0022627D">
      <w:pPr>
        <w:pStyle w:val="BodyText"/>
        <w:numPr>
          <w:ilvl w:val="0"/>
          <w:numId w:val="34"/>
        </w:numPr>
        <w:rPr>
          <w:lang w:eastAsia="zh-CN"/>
        </w:rPr>
      </w:pPr>
      <w:r w:rsidRPr="000F5887">
        <w:rPr>
          <w:lang w:eastAsia="zh-CN"/>
        </w:rPr>
        <w:lastRenderedPageBreak/>
        <w:t>Route Server</w:t>
      </w:r>
    </w:p>
    <w:p w14:paraId="11F8FE14" w14:textId="77777777" w:rsidR="00C354A1" w:rsidRPr="000F5887" w:rsidRDefault="00C354A1" w:rsidP="0022627D">
      <w:pPr>
        <w:pStyle w:val="BodyText"/>
        <w:numPr>
          <w:ilvl w:val="1"/>
          <w:numId w:val="34"/>
        </w:numPr>
        <w:rPr>
          <w:lang w:eastAsia="zh-CN"/>
        </w:rPr>
      </w:pPr>
      <w:r w:rsidRPr="000F5887">
        <w:rPr>
          <w:lang w:eastAsia="zh-CN"/>
        </w:rPr>
        <w:t xml:space="preserve">Creates routes and train driving information automatically </w:t>
      </w:r>
      <w:r w:rsidRPr="007437EC">
        <w:rPr>
          <w:highlight w:val="yellow"/>
          <w:lang w:eastAsia="zh-CN"/>
        </w:rPr>
        <w:t>according to instructions from TMS and train movemen</w:t>
      </w:r>
      <w:r w:rsidRPr="000F5887">
        <w:rPr>
          <w:lang w:eastAsia="zh-CN"/>
        </w:rPr>
        <w:t>t. Also, manual commands are supported.</w:t>
      </w:r>
    </w:p>
    <w:p w14:paraId="1838099A" w14:textId="77777777" w:rsidR="00C354A1" w:rsidRPr="00184B02" w:rsidRDefault="00C354A1" w:rsidP="0022627D">
      <w:pPr>
        <w:pStyle w:val="BodyText"/>
        <w:numPr>
          <w:ilvl w:val="0"/>
          <w:numId w:val="34"/>
        </w:numPr>
        <w:rPr>
          <w:szCs w:val="20"/>
          <w:highlight w:val="yellow"/>
          <w:lang w:eastAsia="zh-CN"/>
        </w:rPr>
      </w:pPr>
      <w:bookmarkStart w:id="185" w:name="_Toc396468538"/>
      <w:commentRangeStart w:id="186"/>
      <w:r w:rsidRPr="00184B02">
        <w:rPr>
          <w:szCs w:val="20"/>
          <w:highlight w:val="yellow"/>
          <w:lang w:eastAsia="zh-CN"/>
        </w:rPr>
        <w:t xml:space="preserve">Train Tracking System </w:t>
      </w:r>
      <w:commentRangeEnd w:id="186"/>
      <w:r w:rsidR="00184B02">
        <w:rPr>
          <w:rStyle w:val="CommentReference"/>
          <w:rFonts w:asciiTheme="minorHAnsi" w:eastAsiaTheme="minorHAnsi" w:hAnsiTheme="minorHAnsi" w:cstheme="minorBidi"/>
          <w:lang w:eastAsia="en-US"/>
        </w:rPr>
        <w:commentReference w:id="186"/>
      </w:r>
    </w:p>
    <w:p w14:paraId="38D52599" w14:textId="77777777" w:rsidR="00C354A1" w:rsidRDefault="00C354A1" w:rsidP="0022627D">
      <w:pPr>
        <w:pStyle w:val="BodyText"/>
        <w:numPr>
          <w:ilvl w:val="1"/>
          <w:numId w:val="34"/>
        </w:numPr>
        <w:rPr>
          <w:szCs w:val="20"/>
          <w:lang w:eastAsia="zh-CN"/>
        </w:rPr>
      </w:pPr>
      <w:r w:rsidRPr="000F5887">
        <w:rPr>
          <w:szCs w:val="20"/>
          <w:lang w:eastAsia="zh-CN"/>
        </w:rPr>
        <w:t>Identifies all trains within a system area and maintains train position information of these trains according to train detection. It gives also train related services to other subsystems.</w:t>
      </w:r>
    </w:p>
    <w:p w14:paraId="64103173" w14:textId="77777777" w:rsidR="00C354A1" w:rsidRDefault="00C354A1" w:rsidP="0022627D">
      <w:pPr>
        <w:pStyle w:val="BodyText"/>
        <w:numPr>
          <w:ilvl w:val="1"/>
          <w:numId w:val="34"/>
        </w:numPr>
        <w:rPr>
          <w:szCs w:val="20"/>
          <w:lang w:eastAsia="zh-CN"/>
        </w:rPr>
      </w:pPr>
      <w:r>
        <w:rPr>
          <w:szCs w:val="20"/>
          <w:lang w:eastAsia="zh-CN"/>
        </w:rPr>
        <w:t xml:space="preserve">Communicates with interface applications / external system by using </w:t>
      </w:r>
      <w:proofErr w:type="spellStart"/>
      <w:proofErr w:type="gramStart"/>
      <w:r>
        <w:rPr>
          <w:szCs w:val="20"/>
          <w:lang w:eastAsia="zh-CN"/>
        </w:rPr>
        <w:t>EbiMq</w:t>
      </w:r>
      <w:proofErr w:type="spellEnd"/>
      <w:r>
        <w:rPr>
          <w:szCs w:val="20"/>
          <w:lang w:eastAsia="zh-CN"/>
        </w:rPr>
        <w:t>;</w:t>
      </w:r>
      <w:proofErr w:type="gramEnd"/>
      <w:r>
        <w:rPr>
          <w:szCs w:val="20"/>
          <w:lang w:eastAsia="zh-CN"/>
        </w:rPr>
        <w:t xml:space="preserve"> transferring train related information (e.g. train positions) and commands</w:t>
      </w:r>
    </w:p>
    <w:p w14:paraId="5C4604EF" w14:textId="77777777" w:rsidR="00C354A1" w:rsidRPr="002E524C" w:rsidRDefault="00C354A1" w:rsidP="0022627D">
      <w:pPr>
        <w:pStyle w:val="BodyText"/>
        <w:numPr>
          <w:ilvl w:val="0"/>
          <w:numId w:val="34"/>
        </w:numPr>
        <w:rPr>
          <w:szCs w:val="20"/>
          <w:highlight w:val="yellow"/>
          <w:lang w:eastAsia="zh-CN"/>
        </w:rPr>
      </w:pPr>
      <w:commentRangeStart w:id="187"/>
      <w:r w:rsidRPr="002E524C">
        <w:rPr>
          <w:szCs w:val="20"/>
          <w:highlight w:val="yellow"/>
          <w:lang w:eastAsia="zh-CN"/>
        </w:rPr>
        <w:t>Mail, Note and Reminder</w:t>
      </w:r>
      <w:commentRangeEnd w:id="187"/>
      <w:r w:rsidR="002E524C">
        <w:rPr>
          <w:rStyle w:val="CommentReference"/>
          <w:rFonts w:asciiTheme="minorHAnsi" w:eastAsiaTheme="minorHAnsi" w:hAnsiTheme="minorHAnsi" w:cstheme="minorBidi"/>
          <w:lang w:eastAsia="en-US"/>
        </w:rPr>
        <w:commentReference w:id="187"/>
      </w:r>
    </w:p>
    <w:p w14:paraId="05381DD8" w14:textId="77777777" w:rsidR="00C354A1" w:rsidRDefault="00C354A1" w:rsidP="0022627D">
      <w:pPr>
        <w:pStyle w:val="BodyText"/>
        <w:numPr>
          <w:ilvl w:val="1"/>
          <w:numId w:val="34"/>
        </w:numPr>
        <w:rPr>
          <w:szCs w:val="20"/>
          <w:lang w:eastAsia="zh-CN"/>
        </w:rPr>
      </w:pPr>
      <w:r>
        <w:rPr>
          <w:szCs w:val="20"/>
          <w:lang w:eastAsia="zh-CN"/>
        </w:rPr>
        <w:t>Operator notes</w:t>
      </w:r>
    </w:p>
    <w:p w14:paraId="54DD92DA" w14:textId="77777777" w:rsidR="00C354A1" w:rsidRDefault="00C354A1" w:rsidP="0022627D">
      <w:pPr>
        <w:pStyle w:val="BodyText"/>
        <w:numPr>
          <w:ilvl w:val="1"/>
          <w:numId w:val="34"/>
        </w:numPr>
        <w:rPr>
          <w:szCs w:val="20"/>
          <w:lang w:eastAsia="zh-CN"/>
        </w:rPr>
      </w:pPr>
      <w:r>
        <w:rPr>
          <w:szCs w:val="20"/>
          <w:lang w:eastAsia="zh-CN"/>
        </w:rPr>
        <w:t>Mails between operators</w:t>
      </w:r>
    </w:p>
    <w:p w14:paraId="5357958D" w14:textId="77777777" w:rsidR="00C354A1" w:rsidRDefault="00C354A1" w:rsidP="0022627D">
      <w:pPr>
        <w:pStyle w:val="BodyText"/>
        <w:numPr>
          <w:ilvl w:val="1"/>
          <w:numId w:val="34"/>
        </w:numPr>
        <w:rPr>
          <w:szCs w:val="20"/>
          <w:lang w:eastAsia="zh-CN"/>
        </w:rPr>
      </w:pPr>
      <w:r>
        <w:rPr>
          <w:szCs w:val="20"/>
          <w:lang w:eastAsia="zh-CN"/>
        </w:rPr>
        <w:t>Reminders</w:t>
      </w:r>
    </w:p>
    <w:p w14:paraId="621132B0" w14:textId="77777777" w:rsidR="00C354A1" w:rsidRPr="00704951" w:rsidRDefault="00C354A1" w:rsidP="0022627D">
      <w:pPr>
        <w:pStyle w:val="BodyText"/>
        <w:numPr>
          <w:ilvl w:val="0"/>
          <w:numId w:val="34"/>
        </w:numPr>
        <w:rPr>
          <w:highlight w:val="yellow"/>
          <w:lang w:eastAsia="zh-CN"/>
        </w:rPr>
      </w:pPr>
      <w:r w:rsidRPr="00704951">
        <w:rPr>
          <w:highlight w:val="yellow"/>
          <w:lang w:eastAsia="zh-CN"/>
        </w:rPr>
        <w:t>Restriction Server</w:t>
      </w:r>
    </w:p>
    <w:p w14:paraId="48D27C6D" w14:textId="77777777" w:rsidR="00C354A1" w:rsidRPr="000F5887" w:rsidRDefault="00C354A1" w:rsidP="0022627D">
      <w:pPr>
        <w:pStyle w:val="BodyText"/>
        <w:numPr>
          <w:ilvl w:val="1"/>
          <w:numId w:val="34"/>
        </w:numPr>
        <w:rPr>
          <w:lang w:eastAsia="zh-CN"/>
        </w:rPr>
      </w:pPr>
      <w:commentRangeStart w:id="188"/>
      <w:r>
        <w:rPr>
          <w:lang w:eastAsia="zh-CN"/>
        </w:rPr>
        <w:t>Manages temporary speed restrictions and possession</w:t>
      </w:r>
      <w:commentRangeEnd w:id="188"/>
      <w:r w:rsidR="009B64BA">
        <w:rPr>
          <w:rStyle w:val="CommentReference"/>
          <w:rFonts w:asciiTheme="minorHAnsi" w:eastAsiaTheme="minorHAnsi" w:hAnsiTheme="minorHAnsi" w:cstheme="minorBidi"/>
          <w:lang w:eastAsia="en-US"/>
        </w:rPr>
        <w:commentReference w:id="188"/>
      </w:r>
    </w:p>
    <w:p w14:paraId="4DFC506B" w14:textId="77777777" w:rsidR="00C354A1" w:rsidRDefault="00C354A1" w:rsidP="0022627D">
      <w:pPr>
        <w:pStyle w:val="BodyText"/>
        <w:numPr>
          <w:ilvl w:val="1"/>
          <w:numId w:val="34"/>
        </w:numPr>
        <w:rPr>
          <w:szCs w:val="20"/>
          <w:lang w:eastAsia="zh-CN"/>
        </w:rPr>
      </w:pPr>
      <w:r>
        <w:rPr>
          <w:szCs w:val="20"/>
          <w:lang w:eastAsia="zh-CN"/>
        </w:rPr>
        <w:t>Processes indications from the interface applications</w:t>
      </w:r>
    </w:p>
    <w:p w14:paraId="63A5E525" w14:textId="77777777" w:rsidR="00C354A1" w:rsidRDefault="00C354A1" w:rsidP="0022627D">
      <w:pPr>
        <w:pStyle w:val="BodyText"/>
        <w:numPr>
          <w:ilvl w:val="1"/>
          <w:numId w:val="34"/>
        </w:numPr>
        <w:rPr>
          <w:szCs w:val="20"/>
          <w:lang w:eastAsia="zh-CN"/>
        </w:rPr>
      </w:pPr>
      <w:r>
        <w:rPr>
          <w:szCs w:val="20"/>
          <w:lang w:eastAsia="zh-CN"/>
        </w:rPr>
        <w:t>Gives indications to the user interfaces</w:t>
      </w:r>
    </w:p>
    <w:p w14:paraId="6E54B932" w14:textId="77777777" w:rsidR="00C354A1" w:rsidRDefault="00C354A1" w:rsidP="0022627D">
      <w:pPr>
        <w:pStyle w:val="BodyText"/>
        <w:numPr>
          <w:ilvl w:val="1"/>
          <w:numId w:val="34"/>
        </w:numPr>
        <w:rPr>
          <w:szCs w:val="20"/>
          <w:lang w:eastAsia="zh-CN"/>
        </w:rPr>
      </w:pPr>
      <w:r>
        <w:rPr>
          <w:szCs w:val="20"/>
          <w:lang w:eastAsia="zh-CN"/>
        </w:rPr>
        <w:t>Receives commands from the user interface</w:t>
      </w:r>
    </w:p>
    <w:p w14:paraId="43519D90" w14:textId="77777777" w:rsidR="00C354A1" w:rsidRPr="000F5887" w:rsidRDefault="00C354A1" w:rsidP="0022627D">
      <w:pPr>
        <w:pStyle w:val="BodyText"/>
        <w:numPr>
          <w:ilvl w:val="1"/>
          <w:numId w:val="34"/>
        </w:numPr>
        <w:rPr>
          <w:szCs w:val="20"/>
          <w:lang w:eastAsia="zh-CN"/>
        </w:rPr>
      </w:pPr>
      <w:r>
        <w:rPr>
          <w:szCs w:val="20"/>
          <w:lang w:eastAsia="zh-CN"/>
        </w:rPr>
        <w:t>Gives commands via interface applications to the external systems (CITYFLO 650 RATO, INTERFLO 150 TCC)</w:t>
      </w:r>
    </w:p>
    <w:p w14:paraId="2D167475" w14:textId="77777777" w:rsidR="00C354A1" w:rsidRPr="000F5887" w:rsidRDefault="00C354A1" w:rsidP="0022627D">
      <w:pPr>
        <w:pStyle w:val="BodyText"/>
        <w:numPr>
          <w:ilvl w:val="0"/>
          <w:numId w:val="34"/>
        </w:numPr>
        <w:rPr>
          <w:szCs w:val="20"/>
          <w:lang w:eastAsia="zh-CN"/>
        </w:rPr>
      </w:pPr>
      <w:r w:rsidRPr="000F5887">
        <w:rPr>
          <w:szCs w:val="20"/>
          <w:lang w:eastAsia="zh-CN"/>
        </w:rPr>
        <w:t xml:space="preserve">CTC MoM </w:t>
      </w:r>
    </w:p>
    <w:p w14:paraId="517E697F" w14:textId="77777777" w:rsidR="00C354A1" w:rsidRDefault="00C354A1" w:rsidP="0022627D">
      <w:pPr>
        <w:pStyle w:val="BodyText"/>
        <w:numPr>
          <w:ilvl w:val="1"/>
          <w:numId w:val="34"/>
        </w:numPr>
        <w:rPr>
          <w:szCs w:val="20"/>
          <w:lang w:eastAsia="zh-CN"/>
        </w:rPr>
      </w:pPr>
      <w:r w:rsidRPr="000F5887">
        <w:rPr>
          <w:szCs w:val="20"/>
          <w:lang w:eastAsia="zh-CN"/>
        </w:rPr>
        <w:t>Provides MoM-related functionality for the CTC subsystem</w:t>
      </w:r>
    </w:p>
    <w:p w14:paraId="79A2016E" w14:textId="77777777" w:rsidR="00C354A1" w:rsidRPr="000F5887" w:rsidRDefault="00C354A1" w:rsidP="0022627D">
      <w:pPr>
        <w:pStyle w:val="BodyText"/>
        <w:numPr>
          <w:ilvl w:val="1"/>
          <w:numId w:val="34"/>
        </w:numPr>
        <w:rPr>
          <w:szCs w:val="20"/>
          <w:lang w:eastAsia="zh-CN"/>
        </w:rPr>
      </w:pPr>
      <w:r>
        <w:rPr>
          <w:szCs w:val="20"/>
          <w:lang w:eastAsia="zh-CN"/>
        </w:rPr>
        <w:t xml:space="preserve">Interface to </w:t>
      </w:r>
      <w:commentRangeStart w:id="189"/>
      <w:r w:rsidRPr="00194F04">
        <w:rPr>
          <w:szCs w:val="20"/>
          <w:highlight w:val="yellow"/>
          <w:lang w:eastAsia="zh-CN"/>
        </w:rPr>
        <w:t>CMM</w:t>
      </w:r>
      <w:commentRangeEnd w:id="189"/>
      <w:r w:rsidR="00194F04">
        <w:rPr>
          <w:rStyle w:val="CommentReference"/>
          <w:rFonts w:asciiTheme="minorHAnsi" w:eastAsiaTheme="minorHAnsi" w:hAnsiTheme="minorHAnsi" w:cstheme="minorBidi"/>
          <w:lang w:eastAsia="en-US"/>
        </w:rPr>
        <w:commentReference w:id="189"/>
      </w:r>
      <w:r>
        <w:rPr>
          <w:szCs w:val="20"/>
          <w:lang w:eastAsia="zh-CN"/>
        </w:rPr>
        <w:t xml:space="preserve"> messaging for wayside objects</w:t>
      </w:r>
      <w:r w:rsidRPr="000F5887">
        <w:rPr>
          <w:szCs w:val="20"/>
          <w:lang w:eastAsia="zh-CN"/>
        </w:rPr>
        <w:t>.</w:t>
      </w:r>
    </w:p>
    <w:p w14:paraId="571DC010" w14:textId="77777777" w:rsidR="00C354A1" w:rsidRDefault="00C354A1" w:rsidP="00C354A1">
      <w:pPr>
        <w:pStyle w:val="Heading3"/>
        <w:rPr>
          <w:lang w:eastAsia="zh-CN"/>
        </w:rPr>
      </w:pPr>
      <w:bookmarkStart w:id="190" w:name="_Toc55221669"/>
      <w:bookmarkStart w:id="191" w:name="_Toc460402349"/>
      <w:r>
        <w:rPr>
          <w:lang w:eastAsia="zh-CN"/>
        </w:rPr>
        <w:t>Interfaces</w:t>
      </w:r>
      <w:bookmarkEnd w:id="190"/>
    </w:p>
    <w:p w14:paraId="2B5DFD41" w14:textId="77777777" w:rsidR="00C354A1" w:rsidRPr="000F5887" w:rsidRDefault="00C354A1" w:rsidP="00C354A1">
      <w:pPr>
        <w:pStyle w:val="Heading4"/>
        <w:rPr>
          <w:lang w:eastAsia="zh-CN"/>
        </w:rPr>
      </w:pPr>
      <w:bookmarkStart w:id="192" w:name="_Toc55221670"/>
      <w:r w:rsidRPr="000F5887">
        <w:rPr>
          <w:lang w:eastAsia="zh-CN"/>
        </w:rPr>
        <w:t>Wayside Interfaces</w:t>
      </w:r>
      <w:bookmarkEnd w:id="191"/>
      <w:bookmarkEnd w:id="192"/>
    </w:p>
    <w:p w14:paraId="4FC97F7A" w14:textId="77777777" w:rsidR="00C354A1" w:rsidRPr="000F5887" w:rsidRDefault="00C354A1" w:rsidP="00C354A1">
      <w:pPr>
        <w:pStyle w:val="BodyText"/>
        <w:rPr>
          <w:lang w:eastAsia="zh-CN"/>
        </w:rPr>
      </w:pPr>
      <w:r w:rsidRPr="000F5887">
        <w:rPr>
          <w:lang w:eastAsia="zh-CN"/>
        </w:rPr>
        <w:t xml:space="preserve">EBI Screen 2000 system communicates with wayside objects via electronic interlocking. A communication with electronic interlocking EBI Lock 950 happens via EBI Lock 950 R4 Plugin process. These wayside specific interfaces communicate with a generic Command and Data Handler that is standard interface to other EBI Screen applications. </w:t>
      </w:r>
    </w:p>
    <w:p w14:paraId="002C557F" w14:textId="77777777" w:rsidR="00C354A1" w:rsidRPr="000F5887" w:rsidRDefault="00C354A1" w:rsidP="00C354A1">
      <w:pPr>
        <w:pStyle w:val="BodyText"/>
        <w:rPr>
          <w:lang w:eastAsia="zh-CN"/>
        </w:rPr>
      </w:pPr>
      <w:r w:rsidRPr="000F5887">
        <w:rPr>
          <w:lang w:eastAsia="zh-CN"/>
        </w:rPr>
        <w:t xml:space="preserve">The project specific interfaces can be handled via OPC (open connectivity via open standards) interface implemented in ATS PIEDI or </w:t>
      </w:r>
      <w:r w:rsidRPr="007C49F1">
        <w:rPr>
          <w:highlight w:val="yellow"/>
          <w:lang w:eastAsia="zh-CN"/>
        </w:rPr>
        <w:t>IEC60870</w:t>
      </w:r>
      <w:r w:rsidRPr="000F5887">
        <w:rPr>
          <w:lang w:eastAsia="zh-CN"/>
        </w:rPr>
        <w:t xml:space="preserve"> transmission protocol implemented in a </w:t>
      </w:r>
      <w:r w:rsidRPr="0011101B">
        <w:rPr>
          <w:highlight w:val="yellow"/>
          <w:lang w:eastAsia="zh-CN"/>
        </w:rPr>
        <w:t>process interface PI104</w:t>
      </w:r>
      <w:r w:rsidRPr="000F5887">
        <w:rPr>
          <w:lang w:eastAsia="zh-CN"/>
        </w:rPr>
        <w:t>.</w:t>
      </w:r>
    </w:p>
    <w:p w14:paraId="3FD8AB60" w14:textId="77777777" w:rsidR="00C354A1" w:rsidRPr="000F5887" w:rsidRDefault="00C354A1" w:rsidP="00C354A1">
      <w:pPr>
        <w:pStyle w:val="BodyText"/>
      </w:pPr>
      <w:proofErr w:type="spellStart"/>
      <w:r w:rsidRPr="0011101B">
        <w:rPr>
          <w:highlight w:val="yellow"/>
        </w:rPr>
        <w:t>PiEdi</w:t>
      </w:r>
      <w:proofErr w:type="spellEnd"/>
      <w:r w:rsidRPr="000F5887">
        <w:t xml:space="preserve"> (</w:t>
      </w:r>
      <w:proofErr w:type="spellStart"/>
      <w:r w:rsidRPr="000F5887">
        <w:t>EBi</w:t>
      </w:r>
      <w:proofErr w:type="spellEnd"/>
      <w:r w:rsidRPr="000F5887">
        <w:t xml:space="preserve"> Screen Plug-in) is used for the message protocol which communicates between </w:t>
      </w:r>
      <w:proofErr w:type="spellStart"/>
      <w:r w:rsidRPr="000F5887">
        <w:t>EBi</w:t>
      </w:r>
      <w:proofErr w:type="spellEnd"/>
      <w:r w:rsidRPr="000F5887">
        <w:t xml:space="preserve"> Screen and with </w:t>
      </w:r>
      <w:proofErr w:type="gramStart"/>
      <w:r w:rsidRPr="000F5887">
        <w:t>all of</w:t>
      </w:r>
      <w:proofErr w:type="gramEnd"/>
      <w:r w:rsidRPr="000F5887">
        <w:t xml:space="preserve"> the configured external data sources (EDI). The </w:t>
      </w:r>
      <w:r w:rsidRPr="000F5887">
        <w:lastRenderedPageBreak/>
        <w:t xml:space="preserve">relationship between the </w:t>
      </w:r>
      <w:proofErr w:type="spellStart"/>
      <w:r w:rsidRPr="000F5887">
        <w:t>PiEdi</w:t>
      </w:r>
      <w:proofErr w:type="spellEnd"/>
      <w:r w:rsidRPr="000F5887">
        <w:t xml:space="preserve"> and EDI is a Client / Server relationship</w:t>
      </w:r>
      <w:r>
        <w:t>,</w:t>
      </w:r>
      <w:r w:rsidRPr="000F5887">
        <w:t xml:space="preserve"> and the current implementation is an Ethernet TCP/IP based.</w:t>
      </w:r>
      <w:r w:rsidRPr="000F5887">
        <w:rPr>
          <w:rFonts w:cs="Arial"/>
        </w:rPr>
        <w:t xml:space="preserve"> </w:t>
      </w:r>
      <w:proofErr w:type="spellStart"/>
      <w:r w:rsidRPr="000F5887">
        <w:t>PiEdi</w:t>
      </w:r>
      <w:proofErr w:type="spellEnd"/>
      <w:r w:rsidRPr="000F5887">
        <w:t xml:space="preserve"> is the Server and EDI is the Client.</w:t>
      </w:r>
    </w:p>
    <w:p w14:paraId="76334B3A" w14:textId="77777777" w:rsidR="00C354A1" w:rsidRPr="000F5887" w:rsidRDefault="00C354A1" w:rsidP="00C354A1">
      <w:pPr>
        <w:pStyle w:val="BodyText"/>
        <w:rPr>
          <w:lang w:eastAsia="zh-CN"/>
        </w:rPr>
      </w:pPr>
      <w:r w:rsidRPr="000F5887">
        <w:rPr>
          <w:lang w:eastAsia="zh-CN"/>
        </w:rPr>
        <w:t>The Wayside Interfaces subsystem includes the following subsystems:</w:t>
      </w:r>
    </w:p>
    <w:p w14:paraId="28D9F7FE"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7994" w:dyaOrig="3602" w14:anchorId="076FE0A5">
          <v:shape id="_x0000_i1034" type="#_x0000_t75" alt="" style="width:367.35pt;height:166.3pt;mso-width-percent:0;mso-height-percent:0;mso-width-percent:0;mso-height-percent:0" o:ole="">
            <v:imagedata r:id="rId44" o:title=""/>
          </v:shape>
          <o:OLEObject Type="Embed" ProgID="Visio.Drawing.11" ShapeID="_x0000_i1034" DrawAspect="Content" ObjectID="_1685552634" r:id="rId45"/>
        </w:object>
      </w:r>
    </w:p>
    <w:p w14:paraId="4D0B91EE" w14:textId="24627928"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20</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Wayside Interface subsystems</w:t>
      </w:r>
    </w:p>
    <w:p w14:paraId="4FEA3C50" w14:textId="77777777" w:rsidR="00C354A1" w:rsidRPr="000F5887" w:rsidRDefault="00C354A1" w:rsidP="00C354A1">
      <w:pPr>
        <w:pStyle w:val="Heading4"/>
        <w:rPr>
          <w:lang w:eastAsia="zh-CN"/>
        </w:rPr>
      </w:pPr>
      <w:bookmarkStart w:id="193" w:name="_Toc460402350"/>
      <w:bookmarkStart w:id="194" w:name="_Toc55221671"/>
      <w:r w:rsidRPr="000F5887">
        <w:rPr>
          <w:lang w:eastAsia="zh-CN"/>
        </w:rPr>
        <w:t>Onboard Interfaces</w:t>
      </w:r>
      <w:bookmarkEnd w:id="185"/>
      <w:bookmarkEnd w:id="193"/>
      <w:bookmarkEnd w:id="194"/>
    </w:p>
    <w:p w14:paraId="6818B5A2" w14:textId="77777777" w:rsidR="00C354A1" w:rsidRPr="000F5887" w:rsidRDefault="00C354A1" w:rsidP="00C354A1">
      <w:pPr>
        <w:pStyle w:val="BodyText"/>
        <w:rPr>
          <w:lang w:eastAsia="zh-CN"/>
        </w:rPr>
      </w:pPr>
      <w:r w:rsidRPr="000F5887">
        <w:rPr>
          <w:lang w:eastAsia="zh-CN"/>
        </w:rPr>
        <w:t>The Onboard Interfaces subsystem includes following subsystems:</w:t>
      </w:r>
    </w:p>
    <w:p w14:paraId="16FCE94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7F8D67E8"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3242" w:dyaOrig="1802" w14:anchorId="6A09D43C">
          <v:shape id="_x0000_i1033" type="#_x0000_t75" alt="" style="width:158.05pt;height:93.6pt;mso-width-percent:0;mso-height-percent:0;mso-width-percent:0;mso-height-percent:0" o:ole="">
            <v:imagedata r:id="rId46" o:title=""/>
          </v:shape>
          <o:OLEObject Type="Embed" ProgID="Visio.Drawing.11" ShapeID="_x0000_i1033" DrawAspect="Content" ObjectID="_1685552635" r:id="rId47"/>
        </w:object>
      </w:r>
    </w:p>
    <w:p w14:paraId="6ED834CD" w14:textId="608A5F3A"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21</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Onboard subsystems</w:t>
      </w:r>
    </w:p>
    <w:p w14:paraId="776E90AF" w14:textId="77777777" w:rsidR="00C354A1" w:rsidRPr="00D24739" w:rsidRDefault="00C354A1" w:rsidP="0022627D">
      <w:pPr>
        <w:pStyle w:val="BodyText"/>
        <w:numPr>
          <w:ilvl w:val="0"/>
          <w:numId w:val="36"/>
        </w:numPr>
      </w:pPr>
      <w:r w:rsidRPr="00D24739">
        <w:t>CITYFLO 650 ATO Plugin (aka RATO Server)</w:t>
      </w:r>
    </w:p>
    <w:p w14:paraId="67B17F49" w14:textId="77777777" w:rsidR="00C354A1" w:rsidRPr="000F5887" w:rsidRDefault="00C354A1" w:rsidP="0022627D">
      <w:pPr>
        <w:pStyle w:val="BodyText"/>
        <w:numPr>
          <w:ilvl w:val="0"/>
          <w:numId w:val="35"/>
        </w:numPr>
        <w:rPr>
          <w:lang w:eastAsia="zh-CN"/>
        </w:rPr>
      </w:pPr>
      <w:r w:rsidRPr="000F5887">
        <w:rPr>
          <w:lang w:eastAsia="zh-CN"/>
        </w:rPr>
        <w:t>Implements the interface to CITYFLO 650 Wayside ATO. This is not a direct interface, the actual interface to onboard takes place between WATO and VATO.</w:t>
      </w:r>
    </w:p>
    <w:p w14:paraId="1F6CFB26" w14:textId="77777777" w:rsidR="00C354A1" w:rsidRPr="000F5887" w:rsidRDefault="00C354A1" w:rsidP="0022627D">
      <w:pPr>
        <w:pStyle w:val="BodyText"/>
        <w:numPr>
          <w:ilvl w:val="0"/>
          <w:numId w:val="35"/>
        </w:numPr>
        <w:rPr>
          <w:lang w:eastAsia="zh-CN"/>
        </w:rPr>
      </w:pPr>
      <w:r w:rsidRPr="000F5887">
        <w:rPr>
          <w:lang w:eastAsia="zh-CN"/>
        </w:rPr>
        <w:t>Communicates with the WATO, supervises the communication</w:t>
      </w:r>
    </w:p>
    <w:p w14:paraId="32EB9C4D" w14:textId="77777777" w:rsidR="00C354A1" w:rsidRPr="000F5887" w:rsidRDefault="00C354A1" w:rsidP="0022627D">
      <w:pPr>
        <w:pStyle w:val="BodyText"/>
        <w:numPr>
          <w:ilvl w:val="0"/>
          <w:numId w:val="35"/>
        </w:numPr>
        <w:rPr>
          <w:lang w:eastAsia="zh-CN"/>
        </w:rPr>
      </w:pPr>
      <w:r w:rsidRPr="000F5887">
        <w:rPr>
          <w:lang w:eastAsia="zh-CN"/>
        </w:rPr>
        <w:t xml:space="preserve">Handles the conversions between different geographical models  </w:t>
      </w:r>
    </w:p>
    <w:p w14:paraId="13D7F1FE" w14:textId="77777777" w:rsidR="00C354A1" w:rsidRPr="000F5887" w:rsidRDefault="00C354A1" w:rsidP="0022627D">
      <w:pPr>
        <w:pStyle w:val="BodyText"/>
        <w:numPr>
          <w:ilvl w:val="0"/>
          <w:numId w:val="35"/>
        </w:numPr>
        <w:rPr>
          <w:lang w:eastAsia="zh-CN"/>
        </w:rPr>
      </w:pPr>
      <w:r w:rsidRPr="000F5887">
        <w:rPr>
          <w:lang w:eastAsia="zh-CN"/>
        </w:rPr>
        <w:t>Receives train, station, equipment status from the WATO and sends corresponding requests to WATO according to request from user interface and other subsystems</w:t>
      </w:r>
    </w:p>
    <w:p w14:paraId="5E6B63B4" w14:textId="77777777" w:rsidR="00C354A1" w:rsidRPr="000F5887" w:rsidRDefault="00C354A1" w:rsidP="0022627D">
      <w:pPr>
        <w:pStyle w:val="BodyText"/>
        <w:numPr>
          <w:ilvl w:val="0"/>
          <w:numId w:val="35"/>
        </w:numPr>
        <w:rPr>
          <w:lang w:eastAsia="zh-CN"/>
        </w:rPr>
      </w:pPr>
      <w:r w:rsidRPr="000F5887">
        <w:rPr>
          <w:lang w:eastAsia="zh-CN"/>
        </w:rPr>
        <w:t>Sends departure instructions to WATO according to train position and definitions in the timetable</w:t>
      </w:r>
    </w:p>
    <w:p w14:paraId="58DCE6B4" w14:textId="77777777" w:rsidR="00C354A1" w:rsidRPr="000F5887" w:rsidRDefault="00C354A1" w:rsidP="0022627D">
      <w:pPr>
        <w:pStyle w:val="BodyText"/>
        <w:numPr>
          <w:ilvl w:val="0"/>
          <w:numId w:val="35"/>
        </w:numPr>
        <w:rPr>
          <w:lang w:eastAsia="zh-CN"/>
        </w:rPr>
      </w:pPr>
      <w:r w:rsidRPr="000F5887">
        <w:rPr>
          <w:lang w:eastAsia="zh-CN"/>
        </w:rPr>
        <w:lastRenderedPageBreak/>
        <w:t>Provides CBTC train information to the Train Server</w:t>
      </w:r>
    </w:p>
    <w:p w14:paraId="2D8B59F7" w14:textId="77777777" w:rsidR="00C354A1" w:rsidRDefault="00C354A1" w:rsidP="00C354A1">
      <w:pPr>
        <w:pStyle w:val="Heading4"/>
        <w:rPr>
          <w:lang w:eastAsia="zh-CN"/>
        </w:rPr>
      </w:pPr>
      <w:bookmarkStart w:id="195" w:name="_Toc55221672"/>
      <w:r>
        <w:rPr>
          <w:lang w:eastAsia="zh-CN"/>
        </w:rPr>
        <w:t xml:space="preserve">Combined </w:t>
      </w:r>
      <w:r w:rsidRPr="000F5887">
        <w:rPr>
          <w:lang w:eastAsia="zh-CN"/>
        </w:rPr>
        <w:t xml:space="preserve">Onboard </w:t>
      </w:r>
      <w:r>
        <w:rPr>
          <w:lang w:eastAsia="zh-CN"/>
        </w:rPr>
        <w:t xml:space="preserve">/ wayside </w:t>
      </w:r>
      <w:r w:rsidRPr="000F5887">
        <w:rPr>
          <w:lang w:eastAsia="zh-CN"/>
        </w:rPr>
        <w:t>Interfaces</w:t>
      </w:r>
      <w:bookmarkEnd w:id="195"/>
    </w:p>
    <w:p w14:paraId="560712A6" w14:textId="77777777" w:rsidR="00C354A1" w:rsidRPr="00A82084" w:rsidRDefault="00C354A1" w:rsidP="00C354A1">
      <w:pPr>
        <w:pStyle w:val="BodyText"/>
        <w:rPr>
          <w:lang w:eastAsia="zh-CN"/>
        </w:rPr>
      </w:pPr>
    </w:p>
    <w:p w14:paraId="686353CD" w14:textId="77777777" w:rsidR="00C354A1" w:rsidRPr="009F463F" w:rsidRDefault="008F7B62" w:rsidP="00C354A1">
      <w:pPr>
        <w:pStyle w:val="ListParagraph"/>
        <w:keepLines w:val="0"/>
        <w:widowControl/>
        <w:suppressAutoHyphens w:val="0"/>
        <w:ind w:left="2214"/>
        <w:rPr>
          <w:szCs w:val="20"/>
          <w:lang w:val="en-GB" w:eastAsia="zh-CN"/>
        </w:rPr>
      </w:pPr>
      <w:r>
        <w:rPr>
          <w:noProof/>
        </w:rPr>
        <w:object w:dxaOrig="3533" w:dyaOrig="3317" w14:anchorId="161FE7C7">
          <v:shape id="_x0000_i1032" type="#_x0000_t75" alt="" style="width:177.8pt;height:165.6pt;mso-width-percent:0;mso-height-percent:0;mso-width-percent:0;mso-height-percent:0" o:ole="">
            <v:imagedata r:id="rId48" o:title=""/>
          </v:shape>
          <o:OLEObject Type="Embed" ProgID="Visio.Drawing.11" ShapeID="_x0000_i1032" DrawAspect="Content" ObjectID="_1685552636" r:id="rId49"/>
        </w:object>
      </w:r>
    </w:p>
    <w:p w14:paraId="4592D616" w14:textId="77777777" w:rsidR="00C354A1" w:rsidRDefault="00C354A1" w:rsidP="00C354A1">
      <w:pPr>
        <w:pStyle w:val="BodyText"/>
      </w:pPr>
      <w:bookmarkStart w:id="196" w:name="_Toc396468539"/>
      <w:bookmarkStart w:id="197" w:name="_Toc460402351"/>
    </w:p>
    <w:p w14:paraId="2D2BD213" w14:textId="77777777" w:rsidR="00C354A1" w:rsidRPr="00D24739" w:rsidRDefault="00C354A1" w:rsidP="0022627D">
      <w:pPr>
        <w:pStyle w:val="BodyText"/>
        <w:numPr>
          <w:ilvl w:val="0"/>
          <w:numId w:val="36"/>
        </w:numPr>
      </w:pPr>
      <w:r w:rsidRPr="00D24739">
        <w:t xml:space="preserve">CITYFLO 650 ATO </w:t>
      </w:r>
      <w:r>
        <w:t>Interface</w:t>
      </w:r>
    </w:p>
    <w:p w14:paraId="0526F2B4" w14:textId="77777777" w:rsidR="00C354A1" w:rsidRPr="000F5887" w:rsidRDefault="00C354A1" w:rsidP="0022627D">
      <w:pPr>
        <w:pStyle w:val="BodyText"/>
        <w:numPr>
          <w:ilvl w:val="0"/>
          <w:numId w:val="35"/>
        </w:numPr>
        <w:rPr>
          <w:lang w:eastAsia="zh-CN"/>
        </w:rPr>
      </w:pPr>
      <w:r w:rsidRPr="000F5887">
        <w:rPr>
          <w:lang w:eastAsia="zh-CN"/>
        </w:rPr>
        <w:t>Implements the inte</w:t>
      </w:r>
      <w:r>
        <w:rPr>
          <w:lang w:eastAsia="zh-CN"/>
        </w:rPr>
        <w:t>rface to CITYFLO 650 Wayside ATO for Generic Product</w:t>
      </w:r>
    </w:p>
    <w:p w14:paraId="4239A806" w14:textId="77777777" w:rsidR="00C354A1" w:rsidRPr="000F5887" w:rsidRDefault="00C354A1" w:rsidP="0022627D">
      <w:pPr>
        <w:pStyle w:val="BodyText"/>
        <w:numPr>
          <w:ilvl w:val="0"/>
          <w:numId w:val="35"/>
        </w:numPr>
        <w:rPr>
          <w:lang w:eastAsia="zh-CN"/>
        </w:rPr>
      </w:pPr>
      <w:r w:rsidRPr="000F5887">
        <w:rPr>
          <w:lang w:eastAsia="zh-CN"/>
        </w:rPr>
        <w:t>Communicates with the WATO, supervises the communication</w:t>
      </w:r>
    </w:p>
    <w:p w14:paraId="38EFD6B5" w14:textId="77777777" w:rsidR="00C354A1" w:rsidRPr="000F5887" w:rsidRDefault="00C354A1" w:rsidP="0022627D">
      <w:pPr>
        <w:pStyle w:val="BodyText"/>
        <w:numPr>
          <w:ilvl w:val="0"/>
          <w:numId w:val="35"/>
        </w:numPr>
        <w:rPr>
          <w:lang w:eastAsia="zh-CN"/>
        </w:rPr>
      </w:pPr>
      <w:r w:rsidRPr="000F5887">
        <w:rPr>
          <w:lang w:eastAsia="zh-CN"/>
        </w:rPr>
        <w:t xml:space="preserve">Handles the conversions between different geographical models  </w:t>
      </w:r>
    </w:p>
    <w:p w14:paraId="640CA023" w14:textId="77777777" w:rsidR="00C354A1" w:rsidRPr="000F5887" w:rsidRDefault="00C354A1" w:rsidP="0022627D">
      <w:pPr>
        <w:pStyle w:val="BodyText"/>
        <w:numPr>
          <w:ilvl w:val="0"/>
          <w:numId w:val="35"/>
        </w:numPr>
        <w:rPr>
          <w:lang w:eastAsia="zh-CN"/>
        </w:rPr>
      </w:pPr>
      <w:r w:rsidRPr="000F5887">
        <w:rPr>
          <w:lang w:eastAsia="zh-CN"/>
        </w:rPr>
        <w:t>Receives train, station, equipment status from the WATO and sends corresponding requests to WATO according to request from user interface and other subsystems</w:t>
      </w:r>
    </w:p>
    <w:p w14:paraId="53685C5E" w14:textId="77777777" w:rsidR="00C354A1" w:rsidRPr="000F5887" w:rsidRDefault="00C354A1" w:rsidP="0022627D">
      <w:pPr>
        <w:pStyle w:val="BodyText"/>
        <w:numPr>
          <w:ilvl w:val="0"/>
          <w:numId w:val="35"/>
        </w:numPr>
        <w:rPr>
          <w:lang w:eastAsia="zh-CN"/>
        </w:rPr>
      </w:pPr>
      <w:r w:rsidRPr="000F5887">
        <w:rPr>
          <w:lang w:eastAsia="zh-CN"/>
        </w:rPr>
        <w:t>Sends departure instructions to WATO according to train position and definitions in the timetable</w:t>
      </w:r>
    </w:p>
    <w:p w14:paraId="65AC7370" w14:textId="77777777" w:rsidR="00C354A1" w:rsidRDefault="00C354A1" w:rsidP="0022627D">
      <w:pPr>
        <w:pStyle w:val="BodyText"/>
        <w:numPr>
          <w:ilvl w:val="0"/>
          <w:numId w:val="35"/>
        </w:numPr>
        <w:rPr>
          <w:lang w:eastAsia="zh-CN"/>
        </w:rPr>
      </w:pPr>
      <w:r>
        <w:rPr>
          <w:lang w:eastAsia="zh-CN"/>
        </w:rPr>
        <w:t xml:space="preserve">Exchanges </w:t>
      </w:r>
      <w:r w:rsidRPr="000F5887">
        <w:rPr>
          <w:lang w:eastAsia="zh-CN"/>
        </w:rPr>
        <w:t xml:space="preserve">CBTC train information </w:t>
      </w:r>
      <w:r>
        <w:rPr>
          <w:lang w:eastAsia="zh-CN"/>
        </w:rPr>
        <w:t>(indications and commands) with</w:t>
      </w:r>
      <w:r w:rsidRPr="000F5887">
        <w:rPr>
          <w:lang w:eastAsia="zh-CN"/>
        </w:rPr>
        <w:t xml:space="preserve"> the Train Server</w:t>
      </w:r>
      <w:r>
        <w:rPr>
          <w:lang w:eastAsia="zh-CN"/>
        </w:rPr>
        <w:t xml:space="preserve"> via Artemis MoM.</w:t>
      </w:r>
    </w:p>
    <w:p w14:paraId="23D5821B" w14:textId="77777777" w:rsidR="00C354A1" w:rsidRDefault="00C354A1" w:rsidP="0022627D">
      <w:pPr>
        <w:pStyle w:val="BodyText"/>
        <w:numPr>
          <w:ilvl w:val="0"/>
          <w:numId w:val="35"/>
        </w:numPr>
        <w:rPr>
          <w:lang w:eastAsia="zh-CN"/>
        </w:rPr>
      </w:pPr>
      <w:r>
        <w:rPr>
          <w:lang w:eastAsia="zh-CN"/>
        </w:rPr>
        <w:t>Exchanges wayside indications and commands with the Control and Data Handler via Artemis MoM.</w:t>
      </w:r>
    </w:p>
    <w:p w14:paraId="50ED074C" w14:textId="77777777" w:rsidR="00C354A1" w:rsidRDefault="00C354A1" w:rsidP="0022627D">
      <w:pPr>
        <w:pStyle w:val="BodyText"/>
        <w:numPr>
          <w:ilvl w:val="0"/>
          <w:numId w:val="35"/>
        </w:numPr>
        <w:rPr>
          <w:lang w:eastAsia="zh-CN"/>
        </w:rPr>
      </w:pPr>
      <w:r>
        <w:rPr>
          <w:lang w:eastAsia="zh-CN"/>
        </w:rPr>
        <w:t>Exchanges Temporary speed restrictions with Restriction server via Artemis MoM.</w:t>
      </w:r>
    </w:p>
    <w:p w14:paraId="303DBF02" w14:textId="77777777" w:rsidR="00C354A1" w:rsidRDefault="00C354A1" w:rsidP="0022627D">
      <w:pPr>
        <w:pStyle w:val="BodyText"/>
        <w:numPr>
          <w:ilvl w:val="0"/>
          <w:numId w:val="35"/>
        </w:numPr>
        <w:rPr>
          <w:lang w:eastAsia="zh-CN"/>
        </w:rPr>
      </w:pPr>
      <w:r>
        <w:rPr>
          <w:lang w:eastAsia="zh-CN"/>
        </w:rPr>
        <w:t>Message structures delivered via Artemis MoM are according to CMM-model.</w:t>
      </w:r>
    </w:p>
    <w:p w14:paraId="4BD585BE" w14:textId="77777777" w:rsidR="00C354A1" w:rsidRPr="00E429BF" w:rsidRDefault="00C354A1" w:rsidP="0022627D">
      <w:pPr>
        <w:pStyle w:val="BodyText"/>
        <w:numPr>
          <w:ilvl w:val="0"/>
          <w:numId w:val="36"/>
        </w:numPr>
        <w:rPr>
          <w:highlight w:val="yellow"/>
        </w:rPr>
      </w:pPr>
      <w:r w:rsidRPr="00E429BF">
        <w:rPr>
          <w:highlight w:val="yellow"/>
        </w:rPr>
        <w:t>INTERFLO 150 TCC interface</w:t>
      </w:r>
    </w:p>
    <w:p w14:paraId="5978B7F1" w14:textId="77777777" w:rsidR="00C354A1" w:rsidRPr="000F5887" w:rsidRDefault="00C354A1" w:rsidP="0022627D">
      <w:pPr>
        <w:pStyle w:val="BodyText"/>
        <w:numPr>
          <w:ilvl w:val="0"/>
          <w:numId w:val="35"/>
        </w:numPr>
        <w:rPr>
          <w:lang w:eastAsia="zh-CN"/>
        </w:rPr>
      </w:pPr>
      <w:r w:rsidRPr="000F5887">
        <w:rPr>
          <w:lang w:eastAsia="zh-CN"/>
        </w:rPr>
        <w:t>Implements the inte</w:t>
      </w:r>
      <w:r>
        <w:rPr>
          <w:lang w:eastAsia="zh-CN"/>
        </w:rPr>
        <w:t xml:space="preserve">rface to </w:t>
      </w:r>
      <w:r>
        <w:t xml:space="preserve">INTERFLO </w:t>
      </w:r>
      <w:r>
        <w:rPr>
          <w:lang w:eastAsia="zh-CN"/>
        </w:rPr>
        <w:t>150 TCC.</w:t>
      </w:r>
      <w:r w:rsidRPr="000F5887">
        <w:rPr>
          <w:lang w:eastAsia="zh-CN"/>
        </w:rPr>
        <w:t xml:space="preserve"> </w:t>
      </w:r>
    </w:p>
    <w:p w14:paraId="0735844D" w14:textId="77777777" w:rsidR="00C354A1" w:rsidRPr="000F5887" w:rsidRDefault="00C354A1" w:rsidP="0022627D">
      <w:pPr>
        <w:pStyle w:val="BodyText"/>
        <w:numPr>
          <w:ilvl w:val="0"/>
          <w:numId w:val="35"/>
        </w:numPr>
        <w:rPr>
          <w:lang w:eastAsia="zh-CN"/>
        </w:rPr>
      </w:pPr>
      <w:r w:rsidRPr="000F5887">
        <w:rPr>
          <w:lang w:eastAsia="zh-CN"/>
        </w:rPr>
        <w:t xml:space="preserve">Communicates with the </w:t>
      </w:r>
      <w:r>
        <w:rPr>
          <w:lang w:eastAsia="zh-CN"/>
        </w:rPr>
        <w:t>TCC</w:t>
      </w:r>
      <w:r w:rsidRPr="000F5887">
        <w:rPr>
          <w:lang w:eastAsia="zh-CN"/>
        </w:rPr>
        <w:t>, supervises the communication</w:t>
      </w:r>
    </w:p>
    <w:p w14:paraId="2B213918" w14:textId="77777777" w:rsidR="00C354A1" w:rsidRPr="000F5887" w:rsidRDefault="00C354A1" w:rsidP="0022627D">
      <w:pPr>
        <w:pStyle w:val="BodyText"/>
        <w:numPr>
          <w:ilvl w:val="0"/>
          <w:numId w:val="35"/>
        </w:numPr>
        <w:rPr>
          <w:lang w:eastAsia="zh-CN"/>
        </w:rPr>
      </w:pPr>
      <w:r w:rsidRPr="000F5887">
        <w:rPr>
          <w:lang w:eastAsia="zh-CN"/>
        </w:rPr>
        <w:lastRenderedPageBreak/>
        <w:t xml:space="preserve">Receives train, station, equipment status from the </w:t>
      </w:r>
      <w:r>
        <w:rPr>
          <w:lang w:eastAsia="zh-CN"/>
        </w:rPr>
        <w:t>TCC</w:t>
      </w:r>
      <w:r w:rsidRPr="000F5887">
        <w:rPr>
          <w:lang w:eastAsia="zh-CN"/>
        </w:rPr>
        <w:t xml:space="preserve"> and sends corresponding requests to </w:t>
      </w:r>
      <w:r>
        <w:rPr>
          <w:lang w:eastAsia="zh-CN"/>
        </w:rPr>
        <w:t>TCC</w:t>
      </w:r>
      <w:r w:rsidRPr="000F5887">
        <w:rPr>
          <w:lang w:eastAsia="zh-CN"/>
        </w:rPr>
        <w:t xml:space="preserve"> according to request from user interface and other subsystems</w:t>
      </w:r>
    </w:p>
    <w:p w14:paraId="34980D42" w14:textId="77777777" w:rsidR="00C354A1" w:rsidRDefault="00C354A1" w:rsidP="0022627D">
      <w:pPr>
        <w:pStyle w:val="BodyText"/>
        <w:numPr>
          <w:ilvl w:val="0"/>
          <w:numId w:val="35"/>
        </w:numPr>
        <w:rPr>
          <w:lang w:eastAsia="zh-CN"/>
        </w:rPr>
      </w:pPr>
      <w:r>
        <w:rPr>
          <w:lang w:eastAsia="zh-CN"/>
        </w:rPr>
        <w:t xml:space="preserve">Exchanges </w:t>
      </w:r>
      <w:r w:rsidRPr="000F5887">
        <w:rPr>
          <w:lang w:eastAsia="zh-CN"/>
        </w:rPr>
        <w:t xml:space="preserve">train information </w:t>
      </w:r>
      <w:r>
        <w:rPr>
          <w:lang w:eastAsia="zh-CN"/>
        </w:rPr>
        <w:t>(indications and commands) with</w:t>
      </w:r>
      <w:r w:rsidRPr="000F5887">
        <w:rPr>
          <w:lang w:eastAsia="zh-CN"/>
        </w:rPr>
        <w:t xml:space="preserve"> the Train Server</w:t>
      </w:r>
      <w:r>
        <w:rPr>
          <w:lang w:eastAsia="zh-CN"/>
        </w:rPr>
        <w:t xml:space="preserve"> via Artemis MoM</w:t>
      </w:r>
    </w:p>
    <w:p w14:paraId="48417804" w14:textId="77777777" w:rsidR="00C354A1" w:rsidRDefault="00C354A1" w:rsidP="0022627D">
      <w:pPr>
        <w:pStyle w:val="BodyText"/>
        <w:numPr>
          <w:ilvl w:val="0"/>
          <w:numId w:val="35"/>
        </w:numPr>
        <w:rPr>
          <w:lang w:eastAsia="zh-CN"/>
        </w:rPr>
      </w:pPr>
      <w:r>
        <w:rPr>
          <w:lang w:eastAsia="zh-CN"/>
        </w:rPr>
        <w:t>Exchanges wayside indications and commands with the Control and Data Handler via Artemis MoM</w:t>
      </w:r>
    </w:p>
    <w:p w14:paraId="12A5FF88" w14:textId="77777777" w:rsidR="00C354A1" w:rsidRDefault="00C354A1" w:rsidP="0022627D">
      <w:pPr>
        <w:pStyle w:val="BodyText"/>
        <w:numPr>
          <w:ilvl w:val="0"/>
          <w:numId w:val="35"/>
        </w:numPr>
        <w:rPr>
          <w:lang w:eastAsia="zh-CN"/>
        </w:rPr>
      </w:pPr>
      <w:r>
        <w:rPr>
          <w:lang w:eastAsia="zh-CN"/>
        </w:rPr>
        <w:t>Exchanges Temporary speed restrictions with Restriction server via Artemis MoM</w:t>
      </w:r>
    </w:p>
    <w:p w14:paraId="0548C23A" w14:textId="77777777" w:rsidR="00C354A1" w:rsidRPr="00BA008D" w:rsidRDefault="00C354A1" w:rsidP="0022627D">
      <w:pPr>
        <w:pStyle w:val="BodyText"/>
        <w:numPr>
          <w:ilvl w:val="0"/>
          <w:numId w:val="35"/>
        </w:numPr>
        <w:rPr>
          <w:highlight w:val="yellow"/>
          <w:lang w:eastAsia="zh-CN"/>
        </w:rPr>
      </w:pPr>
      <w:r>
        <w:rPr>
          <w:lang w:eastAsia="zh-CN"/>
        </w:rPr>
        <w:t xml:space="preserve">Message structures delivered via Artemis MoM are according to </w:t>
      </w:r>
      <w:commentRangeStart w:id="198"/>
      <w:r w:rsidRPr="00BA008D">
        <w:rPr>
          <w:highlight w:val="yellow"/>
          <w:lang w:eastAsia="zh-CN"/>
        </w:rPr>
        <w:t>CMM-model</w:t>
      </w:r>
      <w:commentRangeEnd w:id="198"/>
      <w:r w:rsidR="00BA008D">
        <w:rPr>
          <w:rStyle w:val="CommentReference"/>
          <w:rFonts w:asciiTheme="minorHAnsi" w:eastAsiaTheme="minorHAnsi" w:hAnsiTheme="minorHAnsi" w:cstheme="minorBidi"/>
          <w:lang w:eastAsia="en-US"/>
        </w:rPr>
        <w:commentReference w:id="198"/>
      </w:r>
    </w:p>
    <w:p w14:paraId="534FD8ED" w14:textId="77777777" w:rsidR="00C354A1" w:rsidRDefault="00C354A1" w:rsidP="00C354A1">
      <w:pPr>
        <w:pStyle w:val="BodyText"/>
        <w:ind w:left="1854"/>
        <w:rPr>
          <w:lang w:eastAsia="zh-CN"/>
        </w:rPr>
      </w:pPr>
    </w:p>
    <w:p w14:paraId="3941DC3B" w14:textId="77777777" w:rsidR="00C354A1" w:rsidRPr="000F5887" w:rsidRDefault="00C354A1" w:rsidP="00C354A1">
      <w:pPr>
        <w:pStyle w:val="Heading3"/>
        <w:rPr>
          <w:lang w:eastAsia="zh-CN"/>
        </w:rPr>
      </w:pPr>
      <w:bookmarkStart w:id="199" w:name="_Toc55221673"/>
      <w:r w:rsidRPr="000F5887">
        <w:rPr>
          <w:lang w:eastAsia="zh-CN"/>
        </w:rPr>
        <w:t>Tools</w:t>
      </w:r>
      <w:bookmarkEnd w:id="196"/>
      <w:r w:rsidRPr="000F5887">
        <w:rPr>
          <w:lang w:eastAsia="zh-CN"/>
        </w:rPr>
        <w:t xml:space="preserve"> and Simulators</w:t>
      </w:r>
      <w:bookmarkEnd w:id="197"/>
      <w:bookmarkEnd w:id="199"/>
    </w:p>
    <w:p w14:paraId="2EAA9EFF" w14:textId="77777777" w:rsidR="00C354A1" w:rsidRPr="000F5887" w:rsidRDefault="00C354A1" w:rsidP="00C354A1">
      <w:pPr>
        <w:pStyle w:val="BodyText"/>
        <w:rPr>
          <w:lang w:eastAsia="zh-CN"/>
        </w:rPr>
      </w:pPr>
      <w:r w:rsidRPr="000F5887">
        <w:rPr>
          <w:lang w:eastAsia="zh-CN"/>
        </w:rPr>
        <w:t>The Tools and Simulators subsystem includes the following subsystems:</w:t>
      </w:r>
    </w:p>
    <w:p w14:paraId="62A27520"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0D743A53"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10442" w:dyaOrig="12026" w14:anchorId="610B78EF">
          <v:shape id="_x0000_i1031" type="#_x0000_t75" alt="" style="width:435.9pt;height:497.35pt;mso-width-percent:0;mso-height-percent:0;mso-width-percent:0;mso-height-percent:0" o:ole="">
            <v:imagedata r:id="rId50" o:title=""/>
          </v:shape>
          <o:OLEObject Type="Embed" ProgID="Visio.Drawing.11" ShapeID="_x0000_i1031" DrawAspect="Content" ObjectID="_1685552637" r:id="rId51"/>
        </w:object>
      </w:r>
    </w:p>
    <w:p w14:paraId="3EEE32A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53193855" w14:textId="5808F5DF"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22</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noProof/>
          <w:lang w:val="en-GB" w:eastAsia="en-US"/>
        </w:rPr>
        <w:t>.</w:t>
      </w:r>
      <w:r w:rsidRPr="000F5887">
        <w:rPr>
          <w:rFonts w:asciiTheme="minorHAnsi" w:eastAsiaTheme="minorHAnsi" w:hAnsiTheme="minorHAnsi" w:cstheme="minorBidi"/>
          <w:b/>
          <w:bCs/>
          <w:lang w:val="en-GB" w:eastAsia="en-US"/>
        </w:rPr>
        <w:t xml:space="preserve"> Tools Subsystems</w:t>
      </w:r>
    </w:p>
    <w:p w14:paraId="0992F9A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668087A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b/>
          <w:szCs w:val="20"/>
          <w:lang w:val="en-GB" w:eastAsia="zh-CN"/>
        </w:rPr>
      </w:pPr>
      <w:r w:rsidRPr="000F5887">
        <w:rPr>
          <w:b/>
          <w:szCs w:val="20"/>
          <w:lang w:val="en-GB" w:eastAsia="zh-CN"/>
        </w:rPr>
        <w:t>Engineering tools:</w:t>
      </w:r>
    </w:p>
    <w:p w14:paraId="6BE03761" w14:textId="77777777" w:rsidR="00C354A1" w:rsidRPr="000F5887" w:rsidRDefault="00C354A1" w:rsidP="0022627D">
      <w:pPr>
        <w:pStyle w:val="BodyText"/>
        <w:numPr>
          <w:ilvl w:val="0"/>
          <w:numId w:val="36"/>
        </w:numPr>
        <w:rPr>
          <w:lang w:eastAsia="zh-CN"/>
        </w:rPr>
      </w:pPr>
      <w:r w:rsidRPr="000F5887">
        <w:rPr>
          <w:lang w:eastAsia="zh-CN"/>
        </w:rPr>
        <w:t>Symbol Type Designer</w:t>
      </w:r>
    </w:p>
    <w:p w14:paraId="13B962CD" w14:textId="77777777" w:rsidR="00C354A1" w:rsidRPr="000F5887" w:rsidRDefault="00C354A1" w:rsidP="0022627D">
      <w:pPr>
        <w:pStyle w:val="BodyText"/>
        <w:numPr>
          <w:ilvl w:val="1"/>
          <w:numId w:val="36"/>
        </w:numPr>
        <w:rPr>
          <w:lang w:eastAsia="zh-CN"/>
        </w:rPr>
      </w:pPr>
      <w:r w:rsidRPr="000F5887">
        <w:rPr>
          <w:lang w:eastAsia="zh-CN"/>
        </w:rPr>
        <w:t xml:space="preserve">Used to define states </w:t>
      </w:r>
      <w:r>
        <w:rPr>
          <w:lang w:eastAsia="zh-CN"/>
        </w:rPr>
        <w:t xml:space="preserve">for </w:t>
      </w:r>
      <w:r w:rsidRPr="000F5887">
        <w:rPr>
          <w:lang w:eastAsia="zh-CN"/>
        </w:rPr>
        <w:t>user-interface object</w:t>
      </w:r>
      <w:r>
        <w:rPr>
          <w:lang w:eastAsia="zh-CN"/>
        </w:rPr>
        <w:t>s</w:t>
      </w:r>
    </w:p>
    <w:p w14:paraId="4A100EF1" w14:textId="77777777" w:rsidR="00C354A1" w:rsidRPr="000F5887" w:rsidRDefault="00C354A1" w:rsidP="0022627D">
      <w:pPr>
        <w:pStyle w:val="BodyText"/>
        <w:numPr>
          <w:ilvl w:val="0"/>
          <w:numId w:val="36"/>
        </w:numPr>
        <w:rPr>
          <w:lang w:eastAsia="zh-CN"/>
        </w:rPr>
      </w:pPr>
      <w:r w:rsidRPr="000F5887">
        <w:rPr>
          <w:lang w:eastAsia="zh-CN"/>
        </w:rPr>
        <w:lastRenderedPageBreak/>
        <w:t>Symbol Builder</w:t>
      </w:r>
    </w:p>
    <w:p w14:paraId="6519FD6E" w14:textId="77777777" w:rsidR="00C354A1" w:rsidRPr="000F5887" w:rsidRDefault="00C354A1" w:rsidP="0022627D">
      <w:pPr>
        <w:pStyle w:val="BodyText"/>
        <w:numPr>
          <w:ilvl w:val="1"/>
          <w:numId w:val="36"/>
        </w:numPr>
        <w:rPr>
          <w:lang w:eastAsia="zh-CN"/>
        </w:rPr>
      </w:pPr>
      <w:r w:rsidRPr="000F5887">
        <w:rPr>
          <w:lang w:eastAsia="zh-CN"/>
        </w:rPr>
        <w:t xml:space="preserve">Used to define how states defined with Symbol Type Designer are visualized </w:t>
      </w:r>
    </w:p>
    <w:p w14:paraId="311C428C" w14:textId="77777777" w:rsidR="00C354A1" w:rsidRPr="000F5887" w:rsidRDefault="00C354A1" w:rsidP="0022627D">
      <w:pPr>
        <w:pStyle w:val="BodyText"/>
        <w:numPr>
          <w:ilvl w:val="0"/>
          <w:numId w:val="36"/>
        </w:numPr>
        <w:rPr>
          <w:lang w:eastAsia="zh-CN"/>
        </w:rPr>
      </w:pPr>
      <w:r w:rsidRPr="000F5887">
        <w:rPr>
          <w:lang w:eastAsia="zh-CN"/>
        </w:rPr>
        <w:t>View Builder</w:t>
      </w:r>
    </w:p>
    <w:p w14:paraId="2431C9AE" w14:textId="77777777" w:rsidR="00C354A1" w:rsidRPr="000F5887" w:rsidRDefault="00C354A1" w:rsidP="0022627D">
      <w:pPr>
        <w:pStyle w:val="BodyText"/>
        <w:numPr>
          <w:ilvl w:val="1"/>
          <w:numId w:val="36"/>
        </w:numPr>
        <w:rPr>
          <w:lang w:eastAsia="zh-CN"/>
        </w:rPr>
      </w:pPr>
      <w:r w:rsidRPr="000F5887">
        <w:rPr>
          <w:lang w:eastAsia="zh-CN"/>
        </w:rPr>
        <w:t>Used to define how symbols created with Symbol Builder are connected to each other to form a view.</w:t>
      </w:r>
    </w:p>
    <w:p w14:paraId="2512E35E" w14:textId="77777777" w:rsidR="00C354A1" w:rsidRPr="000F5887" w:rsidRDefault="00C354A1" w:rsidP="0022627D">
      <w:pPr>
        <w:pStyle w:val="BodyText"/>
        <w:numPr>
          <w:ilvl w:val="0"/>
          <w:numId w:val="36"/>
        </w:numPr>
        <w:rPr>
          <w:lang w:eastAsia="zh-CN"/>
        </w:rPr>
      </w:pPr>
      <w:r w:rsidRPr="000F5887">
        <w:rPr>
          <w:lang w:eastAsia="zh-CN"/>
        </w:rPr>
        <w:t>Symbol Manager</w:t>
      </w:r>
    </w:p>
    <w:p w14:paraId="60A947BE" w14:textId="77777777" w:rsidR="00C354A1" w:rsidRPr="000F5887" w:rsidRDefault="00C354A1" w:rsidP="0022627D">
      <w:pPr>
        <w:pStyle w:val="BodyText"/>
        <w:numPr>
          <w:ilvl w:val="1"/>
          <w:numId w:val="36"/>
        </w:numPr>
        <w:rPr>
          <w:lang w:eastAsia="zh-CN"/>
        </w:rPr>
      </w:pPr>
      <w:r w:rsidRPr="000F5887">
        <w:rPr>
          <w:lang w:eastAsia="zh-CN"/>
        </w:rPr>
        <w:t>Used to generate a document of symbols, and to migrate symbols from different sources</w:t>
      </w:r>
    </w:p>
    <w:p w14:paraId="59321F82" w14:textId="77777777" w:rsidR="00C354A1" w:rsidRPr="000F5887" w:rsidRDefault="00C354A1" w:rsidP="0022627D">
      <w:pPr>
        <w:pStyle w:val="BodyText"/>
        <w:numPr>
          <w:ilvl w:val="0"/>
          <w:numId w:val="36"/>
        </w:numPr>
        <w:rPr>
          <w:lang w:eastAsia="zh-CN"/>
        </w:rPr>
      </w:pPr>
      <w:r w:rsidRPr="000F5887">
        <w:rPr>
          <w:lang w:eastAsia="zh-CN"/>
        </w:rPr>
        <w:t>Site Data Management Tool</w:t>
      </w:r>
    </w:p>
    <w:p w14:paraId="72EFB61C" w14:textId="77777777" w:rsidR="00C354A1" w:rsidRPr="000F5887" w:rsidRDefault="00C354A1" w:rsidP="0022627D">
      <w:pPr>
        <w:pStyle w:val="BodyText"/>
        <w:numPr>
          <w:ilvl w:val="1"/>
          <w:numId w:val="36"/>
        </w:numPr>
        <w:rPr>
          <w:lang w:eastAsia="zh-CN"/>
        </w:rPr>
      </w:pPr>
      <w:r w:rsidRPr="000F5887">
        <w:rPr>
          <w:lang w:eastAsia="zh-CN"/>
        </w:rPr>
        <w:t xml:space="preserve">Form-based tool used to maintain site data. </w:t>
      </w:r>
    </w:p>
    <w:p w14:paraId="712A41FC" w14:textId="77777777" w:rsidR="00C354A1" w:rsidRPr="00C61CD0" w:rsidRDefault="00C354A1" w:rsidP="0022627D">
      <w:pPr>
        <w:pStyle w:val="BodyText"/>
        <w:numPr>
          <w:ilvl w:val="0"/>
          <w:numId w:val="36"/>
        </w:numPr>
        <w:rPr>
          <w:highlight w:val="yellow"/>
          <w:lang w:eastAsia="zh-CN"/>
        </w:rPr>
      </w:pPr>
      <w:commentRangeStart w:id="200"/>
      <w:proofErr w:type="spellStart"/>
      <w:r w:rsidRPr="00C61CD0">
        <w:rPr>
          <w:highlight w:val="yellow"/>
          <w:lang w:eastAsia="zh-CN"/>
        </w:rPr>
        <w:t>pgAdmin</w:t>
      </w:r>
      <w:commentRangeEnd w:id="200"/>
      <w:proofErr w:type="spellEnd"/>
      <w:r w:rsidR="00C61CD0">
        <w:rPr>
          <w:rStyle w:val="CommentReference"/>
          <w:rFonts w:asciiTheme="minorHAnsi" w:eastAsiaTheme="minorHAnsi" w:hAnsiTheme="minorHAnsi" w:cstheme="minorBidi"/>
          <w:lang w:eastAsia="en-US"/>
        </w:rPr>
        <w:commentReference w:id="200"/>
      </w:r>
    </w:p>
    <w:p w14:paraId="7D325D73" w14:textId="77777777" w:rsidR="00C354A1" w:rsidRPr="000F5887" w:rsidRDefault="00C354A1" w:rsidP="0022627D">
      <w:pPr>
        <w:pStyle w:val="BodyText"/>
        <w:numPr>
          <w:ilvl w:val="1"/>
          <w:numId w:val="36"/>
        </w:numPr>
        <w:rPr>
          <w:lang w:eastAsia="zh-CN"/>
        </w:rPr>
      </w:pPr>
      <w:r w:rsidRPr="000F5887">
        <w:rPr>
          <w:color w:val="000000" w:themeColor="text1"/>
          <w:lang w:eastAsia="zh-CN"/>
        </w:rPr>
        <w:t>graphical user interface administration tool for PostgreSQL</w:t>
      </w:r>
      <w:r w:rsidRPr="000F5887">
        <w:rPr>
          <w:lang w:eastAsia="zh-CN"/>
        </w:rPr>
        <w:t xml:space="preserve"> </w:t>
      </w:r>
    </w:p>
    <w:p w14:paraId="1037FD31" w14:textId="77777777" w:rsidR="00C354A1" w:rsidRPr="00954724" w:rsidRDefault="00C354A1" w:rsidP="0022627D">
      <w:pPr>
        <w:pStyle w:val="BodyText"/>
        <w:numPr>
          <w:ilvl w:val="0"/>
          <w:numId w:val="36"/>
        </w:numPr>
        <w:rPr>
          <w:highlight w:val="yellow"/>
          <w:lang w:eastAsia="zh-CN"/>
        </w:rPr>
      </w:pPr>
      <w:proofErr w:type="spellStart"/>
      <w:r w:rsidRPr="00954724">
        <w:rPr>
          <w:highlight w:val="yellow"/>
          <w:lang w:eastAsia="zh-CN"/>
        </w:rPr>
        <w:t>PostGis</w:t>
      </w:r>
      <w:proofErr w:type="spellEnd"/>
    </w:p>
    <w:p w14:paraId="4EF8F061" w14:textId="77777777" w:rsidR="00C354A1" w:rsidRPr="000F5887" w:rsidRDefault="00C354A1" w:rsidP="0022627D">
      <w:pPr>
        <w:pStyle w:val="BodyText"/>
        <w:numPr>
          <w:ilvl w:val="1"/>
          <w:numId w:val="36"/>
        </w:numPr>
        <w:rPr>
          <w:lang w:eastAsia="zh-CN"/>
        </w:rPr>
      </w:pPr>
      <w:r w:rsidRPr="000F5887">
        <w:rPr>
          <w:lang w:eastAsia="zh-CN"/>
        </w:rPr>
        <w:t>TMS form-based database maintenance tool</w:t>
      </w:r>
    </w:p>
    <w:p w14:paraId="3F2AA031" w14:textId="77777777" w:rsidR="00C354A1" w:rsidRPr="00954724" w:rsidRDefault="00C354A1" w:rsidP="0022627D">
      <w:pPr>
        <w:pStyle w:val="BodyText"/>
        <w:numPr>
          <w:ilvl w:val="0"/>
          <w:numId w:val="36"/>
        </w:numPr>
        <w:rPr>
          <w:highlight w:val="yellow"/>
          <w:lang w:eastAsia="zh-CN"/>
        </w:rPr>
      </w:pPr>
      <w:r w:rsidRPr="00954724">
        <w:rPr>
          <w:highlight w:val="yellow"/>
          <w:lang w:eastAsia="zh-CN"/>
        </w:rPr>
        <w:t>Python IDE</w:t>
      </w:r>
    </w:p>
    <w:p w14:paraId="6150414E" w14:textId="77777777" w:rsidR="00C354A1" w:rsidRPr="000F5887" w:rsidRDefault="00C354A1" w:rsidP="0022627D">
      <w:pPr>
        <w:pStyle w:val="BodyText"/>
        <w:numPr>
          <w:ilvl w:val="1"/>
          <w:numId w:val="36"/>
        </w:numPr>
        <w:rPr>
          <w:lang w:eastAsia="zh-CN"/>
        </w:rPr>
      </w:pPr>
      <w:r w:rsidRPr="000F5887">
        <w:rPr>
          <w:lang w:eastAsia="zh-CN"/>
        </w:rPr>
        <w:t>Used to edit automaton scripts.</w:t>
      </w:r>
    </w:p>
    <w:p w14:paraId="5EE62E71" w14:textId="77777777" w:rsidR="00C354A1" w:rsidRPr="000F5887" w:rsidRDefault="00C354A1" w:rsidP="0022627D">
      <w:pPr>
        <w:pStyle w:val="BodyText"/>
        <w:numPr>
          <w:ilvl w:val="0"/>
          <w:numId w:val="36"/>
        </w:numPr>
        <w:rPr>
          <w:lang w:eastAsia="zh-CN"/>
        </w:rPr>
      </w:pPr>
      <w:r w:rsidRPr="000F5887">
        <w:rPr>
          <w:lang w:eastAsia="zh-CN"/>
        </w:rPr>
        <w:t>External XML Editor</w:t>
      </w:r>
    </w:p>
    <w:p w14:paraId="3F908E7A" w14:textId="77777777" w:rsidR="00C354A1" w:rsidRPr="000F5887" w:rsidRDefault="00C354A1" w:rsidP="0022627D">
      <w:pPr>
        <w:pStyle w:val="BodyText"/>
        <w:numPr>
          <w:ilvl w:val="1"/>
          <w:numId w:val="36"/>
        </w:numPr>
        <w:rPr>
          <w:lang w:eastAsia="zh-CN"/>
        </w:rPr>
      </w:pPr>
      <w:r w:rsidRPr="000F5887">
        <w:rPr>
          <w:lang w:eastAsia="zh-CN"/>
        </w:rPr>
        <w:t>Used to edit files in XML format</w:t>
      </w:r>
    </w:p>
    <w:p w14:paraId="27B6A79A" w14:textId="77777777" w:rsidR="00C354A1" w:rsidRPr="000F5887" w:rsidRDefault="00C354A1" w:rsidP="0022627D">
      <w:pPr>
        <w:pStyle w:val="BodyText"/>
        <w:numPr>
          <w:ilvl w:val="0"/>
          <w:numId w:val="36"/>
        </w:numPr>
        <w:rPr>
          <w:lang w:eastAsia="zh-CN"/>
        </w:rPr>
      </w:pPr>
      <w:r w:rsidRPr="000F5887">
        <w:rPr>
          <w:lang w:eastAsia="zh-CN"/>
        </w:rPr>
        <w:t>Data Import Tools</w:t>
      </w:r>
    </w:p>
    <w:p w14:paraId="25488B26" w14:textId="77777777" w:rsidR="00C354A1" w:rsidRPr="006523F2" w:rsidRDefault="00C354A1" w:rsidP="0022627D">
      <w:pPr>
        <w:pStyle w:val="BodyText"/>
        <w:numPr>
          <w:ilvl w:val="1"/>
          <w:numId w:val="36"/>
        </w:numPr>
        <w:rPr>
          <w:highlight w:val="yellow"/>
          <w:lang w:eastAsia="zh-CN"/>
        </w:rPr>
      </w:pPr>
      <w:r w:rsidRPr="006523F2">
        <w:rPr>
          <w:highlight w:val="yellow"/>
          <w:lang w:eastAsia="zh-CN"/>
        </w:rPr>
        <w:t xml:space="preserve">Map Import tool for </w:t>
      </w:r>
      <w:proofErr w:type="gramStart"/>
      <w:r w:rsidRPr="006523F2">
        <w:rPr>
          <w:highlight w:val="yellow"/>
          <w:lang w:eastAsia="zh-CN"/>
        </w:rPr>
        <w:t>Regional</w:t>
      </w:r>
      <w:proofErr w:type="gramEnd"/>
      <w:r w:rsidRPr="006523F2">
        <w:rPr>
          <w:highlight w:val="yellow"/>
          <w:lang w:eastAsia="zh-CN"/>
        </w:rPr>
        <w:t xml:space="preserve"> data: e.g. geographical RSO (Region, Segment, Offset) model with connection to Interlocking data, vehicle related data</w:t>
      </w:r>
    </w:p>
    <w:p w14:paraId="6B0F003A" w14:textId="77777777" w:rsidR="00C354A1" w:rsidRPr="006523F2" w:rsidRDefault="00C354A1" w:rsidP="0022627D">
      <w:pPr>
        <w:pStyle w:val="BodyText"/>
        <w:numPr>
          <w:ilvl w:val="1"/>
          <w:numId w:val="36"/>
        </w:numPr>
        <w:rPr>
          <w:highlight w:val="yellow"/>
          <w:lang w:eastAsia="zh-CN"/>
        </w:rPr>
      </w:pPr>
      <w:r w:rsidRPr="006523F2">
        <w:rPr>
          <w:highlight w:val="yellow"/>
          <w:lang w:eastAsia="zh-CN"/>
        </w:rPr>
        <w:t xml:space="preserve">Import tool for EBI Tool data: </w:t>
      </w:r>
      <w:proofErr w:type="gramStart"/>
      <w:r w:rsidRPr="006523F2">
        <w:rPr>
          <w:highlight w:val="yellow"/>
          <w:lang w:eastAsia="zh-CN"/>
        </w:rPr>
        <w:t>e.g.</w:t>
      </w:r>
      <w:proofErr w:type="gramEnd"/>
      <w:r w:rsidRPr="006523F2">
        <w:rPr>
          <w:highlight w:val="yellow"/>
          <w:lang w:eastAsia="zh-CN"/>
        </w:rPr>
        <w:t xml:space="preserve"> Interlocking commands and route definitions</w:t>
      </w:r>
    </w:p>
    <w:p w14:paraId="39889F97"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495F3AB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b/>
          <w:szCs w:val="20"/>
          <w:lang w:val="en-GB" w:eastAsia="zh-CN"/>
        </w:rPr>
      </w:pPr>
      <w:r w:rsidRPr="000F5887">
        <w:rPr>
          <w:b/>
          <w:szCs w:val="20"/>
          <w:lang w:val="en-GB" w:eastAsia="zh-CN"/>
        </w:rPr>
        <w:t>Installation and Configuration tools:</w:t>
      </w:r>
    </w:p>
    <w:p w14:paraId="655BAC82" w14:textId="77777777" w:rsidR="00C354A1" w:rsidRPr="000F5887" w:rsidRDefault="00C354A1" w:rsidP="0022627D">
      <w:pPr>
        <w:pStyle w:val="BodyText"/>
        <w:numPr>
          <w:ilvl w:val="0"/>
          <w:numId w:val="37"/>
        </w:numPr>
        <w:rPr>
          <w:lang w:eastAsia="zh-CN"/>
        </w:rPr>
      </w:pPr>
      <w:r w:rsidRPr="000F5887">
        <w:rPr>
          <w:lang w:eastAsia="zh-CN"/>
        </w:rPr>
        <w:t>Setup Tool</w:t>
      </w:r>
    </w:p>
    <w:p w14:paraId="08F5DC02" w14:textId="77777777" w:rsidR="00C354A1" w:rsidRPr="000F5887" w:rsidRDefault="00C354A1" w:rsidP="0022627D">
      <w:pPr>
        <w:pStyle w:val="BodyText"/>
        <w:numPr>
          <w:ilvl w:val="1"/>
          <w:numId w:val="37"/>
        </w:numPr>
        <w:rPr>
          <w:lang w:eastAsia="zh-CN"/>
        </w:rPr>
      </w:pPr>
      <w:r w:rsidRPr="000F5887">
        <w:rPr>
          <w:lang w:eastAsia="zh-CN"/>
        </w:rPr>
        <w:t xml:space="preserve">Setup program used for installing </w:t>
      </w:r>
    </w:p>
    <w:p w14:paraId="5B05F7F7" w14:textId="77777777" w:rsidR="00C354A1" w:rsidRPr="000F5887" w:rsidRDefault="00C354A1" w:rsidP="0022627D">
      <w:pPr>
        <w:pStyle w:val="BodyText"/>
        <w:numPr>
          <w:ilvl w:val="0"/>
          <w:numId w:val="37"/>
        </w:numPr>
        <w:rPr>
          <w:lang w:eastAsia="zh-CN"/>
        </w:rPr>
      </w:pPr>
      <w:r w:rsidRPr="000F5887">
        <w:rPr>
          <w:lang w:eastAsia="zh-CN"/>
        </w:rPr>
        <w:t>Configuration Check Tool</w:t>
      </w:r>
    </w:p>
    <w:p w14:paraId="0F06A443" w14:textId="77777777" w:rsidR="00C354A1" w:rsidRPr="000F5887" w:rsidRDefault="00C354A1" w:rsidP="0022627D">
      <w:pPr>
        <w:pStyle w:val="BodyText"/>
        <w:numPr>
          <w:ilvl w:val="1"/>
          <w:numId w:val="37"/>
        </w:numPr>
        <w:rPr>
          <w:lang w:eastAsia="zh-CN"/>
        </w:rPr>
      </w:pPr>
      <w:proofErr w:type="gramStart"/>
      <w:r w:rsidRPr="000F5887">
        <w:rPr>
          <w:lang w:eastAsia="zh-CN"/>
        </w:rPr>
        <w:t>Lists</w:t>
      </w:r>
      <w:proofErr w:type="gramEnd"/>
      <w:r w:rsidRPr="000F5887">
        <w:rPr>
          <w:lang w:eastAsia="zh-CN"/>
        </w:rPr>
        <w:t xml:space="preserve"> version numbers and calculates MD5 checksum for an EBI Screen 2000 installation</w:t>
      </w:r>
    </w:p>
    <w:p w14:paraId="0CD8568A" w14:textId="77777777" w:rsidR="00C354A1" w:rsidRPr="000F5887" w:rsidRDefault="00C354A1" w:rsidP="0022627D">
      <w:pPr>
        <w:pStyle w:val="BodyText"/>
        <w:numPr>
          <w:ilvl w:val="0"/>
          <w:numId w:val="37"/>
        </w:numPr>
        <w:rPr>
          <w:lang w:eastAsia="zh-CN"/>
        </w:rPr>
      </w:pPr>
      <w:r w:rsidRPr="000F5887">
        <w:rPr>
          <w:lang w:eastAsia="zh-CN"/>
        </w:rPr>
        <w:t>License Manager</w:t>
      </w:r>
    </w:p>
    <w:p w14:paraId="627CA873" w14:textId="77777777" w:rsidR="00C354A1" w:rsidRPr="000F5887" w:rsidRDefault="00C354A1" w:rsidP="0022627D">
      <w:pPr>
        <w:pStyle w:val="BodyText"/>
        <w:numPr>
          <w:ilvl w:val="1"/>
          <w:numId w:val="37"/>
        </w:numPr>
        <w:rPr>
          <w:lang w:eastAsia="zh-CN"/>
        </w:rPr>
      </w:pPr>
      <w:r w:rsidRPr="000F5887">
        <w:rPr>
          <w:lang w:eastAsia="zh-CN"/>
        </w:rPr>
        <w:t>Used to manage license information</w:t>
      </w:r>
    </w:p>
    <w:p w14:paraId="6357261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b/>
          <w:szCs w:val="20"/>
          <w:lang w:val="en-GB" w:eastAsia="zh-CN"/>
        </w:rPr>
      </w:pPr>
      <w:r w:rsidRPr="000F5887">
        <w:rPr>
          <w:b/>
          <w:szCs w:val="20"/>
          <w:lang w:val="en-GB" w:eastAsia="zh-CN"/>
        </w:rPr>
        <w:t>Testing tools:</w:t>
      </w:r>
    </w:p>
    <w:p w14:paraId="215CD975" w14:textId="77777777" w:rsidR="00C354A1" w:rsidRPr="008F5194" w:rsidRDefault="00C354A1" w:rsidP="0022627D">
      <w:pPr>
        <w:pStyle w:val="BodyText"/>
        <w:numPr>
          <w:ilvl w:val="0"/>
          <w:numId w:val="38"/>
        </w:numPr>
        <w:rPr>
          <w:highlight w:val="yellow"/>
          <w:lang w:eastAsia="zh-CN"/>
        </w:rPr>
      </w:pPr>
      <w:r w:rsidRPr="008F5194">
        <w:rPr>
          <w:highlight w:val="yellow"/>
          <w:lang w:eastAsia="zh-CN"/>
        </w:rPr>
        <w:lastRenderedPageBreak/>
        <w:t>Train simulator (</w:t>
      </w:r>
      <w:proofErr w:type="spellStart"/>
      <w:r w:rsidRPr="008F5194">
        <w:rPr>
          <w:highlight w:val="yellow"/>
          <w:lang w:eastAsia="zh-CN"/>
        </w:rPr>
        <w:t>RATOSimulator</w:t>
      </w:r>
      <w:proofErr w:type="spellEnd"/>
      <w:r w:rsidRPr="008F5194">
        <w:rPr>
          <w:highlight w:val="yellow"/>
          <w:lang w:eastAsia="zh-CN"/>
        </w:rPr>
        <w:t>)</w:t>
      </w:r>
    </w:p>
    <w:p w14:paraId="020F3194" w14:textId="77777777" w:rsidR="00C354A1" w:rsidRPr="008F5194" w:rsidRDefault="00C354A1" w:rsidP="0022627D">
      <w:pPr>
        <w:pStyle w:val="BodyText"/>
        <w:numPr>
          <w:ilvl w:val="1"/>
          <w:numId w:val="38"/>
        </w:numPr>
        <w:rPr>
          <w:highlight w:val="yellow"/>
          <w:lang w:eastAsia="zh-CN"/>
        </w:rPr>
      </w:pPr>
      <w:r w:rsidRPr="008F5194">
        <w:rPr>
          <w:highlight w:val="yellow"/>
          <w:lang w:eastAsia="zh-CN"/>
        </w:rPr>
        <w:t xml:space="preserve">Runs trains according to the routes generated by the infrastructure simulator. </w:t>
      </w:r>
    </w:p>
    <w:p w14:paraId="1BEDA69A" w14:textId="77777777" w:rsidR="00C354A1" w:rsidRPr="008F5194" w:rsidRDefault="00C354A1" w:rsidP="0022627D">
      <w:pPr>
        <w:pStyle w:val="BodyText"/>
        <w:numPr>
          <w:ilvl w:val="0"/>
          <w:numId w:val="38"/>
        </w:numPr>
        <w:rPr>
          <w:highlight w:val="yellow"/>
          <w:lang w:eastAsia="zh-CN"/>
        </w:rPr>
      </w:pPr>
      <w:r w:rsidRPr="008F5194">
        <w:rPr>
          <w:highlight w:val="yellow"/>
          <w:lang w:eastAsia="zh-CN"/>
        </w:rPr>
        <w:t>Object State Viewer</w:t>
      </w:r>
    </w:p>
    <w:p w14:paraId="071D1F65" w14:textId="77777777" w:rsidR="00C354A1" w:rsidRPr="008F5194" w:rsidRDefault="00C354A1" w:rsidP="0022627D">
      <w:pPr>
        <w:pStyle w:val="BodyText"/>
        <w:numPr>
          <w:ilvl w:val="1"/>
          <w:numId w:val="38"/>
        </w:numPr>
        <w:rPr>
          <w:highlight w:val="yellow"/>
          <w:lang w:eastAsia="zh-CN"/>
        </w:rPr>
      </w:pPr>
      <w:r w:rsidRPr="008F5194">
        <w:rPr>
          <w:highlight w:val="yellow"/>
          <w:lang w:eastAsia="zh-CN"/>
        </w:rPr>
        <w:t>User-interface addon allowing user to view and modify internal states of system objects</w:t>
      </w:r>
    </w:p>
    <w:p w14:paraId="034A07B6" w14:textId="77777777" w:rsidR="00C354A1" w:rsidRPr="008F5194" w:rsidRDefault="00C354A1" w:rsidP="0022627D">
      <w:pPr>
        <w:pStyle w:val="BodyText"/>
        <w:numPr>
          <w:ilvl w:val="0"/>
          <w:numId w:val="38"/>
        </w:numPr>
        <w:rPr>
          <w:highlight w:val="yellow"/>
          <w:lang w:eastAsia="zh-CN"/>
        </w:rPr>
      </w:pPr>
      <w:commentRangeStart w:id="201"/>
      <w:r w:rsidRPr="008F5194">
        <w:rPr>
          <w:highlight w:val="yellow"/>
          <w:lang w:eastAsia="zh-CN"/>
        </w:rPr>
        <w:t>PI Message Player</w:t>
      </w:r>
      <w:commentRangeEnd w:id="201"/>
      <w:r w:rsidR="00D0014C">
        <w:rPr>
          <w:rStyle w:val="CommentReference"/>
          <w:rFonts w:asciiTheme="minorHAnsi" w:eastAsiaTheme="minorHAnsi" w:hAnsiTheme="minorHAnsi" w:cstheme="minorBidi"/>
          <w:lang w:eastAsia="en-US"/>
        </w:rPr>
        <w:commentReference w:id="201"/>
      </w:r>
    </w:p>
    <w:p w14:paraId="4A16966D" w14:textId="77777777" w:rsidR="00C354A1" w:rsidRPr="008F5194" w:rsidRDefault="00C354A1" w:rsidP="0022627D">
      <w:pPr>
        <w:pStyle w:val="BodyText"/>
        <w:numPr>
          <w:ilvl w:val="1"/>
          <w:numId w:val="38"/>
        </w:numPr>
        <w:rPr>
          <w:highlight w:val="yellow"/>
          <w:lang w:eastAsia="zh-CN"/>
        </w:rPr>
      </w:pPr>
      <w:r w:rsidRPr="008F5194">
        <w:rPr>
          <w:highlight w:val="yellow"/>
          <w:lang w:eastAsia="zh-CN"/>
        </w:rPr>
        <w:t>Reads message log files recorded by different Process Interface applications and feeds the messages to the Command and Data Handler.</w:t>
      </w:r>
    </w:p>
    <w:p w14:paraId="5F95AE1D" w14:textId="77777777" w:rsidR="00C354A1" w:rsidRPr="007E27A8" w:rsidRDefault="00C354A1" w:rsidP="00C354A1">
      <w:pPr>
        <w:pStyle w:val="Heading3"/>
        <w:rPr>
          <w:color w:val="FF0000"/>
          <w:lang w:eastAsia="zh-CN"/>
        </w:rPr>
      </w:pPr>
      <w:bookmarkStart w:id="202" w:name="_Toc396468540"/>
      <w:bookmarkStart w:id="203" w:name="_Toc460402352"/>
      <w:bookmarkStart w:id="204" w:name="_Toc55221674"/>
      <w:r w:rsidRPr="007E27A8">
        <w:rPr>
          <w:color w:val="FF0000"/>
          <w:lang w:eastAsia="zh-CN"/>
        </w:rPr>
        <w:t>Traffic Scheduling System</w:t>
      </w:r>
      <w:bookmarkEnd w:id="202"/>
      <w:bookmarkEnd w:id="203"/>
      <w:bookmarkEnd w:id="204"/>
    </w:p>
    <w:p w14:paraId="0C456934" w14:textId="77777777" w:rsidR="00C354A1" w:rsidRPr="000F5887" w:rsidRDefault="00C354A1" w:rsidP="00C354A1">
      <w:pPr>
        <w:pStyle w:val="Heading4"/>
        <w:rPr>
          <w:lang w:eastAsia="zh-CN"/>
        </w:rPr>
      </w:pPr>
      <w:bookmarkStart w:id="205" w:name="_Toc396468541"/>
      <w:bookmarkStart w:id="206" w:name="_Toc460402353"/>
      <w:bookmarkStart w:id="207" w:name="_Toc55221675"/>
      <w:r w:rsidRPr="000F5887">
        <w:rPr>
          <w:lang w:eastAsia="zh-CN"/>
        </w:rPr>
        <w:t>Subsystems in TMS Server</w:t>
      </w:r>
      <w:bookmarkEnd w:id="205"/>
      <w:bookmarkEnd w:id="206"/>
      <w:bookmarkEnd w:id="207"/>
    </w:p>
    <w:p w14:paraId="5DE19B1F" w14:textId="77777777" w:rsidR="00C354A1" w:rsidRPr="000F5887" w:rsidRDefault="00C354A1" w:rsidP="00C354A1">
      <w:pPr>
        <w:pStyle w:val="BodyText"/>
        <w:rPr>
          <w:lang w:eastAsia="zh-CN"/>
        </w:rPr>
      </w:pPr>
      <w:r w:rsidRPr="000F5887">
        <w:rPr>
          <w:lang w:eastAsia="zh-CN"/>
        </w:rPr>
        <w:t>The Traffic Scheduling System in the TMS server includes the following components and subsystems:</w:t>
      </w:r>
    </w:p>
    <w:p w14:paraId="3308ED0C"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12708" w:dyaOrig="8059" w14:anchorId="102B5925">
          <v:shape id="_x0000_i1030" type="#_x0000_t75" alt="" style="width:6in;height:273.3pt;mso-width-percent:0;mso-height-percent:0;mso-width-percent:0;mso-height-percent:0" o:ole="">
            <v:imagedata r:id="rId52" o:title=""/>
          </v:shape>
          <o:OLEObject Type="Embed" ProgID="Visio.Drawing.11" ShapeID="_x0000_i1030" DrawAspect="Content" ObjectID="_1685552638" r:id="rId53"/>
        </w:object>
      </w:r>
    </w:p>
    <w:p w14:paraId="787AB7B4" w14:textId="580944B1"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23</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Traffic Scheduling System components in TMS server</w:t>
      </w:r>
    </w:p>
    <w:p w14:paraId="16E66622" w14:textId="77777777" w:rsidR="00C354A1" w:rsidRPr="000F5887" w:rsidRDefault="00C354A1" w:rsidP="0022627D">
      <w:pPr>
        <w:pStyle w:val="BodyText"/>
        <w:numPr>
          <w:ilvl w:val="0"/>
          <w:numId w:val="39"/>
        </w:numPr>
        <w:rPr>
          <w:lang w:eastAsia="zh-CN"/>
        </w:rPr>
      </w:pPr>
      <w:r w:rsidRPr="000F5887">
        <w:rPr>
          <w:lang w:eastAsia="zh-CN"/>
        </w:rPr>
        <w:t>Traffic regulation module is responsible for optimizing timetables online to minimize predefined cost function.</w:t>
      </w:r>
    </w:p>
    <w:p w14:paraId="1FE8F601" w14:textId="77777777" w:rsidR="00C354A1" w:rsidRPr="000F5887" w:rsidRDefault="00C354A1" w:rsidP="0022627D">
      <w:pPr>
        <w:pStyle w:val="BodyText"/>
        <w:numPr>
          <w:ilvl w:val="0"/>
          <w:numId w:val="39"/>
        </w:numPr>
        <w:rPr>
          <w:lang w:eastAsia="zh-CN"/>
        </w:rPr>
      </w:pPr>
      <w:r w:rsidRPr="000F5887">
        <w:rPr>
          <w:lang w:eastAsia="zh-CN"/>
        </w:rPr>
        <w:t>Conflict detection module is responsible for notifying operator for future conflicts which have specified not to be resolved automatically.</w:t>
      </w:r>
    </w:p>
    <w:p w14:paraId="47323B10" w14:textId="77777777" w:rsidR="00C354A1" w:rsidRPr="000F5887" w:rsidRDefault="00C354A1" w:rsidP="0022627D">
      <w:pPr>
        <w:pStyle w:val="BodyText"/>
        <w:numPr>
          <w:ilvl w:val="0"/>
          <w:numId w:val="39"/>
        </w:numPr>
        <w:rPr>
          <w:lang w:eastAsia="zh-CN"/>
        </w:rPr>
      </w:pPr>
      <w:r w:rsidRPr="000F5887">
        <w:rPr>
          <w:lang w:eastAsia="zh-CN"/>
        </w:rPr>
        <w:lastRenderedPageBreak/>
        <w:t>Conflict resolution module solves the conflicts for regulation module.</w:t>
      </w:r>
    </w:p>
    <w:p w14:paraId="6D109F37" w14:textId="77777777" w:rsidR="00C354A1" w:rsidRPr="000F5887" w:rsidRDefault="00C354A1" w:rsidP="0022627D">
      <w:pPr>
        <w:pStyle w:val="BodyText"/>
        <w:numPr>
          <w:ilvl w:val="0"/>
          <w:numId w:val="39"/>
        </w:numPr>
        <w:rPr>
          <w:lang w:eastAsia="zh-CN"/>
        </w:rPr>
      </w:pPr>
      <w:r w:rsidRPr="000F5887">
        <w:rPr>
          <w:lang w:eastAsia="zh-CN"/>
        </w:rPr>
        <w:t>Service and crew data importer are responsible for importing static crew and service timetables.</w:t>
      </w:r>
    </w:p>
    <w:p w14:paraId="31B8E8FB" w14:textId="77777777" w:rsidR="00C354A1" w:rsidRPr="000F5887" w:rsidRDefault="00C354A1" w:rsidP="0022627D">
      <w:pPr>
        <w:pStyle w:val="BodyText"/>
        <w:numPr>
          <w:ilvl w:val="0"/>
          <w:numId w:val="39"/>
        </w:numPr>
        <w:rPr>
          <w:lang w:eastAsia="zh-CN"/>
        </w:rPr>
      </w:pPr>
      <w:r w:rsidRPr="000F5887">
        <w:rPr>
          <w:lang w:eastAsia="zh-CN"/>
        </w:rPr>
        <w:t>Traffic statistics module collects driving times, dwell times etc.</w:t>
      </w:r>
    </w:p>
    <w:p w14:paraId="1DCEC385" w14:textId="77777777" w:rsidR="00C354A1" w:rsidRPr="000F5887" w:rsidRDefault="00C354A1" w:rsidP="0022627D">
      <w:pPr>
        <w:pStyle w:val="BodyText"/>
        <w:numPr>
          <w:ilvl w:val="0"/>
          <w:numId w:val="39"/>
        </w:numPr>
        <w:rPr>
          <w:lang w:eastAsia="zh-CN"/>
        </w:rPr>
      </w:pPr>
      <w:r w:rsidRPr="000F5887">
        <w:rPr>
          <w:lang w:eastAsia="zh-CN"/>
        </w:rPr>
        <w:t>Fleet and stabling manager keeps track of train positions and alerts if resources do not match the timetables.</w:t>
      </w:r>
    </w:p>
    <w:p w14:paraId="202F9318" w14:textId="77777777" w:rsidR="00C354A1" w:rsidRPr="000F5887" w:rsidRDefault="00C354A1" w:rsidP="0022627D">
      <w:pPr>
        <w:pStyle w:val="BodyText"/>
        <w:numPr>
          <w:ilvl w:val="0"/>
          <w:numId w:val="39"/>
        </w:numPr>
        <w:rPr>
          <w:lang w:eastAsia="zh-CN"/>
        </w:rPr>
      </w:pPr>
      <w:r w:rsidRPr="000F5887">
        <w:rPr>
          <w:lang w:eastAsia="zh-CN"/>
        </w:rPr>
        <w:t>Schedule manager is responsible for making changes to the timetables with the help of other modules.</w:t>
      </w:r>
    </w:p>
    <w:p w14:paraId="5C2AC806" w14:textId="77777777" w:rsidR="00C354A1" w:rsidRPr="000F5887" w:rsidRDefault="00C354A1" w:rsidP="0022627D">
      <w:pPr>
        <w:pStyle w:val="BodyText"/>
        <w:numPr>
          <w:ilvl w:val="0"/>
          <w:numId w:val="39"/>
        </w:numPr>
        <w:rPr>
          <w:lang w:eastAsia="zh-CN"/>
        </w:rPr>
      </w:pPr>
      <w:r w:rsidRPr="000F5887">
        <w:rPr>
          <w:lang w:eastAsia="zh-CN"/>
        </w:rPr>
        <w:t>Cluster resource manager is used to manage resources to provide high availability of the services.</w:t>
      </w:r>
    </w:p>
    <w:p w14:paraId="704872E1" w14:textId="77777777" w:rsidR="00C354A1" w:rsidRPr="000F5887" w:rsidRDefault="00C354A1" w:rsidP="0022627D">
      <w:pPr>
        <w:pStyle w:val="BodyText"/>
        <w:numPr>
          <w:ilvl w:val="0"/>
          <w:numId w:val="39"/>
        </w:numPr>
        <w:rPr>
          <w:lang w:eastAsia="zh-CN"/>
        </w:rPr>
      </w:pPr>
      <w:r w:rsidRPr="000F5887">
        <w:rPr>
          <w:lang w:eastAsia="zh-CN"/>
        </w:rPr>
        <w:t xml:space="preserve">Crew manager is responsible for crew information and is used for example by schedule manager when trains are reformed etc.     </w:t>
      </w:r>
    </w:p>
    <w:p w14:paraId="266C26BD" w14:textId="77777777" w:rsidR="00C354A1" w:rsidRPr="000F5887" w:rsidRDefault="00C354A1" w:rsidP="0022627D">
      <w:pPr>
        <w:pStyle w:val="BodyText"/>
        <w:numPr>
          <w:ilvl w:val="0"/>
          <w:numId w:val="39"/>
        </w:numPr>
        <w:rPr>
          <w:lang w:eastAsia="zh-CN"/>
        </w:rPr>
      </w:pPr>
      <w:r w:rsidRPr="000F5887">
        <w:rPr>
          <w:lang w:eastAsia="zh-CN"/>
        </w:rPr>
        <w:t>Web server is a HTTP-server for providing services to user interfaces applications.</w:t>
      </w:r>
    </w:p>
    <w:p w14:paraId="1E16E406" w14:textId="77777777" w:rsidR="00C354A1" w:rsidRPr="000F5887" w:rsidRDefault="00C354A1" w:rsidP="0022627D">
      <w:pPr>
        <w:pStyle w:val="BodyText"/>
        <w:numPr>
          <w:ilvl w:val="0"/>
          <w:numId w:val="39"/>
        </w:numPr>
        <w:rPr>
          <w:lang w:eastAsia="zh-CN"/>
        </w:rPr>
      </w:pPr>
      <w:r w:rsidRPr="000F5887">
        <w:rPr>
          <w:lang w:eastAsia="zh-CN"/>
        </w:rPr>
        <w:t>Traffic events and alarms is monitoring and predicting future traffic and providing traffic notifications.</w:t>
      </w:r>
    </w:p>
    <w:p w14:paraId="6F3678F8" w14:textId="77777777" w:rsidR="00C354A1" w:rsidRPr="000F5887" w:rsidRDefault="00C354A1" w:rsidP="0022627D">
      <w:pPr>
        <w:pStyle w:val="BodyText"/>
        <w:numPr>
          <w:ilvl w:val="0"/>
          <w:numId w:val="39"/>
        </w:numPr>
        <w:rPr>
          <w:lang w:eastAsia="zh-CN"/>
        </w:rPr>
      </w:pPr>
      <w:r w:rsidRPr="000F5887">
        <w:rPr>
          <w:lang w:eastAsia="zh-CN"/>
        </w:rPr>
        <w:t xml:space="preserve">EBI Screen messaging is the so called </w:t>
      </w:r>
      <w:proofErr w:type="spellStart"/>
      <w:r w:rsidRPr="000F5887">
        <w:rPr>
          <w:lang w:eastAsia="zh-CN"/>
        </w:rPr>
        <w:t>Ebibase</w:t>
      </w:r>
      <w:proofErr w:type="spellEnd"/>
      <w:r w:rsidRPr="000F5887">
        <w:rPr>
          <w:lang w:eastAsia="zh-CN"/>
        </w:rPr>
        <w:t>-subsystem.</w:t>
      </w:r>
    </w:p>
    <w:p w14:paraId="17CBA42D" w14:textId="77777777" w:rsidR="00C354A1" w:rsidRPr="000F5887" w:rsidRDefault="00C354A1" w:rsidP="0022627D">
      <w:pPr>
        <w:pStyle w:val="BodyText"/>
        <w:numPr>
          <w:ilvl w:val="0"/>
          <w:numId w:val="39"/>
        </w:numPr>
        <w:rPr>
          <w:lang w:eastAsia="zh-CN"/>
        </w:rPr>
      </w:pPr>
      <w:r w:rsidRPr="000F5887">
        <w:rPr>
          <w:lang w:eastAsia="zh-CN"/>
        </w:rPr>
        <w:t>Messaging middleware provides communication between components implemented in different programming environments.</w:t>
      </w:r>
    </w:p>
    <w:p w14:paraId="7A662358" w14:textId="77777777" w:rsidR="00C354A1" w:rsidRPr="000F5887" w:rsidRDefault="00C354A1" w:rsidP="0022627D">
      <w:pPr>
        <w:pStyle w:val="BodyText"/>
        <w:numPr>
          <w:ilvl w:val="0"/>
          <w:numId w:val="39"/>
        </w:numPr>
        <w:rPr>
          <w:lang w:eastAsia="zh-CN"/>
        </w:rPr>
      </w:pPr>
      <w:r w:rsidRPr="000F5887">
        <w:rPr>
          <w:lang w:eastAsia="zh-CN"/>
        </w:rPr>
        <w:t>persistent storage for the scheduling services:</w:t>
      </w:r>
    </w:p>
    <w:p w14:paraId="3B66CE5F" w14:textId="77777777" w:rsidR="00C354A1" w:rsidRPr="000F5887" w:rsidRDefault="00C354A1" w:rsidP="0022627D">
      <w:pPr>
        <w:pStyle w:val="BodyText"/>
        <w:numPr>
          <w:ilvl w:val="1"/>
          <w:numId w:val="39"/>
        </w:numPr>
        <w:rPr>
          <w:lang w:eastAsia="zh-CN"/>
        </w:rPr>
      </w:pPr>
      <w:r w:rsidRPr="000F5887">
        <w:rPr>
          <w:lang w:eastAsia="zh-CN"/>
        </w:rPr>
        <w:t>planned-, estimated- and actual timetables</w:t>
      </w:r>
    </w:p>
    <w:p w14:paraId="7207DF76" w14:textId="77777777" w:rsidR="00C354A1" w:rsidRPr="000F5887" w:rsidRDefault="00C354A1" w:rsidP="0022627D">
      <w:pPr>
        <w:pStyle w:val="BodyText"/>
        <w:numPr>
          <w:ilvl w:val="1"/>
          <w:numId w:val="39"/>
        </w:numPr>
        <w:rPr>
          <w:lang w:eastAsia="zh-CN"/>
        </w:rPr>
      </w:pPr>
      <w:r w:rsidRPr="000F5887">
        <w:rPr>
          <w:lang w:eastAsia="zh-CN"/>
        </w:rPr>
        <w:t>traffic statistics</w:t>
      </w:r>
    </w:p>
    <w:p w14:paraId="3314A09D" w14:textId="77777777" w:rsidR="00C354A1" w:rsidRPr="000F5887" w:rsidRDefault="00C354A1" w:rsidP="0022627D">
      <w:pPr>
        <w:pStyle w:val="BodyText"/>
        <w:numPr>
          <w:ilvl w:val="1"/>
          <w:numId w:val="39"/>
        </w:numPr>
        <w:rPr>
          <w:lang w:eastAsia="zh-CN"/>
        </w:rPr>
      </w:pPr>
      <w:r w:rsidRPr="000F5887">
        <w:rPr>
          <w:lang w:eastAsia="zh-CN"/>
        </w:rPr>
        <w:t>traffic notifications</w:t>
      </w:r>
    </w:p>
    <w:p w14:paraId="39626C7F" w14:textId="77777777" w:rsidR="00C354A1" w:rsidRPr="000F5887" w:rsidRDefault="00C354A1" w:rsidP="0022627D">
      <w:pPr>
        <w:pStyle w:val="BodyText"/>
        <w:numPr>
          <w:ilvl w:val="1"/>
          <w:numId w:val="39"/>
        </w:numPr>
        <w:rPr>
          <w:lang w:eastAsia="zh-CN"/>
        </w:rPr>
      </w:pPr>
      <w:r w:rsidRPr="000F5887">
        <w:rPr>
          <w:lang w:eastAsia="zh-CN"/>
        </w:rPr>
        <w:t>train and vehicle properties</w:t>
      </w:r>
    </w:p>
    <w:p w14:paraId="0FE9063A" w14:textId="77777777" w:rsidR="00C354A1" w:rsidRPr="000F5887" w:rsidRDefault="00C354A1" w:rsidP="0022627D">
      <w:pPr>
        <w:pStyle w:val="BodyText"/>
        <w:numPr>
          <w:ilvl w:val="1"/>
          <w:numId w:val="39"/>
        </w:numPr>
        <w:rPr>
          <w:lang w:eastAsia="zh-CN"/>
        </w:rPr>
      </w:pPr>
      <w:r w:rsidRPr="000F5887">
        <w:rPr>
          <w:lang w:eastAsia="zh-CN"/>
        </w:rPr>
        <w:t>train and vehicle positions</w:t>
      </w:r>
    </w:p>
    <w:p w14:paraId="79A09A7C" w14:textId="77777777" w:rsidR="00C354A1" w:rsidRPr="000F5887" w:rsidRDefault="00C354A1" w:rsidP="0022627D">
      <w:pPr>
        <w:pStyle w:val="BodyText"/>
        <w:numPr>
          <w:ilvl w:val="0"/>
          <w:numId w:val="39"/>
        </w:numPr>
        <w:rPr>
          <w:lang w:eastAsia="zh-CN"/>
        </w:rPr>
      </w:pPr>
      <w:r w:rsidRPr="000F5887">
        <w:rPr>
          <w:lang w:eastAsia="zh-CN"/>
        </w:rPr>
        <w:t>persistent storage for the Geographic Information Systems (GIS)-, crew- and fleet data</w:t>
      </w:r>
    </w:p>
    <w:p w14:paraId="215388D3" w14:textId="77777777" w:rsidR="00C354A1" w:rsidRPr="000F5887" w:rsidRDefault="00C354A1" w:rsidP="00C354A1">
      <w:pPr>
        <w:pStyle w:val="Heading4"/>
        <w:rPr>
          <w:lang w:eastAsia="zh-CN"/>
        </w:rPr>
      </w:pPr>
      <w:bookmarkStart w:id="208" w:name="_Toc460402354"/>
      <w:bookmarkStart w:id="209" w:name="_Toc55221676"/>
      <w:bookmarkStart w:id="210" w:name="_Toc396468542"/>
      <w:r w:rsidRPr="000F5887">
        <w:rPr>
          <w:lang w:eastAsia="zh-CN"/>
        </w:rPr>
        <w:t>Offline Simulation</w:t>
      </w:r>
      <w:bookmarkEnd w:id="208"/>
      <w:bookmarkEnd w:id="209"/>
    </w:p>
    <w:p w14:paraId="1CB4D135" w14:textId="77777777" w:rsidR="00C354A1" w:rsidRPr="000F5887" w:rsidRDefault="00C354A1" w:rsidP="00C354A1">
      <w:pPr>
        <w:pStyle w:val="BodyText"/>
        <w:rPr>
          <w:lang w:eastAsia="zh-CN"/>
        </w:rPr>
      </w:pPr>
      <w:r w:rsidRPr="00CA1663">
        <w:rPr>
          <w:highlight w:val="yellow"/>
          <w:lang w:eastAsia="zh-CN"/>
        </w:rPr>
        <w:t>An ATR simulator</w:t>
      </w:r>
      <w:r w:rsidRPr="000F5887">
        <w:rPr>
          <w:lang w:eastAsia="zh-CN"/>
        </w:rPr>
        <w:t xml:space="preserve"> is used to validate the configuration of the ATR for the different traffic situations. These situations can be simulated by running predefined traffic scenarios. A simulation output can be verified for example by using a </w:t>
      </w:r>
      <w:r w:rsidRPr="00CA1663">
        <w:rPr>
          <w:highlight w:val="yellow"/>
          <w:lang w:eastAsia="zh-CN"/>
        </w:rPr>
        <w:t>train graph</w:t>
      </w:r>
      <w:r w:rsidRPr="000F5887">
        <w:rPr>
          <w:lang w:eastAsia="zh-CN"/>
        </w:rPr>
        <w:t xml:space="preserve">. </w:t>
      </w:r>
    </w:p>
    <w:p w14:paraId="5FCAADD3" w14:textId="77777777" w:rsidR="00C354A1" w:rsidRPr="000F5887" w:rsidRDefault="00C354A1" w:rsidP="00C354A1">
      <w:pPr>
        <w:pStyle w:val="BodyText"/>
        <w:rPr>
          <w:lang w:eastAsia="zh-CN"/>
        </w:rPr>
      </w:pPr>
      <w:r w:rsidRPr="000F5887">
        <w:rPr>
          <w:lang w:eastAsia="zh-CN"/>
        </w:rPr>
        <w:t>The purpose of simulator is:</w:t>
      </w:r>
    </w:p>
    <w:p w14:paraId="7D7B741B" w14:textId="77777777" w:rsidR="00C354A1" w:rsidRPr="000F5887" w:rsidRDefault="00C354A1" w:rsidP="0022627D">
      <w:pPr>
        <w:pStyle w:val="BodyText"/>
        <w:numPr>
          <w:ilvl w:val="0"/>
          <w:numId w:val="40"/>
        </w:numPr>
        <w:rPr>
          <w:lang w:eastAsia="zh-CN"/>
        </w:rPr>
      </w:pPr>
      <w:r w:rsidRPr="000F5887">
        <w:rPr>
          <w:lang w:eastAsia="zh-CN"/>
        </w:rPr>
        <w:t xml:space="preserve">simulating system performance and system operation </w:t>
      </w:r>
    </w:p>
    <w:p w14:paraId="042224B3" w14:textId="77777777" w:rsidR="00C354A1" w:rsidRPr="000F5887" w:rsidRDefault="00C354A1" w:rsidP="0022627D">
      <w:pPr>
        <w:pStyle w:val="BodyText"/>
        <w:numPr>
          <w:ilvl w:val="0"/>
          <w:numId w:val="40"/>
        </w:numPr>
        <w:rPr>
          <w:lang w:eastAsia="zh-CN"/>
        </w:rPr>
      </w:pPr>
      <w:r w:rsidRPr="000F5887">
        <w:rPr>
          <w:lang w:eastAsia="zh-CN"/>
        </w:rPr>
        <w:t>supporting different simulation scenarios</w:t>
      </w:r>
    </w:p>
    <w:p w14:paraId="2CE6A84B" w14:textId="77777777" w:rsidR="00C354A1" w:rsidRPr="000F5887" w:rsidRDefault="00C354A1" w:rsidP="0022627D">
      <w:pPr>
        <w:pStyle w:val="BodyText"/>
        <w:numPr>
          <w:ilvl w:val="0"/>
          <w:numId w:val="40"/>
        </w:numPr>
        <w:rPr>
          <w:lang w:eastAsia="zh-CN"/>
        </w:rPr>
      </w:pPr>
      <w:r w:rsidRPr="000F5887">
        <w:rPr>
          <w:lang w:eastAsia="zh-CN"/>
        </w:rPr>
        <w:lastRenderedPageBreak/>
        <w:t>analysing system performance, the impact of the track configuration, effects of different signalling systems, headway and line capacities, the impact of system delays and failures, and the operational safety and robustness of the system</w:t>
      </w:r>
    </w:p>
    <w:p w14:paraId="27D300BE" w14:textId="77777777" w:rsidR="00C354A1" w:rsidRPr="000F5887" w:rsidRDefault="00C354A1" w:rsidP="00C354A1">
      <w:pPr>
        <w:pStyle w:val="Heading3"/>
        <w:rPr>
          <w:lang w:eastAsia="zh-CN"/>
        </w:rPr>
      </w:pPr>
      <w:bookmarkStart w:id="211" w:name="_Toc460402355"/>
      <w:bookmarkStart w:id="212" w:name="_Toc55221677"/>
      <w:r w:rsidRPr="000F5887">
        <w:rPr>
          <w:lang w:eastAsia="zh-CN"/>
        </w:rPr>
        <w:t>ATS User Interface Subsystem (ATSUI)</w:t>
      </w:r>
      <w:bookmarkEnd w:id="211"/>
      <w:bookmarkEnd w:id="212"/>
    </w:p>
    <w:p w14:paraId="64D0350A" w14:textId="77777777" w:rsidR="00C354A1" w:rsidRPr="000F5887" w:rsidRDefault="00C354A1" w:rsidP="00C354A1">
      <w:pPr>
        <w:pStyle w:val="Heading4"/>
        <w:rPr>
          <w:lang w:eastAsia="zh-CN"/>
        </w:rPr>
      </w:pPr>
      <w:bookmarkStart w:id="213" w:name="_Toc460402356"/>
      <w:bookmarkStart w:id="214" w:name="_Toc55221678"/>
      <w:r w:rsidRPr="000F5887">
        <w:rPr>
          <w:lang w:eastAsia="zh-CN"/>
        </w:rPr>
        <w:t>Context</w:t>
      </w:r>
      <w:bookmarkEnd w:id="213"/>
      <w:bookmarkEnd w:id="214"/>
    </w:p>
    <w:p w14:paraId="228FAD6E" w14:textId="77777777" w:rsidR="00C354A1" w:rsidRPr="000F5887" w:rsidRDefault="00C354A1" w:rsidP="00C354A1">
      <w:pPr>
        <w:pStyle w:val="BodyText"/>
        <w:rPr>
          <w:lang w:eastAsia="zh-CN"/>
        </w:rPr>
      </w:pPr>
      <w:r w:rsidRPr="000F5887">
        <w:rPr>
          <w:lang w:eastAsia="zh-CN"/>
        </w:rPr>
        <w:t>The following context diagram represents the relevant external actors that interact with the ATSUI sub-system:</w:t>
      </w:r>
    </w:p>
    <w:p w14:paraId="7CFD24E8" w14:textId="77777777" w:rsidR="00C354A1" w:rsidRPr="000F5887" w:rsidRDefault="008F7B62" w:rsidP="00C354A1">
      <w:pPr>
        <w:keepNext/>
        <w:tabs>
          <w:tab w:val="left" w:pos="851"/>
          <w:tab w:val="left" w:pos="1701"/>
          <w:tab w:val="left" w:pos="2552"/>
          <w:tab w:val="left" w:pos="3402"/>
          <w:tab w:val="left" w:pos="4253"/>
          <w:tab w:val="left" w:pos="5103"/>
          <w:tab w:val="left" w:pos="5954"/>
          <w:tab w:val="left" w:pos="6804"/>
        </w:tabs>
        <w:spacing w:before="120" w:after="120"/>
        <w:ind w:left="720"/>
        <w:rPr>
          <w:szCs w:val="20"/>
          <w:lang w:val="en-GB" w:eastAsia="zh-CN"/>
        </w:rPr>
      </w:pPr>
      <w:r w:rsidRPr="000F5887">
        <w:rPr>
          <w:noProof/>
          <w:szCs w:val="20"/>
          <w:lang w:val="en-GB" w:eastAsia="zh-CN"/>
        </w:rPr>
        <w:object w:dxaOrig="9893" w:dyaOrig="8494" w14:anchorId="6A079EA1">
          <v:shape id="_x0000_i1029" type="#_x0000_t75" alt="" style="width:453.6pt;height:388.5pt;mso-width-percent:0;mso-height-percent:0;mso-width-percent:0;mso-height-percent:0" o:ole="">
            <v:imagedata r:id="rId54" o:title=""/>
          </v:shape>
          <o:OLEObject Type="Embed" ProgID="Visio.Drawing.11" ShapeID="_x0000_i1029" DrawAspect="Content" ObjectID="_1685552639" r:id="rId55"/>
        </w:object>
      </w:r>
    </w:p>
    <w:p w14:paraId="167DD138" w14:textId="615E0B66" w:rsidR="00C354A1" w:rsidRPr="000F5887" w:rsidRDefault="00C354A1" w:rsidP="00C354A1">
      <w:pPr>
        <w:keepLines w:val="0"/>
        <w:widowControl/>
        <w:suppressAutoHyphens w:val="0"/>
        <w:spacing w:after="200" w:line="276" w:lineRule="auto"/>
        <w:ind w:left="1440"/>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24</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ATSUI context</w:t>
      </w:r>
    </w:p>
    <w:p w14:paraId="73D00B69" w14:textId="77777777" w:rsidR="00C354A1" w:rsidRPr="000F5887" w:rsidRDefault="00C354A1" w:rsidP="00C354A1">
      <w:pPr>
        <w:pStyle w:val="Heading4"/>
        <w:rPr>
          <w:lang w:eastAsia="zh-CN"/>
        </w:rPr>
      </w:pPr>
      <w:bookmarkStart w:id="215" w:name="_Toc460402357"/>
      <w:bookmarkStart w:id="216" w:name="_Toc55221679"/>
      <w:r w:rsidRPr="000F5887">
        <w:rPr>
          <w:lang w:eastAsia="zh-CN"/>
        </w:rPr>
        <w:t>Decomposition</w:t>
      </w:r>
      <w:bookmarkEnd w:id="215"/>
      <w:bookmarkEnd w:id="216"/>
    </w:p>
    <w:p w14:paraId="0F52B295" w14:textId="77777777" w:rsidR="00C354A1" w:rsidRPr="000F5887" w:rsidRDefault="00C354A1" w:rsidP="00C354A1">
      <w:pPr>
        <w:pStyle w:val="BodyText"/>
        <w:rPr>
          <w:lang w:eastAsia="zh-CN"/>
        </w:rPr>
      </w:pPr>
      <w:r w:rsidRPr="000F5887">
        <w:rPr>
          <w:lang w:eastAsia="zh-CN"/>
        </w:rPr>
        <w:t>The ATS User Interface consists of the following components:</w:t>
      </w:r>
    </w:p>
    <w:p w14:paraId="7299C648" w14:textId="77777777" w:rsidR="00C354A1" w:rsidRPr="000F5887" w:rsidRDefault="00C354A1" w:rsidP="0022627D">
      <w:pPr>
        <w:pStyle w:val="BodyText"/>
        <w:numPr>
          <w:ilvl w:val="0"/>
          <w:numId w:val="41"/>
        </w:numPr>
        <w:rPr>
          <w:lang w:eastAsia="zh-CN"/>
        </w:rPr>
      </w:pPr>
      <w:r w:rsidRPr="000F5887">
        <w:rPr>
          <w:lang w:eastAsia="zh-CN"/>
        </w:rPr>
        <w:t>CTC User Interface (CTCUI).</w:t>
      </w:r>
    </w:p>
    <w:p w14:paraId="1058B54A" w14:textId="77777777" w:rsidR="00C354A1" w:rsidRPr="000F5887" w:rsidRDefault="00C354A1" w:rsidP="0022627D">
      <w:pPr>
        <w:pStyle w:val="BodyText"/>
        <w:numPr>
          <w:ilvl w:val="0"/>
          <w:numId w:val="41"/>
        </w:numPr>
        <w:rPr>
          <w:lang w:eastAsia="zh-CN"/>
        </w:rPr>
      </w:pPr>
      <w:r w:rsidRPr="000F5887">
        <w:rPr>
          <w:lang w:eastAsia="zh-CN"/>
        </w:rPr>
        <w:t>Traffic Scheduler User Interface (TSUI).</w:t>
      </w:r>
    </w:p>
    <w:p w14:paraId="362F988C" w14:textId="77777777" w:rsidR="00C354A1" w:rsidRPr="000F5887" w:rsidRDefault="00C354A1" w:rsidP="0022627D">
      <w:pPr>
        <w:pStyle w:val="BodyText"/>
        <w:numPr>
          <w:ilvl w:val="0"/>
          <w:numId w:val="41"/>
        </w:numPr>
        <w:rPr>
          <w:lang w:eastAsia="zh-CN"/>
        </w:rPr>
      </w:pPr>
      <w:r w:rsidRPr="000F5887">
        <w:rPr>
          <w:lang w:eastAsia="zh-CN"/>
        </w:rPr>
        <w:lastRenderedPageBreak/>
        <w:t>Alarm Management User Interface (AMUI).</w:t>
      </w:r>
    </w:p>
    <w:p w14:paraId="5AFC0355" w14:textId="77777777" w:rsidR="00C354A1" w:rsidRPr="000F5887" w:rsidRDefault="00C354A1" w:rsidP="0022627D">
      <w:pPr>
        <w:pStyle w:val="BodyText"/>
        <w:numPr>
          <w:ilvl w:val="0"/>
          <w:numId w:val="41"/>
        </w:numPr>
        <w:rPr>
          <w:lang w:eastAsia="zh-CN"/>
        </w:rPr>
      </w:pPr>
      <w:r w:rsidRPr="000F5887">
        <w:rPr>
          <w:lang w:eastAsia="zh-CN"/>
        </w:rPr>
        <w:t>Auxiliary Project-specific User Interfaces.</w:t>
      </w:r>
    </w:p>
    <w:p w14:paraId="1118B0DE" w14:textId="77777777" w:rsidR="00C354A1" w:rsidRPr="000F5887" w:rsidRDefault="00C354A1" w:rsidP="00C354A1">
      <w:pPr>
        <w:pStyle w:val="BodyText"/>
        <w:rPr>
          <w:lang w:eastAsia="zh-CN"/>
        </w:rPr>
      </w:pPr>
      <w:r w:rsidRPr="000F5887">
        <w:rPr>
          <w:lang w:eastAsia="zh-CN"/>
        </w:rPr>
        <w:t>The components listed above are implemented as separate Windows applications.</w:t>
      </w:r>
    </w:p>
    <w:p w14:paraId="7B45F815" w14:textId="77777777" w:rsidR="00C354A1" w:rsidRPr="000F5887" w:rsidRDefault="00C354A1" w:rsidP="00C354A1">
      <w:pPr>
        <w:keepNext/>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464B29C0" w14:textId="604449DD"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25</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ATSUI components</w:t>
      </w:r>
    </w:p>
    <w:p w14:paraId="4C8D88C9" w14:textId="77777777" w:rsidR="00C354A1" w:rsidRPr="000F5887" w:rsidRDefault="00C354A1" w:rsidP="00C354A1">
      <w:pPr>
        <w:pStyle w:val="Heading4"/>
        <w:rPr>
          <w:lang w:eastAsia="zh-CN"/>
        </w:rPr>
      </w:pPr>
      <w:bookmarkStart w:id="217" w:name="_Toc460402358"/>
      <w:bookmarkStart w:id="218" w:name="_Toc55221680"/>
      <w:r w:rsidRPr="000F5887">
        <w:rPr>
          <w:lang w:eastAsia="zh-CN"/>
        </w:rPr>
        <w:t>Configuration</w:t>
      </w:r>
      <w:bookmarkEnd w:id="217"/>
      <w:bookmarkEnd w:id="218"/>
    </w:p>
    <w:p w14:paraId="6CC55F48" w14:textId="77777777" w:rsidR="00C354A1" w:rsidRPr="000F5887" w:rsidRDefault="00C354A1" w:rsidP="00C354A1">
      <w:pPr>
        <w:pStyle w:val="BodyText"/>
        <w:rPr>
          <w:lang w:eastAsia="zh-CN"/>
        </w:rPr>
      </w:pPr>
      <w:r w:rsidRPr="000F5887">
        <w:rPr>
          <w:lang w:eastAsia="zh-CN"/>
        </w:rPr>
        <w:t>The following figure shows the configuration of the ATSUI in an ATS Client Workstation with connections to CTC server and TMS Cluster. A dual LAN is used for connections between nodes.</w:t>
      </w:r>
    </w:p>
    <w:p w14:paraId="6AE54C4F"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Pr>
          <w:noProof/>
          <w:szCs w:val="20"/>
          <w:lang w:val="en-GB" w:eastAsia="zh-CN"/>
        </w:rPr>
        <w:object w:dxaOrig="6031" w:dyaOrig="4756" w14:anchorId="415D7D8D">
          <v:shape id="_x0000_i1028" type="#_x0000_t75" alt="" style="width:301.55pt;height:237.85pt;mso-width-percent:0;mso-height-percent:0;mso-width-percent:0;mso-height-percent:0" o:ole="">
            <v:imagedata r:id="rId56" o:title=""/>
          </v:shape>
          <o:OLEObject Type="Embed" ProgID="Visio.Drawing.15" ShapeID="_x0000_i1028" DrawAspect="Content" ObjectID="_1685552640" r:id="rId57"/>
        </w:object>
      </w:r>
    </w:p>
    <w:p w14:paraId="79AD55F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09C84B97" w14:textId="2B1387B5"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26</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xml:space="preserve"> ATSUI Configuration</w:t>
      </w:r>
    </w:p>
    <w:p w14:paraId="64088565" w14:textId="77777777" w:rsidR="00C354A1" w:rsidRPr="000F5887" w:rsidRDefault="00C354A1" w:rsidP="00C354A1">
      <w:pPr>
        <w:pStyle w:val="BodyText"/>
        <w:rPr>
          <w:lang w:eastAsia="en-US"/>
        </w:rPr>
      </w:pPr>
      <w:r w:rsidRPr="000F5887">
        <w:rPr>
          <w:lang w:eastAsia="en-US"/>
        </w:rPr>
        <w:t>A</w:t>
      </w:r>
      <w:r>
        <w:rPr>
          <w:lang w:eastAsia="en-US"/>
        </w:rPr>
        <w:t>n</w:t>
      </w:r>
      <w:r w:rsidRPr="000F5887">
        <w:rPr>
          <w:lang w:eastAsia="en-US"/>
        </w:rPr>
        <w:t xml:space="preserve"> </w:t>
      </w:r>
      <w:r>
        <w:rPr>
          <w:lang w:eastAsia="en-US"/>
        </w:rPr>
        <w:t xml:space="preserve">Artemis </w:t>
      </w:r>
      <w:r w:rsidRPr="000F5887">
        <w:rPr>
          <w:lang w:eastAsia="en-US"/>
        </w:rPr>
        <w:t>server is used as a MOM for inter</w:t>
      </w:r>
      <w:r>
        <w:rPr>
          <w:lang w:eastAsia="en-US"/>
        </w:rPr>
        <w:t>-</w:t>
      </w:r>
      <w:r w:rsidRPr="000F5887">
        <w:rPr>
          <w:lang w:eastAsia="en-US"/>
        </w:rPr>
        <w:t xml:space="preserve">process communications between the core applications (CTCUI, TSUI, AMUI and </w:t>
      </w:r>
      <w:proofErr w:type="spellStart"/>
      <w:r w:rsidRPr="000F5887">
        <w:rPr>
          <w:lang w:eastAsia="en-US"/>
        </w:rPr>
        <w:t>ClientMan</w:t>
      </w:r>
      <w:proofErr w:type="spellEnd"/>
      <w:r w:rsidRPr="000F5887">
        <w:rPr>
          <w:lang w:eastAsia="en-US"/>
        </w:rPr>
        <w:t>) of the ATSUI.</w:t>
      </w:r>
    </w:p>
    <w:p w14:paraId="35F24D9B" w14:textId="77777777" w:rsidR="00C354A1" w:rsidRPr="000F5887" w:rsidRDefault="00C354A1" w:rsidP="00C354A1">
      <w:pPr>
        <w:pStyle w:val="BodyText"/>
        <w:rPr>
          <w:lang w:eastAsia="en-US"/>
        </w:rPr>
      </w:pPr>
      <w:r>
        <w:rPr>
          <w:lang w:eastAsia="en-US"/>
        </w:rPr>
        <w:t xml:space="preserve">AMQP -protocol and JMS API are </w:t>
      </w:r>
      <w:r w:rsidRPr="000F5887">
        <w:rPr>
          <w:lang w:eastAsia="en-US"/>
        </w:rPr>
        <w:t>used by</w:t>
      </w:r>
      <w:r>
        <w:rPr>
          <w:lang w:eastAsia="en-US"/>
        </w:rPr>
        <w:t xml:space="preserve"> </w:t>
      </w:r>
      <w:r w:rsidRPr="000F5887">
        <w:rPr>
          <w:lang w:eastAsia="en-US"/>
        </w:rPr>
        <w:t>client applications to interact with</w:t>
      </w:r>
      <w:r>
        <w:rPr>
          <w:lang w:eastAsia="en-US"/>
        </w:rPr>
        <w:t xml:space="preserve"> </w:t>
      </w:r>
      <w:r>
        <w:rPr>
          <w:lang w:eastAsia="zh-CN"/>
        </w:rPr>
        <w:t>Artemis MoM</w:t>
      </w:r>
      <w:r w:rsidRPr="000F5887">
        <w:rPr>
          <w:lang w:eastAsia="en-US"/>
        </w:rPr>
        <w:t>.</w:t>
      </w:r>
    </w:p>
    <w:p w14:paraId="2B980BF3" w14:textId="77777777" w:rsidR="00C354A1" w:rsidRPr="000F5887" w:rsidRDefault="00C354A1" w:rsidP="00C354A1">
      <w:pPr>
        <w:pStyle w:val="BodyText"/>
        <w:rPr>
          <w:lang w:eastAsia="en-US"/>
        </w:rPr>
      </w:pPr>
      <w:r w:rsidRPr="000F5887">
        <w:rPr>
          <w:lang w:eastAsia="en-US"/>
        </w:rPr>
        <w:t>CTCUI uses the EBI Screen proprietary dual LAN protocol (DLAN.dll) for communication with the UISR message routers in CTC servers.</w:t>
      </w:r>
    </w:p>
    <w:p w14:paraId="030F3E8D" w14:textId="77777777" w:rsidR="00C354A1" w:rsidRPr="000F5887" w:rsidRDefault="00C354A1" w:rsidP="00C354A1">
      <w:pPr>
        <w:pStyle w:val="BodyText"/>
        <w:rPr>
          <w:lang w:eastAsia="en-US"/>
        </w:rPr>
      </w:pPr>
      <w:r w:rsidRPr="000F5887">
        <w:rPr>
          <w:lang w:eastAsia="en-US"/>
        </w:rPr>
        <w:t xml:space="preserve">TSUI is a client of the </w:t>
      </w:r>
      <w:r>
        <w:rPr>
          <w:lang w:eastAsia="en-US"/>
        </w:rPr>
        <w:t xml:space="preserve">TMS applications </w:t>
      </w:r>
      <w:r w:rsidRPr="000F5887">
        <w:rPr>
          <w:lang w:eastAsia="en-US"/>
        </w:rPr>
        <w:t>in the TMS cluster.</w:t>
      </w:r>
    </w:p>
    <w:p w14:paraId="7ADF4F75" w14:textId="77777777" w:rsidR="00C354A1" w:rsidRPr="000F5887" w:rsidRDefault="00C354A1" w:rsidP="00C354A1">
      <w:pPr>
        <w:pStyle w:val="BodyText"/>
        <w:rPr>
          <w:lang w:eastAsia="en-US"/>
        </w:rPr>
      </w:pPr>
      <w:r w:rsidRPr="000F5887">
        <w:rPr>
          <w:lang w:eastAsia="en-US"/>
        </w:rPr>
        <w:t>The Stomp</w:t>
      </w:r>
      <w:r>
        <w:rPr>
          <w:lang w:eastAsia="en-US"/>
        </w:rPr>
        <w:t>- and AMQP -</w:t>
      </w:r>
      <w:r w:rsidRPr="000F5887">
        <w:rPr>
          <w:lang w:eastAsia="en-US"/>
        </w:rPr>
        <w:t>protocol</w:t>
      </w:r>
      <w:r>
        <w:rPr>
          <w:lang w:eastAsia="en-US"/>
        </w:rPr>
        <w:t>s</w:t>
      </w:r>
      <w:r w:rsidRPr="000F5887">
        <w:rPr>
          <w:lang w:eastAsia="en-US"/>
        </w:rPr>
        <w:t xml:space="preserve"> </w:t>
      </w:r>
      <w:r>
        <w:rPr>
          <w:lang w:eastAsia="en-US"/>
        </w:rPr>
        <w:t xml:space="preserve">are </w:t>
      </w:r>
      <w:r w:rsidRPr="000F5887">
        <w:rPr>
          <w:lang w:eastAsia="en-US"/>
        </w:rPr>
        <w:t xml:space="preserve">used for messaging interoperability between specific CTC server applications and the </w:t>
      </w:r>
      <w:r>
        <w:rPr>
          <w:lang w:eastAsia="en-US"/>
        </w:rPr>
        <w:t xml:space="preserve">Artemis MoM </w:t>
      </w:r>
      <w:r w:rsidRPr="000F5887">
        <w:rPr>
          <w:lang w:eastAsia="en-US"/>
        </w:rPr>
        <w:t xml:space="preserve">in the TMS cluster. </w:t>
      </w:r>
    </w:p>
    <w:p w14:paraId="63F82A19" w14:textId="77777777" w:rsidR="00C354A1" w:rsidRPr="000F5887" w:rsidRDefault="00C354A1" w:rsidP="00C354A1">
      <w:pPr>
        <w:pStyle w:val="BodyText"/>
        <w:rPr>
          <w:lang w:eastAsia="en-US"/>
        </w:rPr>
      </w:pPr>
      <w:r w:rsidRPr="000F5887">
        <w:rPr>
          <w:lang w:eastAsia="en-US"/>
        </w:rPr>
        <w:lastRenderedPageBreak/>
        <w:t>The communication between browser-based user interface web applications with the Web Server components in CTC or TMS servers takes place using HTTP.</w:t>
      </w:r>
    </w:p>
    <w:p w14:paraId="4273F5E5" w14:textId="77777777" w:rsidR="00C354A1" w:rsidRPr="000F5887" w:rsidRDefault="00C354A1" w:rsidP="00C354A1">
      <w:pPr>
        <w:pStyle w:val="Heading4"/>
        <w:rPr>
          <w:lang w:eastAsia="zh-CN"/>
        </w:rPr>
      </w:pPr>
      <w:bookmarkStart w:id="219" w:name="_Toc460402359"/>
      <w:bookmarkStart w:id="220" w:name="_Toc55221681"/>
      <w:bookmarkStart w:id="221" w:name="_Toc384655029"/>
      <w:bookmarkStart w:id="222" w:name="_Toc386119214"/>
      <w:r w:rsidRPr="000F5887">
        <w:rPr>
          <w:lang w:eastAsia="zh-CN"/>
        </w:rPr>
        <w:t>Interfaces</w:t>
      </w:r>
      <w:bookmarkEnd w:id="219"/>
      <w:bookmarkEnd w:id="220"/>
    </w:p>
    <w:p w14:paraId="75AD32D9" w14:textId="77777777" w:rsidR="00C354A1" w:rsidRDefault="00C354A1" w:rsidP="00C354A1">
      <w:pPr>
        <w:pStyle w:val="BodyText"/>
        <w:rPr>
          <w:lang w:eastAsia="zh-CN"/>
        </w:rPr>
      </w:pPr>
      <w:r w:rsidRPr="000F5887">
        <w:rPr>
          <w:lang w:eastAsia="zh-CN"/>
        </w:rPr>
        <w:t>Following interfaces have been identified:</w:t>
      </w:r>
    </w:p>
    <w:p w14:paraId="108494D0" w14:textId="77777777" w:rsidR="00C354A1" w:rsidRPr="000F5887" w:rsidRDefault="00C354A1" w:rsidP="00C354A1">
      <w:pPr>
        <w:pStyle w:val="BodyText"/>
        <w:rPr>
          <w:lang w:eastAsia="zh-CN"/>
        </w:rPr>
      </w:pPr>
    </w:p>
    <w:tbl>
      <w:tblPr>
        <w:tblStyle w:val="TableStyleA"/>
        <w:tblW w:w="9185"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4302"/>
      </w:tblGrid>
      <w:tr w:rsidR="00C354A1" w:rsidRPr="000F5887" w14:paraId="6DDF71B2" w14:textId="77777777" w:rsidTr="00C354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83" w:type="dxa"/>
            <w:shd w:val="clear" w:color="auto" w:fill="D9D9D9" w:themeFill="background1" w:themeFillShade="D9"/>
          </w:tcPr>
          <w:p w14:paraId="494DAB4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Actor</w:t>
            </w:r>
          </w:p>
        </w:tc>
        <w:tc>
          <w:tcPr>
            <w:tcW w:w="4302" w:type="dxa"/>
            <w:shd w:val="clear" w:color="auto" w:fill="D9D9D9" w:themeFill="background1" w:themeFillShade="D9"/>
          </w:tcPr>
          <w:p w14:paraId="43B0BA1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100000000000" w:firstRow="1" w:lastRow="0" w:firstColumn="0" w:lastColumn="0" w:oddVBand="0" w:evenVBand="0" w:oddHBand="0" w:evenHBand="0" w:firstRowFirstColumn="0" w:firstRowLastColumn="0" w:lastRowFirstColumn="0" w:lastRowLastColumn="0"/>
              <w:rPr>
                <w:lang w:val="en-GB" w:eastAsia="zh-CN"/>
              </w:rPr>
            </w:pPr>
            <w:r w:rsidRPr="000F5887">
              <w:rPr>
                <w:lang w:val="en-GB" w:eastAsia="zh-CN"/>
              </w:rPr>
              <w:t>Interface</w:t>
            </w:r>
          </w:p>
        </w:tc>
      </w:tr>
      <w:tr w:rsidR="00C354A1" w:rsidRPr="000F5887" w14:paraId="34B9BCB7" w14:textId="77777777" w:rsidTr="00C3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3" w:type="dxa"/>
          </w:tcPr>
          <w:p w14:paraId="3019B11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ATS Operator</w:t>
            </w:r>
          </w:p>
        </w:tc>
        <w:tc>
          <w:tcPr>
            <w:tcW w:w="4302" w:type="dxa"/>
          </w:tcPr>
          <w:p w14:paraId="64ABFA99"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100000" w:firstRow="0" w:lastRow="0" w:firstColumn="0" w:lastColumn="0" w:oddVBand="0" w:evenVBand="0" w:oddHBand="1" w:evenHBand="0" w:firstRowFirstColumn="0" w:firstRowLastColumn="0" w:lastRowFirstColumn="0" w:lastRowLastColumn="0"/>
              <w:rPr>
                <w:lang w:val="en-GB" w:eastAsia="zh-CN"/>
              </w:rPr>
            </w:pPr>
            <w:r w:rsidRPr="000F5887">
              <w:rPr>
                <w:lang w:val="en-GB" w:eastAsia="zh-CN"/>
              </w:rPr>
              <w:t>Keyboard, mouse, monitor, speakers, video wall</w:t>
            </w:r>
          </w:p>
        </w:tc>
      </w:tr>
      <w:tr w:rsidR="00C354A1" w:rsidRPr="000F5887" w14:paraId="73152A36" w14:textId="77777777" w:rsidTr="00C354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3" w:type="dxa"/>
          </w:tcPr>
          <w:p w14:paraId="548978F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TMS Server</w:t>
            </w:r>
          </w:p>
        </w:tc>
        <w:tc>
          <w:tcPr>
            <w:tcW w:w="4302" w:type="dxa"/>
          </w:tcPr>
          <w:p w14:paraId="38F3912C"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010000" w:firstRow="0" w:lastRow="0" w:firstColumn="0" w:lastColumn="0" w:oddVBand="0" w:evenVBand="0" w:oddHBand="0" w:evenHBand="1" w:firstRowFirstColumn="0" w:firstRowLastColumn="0" w:lastRowFirstColumn="0" w:lastRowLastColumn="0"/>
              <w:rPr>
                <w:lang w:val="en-GB" w:eastAsia="zh-CN"/>
              </w:rPr>
            </w:pPr>
            <w:r>
              <w:rPr>
                <w:lang w:eastAsia="en-US"/>
              </w:rPr>
              <w:t>Artemis MoM</w:t>
            </w:r>
          </w:p>
        </w:tc>
      </w:tr>
      <w:tr w:rsidR="00C354A1" w:rsidRPr="000F5887" w14:paraId="56EA0C48" w14:textId="77777777" w:rsidTr="00C3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3" w:type="dxa"/>
          </w:tcPr>
          <w:p w14:paraId="0E0142AC"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CTC Server processes (CTCUI Server, EH, AUTS, WD, TS, AUTM, RATOS, AUTS)</w:t>
            </w:r>
          </w:p>
        </w:tc>
        <w:tc>
          <w:tcPr>
            <w:tcW w:w="4302" w:type="dxa"/>
          </w:tcPr>
          <w:p w14:paraId="61676712"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100000" w:firstRow="0" w:lastRow="0" w:firstColumn="0" w:lastColumn="0" w:oddVBand="0" w:evenVBand="0" w:oddHBand="1" w:evenHBand="0" w:firstRowFirstColumn="0" w:firstRowLastColumn="0" w:lastRowFirstColumn="0" w:lastRowLastColumn="0"/>
              <w:rPr>
                <w:lang w:val="en-GB" w:eastAsia="zh-CN"/>
              </w:rPr>
            </w:pPr>
            <w:r w:rsidRPr="000F5887">
              <w:rPr>
                <w:lang w:val="en-GB" w:eastAsia="zh-CN"/>
              </w:rPr>
              <w:t>DLAN</w:t>
            </w:r>
          </w:p>
        </w:tc>
      </w:tr>
    </w:tbl>
    <w:p w14:paraId="6BE611D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7446CC87" w14:textId="77777777" w:rsidR="00C354A1" w:rsidRPr="000F5887" w:rsidRDefault="00C354A1" w:rsidP="00C354A1">
      <w:pPr>
        <w:pStyle w:val="Heading5"/>
        <w:rPr>
          <w:lang w:eastAsia="zh-CN"/>
        </w:rPr>
      </w:pPr>
      <w:bookmarkStart w:id="223" w:name="_Toc384655048"/>
      <w:bookmarkStart w:id="224" w:name="_Toc386119231"/>
      <w:bookmarkStart w:id="225" w:name="_Toc460402360"/>
      <w:bookmarkStart w:id="226" w:name="_Toc55221682"/>
      <w:bookmarkStart w:id="227" w:name="_Toc396468543"/>
      <w:bookmarkEnd w:id="210"/>
      <w:bookmarkEnd w:id="221"/>
      <w:bookmarkEnd w:id="222"/>
      <w:r w:rsidRPr="000F5887">
        <w:rPr>
          <w:lang w:eastAsia="zh-CN"/>
        </w:rPr>
        <w:t>CTC User Interface (CTCUI)</w:t>
      </w:r>
      <w:bookmarkEnd w:id="223"/>
      <w:bookmarkEnd w:id="224"/>
      <w:bookmarkEnd w:id="225"/>
      <w:bookmarkEnd w:id="226"/>
    </w:p>
    <w:p w14:paraId="5B214111" w14:textId="77777777" w:rsidR="00C354A1" w:rsidRPr="000F5887" w:rsidRDefault="00C354A1" w:rsidP="00C354A1">
      <w:pPr>
        <w:pStyle w:val="BodyText"/>
        <w:rPr>
          <w:lang w:eastAsia="zh-CN"/>
        </w:rPr>
      </w:pPr>
      <w:r w:rsidRPr="000F5887">
        <w:rPr>
          <w:lang w:eastAsia="zh-CN"/>
        </w:rPr>
        <w:t>CTCUI is the main user interface for CTC functionality. They provide information and support user interaction through:</w:t>
      </w:r>
    </w:p>
    <w:p w14:paraId="25CA03EA" w14:textId="77777777" w:rsidR="00C354A1" w:rsidRPr="000F5887" w:rsidRDefault="00C354A1" w:rsidP="0022627D">
      <w:pPr>
        <w:pStyle w:val="BodyText"/>
        <w:numPr>
          <w:ilvl w:val="0"/>
          <w:numId w:val="42"/>
        </w:numPr>
        <w:rPr>
          <w:lang w:eastAsia="zh-CN"/>
        </w:rPr>
      </w:pPr>
      <w:r w:rsidRPr="000F5887">
        <w:rPr>
          <w:lang w:eastAsia="zh-CN"/>
        </w:rPr>
        <w:t xml:space="preserve">CTC </w:t>
      </w:r>
      <w:r>
        <w:rPr>
          <w:lang w:eastAsia="zh-CN"/>
        </w:rPr>
        <w:t>v</w:t>
      </w:r>
      <w:r w:rsidRPr="000F5887">
        <w:rPr>
          <w:lang w:eastAsia="zh-CN"/>
        </w:rPr>
        <w:t>iews</w:t>
      </w:r>
    </w:p>
    <w:p w14:paraId="52050093" w14:textId="77777777" w:rsidR="00C354A1" w:rsidRPr="000F5887" w:rsidRDefault="00C354A1" w:rsidP="0022627D">
      <w:pPr>
        <w:pStyle w:val="BodyText"/>
        <w:numPr>
          <w:ilvl w:val="0"/>
          <w:numId w:val="43"/>
        </w:numPr>
        <w:rPr>
          <w:b/>
          <w:bCs/>
          <w:lang w:eastAsia="zh-CN"/>
        </w:rPr>
      </w:pPr>
      <w:r w:rsidRPr="000F5887">
        <w:rPr>
          <w:bCs/>
          <w:lang w:eastAsia="zh-CN"/>
        </w:rPr>
        <w:t>CTC Track Layout Views, where each CTC View is a track layout picture with zooming and panning functionality. At application data design phase each CTC View can be designed to contain either a detailed layout of an area or an overview of a large area with limited amount of data on it.</w:t>
      </w:r>
    </w:p>
    <w:p w14:paraId="24F3D5B4" w14:textId="77777777" w:rsidR="00C354A1" w:rsidRPr="000F5887" w:rsidRDefault="00C354A1" w:rsidP="0022627D">
      <w:pPr>
        <w:pStyle w:val="BodyText"/>
        <w:numPr>
          <w:ilvl w:val="0"/>
          <w:numId w:val="43"/>
        </w:numPr>
        <w:rPr>
          <w:b/>
          <w:bCs/>
          <w:lang w:eastAsia="zh-CN"/>
        </w:rPr>
      </w:pPr>
      <w:r w:rsidRPr="000F5887">
        <w:rPr>
          <w:bCs/>
          <w:lang w:eastAsia="zh-CN"/>
        </w:rPr>
        <w:t>System Status View, showing the status of the main software and hardware components of the system.</w:t>
      </w:r>
    </w:p>
    <w:p w14:paraId="395A2D1D" w14:textId="77777777" w:rsidR="00C354A1" w:rsidRPr="000F5887" w:rsidRDefault="00C354A1" w:rsidP="0022627D">
      <w:pPr>
        <w:pStyle w:val="BodyText"/>
        <w:numPr>
          <w:ilvl w:val="0"/>
          <w:numId w:val="43"/>
        </w:numPr>
        <w:rPr>
          <w:b/>
          <w:bCs/>
          <w:lang w:eastAsia="zh-CN"/>
        </w:rPr>
      </w:pPr>
      <w:r w:rsidRPr="000F5887">
        <w:rPr>
          <w:bCs/>
          <w:lang w:eastAsia="zh-CN"/>
        </w:rPr>
        <w:t>Maintenance Views. These are maintenance-oriented views showing the status of specific monitored objects.</w:t>
      </w:r>
    </w:p>
    <w:p w14:paraId="53817964" w14:textId="77777777" w:rsidR="00C354A1" w:rsidRPr="000F5887" w:rsidRDefault="00C354A1" w:rsidP="0022627D">
      <w:pPr>
        <w:pStyle w:val="BodyText"/>
        <w:numPr>
          <w:ilvl w:val="0"/>
          <w:numId w:val="42"/>
        </w:numPr>
        <w:rPr>
          <w:bCs/>
          <w:lang w:eastAsia="zh-CN"/>
        </w:rPr>
      </w:pPr>
      <w:r w:rsidRPr="000F5887">
        <w:rPr>
          <w:bCs/>
          <w:lang w:eastAsia="zh-CN"/>
        </w:rPr>
        <w:t>Playback User Interface for selection and playing of playback files.</w:t>
      </w:r>
    </w:p>
    <w:p w14:paraId="291AD296" w14:textId="77777777" w:rsidR="00C354A1" w:rsidRPr="000F5887" w:rsidRDefault="00C354A1" w:rsidP="0022627D">
      <w:pPr>
        <w:pStyle w:val="BodyText"/>
        <w:numPr>
          <w:ilvl w:val="0"/>
          <w:numId w:val="42"/>
        </w:numPr>
        <w:rPr>
          <w:bCs/>
          <w:lang w:eastAsia="zh-CN"/>
        </w:rPr>
      </w:pPr>
      <w:r w:rsidRPr="000F5887">
        <w:rPr>
          <w:bCs/>
          <w:lang w:eastAsia="zh-CN"/>
        </w:rPr>
        <w:t>Train Describer functions: Set, Delete, Move, Exchange.</w:t>
      </w:r>
    </w:p>
    <w:p w14:paraId="050D957E" w14:textId="77777777" w:rsidR="00C354A1" w:rsidRPr="000F5887" w:rsidRDefault="00C354A1" w:rsidP="0022627D">
      <w:pPr>
        <w:pStyle w:val="BodyText"/>
        <w:numPr>
          <w:ilvl w:val="0"/>
          <w:numId w:val="42"/>
        </w:numPr>
        <w:rPr>
          <w:bCs/>
          <w:lang w:eastAsia="zh-CN"/>
        </w:rPr>
      </w:pPr>
      <w:r w:rsidRPr="000F5887">
        <w:rPr>
          <w:bCs/>
          <w:lang w:eastAsia="zh-CN"/>
        </w:rPr>
        <w:t>Automaton User Interface</w:t>
      </w:r>
    </w:p>
    <w:p w14:paraId="752CC3CF" w14:textId="77777777" w:rsidR="00C354A1" w:rsidRPr="000F5887" w:rsidRDefault="00C354A1" w:rsidP="00C354A1">
      <w:pPr>
        <w:pStyle w:val="BodyText"/>
        <w:rPr>
          <w:lang w:eastAsia="zh-CN"/>
        </w:rPr>
      </w:pPr>
      <w:r>
        <w:rPr>
          <w:lang w:eastAsia="zh-CN"/>
        </w:rPr>
        <w:t xml:space="preserve">Figure </w:t>
      </w:r>
      <w:r w:rsidRPr="000F5887">
        <w:rPr>
          <w:lang w:eastAsia="zh-CN"/>
        </w:rPr>
        <w:t>below depicts the main functional components of the CTCUI:</w:t>
      </w:r>
    </w:p>
    <w:p w14:paraId="5160CF83" w14:textId="77777777" w:rsidR="00C354A1" w:rsidRPr="000F5887" w:rsidRDefault="008F7B62" w:rsidP="00C354A1">
      <w:pPr>
        <w:keepNext/>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3779" w:dyaOrig="2929" w14:anchorId="3AA655C0">
          <v:shape id="_x0000_i1027" type="#_x0000_t75" alt="" style="width:194.15pt;height:2in;mso-width-percent:0;mso-height-percent:0;mso-width-percent:0;mso-height-percent:0" o:ole="">
            <v:imagedata r:id="rId58" o:title=""/>
          </v:shape>
          <o:OLEObject Type="Embed" ProgID="Visio.Drawing.11" ShapeID="_x0000_i1027" DrawAspect="Content" ObjectID="_1685552641" r:id="rId59"/>
        </w:object>
      </w:r>
    </w:p>
    <w:p w14:paraId="0A05C36A" w14:textId="507072EB"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27</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CTCUI components</w:t>
      </w:r>
    </w:p>
    <w:p w14:paraId="1A265F6D" w14:textId="77777777" w:rsidR="00C354A1" w:rsidRPr="000F5887" w:rsidRDefault="00C354A1" w:rsidP="00C354A1">
      <w:pPr>
        <w:pStyle w:val="Heading5"/>
        <w:rPr>
          <w:lang w:eastAsia="zh-CN"/>
        </w:rPr>
      </w:pPr>
      <w:bookmarkStart w:id="228" w:name="_Toc384655050"/>
      <w:bookmarkStart w:id="229" w:name="_Toc384655051"/>
      <w:bookmarkStart w:id="230" w:name="_Toc384655052"/>
      <w:bookmarkStart w:id="231" w:name="_Toc386119232"/>
      <w:bookmarkStart w:id="232" w:name="_Toc460402361"/>
      <w:bookmarkStart w:id="233" w:name="_Toc55221683"/>
      <w:bookmarkEnd w:id="228"/>
      <w:bookmarkEnd w:id="229"/>
      <w:r w:rsidRPr="000F5887">
        <w:rPr>
          <w:lang w:eastAsia="zh-CN"/>
        </w:rPr>
        <w:t>CTC</w:t>
      </w:r>
      <w:bookmarkEnd w:id="230"/>
      <w:bookmarkEnd w:id="231"/>
      <w:r w:rsidRPr="000F5887">
        <w:rPr>
          <w:lang w:eastAsia="zh-CN"/>
        </w:rPr>
        <w:t>UI Architecture</w:t>
      </w:r>
      <w:bookmarkEnd w:id="232"/>
      <w:bookmarkEnd w:id="233"/>
    </w:p>
    <w:p w14:paraId="4D2788A0" w14:textId="77777777" w:rsidR="00C354A1" w:rsidRPr="000F5887" w:rsidRDefault="00C354A1" w:rsidP="00C354A1">
      <w:pPr>
        <w:pStyle w:val="BodyText"/>
        <w:rPr>
          <w:lang w:eastAsia="zh-CN"/>
        </w:rPr>
      </w:pPr>
      <w:r w:rsidRPr="000F5887">
        <w:rPr>
          <w:lang w:eastAsia="zh-CN"/>
        </w:rPr>
        <w:t>CTCUI consists of following modules:</w:t>
      </w:r>
    </w:p>
    <w:tbl>
      <w:tblPr>
        <w:tblStyle w:val="TableStyleA"/>
        <w:tblW w:w="9043"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6520"/>
      </w:tblGrid>
      <w:tr w:rsidR="00C354A1" w:rsidRPr="000F5887" w14:paraId="7D5466A4" w14:textId="77777777" w:rsidTr="00C354A1">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2523" w:type="dxa"/>
            <w:shd w:val="clear" w:color="auto" w:fill="D9D9D9" w:themeFill="background1" w:themeFillShade="D9"/>
          </w:tcPr>
          <w:p w14:paraId="00B14C87"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Module</w:t>
            </w:r>
          </w:p>
        </w:tc>
        <w:tc>
          <w:tcPr>
            <w:tcW w:w="6520" w:type="dxa"/>
            <w:shd w:val="clear" w:color="auto" w:fill="D9D9D9" w:themeFill="background1" w:themeFillShade="D9"/>
          </w:tcPr>
          <w:p w14:paraId="2CD187D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100000000000" w:firstRow="1" w:lastRow="0" w:firstColumn="0" w:lastColumn="0" w:oddVBand="0" w:evenVBand="0" w:oddHBand="0" w:evenHBand="0" w:firstRowFirstColumn="0" w:firstRowLastColumn="0" w:lastRowFirstColumn="0" w:lastRowLastColumn="0"/>
              <w:rPr>
                <w:lang w:val="en-GB" w:eastAsia="zh-CN"/>
              </w:rPr>
            </w:pPr>
            <w:r w:rsidRPr="000F5887">
              <w:rPr>
                <w:lang w:val="en-GB" w:eastAsia="zh-CN"/>
              </w:rPr>
              <w:t>Description</w:t>
            </w:r>
          </w:p>
        </w:tc>
      </w:tr>
      <w:tr w:rsidR="00C354A1" w:rsidRPr="000F5887" w14:paraId="41E06D05" w14:textId="77777777" w:rsidTr="00C354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23" w:type="dxa"/>
          </w:tcPr>
          <w:p w14:paraId="29F2A7B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Pr>
                <w:lang w:val="en-GB" w:eastAsia="zh-CN"/>
              </w:rPr>
              <w:t>UIC.exe</w:t>
            </w:r>
          </w:p>
        </w:tc>
        <w:tc>
          <w:tcPr>
            <w:tcW w:w="6520" w:type="dxa"/>
          </w:tcPr>
          <w:p w14:paraId="5D19CD2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100000" w:firstRow="0" w:lastRow="0" w:firstColumn="0" w:lastColumn="0" w:oddVBand="0" w:evenVBand="0" w:oddHBand="1" w:evenHBand="0" w:firstRowFirstColumn="0" w:firstRowLastColumn="0" w:lastRowFirstColumn="0" w:lastRowLastColumn="0"/>
              <w:rPr>
                <w:lang w:val="en-GB" w:eastAsia="zh-CN"/>
              </w:rPr>
            </w:pPr>
            <w:r w:rsidRPr="000F5887">
              <w:rPr>
                <w:lang w:val="en-GB" w:eastAsia="zh-CN"/>
              </w:rPr>
              <w:t>The main assembly of the CTC User Interface.</w:t>
            </w:r>
          </w:p>
        </w:tc>
      </w:tr>
      <w:tr w:rsidR="00C354A1" w:rsidRPr="000F5887" w14:paraId="256DA547" w14:textId="77777777" w:rsidTr="00C354A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23" w:type="dxa"/>
          </w:tcPr>
          <w:p w14:paraId="59C32B76"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color w:val="000000" w:themeColor="text1"/>
                <w:lang w:val="en-GB" w:eastAsia="zh-CN"/>
              </w:rPr>
              <w:t>CommandParser.dll</w:t>
            </w:r>
          </w:p>
        </w:tc>
        <w:tc>
          <w:tcPr>
            <w:tcW w:w="6520" w:type="dxa"/>
          </w:tcPr>
          <w:p w14:paraId="2F67351F"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010000" w:firstRow="0" w:lastRow="0" w:firstColumn="0" w:lastColumn="0" w:oddVBand="0" w:evenVBand="0" w:oddHBand="0" w:evenHBand="1" w:firstRowFirstColumn="0" w:firstRowLastColumn="0" w:lastRowFirstColumn="0" w:lastRowLastColumn="0"/>
              <w:rPr>
                <w:lang w:val="en-GB" w:eastAsia="zh-CN"/>
              </w:rPr>
            </w:pPr>
            <w:r w:rsidRPr="000F5887">
              <w:rPr>
                <w:lang w:val="en-GB" w:eastAsia="zh-CN"/>
              </w:rPr>
              <w:t>Command Parser</w:t>
            </w:r>
          </w:p>
        </w:tc>
      </w:tr>
      <w:tr w:rsidR="00C354A1" w:rsidRPr="000F5887" w14:paraId="401C2398" w14:textId="77777777" w:rsidTr="00C354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23" w:type="dxa"/>
          </w:tcPr>
          <w:p w14:paraId="7A6A656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Pr>
                <w:lang w:val="en-GB" w:eastAsia="zh-CN"/>
              </w:rPr>
              <w:t>ebilkib8u.dll</w:t>
            </w:r>
          </w:p>
        </w:tc>
        <w:tc>
          <w:tcPr>
            <w:tcW w:w="6520" w:type="dxa"/>
          </w:tcPr>
          <w:p w14:paraId="5EC17E6E"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100000" w:firstRow="0" w:lastRow="0" w:firstColumn="0" w:lastColumn="0" w:oddVBand="0" w:evenVBand="0" w:oddHBand="1" w:evenHBand="0" w:firstRowFirstColumn="0" w:firstRowLastColumn="0" w:lastRowFirstColumn="0" w:lastRowLastColumn="0"/>
              <w:rPr>
                <w:lang w:val="en-GB" w:eastAsia="zh-CN"/>
              </w:rPr>
            </w:pPr>
            <w:r w:rsidRPr="000F5887">
              <w:rPr>
                <w:lang w:val="en-GB" w:eastAsia="zh-CN"/>
              </w:rPr>
              <w:t xml:space="preserve">In the first stage this can be a C# “encapsulation” of the legacy C++ module shared by legacy UIC, VB, SB, </w:t>
            </w:r>
            <w:proofErr w:type="spellStart"/>
            <w:r w:rsidRPr="000F5887">
              <w:rPr>
                <w:lang w:val="en-GB" w:eastAsia="zh-CN"/>
              </w:rPr>
              <w:t>Sysman</w:t>
            </w:r>
            <w:proofErr w:type="spellEnd"/>
            <w:r w:rsidRPr="000F5887">
              <w:rPr>
                <w:lang w:val="en-GB" w:eastAsia="zh-CN"/>
              </w:rPr>
              <w:t xml:space="preserve">, </w:t>
            </w:r>
            <w:proofErr w:type="spellStart"/>
            <w:r w:rsidRPr="000F5887">
              <w:rPr>
                <w:lang w:val="en-GB" w:eastAsia="zh-CN"/>
              </w:rPr>
              <w:t>WebUI</w:t>
            </w:r>
            <w:proofErr w:type="spellEnd"/>
            <w:r w:rsidRPr="000F5887">
              <w:rPr>
                <w:lang w:val="en-GB" w:eastAsia="zh-CN"/>
              </w:rPr>
              <w:t xml:space="preserve"> (currently not part of EBI Screen 3.7). The module needs new IF to be accessible from C# applications. Might be used also by </w:t>
            </w:r>
            <w:proofErr w:type="spellStart"/>
            <w:r w:rsidRPr="000F5887">
              <w:rPr>
                <w:lang w:val="en-GB" w:eastAsia="zh-CN"/>
              </w:rPr>
              <w:t>ClientMan</w:t>
            </w:r>
            <w:proofErr w:type="spellEnd"/>
            <w:r w:rsidRPr="000F5887">
              <w:rPr>
                <w:lang w:val="en-GB" w:eastAsia="zh-CN"/>
              </w:rPr>
              <w:t xml:space="preserve"> for visualization of object statuses. The C# encapsulation shall have interfaces compatible with the C# version of </w:t>
            </w:r>
            <w:proofErr w:type="spellStart"/>
            <w:r w:rsidRPr="000F5887">
              <w:rPr>
                <w:lang w:val="en-GB" w:eastAsia="zh-CN"/>
              </w:rPr>
              <w:t>Ebilib</w:t>
            </w:r>
            <w:proofErr w:type="spellEnd"/>
            <w:r w:rsidRPr="000F5887">
              <w:rPr>
                <w:lang w:val="en-GB" w:eastAsia="zh-CN"/>
              </w:rPr>
              <w:t xml:space="preserve"> being developed for the Italian user interface.</w:t>
            </w:r>
          </w:p>
        </w:tc>
      </w:tr>
      <w:tr w:rsidR="00C354A1" w:rsidRPr="000F5887" w14:paraId="696983B1" w14:textId="77777777" w:rsidTr="00C354A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23" w:type="dxa"/>
          </w:tcPr>
          <w:p w14:paraId="128E4BB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dlanlib</w:t>
            </w:r>
            <w:r>
              <w:rPr>
                <w:lang w:val="en-GB" w:eastAsia="zh-CN"/>
              </w:rPr>
              <w:t>8</w:t>
            </w:r>
            <w:r w:rsidRPr="000F5887">
              <w:rPr>
                <w:lang w:val="en-GB" w:eastAsia="zh-CN"/>
              </w:rPr>
              <w:t>.dll</w:t>
            </w:r>
          </w:p>
        </w:tc>
        <w:tc>
          <w:tcPr>
            <w:tcW w:w="6520" w:type="dxa"/>
          </w:tcPr>
          <w:p w14:paraId="77FABE7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010000" w:firstRow="0" w:lastRow="0" w:firstColumn="0" w:lastColumn="0" w:oddVBand="0" w:evenVBand="0" w:oddHBand="0" w:evenHBand="1" w:firstRowFirstColumn="0" w:firstRowLastColumn="0" w:lastRowFirstColumn="0" w:lastRowLastColumn="0"/>
              <w:rPr>
                <w:lang w:val="en-GB" w:eastAsia="zh-CN"/>
              </w:rPr>
            </w:pPr>
            <w:r w:rsidRPr="000F5887">
              <w:rPr>
                <w:lang w:val="en-GB" w:eastAsia="zh-CN"/>
              </w:rPr>
              <w:t>Interface to CTC server message router (</w:t>
            </w:r>
            <w:proofErr w:type="spellStart"/>
            <w:r>
              <w:rPr>
                <w:lang w:val="en-GB" w:eastAsia="zh-CN"/>
              </w:rPr>
              <w:t>UisrService</w:t>
            </w:r>
            <w:proofErr w:type="spellEnd"/>
            <w:r w:rsidRPr="000F5887">
              <w:rPr>
                <w:lang w:val="en-GB" w:eastAsia="zh-CN"/>
              </w:rPr>
              <w:t>)</w:t>
            </w:r>
          </w:p>
        </w:tc>
      </w:tr>
    </w:tbl>
    <w:p w14:paraId="0FEDFA7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37AD6C0F" w14:textId="77777777" w:rsidR="00C354A1" w:rsidRPr="000F5887" w:rsidRDefault="00C354A1" w:rsidP="00C354A1">
      <w:pPr>
        <w:pStyle w:val="Heading4"/>
        <w:rPr>
          <w:lang w:eastAsia="zh-CN"/>
        </w:rPr>
      </w:pPr>
      <w:bookmarkStart w:id="234" w:name="_Toc384655062"/>
      <w:bookmarkStart w:id="235" w:name="_Toc386119240"/>
      <w:bookmarkStart w:id="236" w:name="_Toc460402362"/>
      <w:bookmarkStart w:id="237" w:name="_Toc55221684"/>
      <w:r w:rsidRPr="000F5887">
        <w:rPr>
          <w:lang w:eastAsia="zh-CN"/>
        </w:rPr>
        <w:t>Event/Alarm Management User Interface (AMUI)</w:t>
      </w:r>
      <w:bookmarkEnd w:id="234"/>
      <w:r w:rsidRPr="000F5887">
        <w:rPr>
          <w:lang w:eastAsia="zh-CN"/>
        </w:rPr>
        <w:t xml:space="preserve"> Applications</w:t>
      </w:r>
      <w:bookmarkEnd w:id="235"/>
      <w:bookmarkEnd w:id="236"/>
      <w:bookmarkEnd w:id="237"/>
    </w:p>
    <w:p w14:paraId="13175F55" w14:textId="77777777" w:rsidR="00C354A1" w:rsidRPr="000F5887" w:rsidRDefault="00C354A1" w:rsidP="00C354A1">
      <w:pPr>
        <w:pStyle w:val="BodyText"/>
        <w:rPr>
          <w:rFonts w:eastAsiaTheme="minorHAnsi"/>
          <w:lang w:eastAsia="zh-CN"/>
        </w:rPr>
      </w:pPr>
      <w:r w:rsidRPr="000F5887">
        <w:rPr>
          <w:lang w:eastAsia="zh-CN"/>
        </w:rPr>
        <w:t>AMUI constitutes the main user interface for event and alarm management functionality</w:t>
      </w:r>
      <w:r w:rsidRPr="000F5887">
        <w:rPr>
          <w:rFonts w:eastAsiaTheme="minorHAnsi"/>
          <w:lang w:eastAsia="zh-CN"/>
        </w:rPr>
        <w:t>. In a standard configuration, the Alarm Management User Interface consists of summary alarm indicators and the user interaction function provided by the generic Alarm and Event Handling applications of EBI Screen. In the future and if required the generic Alarm and Event Handling of EBI Screen could be substituted by another non-EBI Screen component like MDC.</w:t>
      </w:r>
    </w:p>
    <w:p w14:paraId="02B0F83B" w14:textId="77777777" w:rsidR="00C354A1" w:rsidRPr="000F5887" w:rsidRDefault="008F7B62" w:rsidP="00C354A1">
      <w:pPr>
        <w:keepNext/>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3779" w:dyaOrig="1795" w14:anchorId="1A348430">
          <v:shape id="_x0000_i1026" type="#_x0000_t75" alt="" style="width:192.55pt;height:93.6pt;mso-width-percent:0;mso-height-percent:0;mso-width-percent:0;mso-height-percent:0" o:ole="">
            <v:imagedata r:id="rId60" o:title=""/>
          </v:shape>
          <o:OLEObject Type="Embed" ProgID="Visio.Drawing.11" ShapeID="_x0000_i1026" DrawAspect="Content" ObjectID="_1685552642" r:id="rId61"/>
        </w:object>
      </w:r>
    </w:p>
    <w:p w14:paraId="5A2F9353" w14:textId="2A560926"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28</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AMUI components</w:t>
      </w:r>
    </w:p>
    <w:p w14:paraId="6E33B137" w14:textId="77777777" w:rsidR="00C354A1" w:rsidRPr="000F5887" w:rsidRDefault="00C354A1" w:rsidP="00C354A1">
      <w:pPr>
        <w:pStyle w:val="Heading5"/>
        <w:rPr>
          <w:lang w:eastAsia="zh-CN"/>
        </w:rPr>
      </w:pPr>
      <w:bookmarkStart w:id="238" w:name="_Toc460402363"/>
      <w:bookmarkStart w:id="239" w:name="_Toc55221685"/>
      <w:bookmarkStart w:id="240" w:name="_Toc386119242"/>
      <w:r w:rsidRPr="000F5887">
        <w:rPr>
          <w:lang w:eastAsia="zh-CN"/>
        </w:rPr>
        <w:t>AMUI Architecture</w:t>
      </w:r>
      <w:bookmarkEnd w:id="238"/>
      <w:bookmarkEnd w:id="239"/>
    </w:p>
    <w:p w14:paraId="5022888F" w14:textId="77777777" w:rsidR="00C354A1" w:rsidRDefault="00C354A1" w:rsidP="00C354A1">
      <w:pPr>
        <w:pStyle w:val="BodyText"/>
        <w:rPr>
          <w:lang w:eastAsia="zh-CN"/>
        </w:rPr>
      </w:pPr>
      <w:r w:rsidRPr="000F5887">
        <w:rPr>
          <w:lang w:eastAsia="zh-CN"/>
        </w:rPr>
        <w:t>AMUI consists of following modules:</w:t>
      </w:r>
    </w:p>
    <w:p w14:paraId="57DDC045" w14:textId="77777777" w:rsidR="00C354A1" w:rsidRPr="000F5887" w:rsidRDefault="00C354A1" w:rsidP="00C354A1">
      <w:pPr>
        <w:pStyle w:val="BodyText"/>
        <w:rPr>
          <w:lang w:eastAsia="zh-CN"/>
        </w:rPr>
      </w:pPr>
    </w:p>
    <w:tbl>
      <w:tblPr>
        <w:tblStyle w:val="TableStyleA"/>
        <w:tblW w:w="9185"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6520"/>
      </w:tblGrid>
      <w:tr w:rsidR="00C354A1" w:rsidRPr="000F5887" w14:paraId="6FEA673A" w14:textId="77777777" w:rsidTr="00C354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5" w:type="dxa"/>
            <w:shd w:val="clear" w:color="auto" w:fill="D9D9D9" w:themeFill="background1" w:themeFillShade="D9"/>
          </w:tcPr>
          <w:p w14:paraId="71260D9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sidRPr="000F5887">
              <w:rPr>
                <w:lang w:val="en-GB" w:eastAsia="zh-CN"/>
              </w:rPr>
              <w:t>Module</w:t>
            </w:r>
          </w:p>
        </w:tc>
        <w:tc>
          <w:tcPr>
            <w:tcW w:w="6520" w:type="dxa"/>
            <w:shd w:val="clear" w:color="auto" w:fill="D9D9D9" w:themeFill="background1" w:themeFillShade="D9"/>
          </w:tcPr>
          <w:p w14:paraId="5BE4B46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100000000000" w:firstRow="1" w:lastRow="0" w:firstColumn="0" w:lastColumn="0" w:oddVBand="0" w:evenVBand="0" w:oddHBand="0" w:evenHBand="0" w:firstRowFirstColumn="0" w:firstRowLastColumn="0" w:lastRowFirstColumn="0" w:lastRowLastColumn="0"/>
              <w:rPr>
                <w:lang w:val="en-GB" w:eastAsia="zh-CN"/>
              </w:rPr>
            </w:pPr>
            <w:r w:rsidRPr="000F5887">
              <w:rPr>
                <w:lang w:val="en-GB" w:eastAsia="zh-CN"/>
              </w:rPr>
              <w:t>Description</w:t>
            </w:r>
          </w:p>
        </w:tc>
      </w:tr>
      <w:tr w:rsidR="00C354A1" w:rsidRPr="000F5887" w14:paraId="7460C527" w14:textId="77777777" w:rsidTr="00C3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E870DA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rPr>
                <w:lang w:val="en-GB" w:eastAsia="zh-CN"/>
              </w:rPr>
            </w:pPr>
            <w:r>
              <w:rPr>
                <w:lang w:val="en-GB" w:eastAsia="zh-CN"/>
              </w:rPr>
              <w:t>e</w:t>
            </w:r>
            <w:r w:rsidRPr="000F5887">
              <w:rPr>
                <w:lang w:val="en-GB" w:eastAsia="zh-CN"/>
              </w:rPr>
              <w:t>vent.dll</w:t>
            </w:r>
          </w:p>
        </w:tc>
        <w:tc>
          <w:tcPr>
            <w:tcW w:w="6520" w:type="dxa"/>
          </w:tcPr>
          <w:p w14:paraId="6E23F451"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cnfStyle w:val="000000100000" w:firstRow="0" w:lastRow="0" w:firstColumn="0" w:lastColumn="0" w:oddVBand="0" w:evenVBand="0" w:oddHBand="1" w:evenHBand="0" w:firstRowFirstColumn="0" w:firstRowLastColumn="0" w:lastRowFirstColumn="0" w:lastRowLastColumn="0"/>
              <w:rPr>
                <w:lang w:val="en-GB" w:eastAsia="zh-CN"/>
              </w:rPr>
            </w:pPr>
            <w:r w:rsidRPr="000F5887">
              <w:rPr>
                <w:lang w:val="en-GB" w:eastAsia="zh-CN"/>
              </w:rPr>
              <w:t>Event and alarm lists</w:t>
            </w:r>
          </w:p>
        </w:tc>
      </w:tr>
    </w:tbl>
    <w:p w14:paraId="3F786194" w14:textId="77777777" w:rsidR="00C354A1" w:rsidRPr="000F5887" w:rsidRDefault="00C354A1" w:rsidP="00C354A1">
      <w:pPr>
        <w:pStyle w:val="Heading4"/>
        <w:rPr>
          <w:lang w:eastAsia="zh-CN"/>
        </w:rPr>
      </w:pPr>
      <w:bookmarkStart w:id="241" w:name="_Toc460402364"/>
      <w:bookmarkStart w:id="242" w:name="_Toc55221686"/>
      <w:bookmarkStart w:id="243" w:name="_Toc396468544"/>
      <w:bookmarkEnd w:id="227"/>
      <w:bookmarkEnd w:id="240"/>
      <w:r w:rsidRPr="000F5887">
        <w:rPr>
          <w:lang w:eastAsia="zh-CN"/>
        </w:rPr>
        <w:t>Traffic Scheduler User Interface</w:t>
      </w:r>
      <w:bookmarkEnd w:id="241"/>
      <w:bookmarkEnd w:id="242"/>
    </w:p>
    <w:p w14:paraId="084440B6" w14:textId="77777777" w:rsidR="00C354A1" w:rsidRPr="000F5887" w:rsidRDefault="00C354A1" w:rsidP="00C354A1">
      <w:pPr>
        <w:pStyle w:val="BodyText"/>
        <w:rPr>
          <w:lang w:eastAsia="zh-CN"/>
        </w:rPr>
      </w:pPr>
      <w:r w:rsidRPr="000F5887">
        <w:rPr>
          <w:lang w:eastAsia="zh-CN"/>
        </w:rPr>
        <w:t>The Traffic Scheduling System in TMS workstation includes following subsystems:</w:t>
      </w:r>
    </w:p>
    <w:p w14:paraId="3D7346B5" w14:textId="77777777" w:rsidR="00C354A1" w:rsidRPr="000F5887" w:rsidRDefault="008F7B62"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noProof/>
          <w:szCs w:val="20"/>
          <w:lang w:val="en-GB" w:eastAsia="zh-CN"/>
        </w:rPr>
        <w:object w:dxaOrig="5479" w:dyaOrig="2929" w14:anchorId="6BBFEC51">
          <v:shape id="_x0000_i1025" type="#_x0000_t75" alt="" style="width:274.45pt;height:2in;mso-width-percent:0;mso-height-percent:0;mso-width-percent:0;mso-height-percent:0" o:ole="">
            <v:imagedata r:id="rId62" o:title=""/>
          </v:shape>
          <o:OLEObject Type="Embed" ProgID="Visio.Drawing.11" ShapeID="_x0000_i1025" DrawAspect="Content" ObjectID="_1685552643" r:id="rId63"/>
        </w:object>
      </w:r>
    </w:p>
    <w:p w14:paraId="0A6C5743" w14:textId="58968CAF" w:rsidR="00C354A1" w:rsidRPr="000F5887" w:rsidRDefault="00C354A1" w:rsidP="00C354A1">
      <w:pPr>
        <w:keepLines w:val="0"/>
        <w:widowControl/>
        <w:suppressAutoHyphens w:val="0"/>
        <w:spacing w:after="200" w:line="276" w:lineRule="auto"/>
        <w:ind w:left="1276"/>
        <w:rPr>
          <w:rFonts w:asciiTheme="minorHAnsi" w:eastAsiaTheme="minorHAnsi" w:hAnsiTheme="minorHAnsi" w:cstheme="minorBidi"/>
          <w:b/>
          <w:bCs/>
          <w:lang w:val="en-GB" w:eastAsia="en-US"/>
        </w:rPr>
      </w:pPr>
      <w:r w:rsidRPr="000F5887">
        <w:rPr>
          <w:rFonts w:asciiTheme="minorHAnsi" w:eastAsiaTheme="minorHAnsi" w:hAnsiTheme="minorHAnsi" w:cstheme="minorBidi"/>
          <w:b/>
          <w:bCs/>
          <w:lang w:val="en-GB" w:eastAsia="en-US"/>
        </w:rPr>
        <w:t xml:space="preserve">Figure </w:t>
      </w:r>
      <w:r w:rsidRPr="000F5887">
        <w:rPr>
          <w:rFonts w:asciiTheme="minorHAnsi" w:eastAsiaTheme="minorHAnsi" w:hAnsiTheme="minorHAnsi" w:cstheme="minorBidi"/>
          <w:b/>
          <w:bCs/>
          <w:lang w:val="en-GB" w:eastAsia="en-US"/>
        </w:rPr>
        <w:fldChar w:fldCharType="begin"/>
      </w:r>
      <w:r w:rsidRPr="000F5887">
        <w:rPr>
          <w:rFonts w:asciiTheme="minorHAnsi" w:eastAsiaTheme="minorHAnsi" w:hAnsiTheme="minorHAnsi" w:cstheme="minorBidi"/>
          <w:b/>
          <w:bCs/>
          <w:lang w:val="en-GB" w:eastAsia="en-US"/>
        </w:rPr>
        <w:instrText xml:space="preserve"> SEQ Figure \* ARABIC </w:instrText>
      </w:r>
      <w:r w:rsidRPr="000F5887">
        <w:rPr>
          <w:rFonts w:asciiTheme="minorHAnsi" w:eastAsiaTheme="minorHAnsi" w:hAnsiTheme="minorHAnsi" w:cstheme="minorBidi"/>
          <w:b/>
          <w:bCs/>
          <w:lang w:val="en-GB" w:eastAsia="en-US"/>
        </w:rPr>
        <w:fldChar w:fldCharType="separate"/>
      </w:r>
      <w:r w:rsidR="00566E12">
        <w:rPr>
          <w:rFonts w:asciiTheme="minorHAnsi" w:eastAsiaTheme="minorHAnsi" w:hAnsiTheme="minorHAnsi" w:cstheme="minorBidi"/>
          <w:b/>
          <w:bCs/>
          <w:noProof/>
          <w:lang w:val="en-GB" w:eastAsia="en-US"/>
        </w:rPr>
        <w:t>29</w:t>
      </w:r>
      <w:r w:rsidRPr="000F5887">
        <w:rPr>
          <w:rFonts w:asciiTheme="minorHAnsi" w:eastAsiaTheme="minorHAnsi" w:hAnsiTheme="minorHAnsi" w:cstheme="minorBidi"/>
          <w:b/>
          <w:bCs/>
          <w:noProof/>
          <w:lang w:val="en-GB" w:eastAsia="en-US"/>
        </w:rPr>
        <w:fldChar w:fldCharType="end"/>
      </w:r>
      <w:r w:rsidRPr="000F5887">
        <w:rPr>
          <w:rFonts w:asciiTheme="minorHAnsi" w:eastAsiaTheme="minorHAnsi" w:hAnsiTheme="minorHAnsi" w:cstheme="minorBidi"/>
          <w:b/>
          <w:bCs/>
          <w:lang w:val="en-GB" w:eastAsia="en-US"/>
        </w:rPr>
        <w:t>. TMS Client components</w:t>
      </w:r>
    </w:p>
    <w:p w14:paraId="795C6015" w14:textId="77777777" w:rsidR="00C354A1" w:rsidRPr="000F5887" w:rsidRDefault="00C354A1" w:rsidP="00C354A1">
      <w:pPr>
        <w:pStyle w:val="BodyText"/>
        <w:rPr>
          <w:lang w:eastAsia="zh-CN"/>
        </w:rPr>
      </w:pPr>
      <w:r>
        <w:rPr>
          <w:lang w:eastAsia="zh-CN"/>
        </w:rPr>
        <w:t xml:space="preserve">Figure </w:t>
      </w:r>
      <w:r w:rsidRPr="000F5887">
        <w:rPr>
          <w:lang w:eastAsia="zh-CN"/>
        </w:rPr>
        <w:t>above depicts the mod</w:t>
      </w:r>
      <w:r>
        <w:rPr>
          <w:lang w:eastAsia="zh-CN"/>
        </w:rPr>
        <w:t>ules running in the workstation.</w:t>
      </w:r>
    </w:p>
    <w:p w14:paraId="67DEEF0D" w14:textId="77777777" w:rsidR="00C354A1" w:rsidRPr="000F5887" w:rsidRDefault="00C354A1" w:rsidP="0022627D">
      <w:pPr>
        <w:pStyle w:val="BodyText"/>
        <w:numPr>
          <w:ilvl w:val="0"/>
          <w:numId w:val="44"/>
        </w:numPr>
        <w:rPr>
          <w:lang w:eastAsia="zh-CN"/>
        </w:rPr>
      </w:pPr>
      <w:r w:rsidRPr="000F5887">
        <w:rPr>
          <w:lang w:eastAsia="zh-CN"/>
        </w:rPr>
        <w:t xml:space="preserve">Timetable </w:t>
      </w:r>
      <w:proofErr w:type="spellStart"/>
      <w:r w:rsidRPr="000F5887">
        <w:rPr>
          <w:lang w:eastAsia="zh-CN"/>
        </w:rPr>
        <w:t>WebUI</w:t>
      </w:r>
      <w:proofErr w:type="spellEnd"/>
      <w:r w:rsidRPr="000F5887">
        <w:rPr>
          <w:lang w:eastAsia="zh-CN"/>
        </w:rPr>
        <w:t xml:space="preserve"> is browser-based access to timetables etc.</w:t>
      </w:r>
    </w:p>
    <w:p w14:paraId="6E85B570" w14:textId="77777777" w:rsidR="00C354A1" w:rsidRPr="000F5887" w:rsidRDefault="00C354A1" w:rsidP="0022627D">
      <w:pPr>
        <w:pStyle w:val="BodyText"/>
        <w:numPr>
          <w:ilvl w:val="0"/>
          <w:numId w:val="44"/>
        </w:numPr>
        <w:rPr>
          <w:lang w:eastAsia="zh-CN"/>
        </w:rPr>
      </w:pPr>
      <w:r w:rsidRPr="000F5887">
        <w:rPr>
          <w:lang w:eastAsia="zh-CN"/>
        </w:rPr>
        <w:t xml:space="preserve">Timetable UI is </w:t>
      </w:r>
      <w:proofErr w:type="gramStart"/>
      <w:r w:rsidRPr="000F5887">
        <w:rPr>
          <w:lang w:eastAsia="zh-CN"/>
        </w:rPr>
        <w:t>non browser</w:t>
      </w:r>
      <w:proofErr w:type="gramEnd"/>
      <w:r w:rsidRPr="000F5887">
        <w:rPr>
          <w:lang w:eastAsia="zh-CN"/>
        </w:rPr>
        <w:t>-based view to timetable data.</w:t>
      </w:r>
    </w:p>
    <w:p w14:paraId="1A8E8339" w14:textId="77777777" w:rsidR="00C354A1" w:rsidRPr="000F5887" w:rsidRDefault="00C354A1" w:rsidP="0022627D">
      <w:pPr>
        <w:pStyle w:val="BodyText"/>
        <w:numPr>
          <w:ilvl w:val="0"/>
          <w:numId w:val="44"/>
        </w:numPr>
        <w:rPr>
          <w:lang w:eastAsia="zh-CN"/>
        </w:rPr>
      </w:pPr>
      <w:r w:rsidRPr="000F5887">
        <w:rPr>
          <w:lang w:eastAsia="zh-CN"/>
        </w:rPr>
        <w:t>Train graph shows the predicted traffic situation in graph format.</w:t>
      </w:r>
    </w:p>
    <w:p w14:paraId="684CED28" w14:textId="77777777" w:rsidR="00C354A1" w:rsidRPr="000F5887" w:rsidRDefault="00C354A1" w:rsidP="0022627D">
      <w:pPr>
        <w:pStyle w:val="BodyText"/>
        <w:numPr>
          <w:ilvl w:val="0"/>
          <w:numId w:val="44"/>
        </w:numPr>
        <w:rPr>
          <w:lang w:eastAsia="zh-CN"/>
        </w:rPr>
      </w:pPr>
      <w:r w:rsidRPr="000F5887">
        <w:rPr>
          <w:lang w:eastAsia="zh-CN"/>
        </w:rPr>
        <w:t>Traffic dashboard provides quick overview of traffic situation</w:t>
      </w:r>
    </w:p>
    <w:p w14:paraId="6A33145C" w14:textId="77777777" w:rsidR="00C354A1" w:rsidRPr="000F5887" w:rsidRDefault="00C354A1" w:rsidP="0022627D">
      <w:pPr>
        <w:pStyle w:val="BodyText"/>
        <w:numPr>
          <w:ilvl w:val="0"/>
          <w:numId w:val="44"/>
        </w:numPr>
        <w:rPr>
          <w:lang w:eastAsia="zh-CN"/>
        </w:rPr>
      </w:pPr>
      <w:r w:rsidRPr="000F5887">
        <w:rPr>
          <w:lang w:eastAsia="zh-CN"/>
        </w:rPr>
        <w:t>Traffic view is used to graphically change timetables and monitor traffic in the track network.</w:t>
      </w:r>
    </w:p>
    <w:p w14:paraId="44A0FECA" w14:textId="77777777" w:rsidR="00C354A1" w:rsidRPr="000F5887" w:rsidRDefault="00C354A1" w:rsidP="0022627D">
      <w:pPr>
        <w:pStyle w:val="BodyText"/>
        <w:numPr>
          <w:ilvl w:val="0"/>
          <w:numId w:val="44"/>
        </w:numPr>
        <w:rPr>
          <w:lang w:eastAsia="zh-CN"/>
        </w:rPr>
      </w:pPr>
      <w:r w:rsidRPr="000F5887">
        <w:rPr>
          <w:lang w:eastAsia="zh-CN"/>
        </w:rPr>
        <w:t>Notifications UI show traffic related events and alarms</w:t>
      </w:r>
    </w:p>
    <w:p w14:paraId="6F5B5E67" w14:textId="77777777" w:rsidR="00C354A1" w:rsidRPr="000F5887" w:rsidRDefault="00C354A1" w:rsidP="00C354A1">
      <w:pPr>
        <w:pStyle w:val="Heading2"/>
        <w:rPr>
          <w:lang w:eastAsia="zh-CN"/>
        </w:rPr>
      </w:pPr>
      <w:bookmarkStart w:id="244" w:name="_Toc301954291"/>
      <w:bookmarkStart w:id="245" w:name="_Toc396468545"/>
      <w:bookmarkStart w:id="246" w:name="_Toc460402365"/>
      <w:bookmarkStart w:id="247" w:name="_Toc55221687"/>
      <w:bookmarkEnd w:id="243"/>
      <w:r w:rsidRPr="000F5887">
        <w:rPr>
          <w:lang w:eastAsia="zh-CN"/>
        </w:rPr>
        <w:t>Implementation Rules</w:t>
      </w:r>
      <w:bookmarkEnd w:id="244"/>
      <w:bookmarkEnd w:id="245"/>
      <w:bookmarkEnd w:id="246"/>
      <w:bookmarkEnd w:id="247"/>
    </w:p>
    <w:p w14:paraId="1F417926" w14:textId="77777777" w:rsidR="00C354A1" w:rsidRPr="000F5887" w:rsidRDefault="00C354A1" w:rsidP="00C354A1">
      <w:pPr>
        <w:pStyle w:val="Heading3"/>
        <w:rPr>
          <w:lang w:eastAsia="zh-CN"/>
        </w:rPr>
      </w:pPr>
      <w:bookmarkStart w:id="248" w:name="_Toc62375511"/>
      <w:bookmarkStart w:id="249" w:name="_Toc301954292"/>
      <w:bookmarkStart w:id="250" w:name="_Toc396468546"/>
      <w:bookmarkStart w:id="251" w:name="_Toc460402366"/>
      <w:bookmarkStart w:id="252" w:name="_Toc55221688"/>
      <w:r w:rsidRPr="000F5887">
        <w:rPr>
          <w:lang w:eastAsia="zh-CN"/>
        </w:rPr>
        <w:lastRenderedPageBreak/>
        <w:t>Operating System</w:t>
      </w:r>
      <w:bookmarkEnd w:id="248"/>
      <w:bookmarkEnd w:id="249"/>
      <w:bookmarkEnd w:id="250"/>
      <w:bookmarkEnd w:id="251"/>
      <w:bookmarkEnd w:id="252"/>
    </w:p>
    <w:p w14:paraId="2DD177A7" w14:textId="77777777" w:rsidR="00C354A1" w:rsidRPr="000F5887" w:rsidRDefault="00C354A1" w:rsidP="00C354A1">
      <w:pPr>
        <w:pStyle w:val="BodyText"/>
        <w:rPr>
          <w:lang w:eastAsia="zh-CN"/>
        </w:rPr>
      </w:pPr>
      <w:r w:rsidRPr="000F5887">
        <w:rPr>
          <w:lang w:eastAsia="zh-CN"/>
        </w:rPr>
        <w:t xml:space="preserve"> There are used four different operating systems in EBI Screen 2000. </w:t>
      </w:r>
    </w:p>
    <w:p w14:paraId="57E81B22" w14:textId="77777777" w:rsidR="00C354A1" w:rsidRPr="000F5887" w:rsidRDefault="00C354A1" w:rsidP="0022627D">
      <w:pPr>
        <w:pStyle w:val="BodyText"/>
        <w:numPr>
          <w:ilvl w:val="0"/>
          <w:numId w:val="45"/>
        </w:numPr>
        <w:rPr>
          <w:lang w:eastAsia="zh-CN"/>
        </w:rPr>
      </w:pPr>
      <w:r w:rsidRPr="000F5887">
        <w:rPr>
          <w:lang w:eastAsia="zh-CN"/>
        </w:rPr>
        <w:t>Windows Server 2012 (CTC Application Server)</w:t>
      </w:r>
    </w:p>
    <w:p w14:paraId="7E65BC8B" w14:textId="77777777" w:rsidR="00C354A1" w:rsidRPr="000F5887" w:rsidRDefault="00C354A1" w:rsidP="0022627D">
      <w:pPr>
        <w:pStyle w:val="BodyText"/>
        <w:numPr>
          <w:ilvl w:val="0"/>
          <w:numId w:val="45"/>
        </w:numPr>
        <w:rPr>
          <w:lang w:eastAsia="zh-CN"/>
        </w:rPr>
      </w:pPr>
      <w:r w:rsidRPr="000F5887">
        <w:rPr>
          <w:lang w:eastAsia="zh-CN"/>
        </w:rPr>
        <w:t>Windows 7 Professional, 64 bits (Client Workstation, LCS)</w:t>
      </w:r>
    </w:p>
    <w:p w14:paraId="1FFF0E7E" w14:textId="77777777" w:rsidR="00C354A1" w:rsidRPr="000F5887" w:rsidRDefault="00C354A1" w:rsidP="0022627D">
      <w:pPr>
        <w:pStyle w:val="BodyText"/>
        <w:numPr>
          <w:ilvl w:val="0"/>
          <w:numId w:val="45"/>
        </w:numPr>
        <w:rPr>
          <w:lang w:eastAsia="zh-CN"/>
        </w:rPr>
      </w:pPr>
      <w:r w:rsidRPr="000F5887">
        <w:rPr>
          <w:lang w:eastAsia="zh-CN"/>
        </w:rPr>
        <w:t>Linux Centos (Traffic Calculation Server)</w:t>
      </w:r>
    </w:p>
    <w:p w14:paraId="16DBC421" w14:textId="77777777" w:rsidR="00C354A1" w:rsidRPr="000F5887" w:rsidRDefault="00C354A1" w:rsidP="0022627D">
      <w:pPr>
        <w:pStyle w:val="BodyText"/>
        <w:numPr>
          <w:ilvl w:val="0"/>
          <w:numId w:val="45"/>
        </w:numPr>
        <w:rPr>
          <w:lang w:eastAsia="zh-CN"/>
        </w:rPr>
      </w:pPr>
      <w:r w:rsidRPr="000F5887">
        <w:rPr>
          <w:lang w:eastAsia="zh-CN"/>
        </w:rPr>
        <w:t>Red Hat EL7 (TMS Application Server)</w:t>
      </w:r>
    </w:p>
    <w:p w14:paraId="07FFDCFD" w14:textId="77777777" w:rsidR="00C354A1" w:rsidRPr="000F5887" w:rsidRDefault="00C354A1" w:rsidP="00C354A1">
      <w:pPr>
        <w:pStyle w:val="Heading3"/>
        <w:rPr>
          <w:lang w:eastAsia="zh-CN"/>
        </w:rPr>
      </w:pPr>
      <w:bookmarkStart w:id="253" w:name="_Toc62375512"/>
      <w:bookmarkStart w:id="254" w:name="_Toc301954293"/>
      <w:bookmarkStart w:id="255" w:name="_Toc396468547"/>
      <w:bookmarkStart w:id="256" w:name="_Toc460402367"/>
      <w:bookmarkStart w:id="257" w:name="_Toc55221689"/>
      <w:r w:rsidRPr="000F5887">
        <w:rPr>
          <w:lang w:eastAsia="zh-CN"/>
        </w:rPr>
        <w:t>Programming Language</w:t>
      </w:r>
      <w:bookmarkEnd w:id="253"/>
      <w:bookmarkEnd w:id="254"/>
      <w:r w:rsidRPr="000F5887">
        <w:rPr>
          <w:lang w:eastAsia="zh-CN"/>
        </w:rPr>
        <w:t>s</w:t>
      </w:r>
      <w:bookmarkEnd w:id="255"/>
      <w:bookmarkEnd w:id="256"/>
      <w:bookmarkEnd w:id="257"/>
    </w:p>
    <w:p w14:paraId="7DCD95D2" w14:textId="77777777" w:rsidR="00C354A1" w:rsidRPr="000F5887" w:rsidRDefault="00C354A1" w:rsidP="00C354A1">
      <w:pPr>
        <w:pStyle w:val="BodyText"/>
        <w:rPr>
          <w:lang w:eastAsia="zh-CN"/>
        </w:rPr>
      </w:pPr>
      <w:r w:rsidRPr="000F5887">
        <w:rPr>
          <w:lang w:eastAsia="zh-CN"/>
        </w:rPr>
        <w:t>The following languages and IDEs are used:</w:t>
      </w:r>
    </w:p>
    <w:p w14:paraId="52F9972B" w14:textId="77777777" w:rsidR="00C354A1" w:rsidRPr="000F5887" w:rsidRDefault="00C354A1" w:rsidP="0022627D">
      <w:pPr>
        <w:pStyle w:val="BodyText"/>
        <w:numPr>
          <w:ilvl w:val="0"/>
          <w:numId w:val="46"/>
        </w:numPr>
        <w:rPr>
          <w:lang w:eastAsia="zh-CN"/>
        </w:rPr>
      </w:pPr>
      <w:r w:rsidRPr="000F5887">
        <w:rPr>
          <w:lang w:eastAsia="zh-CN"/>
        </w:rPr>
        <w:t>C++ by using Microsoft Visual Studio- and GCC compilers</w:t>
      </w:r>
    </w:p>
    <w:p w14:paraId="4C292C74" w14:textId="77777777" w:rsidR="00C354A1" w:rsidRPr="000F5887" w:rsidRDefault="00C354A1" w:rsidP="0022627D">
      <w:pPr>
        <w:pStyle w:val="BodyText"/>
        <w:numPr>
          <w:ilvl w:val="0"/>
          <w:numId w:val="46"/>
        </w:numPr>
        <w:rPr>
          <w:lang w:eastAsia="zh-CN"/>
        </w:rPr>
      </w:pPr>
      <w:r w:rsidRPr="000F5887">
        <w:rPr>
          <w:lang w:eastAsia="zh-CN"/>
        </w:rPr>
        <w:t>C# by using Microsoft Visual Studio</w:t>
      </w:r>
    </w:p>
    <w:p w14:paraId="629B4431" w14:textId="77777777" w:rsidR="00C354A1" w:rsidRPr="000F5887" w:rsidRDefault="00C354A1" w:rsidP="0022627D">
      <w:pPr>
        <w:pStyle w:val="BodyText"/>
        <w:numPr>
          <w:ilvl w:val="0"/>
          <w:numId w:val="46"/>
        </w:numPr>
        <w:rPr>
          <w:lang w:eastAsia="zh-CN"/>
        </w:rPr>
      </w:pPr>
      <w:r w:rsidRPr="000F5887">
        <w:rPr>
          <w:lang w:eastAsia="zh-CN"/>
        </w:rPr>
        <w:t>Java via NetBeans</w:t>
      </w:r>
    </w:p>
    <w:p w14:paraId="7993F4C6" w14:textId="77777777" w:rsidR="00C354A1" w:rsidRPr="000F5887" w:rsidRDefault="00C354A1" w:rsidP="00C354A1">
      <w:pPr>
        <w:pStyle w:val="Heading3"/>
        <w:rPr>
          <w:lang w:eastAsia="zh-CN"/>
        </w:rPr>
      </w:pPr>
      <w:bookmarkStart w:id="258" w:name="_Toc460402368"/>
      <w:bookmarkStart w:id="259" w:name="_Toc55221690"/>
      <w:r w:rsidRPr="000F5887">
        <w:rPr>
          <w:lang w:eastAsia="zh-CN"/>
        </w:rPr>
        <w:t>Internationalization</w:t>
      </w:r>
      <w:bookmarkEnd w:id="258"/>
      <w:bookmarkEnd w:id="259"/>
    </w:p>
    <w:p w14:paraId="3C223C20" w14:textId="77777777" w:rsidR="00C354A1" w:rsidRPr="000F5887" w:rsidRDefault="00C354A1" w:rsidP="00C354A1">
      <w:pPr>
        <w:pStyle w:val="BodyText"/>
        <w:rPr>
          <w:lang w:eastAsia="zh-CN"/>
        </w:rPr>
      </w:pPr>
      <w:r w:rsidRPr="000F5887">
        <w:rPr>
          <w:lang w:eastAsia="zh-CN"/>
        </w:rPr>
        <w:t>Following rules apply:</w:t>
      </w:r>
    </w:p>
    <w:p w14:paraId="08697C8F" w14:textId="77777777" w:rsidR="00C354A1" w:rsidRPr="000F5887" w:rsidRDefault="00C354A1" w:rsidP="0022627D">
      <w:pPr>
        <w:pStyle w:val="BodyText"/>
        <w:numPr>
          <w:ilvl w:val="0"/>
          <w:numId w:val="47"/>
        </w:numPr>
        <w:rPr>
          <w:lang w:eastAsia="zh-CN"/>
        </w:rPr>
      </w:pPr>
      <w:r w:rsidRPr="000F5887">
        <w:rPr>
          <w:lang w:eastAsia="zh-CN"/>
        </w:rPr>
        <w:t>English is used for internal messages and application logs</w:t>
      </w:r>
    </w:p>
    <w:p w14:paraId="51DC20C3" w14:textId="77777777" w:rsidR="00C354A1" w:rsidRPr="003C01B0" w:rsidRDefault="00C354A1" w:rsidP="0022627D">
      <w:pPr>
        <w:pStyle w:val="BodyText"/>
        <w:numPr>
          <w:ilvl w:val="0"/>
          <w:numId w:val="47"/>
        </w:numPr>
        <w:rPr>
          <w:highlight w:val="yellow"/>
          <w:lang w:eastAsia="zh-CN"/>
        </w:rPr>
      </w:pPr>
      <w:r w:rsidRPr="003C01B0">
        <w:rPr>
          <w:highlight w:val="yellow"/>
          <w:lang w:eastAsia="zh-CN"/>
        </w:rPr>
        <w:t xml:space="preserve">CTC user interfaces use EBI Screen Multilanguage Support Package in C++ applications </w:t>
      </w:r>
    </w:p>
    <w:p w14:paraId="04E1B621" w14:textId="77777777" w:rsidR="00C354A1" w:rsidRPr="003C01B0" w:rsidRDefault="00C354A1" w:rsidP="0022627D">
      <w:pPr>
        <w:pStyle w:val="BodyText"/>
        <w:numPr>
          <w:ilvl w:val="0"/>
          <w:numId w:val="47"/>
        </w:numPr>
        <w:rPr>
          <w:highlight w:val="yellow"/>
          <w:lang w:eastAsia="zh-CN"/>
        </w:rPr>
      </w:pPr>
      <w:r w:rsidRPr="003C01B0">
        <w:rPr>
          <w:highlight w:val="yellow"/>
          <w:lang w:eastAsia="zh-CN"/>
        </w:rPr>
        <w:t xml:space="preserve">UTF16 or UTF8 is used. UTF16 is a default implementation if decoding has not explicitly specified. </w:t>
      </w:r>
    </w:p>
    <w:p w14:paraId="6214C8EF" w14:textId="77777777" w:rsidR="00C354A1" w:rsidRPr="000F5887" w:rsidRDefault="00C354A1" w:rsidP="00C354A1">
      <w:pPr>
        <w:pStyle w:val="Heading3"/>
        <w:rPr>
          <w:lang w:eastAsia="zh-CN"/>
        </w:rPr>
      </w:pPr>
      <w:bookmarkStart w:id="260" w:name="_Toc431639805"/>
      <w:bookmarkStart w:id="261" w:name="_Toc490622176"/>
      <w:bookmarkStart w:id="262" w:name="_Toc62007950"/>
      <w:bookmarkStart w:id="263" w:name="_Toc301954295"/>
      <w:bookmarkStart w:id="264" w:name="_Toc396468549"/>
      <w:bookmarkStart w:id="265" w:name="_Toc460402369"/>
      <w:bookmarkStart w:id="266" w:name="_Toc55221691"/>
      <w:r w:rsidRPr="000F5887">
        <w:rPr>
          <w:lang w:eastAsia="zh-CN"/>
        </w:rPr>
        <w:t>Association Implementation</w:t>
      </w:r>
      <w:bookmarkEnd w:id="260"/>
      <w:bookmarkEnd w:id="261"/>
      <w:bookmarkEnd w:id="262"/>
      <w:bookmarkEnd w:id="263"/>
      <w:bookmarkEnd w:id="264"/>
      <w:bookmarkEnd w:id="265"/>
      <w:bookmarkEnd w:id="266"/>
    </w:p>
    <w:p w14:paraId="526D5476" w14:textId="77777777" w:rsidR="00C354A1" w:rsidRPr="000F5887" w:rsidRDefault="00C354A1" w:rsidP="00C354A1">
      <w:pPr>
        <w:pStyle w:val="BodyText"/>
        <w:rPr>
          <w:lang w:eastAsia="zh-CN"/>
        </w:rPr>
      </w:pPr>
      <w:r w:rsidRPr="000F5887">
        <w:rPr>
          <w:lang w:eastAsia="zh-CN"/>
        </w:rPr>
        <w:t>Not Applicable.</w:t>
      </w:r>
    </w:p>
    <w:p w14:paraId="474E1253"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p>
    <w:p w14:paraId="1921E3BB" w14:textId="77777777" w:rsidR="00C354A1" w:rsidRDefault="00C354A1" w:rsidP="00C354A1">
      <w:pPr>
        <w:keepLines w:val="0"/>
        <w:widowControl/>
        <w:suppressAutoHyphens w:val="0"/>
        <w:rPr>
          <w:b/>
          <w:caps/>
          <w:kern w:val="28"/>
          <w:lang w:val="en-GB"/>
        </w:rPr>
      </w:pPr>
      <w:bookmarkStart w:id="267" w:name="_Toc396468550"/>
      <w:bookmarkStart w:id="268" w:name="_Toc460402370"/>
      <w:r>
        <w:br w:type="page"/>
      </w:r>
    </w:p>
    <w:p w14:paraId="442A2DC9" w14:textId="77777777" w:rsidR="00C354A1" w:rsidRPr="000F5887" w:rsidRDefault="00C354A1" w:rsidP="00C354A1">
      <w:pPr>
        <w:pStyle w:val="Heading1"/>
        <w:rPr>
          <w:lang w:eastAsia="zh-CN"/>
        </w:rPr>
      </w:pPr>
      <w:bookmarkStart w:id="269" w:name="_Toc55221692"/>
      <w:r w:rsidRPr="000D1B9B">
        <w:lastRenderedPageBreak/>
        <w:t>Architecture</w:t>
      </w:r>
      <w:r w:rsidRPr="000F5887">
        <w:rPr>
          <w:lang w:eastAsia="zh-CN"/>
        </w:rPr>
        <w:t xml:space="preserve"> Components</w:t>
      </w:r>
      <w:bookmarkEnd w:id="267"/>
      <w:bookmarkEnd w:id="268"/>
      <w:bookmarkEnd w:id="269"/>
    </w:p>
    <w:p w14:paraId="212B6258" w14:textId="77777777" w:rsidR="00C354A1" w:rsidRPr="000F5887" w:rsidRDefault="00C354A1" w:rsidP="00C354A1">
      <w:pPr>
        <w:pStyle w:val="BodyText"/>
        <w:rPr>
          <w:lang w:eastAsia="zh-CN"/>
        </w:rPr>
      </w:pPr>
      <w:r w:rsidRPr="000F5887">
        <w:rPr>
          <w:lang w:eastAsia="zh-CN"/>
        </w:rPr>
        <w:t xml:space="preserve">The subsystem components are allocated to the following nodes and the configuration </w:t>
      </w:r>
      <w:r>
        <w:rPr>
          <w:lang w:eastAsia="zh-CN"/>
        </w:rPr>
        <w:t>items are identified (an asterisk</w:t>
      </w:r>
      <w:r w:rsidRPr="000F5887">
        <w:rPr>
          <w:lang w:eastAsia="zh-CN"/>
        </w:rPr>
        <w:t xml:space="preserve"> (*) in the configuration item name means that there are multiple variations of the same item):</w:t>
      </w:r>
    </w:p>
    <w:p w14:paraId="18689A25" w14:textId="77777777" w:rsidR="00C354A1" w:rsidRPr="000F5887" w:rsidRDefault="00C354A1" w:rsidP="00C354A1">
      <w:pPr>
        <w:keepLines w:val="0"/>
        <w:widowControl/>
        <w:suppressAutoHyphens w:val="0"/>
        <w:spacing w:after="200" w:line="276" w:lineRule="auto"/>
        <w:ind w:firstLine="709"/>
        <w:rPr>
          <w:rFonts w:cstheme="minorBidi"/>
          <w:color w:val="000000"/>
          <w:sz w:val="20"/>
          <w:szCs w:val="20"/>
          <w:lang w:val="en-GB" w:eastAsia="en-US"/>
        </w:rPr>
      </w:pPr>
    </w:p>
    <w:tbl>
      <w:tblPr>
        <w:tblStyle w:val="TableGrid10"/>
        <w:tblW w:w="9214" w:type="dxa"/>
        <w:tblInd w:w="720" w:type="dxa"/>
        <w:tblLayout w:type="fixed"/>
        <w:tblLook w:val="01E0" w:firstRow="1" w:lastRow="1" w:firstColumn="1" w:lastColumn="1" w:noHBand="0" w:noVBand="0"/>
      </w:tblPr>
      <w:tblGrid>
        <w:gridCol w:w="1559"/>
        <w:gridCol w:w="1657"/>
        <w:gridCol w:w="2268"/>
        <w:gridCol w:w="1887"/>
        <w:gridCol w:w="1843"/>
      </w:tblGrid>
      <w:tr w:rsidR="00C354A1" w:rsidRPr="000F5887" w14:paraId="0A7FCD6E" w14:textId="77777777" w:rsidTr="00C354A1">
        <w:trPr>
          <w:cantSplit/>
          <w:tblHeader/>
        </w:trPr>
        <w:tc>
          <w:tcPr>
            <w:tcW w:w="1559" w:type="dxa"/>
            <w:shd w:val="clear" w:color="auto" w:fill="C0C0C0"/>
          </w:tcPr>
          <w:p w14:paraId="7FEE3E8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b/>
                <w:lang w:val="en-GB" w:eastAsia="en-US"/>
              </w:rPr>
            </w:pPr>
            <w:r>
              <w:rPr>
                <w:rFonts w:ascii="Arial" w:eastAsia="MS Mincho" w:hAnsi="Arial" w:cs="Arial"/>
                <w:b/>
                <w:lang w:val="en-GB" w:eastAsia="en-US"/>
              </w:rPr>
              <w:t xml:space="preserve">SUBSYSTEM </w:t>
            </w:r>
          </w:p>
        </w:tc>
        <w:tc>
          <w:tcPr>
            <w:tcW w:w="1657" w:type="dxa"/>
            <w:shd w:val="clear" w:color="auto" w:fill="C0C0C0"/>
          </w:tcPr>
          <w:p w14:paraId="71E2A18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b/>
                <w:lang w:val="en-GB" w:eastAsia="en-US"/>
              </w:rPr>
            </w:pPr>
            <w:r>
              <w:rPr>
                <w:rFonts w:ascii="Arial" w:eastAsia="MS Mincho" w:hAnsi="Arial" w:cs="Arial"/>
                <w:b/>
                <w:lang w:val="en-GB" w:eastAsia="en-US"/>
              </w:rPr>
              <w:t>RELATED SUBSYSTEM</w:t>
            </w:r>
            <w:r>
              <w:rPr>
                <w:rFonts w:ascii="Arial" w:eastAsia="MS Mincho" w:hAnsi="Arial" w:cs="Arial"/>
                <w:b/>
                <w:lang w:val="en-GB" w:eastAsia="en-US"/>
              </w:rPr>
              <w:br/>
            </w:r>
          </w:p>
        </w:tc>
        <w:tc>
          <w:tcPr>
            <w:tcW w:w="2268" w:type="dxa"/>
            <w:shd w:val="clear" w:color="auto" w:fill="C0C0C0"/>
          </w:tcPr>
          <w:p w14:paraId="1E5ABC7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b/>
                <w:lang w:val="en-GB" w:eastAsia="en-US"/>
              </w:rPr>
            </w:pPr>
            <w:r w:rsidRPr="008474A2">
              <w:rPr>
                <w:rFonts w:ascii="Arial" w:eastAsia="MS Mincho" w:hAnsi="Arial" w:cs="Arial"/>
                <w:b/>
                <w:lang w:val="en-GB" w:eastAsia="en-US"/>
              </w:rPr>
              <w:t>CONFIGURATION ITEM</w:t>
            </w:r>
          </w:p>
        </w:tc>
        <w:tc>
          <w:tcPr>
            <w:tcW w:w="1887" w:type="dxa"/>
            <w:shd w:val="clear" w:color="auto" w:fill="C0C0C0"/>
          </w:tcPr>
          <w:p w14:paraId="19FDCD2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b/>
                <w:lang w:val="en-GB" w:eastAsia="en-US"/>
              </w:rPr>
            </w:pPr>
            <w:r w:rsidRPr="008474A2">
              <w:rPr>
                <w:rFonts w:ascii="Arial" w:eastAsia="MS Mincho" w:hAnsi="Arial" w:cs="Arial"/>
                <w:b/>
                <w:lang w:val="en-GB" w:eastAsia="en-US"/>
              </w:rPr>
              <w:t>NODE</w:t>
            </w:r>
          </w:p>
        </w:tc>
        <w:tc>
          <w:tcPr>
            <w:tcW w:w="1843" w:type="dxa"/>
            <w:shd w:val="clear" w:color="auto" w:fill="C0C0C0"/>
          </w:tcPr>
          <w:p w14:paraId="38B4C89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b/>
                <w:lang w:val="en-GB" w:eastAsia="en-US"/>
              </w:rPr>
            </w:pPr>
            <w:r w:rsidRPr="008474A2">
              <w:rPr>
                <w:rFonts w:ascii="Arial" w:eastAsia="MS Mincho" w:hAnsi="Arial" w:cs="Arial"/>
                <w:b/>
                <w:lang w:val="en-GB" w:eastAsia="en-US"/>
              </w:rPr>
              <w:t>NOTES</w:t>
            </w:r>
          </w:p>
        </w:tc>
      </w:tr>
      <w:tr w:rsidR="00C354A1" w:rsidRPr="000F5887" w14:paraId="0AC5BBBB" w14:textId="77777777" w:rsidTr="00C354A1">
        <w:trPr>
          <w:cantSplit/>
        </w:trPr>
        <w:tc>
          <w:tcPr>
            <w:tcW w:w="1559" w:type="dxa"/>
          </w:tcPr>
          <w:p w14:paraId="63F8AB8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55D87D0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6D42725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dlanlib8.dll</w:t>
            </w:r>
          </w:p>
        </w:tc>
        <w:tc>
          <w:tcPr>
            <w:tcW w:w="1887" w:type="dxa"/>
          </w:tcPr>
          <w:p w14:paraId="2928DE1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1FDD605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DLAN protocol</w:t>
            </w:r>
            <w:r>
              <w:rPr>
                <w:rFonts w:ascii="Arial" w:eastAsia="MS Mincho" w:hAnsi="Arial" w:cs="Arial"/>
                <w:lang w:val="en-GB" w:eastAsia="en-US"/>
              </w:rPr>
              <w:t xml:space="preserve"> library</w:t>
            </w:r>
          </w:p>
        </w:tc>
      </w:tr>
      <w:tr w:rsidR="00C354A1" w:rsidRPr="000F5887" w14:paraId="3316D85C" w14:textId="77777777" w:rsidTr="00C354A1">
        <w:trPr>
          <w:cantSplit/>
        </w:trPr>
        <w:tc>
          <w:tcPr>
            <w:tcW w:w="1559" w:type="dxa"/>
          </w:tcPr>
          <w:p w14:paraId="5EBFAB6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7A1F90A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27FCD7F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mdlanlib.dll</w:t>
            </w:r>
          </w:p>
        </w:tc>
        <w:tc>
          <w:tcPr>
            <w:tcW w:w="1887" w:type="dxa"/>
          </w:tcPr>
          <w:p w14:paraId="29F515D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3A53920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Managed DLAN protocol library</w:t>
            </w:r>
          </w:p>
        </w:tc>
      </w:tr>
      <w:tr w:rsidR="00C354A1" w:rsidRPr="000F5887" w14:paraId="787E6D5F" w14:textId="77777777" w:rsidTr="00C354A1">
        <w:trPr>
          <w:cantSplit/>
        </w:trPr>
        <w:tc>
          <w:tcPr>
            <w:tcW w:w="1559" w:type="dxa"/>
          </w:tcPr>
          <w:p w14:paraId="0E7720E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0B35415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1517714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D5664B">
              <w:rPr>
                <w:rFonts w:ascii="Arial" w:eastAsia="MS Mincho" w:hAnsi="Arial" w:cs="Arial"/>
                <w:lang w:val="en-GB" w:eastAsia="en-US"/>
              </w:rPr>
              <w:t>EbiDNS.exe</w:t>
            </w:r>
          </w:p>
        </w:tc>
        <w:tc>
          <w:tcPr>
            <w:tcW w:w="1887" w:type="dxa"/>
          </w:tcPr>
          <w:p w14:paraId="3F619B1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p w14:paraId="1E889E1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-Application Servers</w:t>
            </w:r>
          </w:p>
        </w:tc>
        <w:tc>
          <w:tcPr>
            <w:tcW w:w="1843" w:type="dxa"/>
          </w:tcPr>
          <w:p w14:paraId="7A25000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EBI Screen Domain Name Server</w:t>
            </w:r>
          </w:p>
        </w:tc>
      </w:tr>
      <w:tr w:rsidR="00C354A1" w:rsidRPr="000F5887" w14:paraId="6309D133" w14:textId="77777777" w:rsidTr="00C354A1">
        <w:trPr>
          <w:cantSplit/>
        </w:trPr>
        <w:tc>
          <w:tcPr>
            <w:tcW w:w="1559" w:type="dxa"/>
          </w:tcPr>
          <w:p w14:paraId="2536C02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4075C47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00FF33E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D5664B">
              <w:rPr>
                <w:rFonts w:ascii="Arial" w:eastAsia="MS Mincho" w:hAnsi="Arial" w:cs="Arial"/>
                <w:lang w:val="en-GB" w:eastAsia="en-US"/>
              </w:rPr>
              <w:t>ipccom</w:t>
            </w:r>
            <w:r>
              <w:rPr>
                <w:rFonts w:ascii="Arial" w:eastAsia="MS Mincho" w:hAnsi="Arial" w:cs="Arial"/>
                <w:lang w:val="en-GB" w:eastAsia="en-US"/>
              </w:rPr>
              <w:t>*</w:t>
            </w:r>
            <w:r w:rsidRPr="00D5664B">
              <w:rPr>
                <w:rFonts w:ascii="Arial" w:eastAsia="MS Mincho" w:hAnsi="Arial" w:cs="Arial"/>
                <w:lang w:val="en-GB" w:eastAsia="en-US"/>
              </w:rPr>
              <w:t>.dll</w:t>
            </w:r>
          </w:p>
        </w:tc>
        <w:tc>
          <w:tcPr>
            <w:tcW w:w="1887" w:type="dxa"/>
          </w:tcPr>
          <w:p w14:paraId="59778FA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-Application Servers</w:t>
            </w:r>
          </w:p>
        </w:tc>
        <w:tc>
          <w:tcPr>
            <w:tcW w:w="1843" w:type="dxa"/>
          </w:tcPr>
          <w:p w14:paraId="5ACF700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 Library</w:t>
            </w:r>
          </w:p>
        </w:tc>
      </w:tr>
      <w:tr w:rsidR="00C354A1" w:rsidRPr="000F5887" w14:paraId="33C3FAF5" w14:textId="77777777" w:rsidTr="00C354A1">
        <w:trPr>
          <w:cantSplit/>
        </w:trPr>
        <w:tc>
          <w:tcPr>
            <w:tcW w:w="1559" w:type="dxa"/>
          </w:tcPr>
          <w:p w14:paraId="0AAB79C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6F6AADF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6AA1AAA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simplelib.dll</w:t>
            </w:r>
          </w:p>
        </w:tc>
        <w:tc>
          <w:tcPr>
            <w:tcW w:w="1887" w:type="dxa"/>
          </w:tcPr>
          <w:p w14:paraId="571DEB7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-Application Servers</w:t>
            </w:r>
          </w:p>
        </w:tc>
        <w:tc>
          <w:tcPr>
            <w:tcW w:w="1843" w:type="dxa"/>
          </w:tcPr>
          <w:p w14:paraId="31DE2F2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Thread library</w:t>
            </w:r>
          </w:p>
        </w:tc>
      </w:tr>
      <w:tr w:rsidR="00C354A1" w:rsidRPr="000F5887" w14:paraId="05A1D2DF" w14:textId="77777777" w:rsidTr="00C354A1">
        <w:trPr>
          <w:cantSplit/>
        </w:trPr>
        <w:tc>
          <w:tcPr>
            <w:tcW w:w="1559" w:type="dxa"/>
          </w:tcPr>
          <w:p w14:paraId="007F524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2F8486B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0A3136A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D5664B">
              <w:rPr>
                <w:rFonts w:ascii="Arial" w:eastAsia="MS Mincho" w:hAnsi="Arial" w:cs="Arial"/>
                <w:lang w:val="en-GB" w:eastAsia="en-US"/>
              </w:rPr>
              <w:t>uisrservice64.exe</w:t>
            </w:r>
          </w:p>
        </w:tc>
        <w:tc>
          <w:tcPr>
            <w:tcW w:w="1887" w:type="dxa"/>
          </w:tcPr>
          <w:p w14:paraId="1D09B88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Application servers</w:t>
            </w:r>
          </w:p>
        </w:tc>
        <w:tc>
          <w:tcPr>
            <w:tcW w:w="1843" w:type="dxa"/>
          </w:tcPr>
          <w:p w14:paraId="18F838A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Message Router</w:t>
            </w:r>
          </w:p>
        </w:tc>
      </w:tr>
      <w:tr w:rsidR="00C354A1" w:rsidRPr="000F5887" w14:paraId="1386C67A" w14:textId="77777777" w:rsidTr="00C354A1">
        <w:trPr>
          <w:cantSplit/>
        </w:trPr>
        <w:tc>
          <w:tcPr>
            <w:tcW w:w="1559" w:type="dxa"/>
          </w:tcPr>
          <w:p w14:paraId="2C23645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64CCCC4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Supervision and Changeover</w:t>
            </w:r>
          </w:p>
        </w:tc>
        <w:tc>
          <w:tcPr>
            <w:tcW w:w="2268" w:type="dxa"/>
          </w:tcPr>
          <w:p w14:paraId="1FC4EB1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ClientWD.exe</w:t>
            </w:r>
          </w:p>
        </w:tc>
        <w:tc>
          <w:tcPr>
            <w:tcW w:w="1887" w:type="dxa"/>
          </w:tcPr>
          <w:p w14:paraId="607B8AC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7E86C6D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User Interface Client Watchdog</w:t>
            </w:r>
          </w:p>
        </w:tc>
      </w:tr>
      <w:tr w:rsidR="00C354A1" w:rsidRPr="000F5887" w14:paraId="5184F069" w14:textId="77777777" w:rsidTr="00C354A1">
        <w:trPr>
          <w:cantSplit/>
        </w:trPr>
        <w:tc>
          <w:tcPr>
            <w:tcW w:w="1559" w:type="dxa"/>
          </w:tcPr>
          <w:p w14:paraId="3478FBC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205FE9B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Supervision and Changeover</w:t>
            </w:r>
          </w:p>
        </w:tc>
        <w:tc>
          <w:tcPr>
            <w:tcW w:w="2268" w:type="dxa"/>
          </w:tcPr>
          <w:p w14:paraId="1A96FFC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WDS_DE.exe</w:t>
            </w:r>
          </w:p>
        </w:tc>
        <w:tc>
          <w:tcPr>
            <w:tcW w:w="1887" w:type="dxa"/>
          </w:tcPr>
          <w:p w14:paraId="2DE05D4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13662AC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Watchdog (Service version)</w:t>
            </w:r>
          </w:p>
        </w:tc>
      </w:tr>
      <w:tr w:rsidR="00C354A1" w:rsidRPr="000F5887" w14:paraId="73509621" w14:textId="77777777" w:rsidTr="00C354A1">
        <w:trPr>
          <w:cantSplit/>
        </w:trPr>
        <w:tc>
          <w:tcPr>
            <w:tcW w:w="1559" w:type="dxa"/>
          </w:tcPr>
          <w:p w14:paraId="7407C23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Ebibase</w:t>
            </w:r>
            <w:proofErr w:type="spellEnd"/>
          </w:p>
        </w:tc>
        <w:tc>
          <w:tcPr>
            <w:tcW w:w="1657" w:type="dxa"/>
          </w:tcPr>
          <w:p w14:paraId="68B36CA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System Management</w:t>
            </w:r>
          </w:p>
        </w:tc>
        <w:tc>
          <w:tcPr>
            <w:tcW w:w="2268" w:type="dxa"/>
          </w:tcPr>
          <w:p w14:paraId="465D5D3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sysman.exe</w:t>
            </w:r>
          </w:p>
        </w:tc>
        <w:tc>
          <w:tcPr>
            <w:tcW w:w="1887" w:type="dxa"/>
          </w:tcPr>
          <w:p w14:paraId="06CD4F6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p w14:paraId="0D6B44F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-Application servers</w:t>
            </w:r>
          </w:p>
        </w:tc>
        <w:tc>
          <w:tcPr>
            <w:tcW w:w="1843" w:type="dxa"/>
          </w:tcPr>
          <w:p w14:paraId="67423DF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System Manager </w:t>
            </w:r>
          </w:p>
        </w:tc>
      </w:tr>
      <w:tr w:rsidR="00C354A1" w:rsidRPr="000F5887" w14:paraId="75B07362" w14:textId="77777777" w:rsidTr="00C354A1">
        <w:trPr>
          <w:cantSplit/>
        </w:trPr>
        <w:tc>
          <w:tcPr>
            <w:tcW w:w="1559" w:type="dxa"/>
          </w:tcPr>
          <w:p w14:paraId="759C68E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0C72062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0D6370C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DbCon.dll</w:t>
            </w:r>
          </w:p>
        </w:tc>
        <w:tc>
          <w:tcPr>
            <w:tcW w:w="1887" w:type="dxa"/>
          </w:tcPr>
          <w:p w14:paraId="3AEA048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3EBD0D3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Common library for Solid database connection</w:t>
            </w:r>
          </w:p>
        </w:tc>
      </w:tr>
      <w:tr w:rsidR="00C354A1" w:rsidRPr="000F5887" w14:paraId="2568E384" w14:textId="77777777" w:rsidTr="00C354A1">
        <w:trPr>
          <w:cantSplit/>
        </w:trPr>
        <w:tc>
          <w:tcPr>
            <w:tcW w:w="1559" w:type="dxa"/>
          </w:tcPr>
          <w:p w14:paraId="0D475B3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lastRenderedPageBreak/>
              <w:t>Ebicore</w:t>
            </w:r>
            <w:proofErr w:type="spellEnd"/>
          </w:p>
        </w:tc>
        <w:tc>
          <w:tcPr>
            <w:tcW w:w="1657" w:type="dxa"/>
          </w:tcPr>
          <w:p w14:paraId="0583BE2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CTC MoM</w:t>
            </w:r>
          </w:p>
        </w:tc>
        <w:tc>
          <w:tcPr>
            <w:tcW w:w="2268" w:type="dxa"/>
          </w:tcPr>
          <w:p w14:paraId="2A2392B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ctcmom.exe</w:t>
            </w:r>
          </w:p>
        </w:tc>
        <w:tc>
          <w:tcPr>
            <w:tcW w:w="1887" w:type="dxa"/>
          </w:tcPr>
          <w:p w14:paraId="31C09CE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454FE74A" w14:textId="77777777" w:rsidR="00C354A1" w:rsidRPr="008474A2" w:rsidRDefault="00C354A1" w:rsidP="00C354A1">
            <w:pPr>
              <w:keepLines w:val="0"/>
              <w:widowControl/>
              <w:tabs>
                <w:tab w:val="center" w:pos="813"/>
              </w:tabs>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MOM interface server</w:t>
            </w:r>
            <w:r w:rsidRPr="008474A2">
              <w:rPr>
                <w:rFonts w:ascii="Arial" w:eastAsia="MS Mincho" w:hAnsi="Arial" w:cs="Arial"/>
                <w:lang w:val="en-GB" w:eastAsia="en-US"/>
              </w:rPr>
              <w:tab/>
            </w:r>
          </w:p>
        </w:tc>
      </w:tr>
      <w:tr w:rsidR="00C354A1" w:rsidRPr="000F5887" w14:paraId="1921DD61" w14:textId="77777777" w:rsidTr="00C354A1">
        <w:trPr>
          <w:cantSplit/>
        </w:trPr>
        <w:tc>
          <w:tcPr>
            <w:tcW w:w="1559" w:type="dxa"/>
          </w:tcPr>
          <w:p w14:paraId="43ED0C6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7802AAC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CTC MoM</w:t>
            </w:r>
          </w:p>
        </w:tc>
        <w:tc>
          <w:tcPr>
            <w:tcW w:w="2268" w:type="dxa"/>
          </w:tcPr>
          <w:p w14:paraId="195DA34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EbiMq.dll</w:t>
            </w:r>
          </w:p>
        </w:tc>
        <w:tc>
          <w:tcPr>
            <w:tcW w:w="1887" w:type="dxa"/>
          </w:tcPr>
          <w:p w14:paraId="384E9E1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3B14698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EBI Screen message queue library</w:t>
            </w:r>
            <w:r>
              <w:rPr>
                <w:rFonts w:ascii="Arial" w:eastAsia="MS Mincho" w:hAnsi="Arial" w:cs="Arial"/>
                <w:lang w:val="en-GB" w:eastAsia="en-US"/>
              </w:rPr>
              <w:t xml:space="preserve">, </w:t>
            </w:r>
            <w:proofErr w:type="spellStart"/>
            <w:r>
              <w:rPr>
                <w:rFonts w:ascii="Arial" w:eastAsia="MS Mincho" w:hAnsi="Arial" w:cs="Arial"/>
                <w:lang w:val="en-GB" w:eastAsia="en-US"/>
              </w:rPr>
              <w:t>base</w:t>
            </w:r>
            <w:proofErr w:type="spellEnd"/>
            <w:r>
              <w:rPr>
                <w:rFonts w:ascii="Arial" w:eastAsia="MS Mincho" w:hAnsi="Arial" w:cs="Arial"/>
                <w:lang w:val="en-GB" w:eastAsia="en-US"/>
              </w:rPr>
              <w:t xml:space="preserve"> on STOMP -protocol</w:t>
            </w:r>
          </w:p>
        </w:tc>
      </w:tr>
      <w:tr w:rsidR="00C354A1" w:rsidRPr="000F5887" w14:paraId="5C612057" w14:textId="77777777" w:rsidTr="00C354A1">
        <w:trPr>
          <w:cantSplit/>
        </w:trPr>
        <w:tc>
          <w:tcPr>
            <w:tcW w:w="1559" w:type="dxa"/>
          </w:tcPr>
          <w:p w14:paraId="43368A96"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proofErr w:type="spellStart"/>
            <w:r>
              <w:rPr>
                <w:rFonts w:eastAsia="MS Mincho" w:cs="Arial"/>
                <w:lang w:val="en-GB" w:eastAsia="en-US"/>
              </w:rPr>
              <w:t>Ebicore</w:t>
            </w:r>
            <w:proofErr w:type="spellEnd"/>
          </w:p>
        </w:tc>
        <w:tc>
          <w:tcPr>
            <w:tcW w:w="1657" w:type="dxa"/>
          </w:tcPr>
          <w:p w14:paraId="1E6F66C0"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r>
              <w:rPr>
                <w:rFonts w:eastAsia="MS Mincho" w:cs="Arial"/>
                <w:lang w:val="en-GB" w:eastAsia="en-US"/>
              </w:rPr>
              <w:t>CTC MoM</w:t>
            </w:r>
          </w:p>
        </w:tc>
        <w:tc>
          <w:tcPr>
            <w:tcW w:w="2268" w:type="dxa"/>
          </w:tcPr>
          <w:p w14:paraId="32C58774" w14:textId="77777777" w:rsidR="00C354A1" w:rsidRPr="009F463F" w:rsidRDefault="00C354A1" w:rsidP="00C354A1">
            <w:pPr>
              <w:keepLines w:val="0"/>
              <w:widowControl/>
              <w:suppressAutoHyphens w:val="0"/>
              <w:snapToGrid w:val="0"/>
              <w:spacing w:after="200" w:line="276" w:lineRule="auto"/>
              <w:rPr>
                <w:rFonts w:eastAsia="MS Mincho" w:cs="Arial"/>
                <w:lang w:val="en-GB" w:eastAsia="en-US"/>
              </w:rPr>
            </w:pPr>
            <w:r>
              <w:rPr>
                <w:rFonts w:eastAsia="MS Mincho" w:cs="Arial"/>
                <w:lang w:val="en-GB" w:eastAsia="en-US"/>
              </w:rPr>
              <w:t>EbiAmqp.dll</w:t>
            </w:r>
          </w:p>
        </w:tc>
        <w:tc>
          <w:tcPr>
            <w:tcW w:w="1887" w:type="dxa"/>
          </w:tcPr>
          <w:p w14:paraId="5EEA2D5A"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sidRPr="008474A2">
              <w:rPr>
                <w:rFonts w:ascii="Arial" w:eastAsia="MS Mincho" w:hAnsi="Arial" w:cs="Arial"/>
                <w:lang w:val="en-GB" w:eastAsia="en-US"/>
              </w:rPr>
              <w:t>CTC Application Server</w:t>
            </w:r>
            <w:r>
              <w:rPr>
                <w:rFonts w:ascii="Arial" w:eastAsia="MS Mincho" w:hAnsi="Arial" w:cs="Arial"/>
                <w:lang w:val="en-GB" w:eastAsia="en-US"/>
              </w:rPr>
              <w:t>, Client Workstation</w:t>
            </w:r>
          </w:p>
        </w:tc>
        <w:tc>
          <w:tcPr>
            <w:tcW w:w="1843" w:type="dxa"/>
          </w:tcPr>
          <w:p w14:paraId="58DAC915"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sidRPr="008474A2">
              <w:rPr>
                <w:rFonts w:ascii="Arial" w:eastAsia="MS Mincho" w:hAnsi="Arial" w:cs="Arial"/>
                <w:lang w:val="en-GB" w:eastAsia="en-US"/>
              </w:rPr>
              <w:t>EBI Screen message queue library</w:t>
            </w:r>
            <w:r>
              <w:rPr>
                <w:rFonts w:ascii="Arial" w:eastAsia="MS Mincho" w:hAnsi="Arial" w:cs="Arial"/>
                <w:lang w:val="en-GB" w:eastAsia="en-US"/>
              </w:rPr>
              <w:t>, based on AMQ -protocol</w:t>
            </w:r>
          </w:p>
        </w:tc>
      </w:tr>
      <w:tr w:rsidR="00C354A1" w:rsidRPr="000F5887" w14:paraId="516D316C" w14:textId="77777777" w:rsidTr="00C354A1">
        <w:trPr>
          <w:cantSplit/>
        </w:trPr>
        <w:tc>
          <w:tcPr>
            <w:tcW w:w="1559" w:type="dxa"/>
          </w:tcPr>
          <w:p w14:paraId="1522912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A27866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CTC MoM</w:t>
            </w:r>
          </w:p>
        </w:tc>
        <w:tc>
          <w:tcPr>
            <w:tcW w:w="2268" w:type="dxa"/>
          </w:tcPr>
          <w:p w14:paraId="095C9D6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ctcmomengine.dll</w:t>
            </w:r>
          </w:p>
        </w:tc>
        <w:tc>
          <w:tcPr>
            <w:tcW w:w="1887" w:type="dxa"/>
          </w:tcPr>
          <w:p w14:paraId="410E31E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589E714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MOM engine library</w:t>
            </w:r>
          </w:p>
        </w:tc>
      </w:tr>
      <w:tr w:rsidR="00C354A1" w:rsidRPr="000F5887" w14:paraId="28A909E4" w14:textId="77777777" w:rsidTr="00C354A1">
        <w:trPr>
          <w:cantSplit/>
        </w:trPr>
        <w:tc>
          <w:tcPr>
            <w:tcW w:w="1559" w:type="dxa"/>
          </w:tcPr>
          <w:p w14:paraId="650DDAA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5F89C0A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CTC MoM</w:t>
            </w:r>
          </w:p>
        </w:tc>
        <w:tc>
          <w:tcPr>
            <w:tcW w:w="2268" w:type="dxa"/>
          </w:tcPr>
          <w:p w14:paraId="42B1E41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cmm-command-indication.dll</w:t>
            </w:r>
          </w:p>
        </w:tc>
        <w:tc>
          <w:tcPr>
            <w:tcW w:w="1887" w:type="dxa"/>
          </w:tcPr>
          <w:p w14:paraId="3D895E5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59F50AB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CMM command indication</w:t>
            </w:r>
          </w:p>
        </w:tc>
      </w:tr>
      <w:tr w:rsidR="00C354A1" w:rsidRPr="000F5887" w14:paraId="534AEDA7" w14:textId="77777777" w:rsidTr="00C354A1">
        <w:trPr>
          <w:cantSplit/>
        </w:trPr>
        <w:tc>
          <w:tcPr>
            <w:tcW w:w="1559" w:type="dxa"/>
          </w:tcPr>
          <w:p w14:paraId="77ED298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05ECE4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CTC MoM</w:t>
            </w:r>
          </w:p>
        </w:tc>
        <w:tc>
          <w:tcPr>
            <w:tcW w:w="2268" w:type="dxa"/>
          </w:tcPr>
          <w:p w14:paraId="301C301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517A7">
              <w:rPr>
                <w:rFonts w:ascii="Arial" w:eastAsia="MS Mincho" w:hAnsi="Arial" w:cs="Arial"/>
                <w:lang w:val="en-GB" w:eastAsia="en-US"/>
              </w:rPr>
              <w:t>tms-e2k-converter.dll</w:t>
            </w:r>
          </w:p>
        </w:tc>
        <w:tc>
          <w:tcPr>
            <w:tcW w:w="1887" w:type="dxa"/>
          </w:tcPr>
          <w:p w14:paraId="446EBCD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674EC0E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 xml:space="preserve">TMS interface </w:t>
            </w:r>
            <w:r w:rsidRPr="008474A2">
              <w:rPr>
                <w:rFonts w:ascii="Arial" w:eastAsia="MS Mincho" w:hAnsi="Arial" w:cs="Arial"/>
                <w:lang w:val="en-GB" w:eastAsia="en-US"/>
              </w:rPr>
              <w:t>specific converter</w:t>
            </w:r>
          </w:p>
        </w:tc>
      </w:tr>
      <w:tr w:rsidR="00C354A1" w:rsidRPr="000F5887" w14:paraId="7C18C16E" w14:textId="77777777" w:rsidTr="00C354A1">
        <w:trPr>
          <w:cantSplit/>
        </w:trPr>
        <w:tc>
          <w:tcPr>
            <w:tcW w:w="1559" w:type="dxa"/>
          </w:tcPr>
          <w:p w14:paraId="7C8BFF0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21C4785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CTC MoM</w:t>
            </w:r>
          </w:p>
        </w:tc>
        <w:tc>
          <w:tcPr>
            <w:tcW w:w="2268" w:type="dxa"/>
          </w:tcPr>
          <w:p w14:paraId="094909D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valladodid-leon-burgos.dll</w:t>
            </w:r>
          </w:p>
        </w:tc>
        <w:tc>
          <w:tcPr>
            <w:tcW w:w="1887" w:type="dxa"/>
          </w:tcPr>
          <w:p w14:paraId="520BDA2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2BBC912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Spain HSL project specific converter</w:t>
            </w:r>
          </w:p>
        </w:tc>
      </w:tr>
      <w:tr w:rsidR="00C354A1" w:rsidRPr="000F5887" w14:paraId="4AB341FC" w14:textId="77777777" w:rsidTr="00C354A1">
        <w:trPr>
          <w:cantSplit/>
        </w:trPr>
        <w:tc>
          <w:tcPr>
            <w:tcW w:w="1559" w:type="dxa"/>
          </w:tcPr>
          <w:p w14:paraId="5CC1915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08F2BF7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63A7AC1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IpcForServer</w:t>
            </w:r>
            <w:r>
              <w:rPr>
                <w:rFonts w:ascii="Arial" w:eastAsia="MS Mincho" w:hAnsi="Arial" w:cs="Arial"/>
                <w:lang w:val="en-GB" w:eastAsia="en-US"/>
              </w:rPr>
              <w:t>*</w:t>
            </w:r>
            <w:r w:rsidRPr="009F463F">
              <w:rPr>
                <w:rFonts w:ascii="Arial" w:eastAsia="MS Mincho" w:hAnsi="Arial" w:cs="Arial"/>
                <w:lang w:val="en-GB" w:eastAsia="en-US"/>
              </w:rPr>
              <w:t>.dll</w:t>
            </w:r>
          </w:p>
        </w:tc>
        <w:tc>
          <w:tcPr>
            <w:tcW w:w="1887" w:type="dxa"/>
          </w:tcPr>
          <w:p w14:paraId="3281DE3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3B3711D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Common library to give access to IPC for </w:t>
            </w:r>
            <w:proofErr w:type="spellStart"/>
            <w:r w:rsidRPr="008474A2">
              <w:rPr>
                <w:rFonts w:ascii="Arial" w:eastAsia="MS Mincho" w:hAnsi="Arial" w:cs="Arial"/>
                <w:lang w:val="en-GB" w:eastAsia="en-US"/>
              </w:rPr>
              <w:t>SubsysFrame</w:t>
            </w:r>
            <w:proofErr w:type="spellEnd"/>
            <w:r w:rsidRPr="008474A2">
              <w:rPr>
                <w:rFonts w:ascii="Arial" w:eastAsia="MS Mincho" w:hAnsi="Arial" w:cs="Arial"/>
                <w:lang w:val="en-GB" w:eastAsia="en-US"/>
              </w:rPr>
              <w:t xml:space="preserve"> based applications</w:t>
            </w:r>
          </w:p>
        </w:tc>
      </w:tr>
      <w:tr w:rsidR="00C354A1" w:rsidRPr="000F5887" w14:paraId="54A5C46E" w14:textId="77777777" w:rsidTr="00C354A1">
        <w:trPr>
          <w:cantSplit/>
        </w:trPr>
        <w:tc>
          <w:tcPr>
            <w:tcW w:w="1559" w:type="dxa"/>
          </w:tcPr>
          <w:p w14:paraId="59F7503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7FCC340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57F3D9C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IndicationService.dll</w:t>
            </w:r>
          </w:p>
        </w:tc>
        <w:tc>
          <w:tcPr>
            <w:tcW w:w="1887" w:type="dxa"/>
          </w:tcPr>
          <w:p w14:paraId="40F6E28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5A5D9EE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interface for handling indications and commands between the EBI Screen platform and plugin applications</w:t>
            </w:r>
          </w:p>
        </w:tc>
      </w:tr>
      <w:tr w:rsidR="00C354A1" w:rsidRPr="000F5887" w14:paraId="59E8CF25" w14:textId="77777777" w:rsidTr="00C354A1">
        <w:trPr>
          <w:cantSplit/>
        </w:trPr>
        <w:tc>
          <w:tcPr>
            <w:tcW w:w="1559" w:type="dxa"/>
          </w:tcPr>
          <w:p w14:paraId="766D98D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58E152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Authority</w:t>
            </w:r>
          </w:p>
          <w:p w14:paraId="16CE3BE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Management</w:t>
            </w:r>
          </w:p>
        </w:tc>
        <w:tc>
          <w:tcPr>
            <w:tcW w:w="2268" w:type="dxa"/>
          </w:tcPr>
          <w:p w14:paraId="00DDED3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Autm.exe</w:t>
            </w:r>
          </w:p>
        </w:tc>
        <w:tc>
          <w:tcPr>
            <w:tcW w:w="1887" w:type="dxa"/>
          </w:tcPr>
          <w:p w14:paraId="5CE2CD1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03E3EC3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Authority Handler</w:t>
            </w:r>
          </w:p>
        </w:tc>
      </w:tr>
      <w:tr w:rsidR="00C354A1" w:rsidRPr="000F5887" w14:paraId="2CDDFE66" w14:textId="77777777" w:rsidTr="00C354A1">
        <w:trPr>
          <w:cantSplit/>
        </w:trPr>
        <w:tc>
          <w:tcPr>
            <w:tcW w:w="1559" w:type="dxa"/>
          </w:tcPr>
          <w:p w14:paraId="535F92E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lastRenderedPageBreak/>
              <w:t>Ebicore</w:t>
            </w:r>
            <w:proofErr w:type="spellEnd"/>
          </w:p>
        </w:tc>
        <w:tc>
          <w:tcPr>
            <w:tcW w:w="1657" w:type="dxa"/>
          </w:tcPr>
          <w:p w14:paraId="1492DD2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Automatons</w:t>
            </w:r>
          </w:p>
        </w:tc>
        <w:tc>
          <w:tcPr>
            <w:tcW w:w="2268" w:type="dxa"/>
          </w:tcPr>
          <w:p w14:paraId="613A7D4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Autc.dll</w:t>
            </w:r>
          </w:p>
        </w:tc>
        <w:tc>
          <w:tcPr>
            <w:tcW w:w="1887" w:type="dxa"/>
          </w:tcPr>
          <w:p w14:paraId="1BE4E66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376806E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Automaton Client</w:t>
            </w:r>
          </w:p>
        </w:tc>
      </w:tr>
      <w:tr w:rsidR="00C354A1" w:rsidRPr="000F5887" w14:paraId="1ED3CEEA" w14:textId="77777777" w:rsidTr="00C354A1">
        <w:trPr>
          <w:cantSplit/>
        </w:trPr>
        <w:tc>
          <w:tcPr>
            <w:tcW w:w="1559" w:type="dxa"/>
          </w:tcPr>
          <w:p w14:paraId="5B755C2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405D40D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Automatons</w:t>
            </w:r>
          </w:p>
        </w:tc>
        <w:tc>
          <w:tcPr>
            <w:tcW w:w="2268" w:type="dxa"/>
          </w:tcPr>
          <w:p w14:paraId="548DA84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AUTS.exe</w:t>
            </w:r>
          </w:p>
        </w:tc>
        <w:tc>
          <w:tcPr>
            <w:tcW w:w="1887" w:type="dxa"/>
          </w:tcPr>
          <w:p w14:paraId="597CED9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w:t>
            </w:r>
            <w:r>
              <w:rPr>
                <w:rFonts w:ascii="Arial" w:eastAsia="MS Mincho" w:hAnsi="Arial" w:cs="Arial"/>
                <w:lang w:val="en-GB" w:eastAsia="en-US"/>
              </w:rPr>
              <w:br/>
            </w:r>
            <w:r w:rsidRPr="008474A2">
              <w:rPr>
                <w:rFonts w:ascii="Arial" w:eastAsia="MS Mincho" w:hAnsi="Arial" w:cs="Arial"/>
                <w:lang w:val="en-GB" w:eastAsia="en-US"/>
              </w:rPr>
              <w:t>Server</w:t>
            </w:r>
          </w:p>
        </w:tc>
        <w:tc>
          <w:tcPr>
            <w:tcW w:w="1843" w:type="dxa"/>
          </w:tcPr>
          <w:p w14:paraId="28B40FE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Automaton Server</w:t>
            </w:r>
          </w:p>
        </w:tc>
      </w:tr>
      <w:tr w:rsidR="00C354A1" w:rsidRPr="000F5887" w14:paraId="19C52B84" w14:textId="77777777" w:rsidTr="00C354A1">
        <w:trPr>
          <w:cantSplit/>
        </w:trPr>
        <w:tc>
          <w:tcPr>
            <w:tcW w:w="1559" w:type="dxa"/>
          </w:tcPr>
          <w:p w14:paraId="3EB5BC5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5D079E4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Event Logging and Alarm Handling</w:t>
            </w:r>
          </w:p>
        </w:tc>
        <w:tc>
          <w:tcPr>
            <w:tcW w:w="2268" w:type="dxa"/>
          </w:tcPr>
          <w:p w14:paraId="084F5AD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EH.exe</w:t>
            </w:r>
          </w:p>
        </w:tc>
        <w:tc>
          <w:tcPr>
            <w:tcW w:w="1887" w:type="dxa"/>
          </w:tcPr>
          <w:p w14:paraId="675BBBA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453B94B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Event and alarm management</w:t>
            </w:r>
          </w:p>
        </w:tc>
      </w:tr>
      <w:tr w:rsidR="00C354A1" w:rsidRPr="000F5887" w14:paraId="79F62EAD" w14:textId="77777777" w:rsidTr="00C354A1">
        <w:trPr>
          <w:cantSplit/>
        </w:trPr>
        <w:tc>
          <w:tcPr>
            <w:tcW w:w="1559" w:type="dxa"/>
          </w:tcPr>
          <w:p w14:paraId="3C23242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2B2F6ED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User Interface</w:t>
            </w:r>
          </w:p>
        </w:tc>
        <w:tc>
          <w:tcPr>
            <w:tcW w:w="2268" w:type="dxa"/>
          </w:tcPr>
          <w:p w14:paraId="55BB490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event.dll</w:t>
            </w:r>
          </w:p>
        </w:tc>
        <w:tc>
          <w:tcPr>
            <w:tcW w:w="1887" w:type="dxa"/>
          </w:tcPr>
          <w:p w14:paraId="0CED6A1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0B0C827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CTC Event &amp; Alarm User Interface </w:t>
            </w:r>
          </w:p>
        </w:tc>
      </w:tr>
      <w:tr w:rsidR="00C354A1" w:rsidRPr="000F5887" w14:paraId="00C9E225" w14:textId="77777777" w:rsidTr="00C354A1">
        <w:trPr>
          <w:cantSplit/>
        </w:trPr>
        <w:tc>
          <w:tcPr>
            <w:tcW w:w="1559" w:type="dxa"/>
          </w:tcPr>
          <w:p w14:paraId="7469911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10EF1A8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Event Logging and Alarm Handling</w:t>
            </w:r>
          </w:p>
        </w:tc>
        <w:tc>
          <w:tcPr>
            <w:tcW w:w="2268" w:type="dxa"/>
          </w:tcPr>
          <w:p w14:paraId="3FD8C54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EventExport.exe</w:t>
            </w:r>
          </w:p>
        </w:tc>
        <w:tc>
          <w:tcPr>
            <w:tcW w:w="1887" w:type="dxa"/>
          </w:tcPr>
          <w:p w14:paraId="7A14ABF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061578D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Exports events to </w:t>
            </w:r>
            <w:proofErr w:type="spellStart"/>
            <w:proofErr w:type="gramStart"/>
            <w:r w:rsidRPr="008474A2">
              <w:rPr>
                <w:rFonts w:ascii="Arial" w:eastAsia="MS Mincho" w:hAnsi="Arial" w:cs="Arial"/>
                <w:lang w:val="en-GB" w:eastAsia="en-US"/>
              </w:rPr>
              <w:t>csv.files</w:t>
            </w:r>
            <w:proofErr w:type="spellEnd"/>
            <w:proofErr w:type="gramEnd"/>
          </w:p>
        </w:tc>
      </w:tr>
      <w:tr w:rsidR="00C354A1" w:rsidRPr="000F5887" w14:paraId="3A036D82" w14:textId="77777777" w:rsidTr="00C354A1">
        <w:trPr>
          <w:cantSplit/>
        </w:trPr>
        <w:tc>
          <w:tcPr>
            <w:tcW w:w="1559" w:type="dxa"/>
          </w:tcPr>
          <w:p w14:paraId="5BF5599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E7ADFE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Interlocking Command and Indication Handling</w:t>
            </w:r>
          </w:p>
        </w:tc>
        <w:tc>
          <w:tcPr>
            <w:tcW w:w="2268" w:type="dxa"/>
          </w:tcPr>
          <w:p w14:paraId="7AEBA0D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cdh.exe</w:t>
            </w:r>
          </w:p>
        </w:tc>
        <w:tc>
          <w:tcPr>
            <w:tcW w:w="1887" w:type="dxa"/>
          </w:tcPr>
          <w:p w14:paraId="3C872E4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29082F18" w14:textId="77777777" w:rsidR="00C354A1" w:rsidRPr="00203383" w:rsidRDefault="00C354A1" w:rsidP="00C354A1">
            <w:pPr>
              <w:keepLines w:val="0"/>
              <w:widowControl/>
              <w:suppressAutoHyphens w:val="0"/>
              <w:snapToGrid w:val="0"/>
              <w:spacing w:after="200" w:line="276" w:lineRule="auto"/>
              <w:rPr>
                <w:rFonts w:ascii="Arial" w:eastAsia="MS Mincho" w:hAnsi="Arial" w:cs="Arial"/>
                <w:lang w:val="en-GB" w:eastAsia="en-US"/>
              </w:rPr>
            </w:pPr>
            <w:r w:rsidRPr="00203383">
              <w:rPr>
                <w:rFonts w:ascii="Arial" w:eastAsia="MS Mincho" w:hAnsi="Arial" w:cs="Arial"/>
                <w:lang w:val="en-GB" w:eastAsia="en-US"/>
              </w:rPr>
              <w:t>Control and Data Handler</w:t>
            </w:r>
          </w:p>
        </w:tc>
      </w:tr>
      <w:tr w:rsidR="00C354A1" w:rsidRPr="000F5887" w14:paraId="34F551B5" w14:textId="77777777" w:rsidTr="00C354A1">
        <w:trPr>
          <w:cantSplit/>
        </w:trPr>
        <w:tc>
          <w:tcPr>
            <w:tcW w:w="1559" w:type="dxa"/>
          </w:tcPr>
          <w:p w14:paraId="308CDA23"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proofErr w:type="spellStart"/>
            <w:r>
              <w:rPr>
                <w:rFonts w:eastAsia="MS Mincho" w:cs="Arial"/>
                <w:lang w:val="en-GB" w:eastAsia="en-US"/>
              </w:rPr>
              <w:t>Ebicore</w:t>
            </w:r>
            <w:proofErr w:type="spellEnd"/>
          </w:p>
        </w:tc>
        <w:tc>
          <w:tcPr>
            <w:tcW w:w="1657" w:type="dxa"/>
          </w:tcPr>
          <w:p w14:paraId="26993640"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r>
              <w:rPr>
                <w:rFonts w:eastAsia="MS Mincho" w:cs="Arial"/>
                <w:lang w:val="en-GB" w:eastAsia="en-US"/>
              </w:rPr>
              <w:t>MDC Interface</w:t>
            </w:r>
          </w:p>
        </w:tc>
        <w:tc>
          <w:tcPr>
            <w:tcW w:w="2268" w:type="dxa"/>
          </w:tcPr>
          <w:p w14:paraId="5EC2FE4E"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Pr>
                <w:rFonts w:eastAsia="MS Mincho" w:cs="Arial"/>
                <w:lang w:val="en-GB" w:eastAsia="en-US"/>
              </w:rPr>
              <w:t>PISdi.exe</w:t>
            </w:r>
          </w:p>
        </w:tc>
        <w:tc>
          <w:tcPr>
            <w:tcW w:w="1887" w:type="dxa"/>
          </w:tcPr>
          <w:p w14:paraId="79A2D3FE"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sidRPr="008474A2">
              <w:rPr>
                <w:rFonts w:ascii="Arial" w:eastAsia="MS Mincho" w:hAnsi="Arial" w:cs="Arial"/>
                <w:lang w:val="en-GB" w:eastAsia="en-US"/>
              </w:rPr>
              <w:t>CTC Application Server</w:t>
            </w:r>
          </w:p>
        </w:tc>
        <w:tc>
          <w:tcPr>
            <w:tcW w:w="1843" w:type="dxa"/>
          </w:tcPr>
          <w:p w14:paraId="76ABB96C" w14:textId="77777777" w:rsidR="00C354A1" w:rsidRPr="00203383" w:rsidRDefault="00C354A1" w:rsidP="00C354A1">
            <w:pPr>
              <w:keepLines w:val="0"/>
              <w:widowControl/>
              <w:suppressAutoHyphens w:val="0"/>
              <w:snapToGrid w:val="0"/>
              <w:spacing w:after="200" w:line="276" w:lineRule="auto"/>
              <w:rPr>
                <w:rFonts w:ascii="Arial" w:eastAsia="MS Mincho" w:hAnsi="Arial" w:cs="Arial"/>
                <w:lang w:val="en-GB" w:eastAsia="en-US"/>
              </w:rPr>
            </w:pPr>
            <w:r w:rsidRPr="00203383">
              <w:rPr>
                <w:rFonts w:ascii="Arial" w:eastAsia="MS Mincho" w:hAnsi="Arial" w:cs="Arial"/>
                <w:lang w:val="en-GB" w:eastAsia="en-US"/>
              </w:rPr>
              <w:t>SDI (MDC) Interface</w:t>
            </w:r>
          </w:p>
        </w:tc>
      </w:tr>
      <w:tr w:rsidR="00C354A1" w:rsidRPr="000F5887" w14:paraId="3DB7737A" w14:textId="77777777" w:rsidTr="00C354A1">
        <w:trPr>
          <w:cantSplit/>
        </w:trPr>
        <w:tc>
          <w:tcPr>
            <w:tcW w:w="1559" w:type="dxa"/>
          </w:tcPr>
          <w:p w14:paraId="424C4EC4"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proofErr w:type="spellStart"/>
            <w:r>
              <w:rPr>
                <w:rFonts w:eastAsia="MS Mincho" w:cs="Arial"/>
                <w:lang w:val="en-GB" w:eastAsia="en-US"/>
              </w:rPr>
              <w:t>Ebicore</w:t>
            </w:r>
            <w:proofErr w:type="spellEnd"/>
          </w:p>
        </w:tc>
        <w:tc>
          <w:tcPr>
            <w:tcW w:w="1657" w:type="dxa"/>
          </w:tcPr>
          <w:p w14:paraId="04769005"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r>
              <w:rPr>
                <w:rFonts w:eastAsia="MS Mincho" w:cs="Arial"/>
                <w:lang w:val="en-GB" w:eastAsia="en-US"/>
              </w:rPr>
              <w:t xml:space="preserve">Mail and note </w:t>
            </w:r>
          </w:p>
        </w:tc>
        <w:tc>
          <w:tcPr>
            <w:tcW w:w="2268" w:type="dxa"/>
          </w:tcPr>
          <w:p w14:paraId="537FC8FC"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Pr>
                <w:rFonts w:eastAsia="MS Mincho" w:cs="Arial"/>
                <w:lang w:val="en-GB" w:eastAsia="en-US"/>
              </w:rPr>
              <w:t>MailServer.exe</w:t>
            </w:r>
          </w:p>
        </w:tc>
        <w:tc>
          <w:tcPr>
            <w:tcW w:w="1887" w:type="dxa"/>
          </w:tcPr>
          <w:p w14:paraId="684E5C16"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sidRPr="008474A2">
              <w:rPr>
                <w:rFonts w:ascii="Arial" w:eastAsia="MS Mincho" w:hAnsi="Arial" w:cs="Arial"/>
                <w:lang w:val="en-GB" w:eastAsia="en-US"/>
              </w:rPr>
              <w:t>CTC Application Server</w:t>
            </w:r>
          </w:p>
        </w:tc>
        <w:tc>
          <w:tcPr>
            <w:tcW w:w="1843" w:type="dxa"/>
          </w:tcPr>
          <w:p w14:paraId="212FB174" w14:textId="77777777" w:rsidR="00C354A1" w:rsidRPr="00203383"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Mail, note and reminder server</w:t>
            </w:r>
          </w:p>
        </w:tc>
      </w:tr>
      <w:tr w:rsidR="00C354A1" w:rsidRPr="000F5887" w14:paraId="042EEC6F" w14:textId="77777777" w:rsidTr="00C354A1">
        <w:trPr>
          <w:cantSplit/>
        </w:trPr>
        <w:tc>
          <w:tcPr>
            <w:tcW w:w="1559" w:type="dxa"/>
          </w:tcPr>
          <w:p w14:paraId="41D5DBF9" w14:textId="77777777" w:rsidR="00C354A1" w:rsidRDefault="00C354A1" w:rsidP="00C354A1">
            <w:pPr>
              <w:keepLines w:val="0"/>
              <w:widowControl/>
              <w:suppressAutoHyphens w:val="0"/>
              <w:snapToGrid w:val="0"/>
              <w:spacing w:after="200" w:line="276" w:lineRule="auto"/>
              <w:jc w:val="center"/>
              <w:rPr>
                <w:rFonts w:eastAsia="MS Mincho" w:cs="Arial"/>
                <w:lang w:val="en-GB" w:eastAsia="en-US"/>
              </w:rPr>
            </w:pPr>
            <w:proofErr w:type="spellStart"/>
            <w:r>
              <w:rPr>
                <w:rFonts w:eastAsia="MS Mincho" w:cs="Arial"/>
                <w:lang w:val="en-GB" w:eastAsia="en-US"/>
              </w:rPr>
              <w:t>Ebicore</w:t>
            </w:r>
            <w:proofErr w:type="spellEnd"/>
          </w:p>
        </w:tc>
        <w:tc>
          <w:tcPr>
            <w:tcW w:w="1657" w:type="dxa"/>
          </w:tcPr>
          <w:p w14:paraId="4464B254" w14:textId="77777777" w:rsidR="00C354A1" w:rsidRDefault="00C354A1" w:rsidP="00C354A1">
            <w:pPr>
              <w:keepLines w:val="0"/>
              <w:widowControl/>
              <w:suppressAutoHyphens w:val="0"/>
              <w:snapToGrid w:val="0"/>
              <w:spacing w:after="200" w:line="276" w:lineRule="auto"/>
              <w:jc w:val="center"/>
              <w:rPr>
                <w:rFonts w:eastAsia="MS Mincho" w:cs="Arial"/>
                <w:lang w:val="en-GB" w:eastAsia="en-US"/>
              </w:rPr>
            </w:pPr>
            <w:r>
              <w:rPr>
                <w:rFonts w:eastAsia="MS Mincho" w:cs="Arial"/>
                <w:lang w:val="en-GB" w:eastAsia="en-US"/>
              </w:rPr>
              <w:t xml:space="preserve">Mail and note </w:t>
            </w:r>
          </w:p>
        </w:tc>
        <w:tc>
          <w:tcPr>
            <w:tcW w:w="2268" w:type="dxa"/>
          </w:tcPr>
          <w:p w14:paraId="661A164E" w14:textId="77777777" w:rsidR="00C354A1" w:rsidRDefault="00C354A1" w:rsidP="00C354A1">
            <w:pPr>
              <w:keepLines w:val="0"/>
              <w:widowControl/>
              <w:suppressAutoHyphens w:val="0"/>
              <w:snapToGrid w:val="0"/>
              <w:spacing w:after="200" w:line="276" w:lineRule="auto"/>
              <w:rPr>
                <w:rFonts w:eastAsia="MS Mincho" w:cs="Arial"/>
                <w:lang w:val="en-GB" w:eastAsia="en-US"/>
              </w:rPr>
            </w:pPr>
            <w:r>
              <w:rPr>
                <w:rFonts w:eastAsia="MS Mincho" w:cs="Arial"/>
                <w:lang w:val="en-GB" w:eastAsia="en-US"/>
              </w:rPr>
              <w:t>MailAddOn.exe</w:t>
            </w:r>
          </w:p>
        </w:tc>
        <w:tc>
          <w:tcPr>
            <w:tcW w:w="1887" w:type="dxa"/>
          </w:tcPr>
          <w:p w14:paraId="11D6ADB8"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r w:rsidRPr="008474A2">
              <w:rPr>
                <w:rFonts w:ascii="Arial" w:eastAsia="MS Mincho" w:hAnsi="Arial" w:cs="Arial"/>
                <w:lang w:val="en-GB" w:eastAsia="en-US"/>
              </w:rPr>
              <w:t>Client workstation</w:t>
            </w:r>
          </w:p>
        </w:tc>
        <w:tc>
          <w:tcPr>
            <w:tcW w:w="1843" w:type="dxa"/>
          </w:tcPr>
          <w:p w14:paraId="73D31739" w14:textId="77777777" w:rsidR="00C354A1" w:rsidRDefault="00C354A1" w:rsidP="00C354A1">
            <w:pPr>
              <w:keepLines w:val="0"/>
              <w:widowControl/>
              <w:suppressAutoHyphens w:val="0"/>
              <w:snapToGrid w:val="0"/>
              <w:spacing w:after="200" w:line="276" w:lineRule="auto"/>
              <w:rPr>
                <w:rFonts w:eastAsia="MS Mincho" w:cs="Arial"/>
                <w:lang w:val="en-GB" w:eastAsia="en-US"/>
              </w:rPr>
            </w:pPr>
            <w:r>
              <w:rPr>
                <w:rFonts w:ascii="Arial" w:eastAsia="MS Mincho" w:hAnsi="Arial" w:cs="Arial"/>
                <w:lang w:val="en-GB" w:eastAsia="en-US"/>
              </w:rPr>
              <w:t>Mail, note and reminder user interface</w:t>
            </w:r>
          </w:p>
        </w:tc>
      </w:tr>
      <w:tr w:rsidR="00C354A1" w:rsidRPr="000F5887" w14:paraId="321B9F40" w14:textId="77777777" w:rsidTr="00C354A1">
        <w:trPr>
          <w:cantSplit/>
        </w:trPr>
        <w:tc>
          <w:tcPr>
            <w:tcW w:w="1559" w:type="dxa"/>
          </w:tcPr>
          <w:p w14:paraId="1731023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4E2ED20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753CD69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RailGraphX.dll</w:t>
            </w:r>
          </w:p>
        </w:tc>
        <w:tc>
          <w:tcPr>
            <w:tcW w:w="1887" w:type="dxa"/>
          </w:tcPr>
          <w:p w14:paraId="3A00926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42FE554F" w14:textId="77777777" w:rsidR="00C354A1" w:rsidRPr="00203383" w:rsidRDefault="00C354A1" w:rsidP="00C354A1">
            <w:pPr>
              <w:keepLines w:val="0"/>
              <w:widowControl/>
              <w:suppressAutoHyphens w:val="0"/>
              <w:snapToGrid w:val="0"/>
              <w:spacing w:after="200" w:line="276" w:lineRule="auto"/>
              <w:rPr>
                <w:rFonts w:ascii="Arial" w:eastAsia="MS Mincho" w:hAnsi="Arial" w:cs="Arial"/>
                <w:lang w:val="en-GB" w:eastAsia="en-US"/>
              </w:rPr>
            </w:pPr>
            <w:r w:rsidRPr="00203383">
              <w:rPr>
                <w:rFonts w:ascii="Arial" w:eastAsia="MS Mincho" w:hAnsi="Arial" w:cs="Arial"/>
                <w:lang w:val="en-GB" w:eastAsia="en-US"/>
              </w:rPr>
              <w:t>Rail Graph Library</w:t>
            </w:r>
          </w:p>
        </w:tc>
      </w:tr>
      <w:tr w:rsidR="00C354A1" w:rsidRPr="000F5887" w14:paraId="074BBAFE" w14:textId="77777777" w:rsidTr="00C354A1">
        <w:trPr>
          <w:cantSplit/>
        </w:trPr>
        <w:tc>
          <w:tcPr>
            <w:tcW w:w="1559" w:type="dxa"/>
          </w:tcPr>
          <w:p w14:paraId="68B9352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2438663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22B6386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SubSysFrameX.dll</w:t>
            </w:r>
          </w:p>
        </w:tc>
        <w:tc>
          <w:tcPr>
            <w:tcW w:w="1887" w:type="dxa"/>
          </w:tcPr>
          <w:p w14:paraId="439E9AE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36A8DDA4" w14:textId="77777777" w:rsidR="00C354A1" w:rsidRPr="00203383" w:rsidRDefault="00C354A1" w:rsidP="00C354A1">
            <w:pPr>
              <w:keepLines w:val="0"/>
              <w:widowControl/>
              <w:suppressAutoHyphens w:val="0"/>
              <w:snapToGrid w:val="0"/>
              <w:spacing w:after="200" w:line="276" w:lineRule="auto"/>
              <w:rPr>
                <w:rFonts w:ascii="Arial" w:eastAsia="MS Mincho" w:hAnsi="Arial" w:cs="Arial"/>
                <w:lang w:val="en-GB" w:eastAsia="en-US"/>
              </w:rPr>
            </w:pPr>
            <w:r w:rsidRPr="00203383">
              <w:rPr>
                <w:rFonts w:ascii="Arial" w:eastAsia="MS Mincho" w:hAnsi="Arial" w:cs="Arial"/>
                <w:lang w:val="en-GB" w:eastAsia="en-US"/>
              </w:rPr>
              <w:t>Subsystem Frame Library</w:t>
            </w:r>
          </w:p>
        </w:tc>
      </w:tr>
      <w:tr w:rsidR="00C354A1" w:rsidRPr="000F5887" w14:paraId="1C3B5C83" w14:textId="77777777" w:rsidTr="00C354A1">
        <w:trPr>
          <w:cantSplit/>
        </w:trPr>
        <w:tc>
          <w:tcPr>
            <w:tcW w:w="1559" w:type="dxa"/>
          </w:tcPr>
          <w:p w14:paraId="7F5150A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D90013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488B803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ETrace.dll</w:t>
            </w:r>
          </w:p>
          <w:p w14:paraId="2AC25A6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87" w:type="dxa"/>
          </w:tcPr>
          <w:p w14:paraId="7D120F0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38D69C6A" w14:textId="77777777" w:rsidR="00C354A1" w:rsidRPr="00203383" w:rsidRDefault="00C354A1" w:rsidP="00C354A1">
            <w:pPr>
              <w:keepLines w:val="0"/>
              <w:widowControl/>
              <w:suppressAutoHyphens w:val="0"/>
              <w:snapToGrid w:val="0"/>
              <w:spacing w:after="200" w:line="276" w:lineRule="auto"/>
              <w:rPr>
                <w:rFonts w:ascii="Arial" w:eastAsia="MS Mincho" w:hAnsi="Arial" w:cs="Arial"/>
                <w:lang w:val="en-GB" w:eastAsia="en-US"/>
              </w:rPr>
            </w:pPr>
            <w:r w:rsidRPr="00203383">
              <w:rPr>
                <w:rFonts w:ascii="Arial" w:eastAsia="MS Mincho" w:hAnsi="Arial" w:cs="Arial"/>
                <w:lang w:val="en-GB" w:eastAsia="en-US"/>
              </w:rPr>
              <w:t>Tracing Library</w:t>
            </w:r>
          </w:p>
        </w:tc>
      </w:tr>
      <w:tr w:rsidR="00C354A1" w:rsidRPr="000F5887" w14:paraId="5DD9D067" w14:textId="77777777" w:rsidTr="00C354A1">
        <w:trPr>
          <w:cantSplit/>
        </w:trPr>
        <w:tc>
          <w:tcPr>
            <w:tcW w:w="1559" w:type="dxa"/>
          </w:tcPr>
          <w:p w14:paraId="2C58C47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474D50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Various</w:t>
            </w:r>
          </w:p>
        </w:tc>
        <w:tc>
          <w:tcPr>
            <w:tcW w:w="2268" w:type="dxa"/>
          </w:tcPr>
          <w:p w14:paraId="711D4D4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TraceService.exe</w:t>
            </w:r>
          </w:p>
        </w:tc>
        <w:tc>
          <w:tcPr>
            <w:tcW w:w="1887" w:type="dxa"/>
          </w:tcPr>
          <w:p w14:paraId="0C2B620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775DA04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Tracing service</w:t>
            </w:r>
          </w:p>
        </w:tc>
      </w:tr>
      <w:tr w:rsidR="00C354A1" w:rsidRPr="000F5887" w14:paraId="14662616" w14:textId="77777777" w:rsidTr="00C354A1">
        <w:trPr>
          <w:cantSplit/>
        </w:trPr>
        <w:tc>
          <w:tcPr>
            <w:tcW w:w="1559" w:type="dxa"/>
          </w:tcPr>
          <w:p w14:paraId="081CE3C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lastRenderedPageBreak/>
              <w:t>Ebicore</w:t>
            </w:r>
            <w:proofErr w:type="spellEnd"/>
          </w:p>
        </w:tc>
        <w:tc>
          <w:tcPr>
            <w:tcW w:w="1657" w:type="dxa"/>
          </w:tcPr>
          <w:p w14:paraId="5759F88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 xml:space="preserve">Route </w:t>
            </w:r>
            <w:r>
              <w:rPr>
                <w:rFonts w:ascii="Arial" w:eastAsia="MS Mincho" w:hAnsi="Arial" w:cs="Arial"/>
                <w:lang w:val="en-GB" w:eastAsia="en-US"/>
              </w:rPr>
              <w:t>Setting</w:t>
            </w:r>
          </w:p>
        </w:tc>
        <w:tc>
          <w:tcPr>
            <w:tcW w:w="2268" w:type="dxa"/>
          </w:tcPr>
          <w:p w14:paraId="31A0C46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Ros.exe</w:t>
            </w:r>
          </w:p>
        </w:tc>
        <w:tc>
          <w:tcPr>
            <w:tcW w:w="1887" w:type="dxa"/>
          </w:tcPr>
          <w:p w14:paraId="7F9AE64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7481033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Routing Automation </w:t>
            </w:r>
          </w:p>
        </w:tc>
      </w:tr>
      <w:tr w:rsidR="00C354A1" w:rsidRPr="000F5887" w14:paraId="6ABC7B5E" w14:textId="77777777" w:rsidTr="00C354A1">
        <w:trPr>
          <w:cantSplit/>
        </w:trPr>
        <w:tc>
          <w:tcPr>
            <w:tcW w:w="1559" w:type="dxa"/>
          </w:tcPr>
          <w:p w14:paraId="2DCFD54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193538D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Playback</w:t>
            </w:r>
          </w:p>
        </w:tc>
        <w:tc>
          <w:tcPr>
            <w:tcW w:w="2268" w:type="dxa"/>
          </w:tcPr>
          <w:p w14:paraId="29D17CB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VSPlayer.exe</w:t>
            </w:r>
          </w:p>
        </w:tc>
        <w:tc>
          <w:tcPr>
            <w:tcW w:w="1887" w:type="dxa"/>
          </w:tcPr>
          <w:p w14:paraId="64AA940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7EFDD40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Player for playback data</w:t>
            </w:r>
          </w:p>
        </w:tc>
      </w:tr>
      <w:tr w:rsidR="00C354A1" w:rsidRPr="000F5887" w14:paraId="062B7C82" w14:textId="77777777" w:rsidTr="00C354A1">
        <w:trPr>
          <w:cantSplit/>
        </w:trPr>
        <w:tc>
          <w:tcPr>
            <w:tcW w:w="1559" w:type="dxa"/>
          </w:tcPr>
          <w:p w14:paraId="5BD5A92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2EC80FF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Playback</w:t>
            </w:r>
          </w:p>
        </w:tc>
        <w:tc>
          <w:tcPr>
            <w:tcW w:w="2268" w:type="dxa"/>
          </w:tcPr>
          <w:p w14:paraId="4C1A6BA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VSLog2.exe</w:t>
            </w:r>
          </w:p>
        </w:tc>
        <w:tc>
          <w:tcPr>
            <w:tcW w:w="1887" w:type="dxa"/>
          </w:tcPr>
          <w:p w14:paraId="2CA09A1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2845506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Logger for playback data </w:t>
            </w:r>
          </w:p>
        </w:tc>
      </w:tr>
      <w:tr w:rsidR="00C354A1" w:rsidRPr="000F5887" w14:paraId="75D6F810" w14:textId="77777777" w:rsidTr="00C354A1">
        <w:trPr>
          <w:cantSplit/>
        </w:trPr>
        <w:tc>
          <w:tcPr>
            <w:tcW w:w="1559" w:type="dxa"/>
          </w:tcPr>
          <w:p w14:paraId="4D5433F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325A28B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Playback</w:t>
            </w:r>
          </w:p>
        </w:tc>
        <w:tc>
          <w:tcPr>
            <w:tcW w:w="2268" w:type="dxa"/>
          </w:tcPr>
          <w:p w14:paraId="47D84E0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UIC.exe</w:t>
            </w:r>
          </w:p>
        </w:tc>
        <w:tc>
          <w:tcPr>
            <w:tcW w:w="1887" w:type="dxa"/>
          </w:tcPr>
          <w:p w14:paraId="5036CED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61AAF07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Integrated viewer for playback data </w:t>
            </w:r>
          </w:p>
        </w:tc>
      </w:tr>
      <w:tr w:rsidR="00C354A1" w:rsidRPr="000F5887" w14:paraId="66B36944" w14:textId="77777777" w:rsidTr="00C354A1">
        <w:trPr>
          <w:cantSplit/>
        </w:trPr>
        <w:tc>
          <w:tcPr>
            <w:tcW w:w="1559" w:type="dxa"/>
          </w:tcPr>
          <w:p w14:paraId="52F775E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7A73BF2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Persistent Data</w:t>
            </w:r>
          </w:p>
        </w:tc>
        <w:tc>
          <w:tcPr>
            <w:tcW w:w="2268" w:type="dxa"/>
          </w:tcPr>
          <w:p w14:paraId="4579A5B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Solid database</w:t>
            </w:r>
          </w:p>
          <w:p w14:paraId="66D665D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87" w:type="dxa"/>
          </w:tcPr>
          <w:p w14:paraId="4A0D000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6FC7FFF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database for CTC data</w:t>
            </w:r>
          </w:p>
        </w:tc>
      </w:tr>
      <w:tr w:rsidR="00C354A1" w:rsidRPr="000F5887" w14:paraId="2975C678" w14:textId="77777777" w:rsidTr="00C354A1">
        <w:trPr>
          <w:cantSplit/>
        </w:trPr>
        <w:tc>
          <w:tcPr>
            <w:tcW w:w="1559" w:type="dxa"/>
          </w:tcPr>
          <w:p w14:paraId="0BDA3AE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4E13A58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Tracking System</w:t>
            </w:r>
          </w:p>
        </w:tc>
        <w:tc>
          <w:tcPr>
            <w:tcW w:w="2268" w:type="dxa"/>
          </w:tcPr>
          <w:p w14:paraId="62C15F64"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9F463F">
              <w:rPr>
                <w:rFonts w:ascii="Arial" w:eastAsia="MS Mincho" w:hAnsi="Arial" w:cs="Arial"/>
                <w:lang w:val="en-GB" w:eastAsia="en-US"/>
              </w:rPr>
              <w:t>Tds.exe</w:t>
            </w:r>
          </w:p>
        </w:tc>
        <w:tc>
          <w:tcPr>
            <w:tcW w:w="1887" w:type="dxa"/>
          </w:tcPr>
          <w:p w14:paraId="2F75602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44F5EC44"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Train Describer System</w:t>
            </w:r>
          </w:p>
        </w:tc>
      </w:tr>
      <w:tr w:rsidR="00C354A1" w:rsidRPr="000F5887" w14:paraId="58C69BBD" w14:textId="77777777" w:rsidTr="00C354A1">
        <w:trPr>
          <w:cantSplit/>
        </w:trPr>
        <w:tc>
          <w:tcPr>
            <w:tcW w:w="1559" w:type="dxa"/>
          </w:tcPr>
          <w:p w14:paraId="264BB44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4150A51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Tracking System</w:t>
            </w:r>
          </w:p>
        </w:tc>
        <w:tc>
          <w:tcPr>
            <w:tcW w:w="2268" w:type="dxa"/>
          </w:tcPr>
          <w:p w14:paraId="4DDB641D" w14:textId="77777777" w:rsidR="00C354A1" w:rsidRPr="00CB66FD"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hAnsi="Arial" w:cs="Arial"/>
              </w:rPr>
              <w:t>TrainAddon.dll</w:t>
            </w:r>
          </w:p>
        </w:tc>
        <w:tc>
          <w:tcPr>
            <w:tcW w:w="1887" w:type="dxa"/>
          </w:tcPr>
          <w:p w14:paraId="749C7BC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324694C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Train Tracking System user interface</w:t>
            </w:r>
          </w:p>
        </w:tc>
      </w:tr>
      <w:tr w:rsidR="00C354A1" w:rsidRPr="000F5887" w14:paraId="3D267576" w14:textId="77777777" w:rsidTr="00C354A1">
        <w:trPr>
          <w:cantSplit/>
        </w:trPr>
        <w:tc>
          <w:tcPr>
            <w:tcW w:w="1559" w:type="dxa"/>
          </w:tcPr>
          <w:p w14:paraId="56518EC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11DE6DF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Tracking System</w:t>
            </w:r>
          </w:p>
        </w:tc>
        <w:tc>
          <w:tcPr>
            <w:tcW w:w="2268" w:type="dxa"/>
          </w:tcPr>
          <w:p w14:paraId="1D2C524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TS.exe</w:t>
            </w:r>
          </w:p>
        </w:tc>
        <w:tc>
          <w:tcPr>
            <w:tcW w:w="1887" w:type="dxa"/>
          </w:tcPr>
          <w:p w14:paraId="485D293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3902D80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Train data handler</w:t>
            </w:r>
          </w:p>
        </w:tc>
      </w:tr>
      <w:tr w:rsidR="00C354A1" w:rsidRPr="000F5887" w14:paraId="07230F64" w14:textId="77777777" w:rsidTr="00C354A1">
        <w:trPr>
          <w:cantSplit/>
        </w:trPr>
        <w:tc>
          <w:tcPr>
            <w:tcW w:w="1559" w:type="dxa"/>
          </w:tcPr>
          <w:p w14:paraId="0774FF7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2E78682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Tracking System</w:t>
            </w:r>
          </w:p>
        </w:tc>
        <w:tc>
          <w:tcPr>
            <w:tcW w:w="2268" w:type="dxa"/>
          </w:tcPr>
          <w:p w14:paraId="5C4021F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TrainService.dll</w:t>
            </w:r>
          </w:p>
        </w:tc>
        <w:tc>
          <w:tcPr>
            <w:tcW w:w="1887" w:type="dxa"/>
          </w:tcPr>
          <w:p w14:paraId="2363E85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4AD5CCE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Library for dynamic train data.</w:t>
            </w:r>
          </w:p>
        </w:tc>
      </w:tr>
      <w:tr w:rsidR="00C354A1" w:rsidRPr="000F5887" w14:paraId="1DC9950C" w14:textId="77777777" w:rsidTr="00C354A1">
        <w:trPr>
          <w:cantSplit/>
        </w:trPr>
        <w:tc>
          <w:tcPr>
            <w:tcW w:w="1559" w:type="dxa"/>
          </w:tcPr>
          <w:p w14:paraId="671235C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40A549C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Tracking System</w:t>
            </w:r>
          </w:p>
        </w:tc>
        <w:tc>
          <w:tcPr>
            <w:tcW w:w="2268" w:type="dxa"/>
          </w:tcPr>
          <w:p w14:paraId="200C9CF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TrainAddo</w:t>
            </w:r>
            <w:r w:rsidRPr="008474A2">
              <w:rPr>
                <w:rFonts w:ascii="Arial" w:eastAsia="MS Mincho" w:hAnsi="Arial" w:cs="Arial"/>
                <w:lang w:val="en-GB" w:eastAsia="en-US"/>
              </w:rPr>
              <w:t>n.dll</w:t>
            </w:r>
          </w:p>
        </w:tc>
        <w:tc>
          <w:tcPr>
            <w:tcW w:w="1887" w:type="dxa"/>
          </w:tcPr>
          <w:p w14:paraId="1EEE1CE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2FD8733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AddOn</w:t>
            </w:r>
            <w:proofErr w:type="spellEnd"/>
            <w:r w:rsidRPr="008474A2">
              <w:rPr>
                <w:rFonts w:ascii="Arial" w:eastAsia="MS Mincho" w:hAnsi="Arial" w:cs="Arial"/>
                <w:lang w:val="en-GB" w:eastAsia="en-US"/>
              </w:rPr>
              <w:t xml:space="preserve"> for train commands and data</w:t>
            </w:r>
          </w:p>
        </w:tc>
      </w:tr>
      <w:tr w:rsidR="00C354A1" w:rsidRPr="000F5887" w14:paraId="29B6E265" w14:textId="77777777" w:rsidTr="00C354A1">
        <w:trPr>
          <w:cantSplit/>
        </w:trPr>
        <w:tc>
          <w:tcPr>
            <w:tcW w:w="1559" w:type="dxa"/>
          </w:tcPr>
          <w:p w14:paraId="5967B57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7AA87FD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2D3D92D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MsgRepServer.exe</w:t>
            </w:r>
          </w:p>
        </w:tc>
        <w:tc>
          <w:tcPr>
            <w:tcW w:w="1887" w:type="dxa"/>
          </w:tcPr>
          <w:p w14:paraId="2E36B78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042C11E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Replicates IPC messages between two EBI Screen systems, server part</w:t>
            </w:r>
          </w:p>
        </w:tc>
      </w:tr>
      <w:tr w:rsidR="00C354A1" w:rsidRPr="000F5887" w14:paraId="59B3824F" w14:textId="77777777" w:rsidTr="00C354A1">
        <w:trPr>
          <w:cantSplit/>
        </w:trPr>
        <w:tc>
          <w:tcPr>
            <w:tcW w:w="1559" w:type="dxa"/>
          </w:tcPr>
          <w:p w14:paraId="6818079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7CE92AC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Inter</w:t>
            </w:r>
            <w:r>
              <w:rPr>
                <w:rFonts w:ascii="Arial" w:eastAsia="MS Mincho" w:hAnsi="Arial" w:cs="Arial"/>
                <w:lang w:val="en-GB" w:eastAsia="en-US"/>
              </w:rPr>
              <w:t>-</w:t>
            </w:r>
            <w:r w:rsidRPr="008474A2">
              <w:rPr>
                <w:rFonts w:ascii="Arial" w:eastAsia="MS Mincho" w:hAnsi="Arial" w:cs="Arial"/>
                <w:lang w:val="en-GB" w:eastAsia="en-US"/>
              </w:rPr>
              <w:t>process Communication</w:t>
            </w:r>
          </w:p>
        </w:tc>
        <w:tc>
          <w:tcPr>
            <w:tcW w:w="2268" w:type="dxa"/>
          </w:tcPr>
          <w:p w14:paraId="181C556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MsgRepClient.exe</w:t>
            </w:r>
          </w:p>
        </w:tc>
        <w:tc>
          <w:tcPr>
            <w:tcW w:w="1887" w:type="dxa"/>
          </w:tcPr>
          <w:p w14:paraId="1205940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7B0DC10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Replicates IPC messages between two EBI Screen systems, client part</w:t>
            </w:r>
          </w:p>
        </w:tc>
      </w:tr>
      <w:tr w:rsidR="00C354A1" w:rsidRPr="000F5887" w14:paraId="6F54DF93" w14:textId="77777777" w:rsidTr="00C354A1">
        <w:trPr>
          <w:cantSplit/>
        </w:trPr>
        <w:tc>
          <w:tcPr>
            <w:tcW w:w="1559" w:type="dxa"/>
          </w:tcPr>
          <w:p w14:paraId="569AFD4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lastRenderedPageBreak/>
              <w:t>Ebicore</w:t>
            </w:r>
            <w:proofErr w:type="spellEnd"/>
          </w:p>
        </w:tc>
        <w:tc>
          <w:tcPr>
            <w:tcW w:w="1657" w:type="dxa"/>
          </w:tcPr>
          <w:p w14:paraId="12F3217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User Interface</w:t>
            </w:r>
          </w:p>
          <w:p w14:paraId="1457FDE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
        </w:tc>
        <w:tc>
          <w:tcPr>
            <w:tcW w:w="2268" w:type="dxa"/>
          </w:tcPr>
          <w:p w14:paraId="0EB3F2F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CommandParser.dll</w:t>
            </w:r>
          </w:p>
        </w:tc>
        <w:tc>
          <w:tcPr>
            <w:tcW w:w="1887" w:type="dxa"/>
          </w:tcPr>
          <w:p w14:paraId="287DA19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p w14:paraId="76ADC55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43" w:type="dxa"/>
          </w:tcPr>
          <w:p w14:paraId="0379B65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Command Parser</w:t>
            </w:r>
          </w:p>
        </w:tc>
      </w:tr>
      <w:tr w:rsidR="00C354A1" w:rsidRPr="000F5887" w14:paraId="7125354D" w14:textId="77777777" w:rsidTr="00C354A1">
        <w:trPr>
          <w:cantSplit/>
        </w:trPr>
        <w:tc>
          <w:tcPr>
            <w:tcW w:w="1559" w:type="dxa"/>
          </w:tcPr>
          <w:p w14:paraId="2611FE8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1B5EE2F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User Interface</w:t>
            </w:r>
          </w:p>
        </w:tc>
        <w:tc>
          <w:tcPr>
            <w:tcW w:w="2268" w:type="dxa"/>
          </w:tcPr>
          <w:p w14:paraId="223576E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UIC.</w:t>
            </w:r>
            <w:r>
              <w:rPr>
                <w:rFonts w:ascii="Arial" w:eastAsia="MS Mincho" w:hAnsi="Arial" w:cs="Arial"/>
                <w:lang w:val="en-GB" w:eastAsia="en-US"/>
              </w:rPr>
              <w:t>exe</w:t>
            </w:r>
          </w:p>
        </w:tc>
        <w:tc>
          <w:tcPr>
            <w:tcW w:w="1887" w:type="dxa"/>
          </w:tcPr>
          <w:p w14:paraId="781FEBC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7BA4823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User Interface Client</w:t>
            </w:r>
          </w:p>
        </w:tc>
      </w:tr>
      <w:tr w:rsidR="00C354A1" w:rsidRPr="000F5887" w14:paraId="6A9E68E4" w14:textId="77777777" w:rsidTr="00C354A1">
        <w:trPr>
          <w:cantSplit/>
        </w:trPr>
        <w:tc>
          <w:tcPr>
            <w:tcW w:w="1559" w:type="dxa"/>
          </w:tcPr>
          <w:p w14:paraId="3B7AAE6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6C8180C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User Interface</w:t>
            </w:r>
          </w:p>
        </w:tc>
        <w:tc>
          <w:tcPr>
            <w:tcW w:w="2268" w:type="dxa"/>
          </w:tcPr>
          <w:p w14:paraId="3F35561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ebilib8u.dll</w:t>
            </w:r>
          </w:p>
        </w:tc>
        <w:tc>
          <w:tcPr>
            <w:tcW w:w="1887" w:type="dxa"/>
          </w:tcPr>
          <w:p w14:paraId="7C3377A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(Engineer)</w:t>
            </w:r>
          </w:p>
        </w:tc>
        <w:tc>
          <w:tcPr>
            <w:tcW w:w="1843" w:type="dxa"/>
          </w:tcPr>
          <w:p w14:paraId="5D824BA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EBI Screen Graphic Library</w:t>
            </w:r>
          </w:p>
        </w:tc>
      </w:tr>
      <w:tr w:rsidR="00C354A1" w:rsidRPr="000F5887" w14:paraId="3DA262EF" w14:textId="77777777" w:rsidTr="00C354A1">
        <w:trPr>
          <w:cantSplit/>
        </w:trPr>
        <w:tc>
          <w:tcPr>
            <w:tcW w:w="1559" w:type="dxa"/>
          </w:tcPr>
          <w:p w14:paraId="5A2AD76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Onboard Interfaces</w:t>
            </w:r>
          </w:p>
        </w:tc>
        <w:tc>
          <w:tcPr>
            <w:tcW w:w="1657" w:type="dxa"/>
          </w:tcPr>
          <w:p w14:paraId="38959B4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CITYFLO 650 ATO Plugins</w:t>
            </w:r>
          </w:p>
        </w:tc>
        <w:tc>
          <w:tcPr>
            <w:tcW w:w="2268" w:type="dxa"/>
          </w:tcPr>
          <w:p w14:paraId="5E73A48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RatoServer.exe</w:t>
            </w:r>
          </w:p>
        </w:tc>
        <w:tc>
          <w:tcPr>
            <w:tcW w:w="1887" w:type="dxa"/>
          </w:tcPr>
          <w:p w14:paraId="157A9FF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1C56811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 xml:space="preserve">CITYFLO 650 Full </w:t>
            </w:r>
            <w:r w:rsidRPr="008474A2">
              <w:rPr>
                <w:rFonts w:ascii="Arial" w:eastAsia="MS Mincho" w:hAnsi="Arial" w:cs="Arial"/>
                <w:lang w:val="en-GB" w:eastAsia="en-US"/>
              </w:rPr>
              <w:t>RATO server</w:t>
            </w:r>
          </w:p>
        </w:tc>
      </w:tr>
      <w:tr w:rsidR="00C354A1" w:rsidRPr="000F5887" w14:paraId="58BA956F" w14:textId="77777777" w:rsidTr="00C354A1">
        <w:trPr>
          <w:cantSplit/>
        </w:trPr>
        <w:tc>
          <w:tcPr>
            <w:tcW w:w="1559" w:type="dxa"/>
          </w:tcPr>
          <w:p w14:paraId="19BA4B0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proofErr w:type="spellStart"/>
            <w:r w:rsidRPr="008474A2">
              <w:rPr>
                <w:rFonts w:ascii="Arial" w:eastAsia="MS Mincho" w:hAnsi="Arial" w:cs="Arial"/>
                <w:lang w:val="en-GB" w:eastAsia="en-US"/>
              </w:rPr>
              <w:t>Ebicore</w:t>
            </w:r>
            <w:proofErr w:type="spellEnd"/>
          </w:p>
        </w:tc>
        <w:tc>
          <w:tcPr>
            <w:tcW w:w="1657" w:type="dxa"/>
          </w:tcPr>
          <w:p w14:paraId="1ADD547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CITYFLO 650 ATO Plugins</w:t>
            </w:r>
          </w:p>
        </w:tc>
        <w:tc>
          <w:tcPr>
            <w:tcW w:w="2268" w:type="dxa"/>
          </w:tcPr>
          <w:p w14:paraId="37FD210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Ways</w:t>
            </w:r>
            <w:r w:rsidRPr="008474A2">
              <w:rPr>
                <w:rFonts w:ascii="Arial" w:eastAsia="MS Mincho" w:hAnsi="Arial" w:cs="Arial"/>
                <w:lang w:val="en-GB" w:eastAsia="en-US"/>
              </w:rPr>
              <w:t>ideSup.exe</w:t>
            </w:r>
          </w:p>
        </w:tc>
        <w:tc>
          <w:tcPr>
            <w:tcW w:w="1887" w:type="dxa"/>
          </w:tcPr>
          <w:p w14:paraId="04EA042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20AE45D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Supervises wayside and controls platform holds.</w:t>
            </w:r>
          </w:p>
        </w:tc>
      </w:tr>
      <w:tr w:rsidR="00C354A1" w:rsidRPr="000F5887" w14:paraId="35F9FDE4" w14:textId="77777777" w:rsidTr="00C354A1">
        <w:trPr>
          <w:cantSplit/>
        </w:trPr>
        <w:tc>
          <w:tcPr>
            <w:tcW w:w="1559" w:type="dxa"/>
          </w:tcPr>
          <w:p w14:paraId="0903A9FB"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r w:rsidRPr="008474A2">
              <w:rPr>
                <w:rFonts w:ascii="Arial" w:eastAsia="MS Mincho" w:hAnsi="Arial" w:cs="Arial"/>
                <w:lang w:val="en-GB" w:eastAsia="en-US"/>
              </w:rPr>
              <w:t>Onboard Interfaces</w:t>
            </w:r>
          </w:p>
        </w:tc>
        <w:tc>
          <w:tcPr>
            <w:tcW w:w="1657" w:type="dxa"/>
          </w:tcPr>
          <w:p w14:paraId="6C9CAFD0"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r>
              <w:rPr>
                <w:rFonts w:eastAsia="MS Mincho" w:cs="Arial"/>
                <w:lang w:val="en-GB" w:eastAsia="en-US"/>
              </w:rPr>
              <w:t>TCC Interface</w:t>
            </w:r>
          </w:p>
        </w:tc>
        <w:tc>
          <w:tcPr>
            <w:tcW w:w="2268" w:type="dxa"/>
          </w:tcPr>
          <w:p w14:paraId="5211B027"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proofErr w:type="spellStart"/>
            <w:r>
              <w:rPr>
                <w:rFonts w:eastAsia="MS Mincho" w:cs="Arial"/>
                <w:lang w:val="en-GB" w:eastAsia="en-US"/>
              </w:rPr>
              <w:t>TCCInterface</w:t>
            </w:r>
            <w:proofErr w:type="spellEnd"/>
          </w:p>
        </w:tc>
        <w:tc>
          <w:tcPr>
            <w:tcW w:w="1887" w:type="dxa"/>
          </w:tcPr>
          <w:p w14:paraId="0B9FB019" w14:textId="77777777" w:rsidR="00C354A1" w:rsidRPr="00D5664B" w:rsidRDefault="00C354A1" w:rsidP="00C354A1">
            <w:pPr>
              <w:keepLines w:val="0"/>
              <w:widowControl/>
              <w:suppressAutoHyphens w:val="0"/>
              <w:snapToGrid w:val="0"/>
              <w:spacing w:after="200" w:line="276" w:lineRule="auto"/>
              <w:rPr>
                <w:rFonts w:ascii="Arial" w:eastAsia="MS Mincho" w:hAnsi="Arial" w:cs="Arial"/>
                <w:lang w:val="en-GB" w:eastAsia="en-US"/>
              </w:rPr>
            </w:pPr>
            <w:r w:rsidRPr="00D5664B">
              <w:rPr>
                <w:rFonts w:ascii="Arial" w:eastAsia="MS Mincho" w:hAnsi="Arial" w:cs="Arial"/>
                <w:lang w:val="en-GB" w:eastAsia="en-US"/>
              </w:rPr>
              <w:t>CTC Application Server</w:t>
            </w:r>
          </w:p>
        </w:tc>
        <w:tc>
          <w:tcPr>
            <w:tcW w:w="1843" w:type="dxa"/>
          </w:tcPr>
          <w:p w14:paraId="08336017" w14:textId="77777777" w:rsidR="00C354A1" w:rsidRPr="00D5664B" w:rsidRDefault="00C354A1" w:rsidP="00C354A1">
            <w:pPr>
              <w:keepLines w:val="0"/>
              <w:widowControl/>
              <w:suppressAutoHyphens w:val="0"/>
              <w:snapToGrid w:val="0"/>
              <w:spacing w:after="200" w:line="276" w:lineRule="auto"/>
              <w:rPr>
                <w:rFonts w:ascii="Arial" w:eastAsia="MS Mincho" w:hAnsi="Arial" w:cs="Arial"/>
                <w:lang w:val="en-GB" w:eastAsia="en-US"/>
              </w:rPr>
            </w:pPr>
            <w:r w:rsidRPr="00D5664B">
              <w:rPr>
                <w:rFonts w:ascii="Arial" w:eastAsia="MS Mincho" w:hAnsi="Arial" w:cs="Arial"/>
                <w:lang w:val="en-GB" w:eastAsia="en-US"/>
              </w:rPr>
              <w:t>INTER</w:t>
            </w:r>
            <w:r>
              <w:rPr>
                <w:rFonts w:ascii="Arial" w:eastAsia="MS Mincho" w:hAnsi="Arial" w:cs="Arial"/>
                <w:lang w:val="en-GB" w:eastAsia="en-US"/>
              </w:rPr>
              <w:t>F</w:t>
            </w:r>
            <w:r w:rsidRPr="00D5664B">
              <w:rPr>
                <w:rFonts w:ascii="Arial" w:eastAsia="MS Mincho" w:hAnsi="Arial" w:cs="Arial"/>
                <w:lang w:val="en-GB" w:eastAsia="en-US"/>
              </w:rPr>
              <w:t>L</w:t>
            </w:r>
            <w:r>
              <w:rPr>
                <w:rFonts w:ascii="Arial" w:eastAsia="MS Mincho" w:hAnsi="Arial" w:cs="Arial"/>
                <w:lang w:val="en-GB" w:eastAsia="en-US"/>
              </w:rPr>
              <w:t>O</w:t>
            </w:r>
            <w:r w:rsidRPr="00D5664B">
              <w:rPr>
                <w:rFonts w:ascii="Arial" w:eastAsia="MS Mincho" w:hAnsi="Arial" w:cs="Arial"/>
                <w:lang w:val="en-GB" w:eastAsia="en-US"/>
              </w:rPr>
              <w:t xml:space="preserve"> 150 TCC Interface</w:t>
            </w:r>
          </w:p>
        </w:tc>
      </w:tr>
      <w:tr w:rsidR="00C354A1" w:rsidRPr="000F5887" w14:paraId="630C19AC" w14:textId="77777777" w:rsidTr="00C354A1">
        <w:trPr>
          <w:cantSplit/>
        </w:trPr>
        <w:tc>
          <w:tcPr>
            <w:tcW w:w="1559" w:type="dxa"/>
          </w:tcPr>
          <w:p w14:paraId="528DDBC2" w14:textId="77777777" w:rsidR="00C354A1" w:rsidRPr="008474A2" w:rsidRDefault="00C354A1" w:rsidP="00C354A1">
            <w:pPr>
              <w:keepLines w:val="0"/>
              <w:widowControl/>
              <w:suppressAutoHyphens w:val="0"/>
              <w:snapToGrid w:val="0"/>
              <w:spacing w:after="200" w:line="276" w:lineRule="auto"/>
              <w:jc w:val="center"/>
              <w:rPr>
                <w:rFonts w:eastAsia="MS Mincho" w:cs="Arial"/>
                <w:lang w:val="en-GB" w:eastAsia="en-US"/>
              </w:rPr>
            </w:pPr>
            <w:r w:rsidRPr="008474A2">
              <w:rPr>
                <w:rFonts w:ascii="Arial" w:eastAsia="MS Mincho" w:hAnsi="Arial" w:cs="Arial"/>
                <w:lang w:val="en-GB" w:eastAsia="en-US"/>
              </w:rPr>
              <w:t>Onboard Interfaces</w:t>
            </w:r>
          </w:p>
        </w:tc>
        <w:tc>
          <w:tcPr>
            <w:tcW w:w="1657" w:type="dxa"/>
          </w:tcPr>
          <w:p w14:paraId="273489B4" w14:textId="77777777" w:rsidR="00C354A1" w:rsidRDefault="00C354A1" w:rsidP="00C354A1">
            <w:pPr>
              <w:keepLines w:val="0"/>
              <w:widowControl/>
              <w:suppressAutoHyphens w:val="0"/>
              <w:snapToGrid w:val="0"/>
              <w:spacing w:after="200" w:line="276" w:lineRule="auto"/>
              <w:jc w:val="center"/>
              <w:rPr>
                <w:rFonts w:eastAsia="MS Mincho" w:cs="Arial"/>
                <w:lang w:val="en-GB" w:eastAsia="en-US"/>
              </w:rPr>
            </w:pPr>
            <w:r w:rsidRPr="008474A2">
              <w:rPr>
                <w:rFonts w:ascii="Arial" w:eastAsia="MS Mincho" w:hAnsi="Arial" w:cs="Arial"/>
                <w:lang w:val="en-GB" w:eastAsia="en-US"/>
              </w:rPr>
              <w:t>CITYFLO 650 ATO Plugins</w:t>
            </w:r>
          </w:p>
        </w:tc>
        <w:tc>
          <w:tcPr>
            <w:tcW w:w="2268" w:type="dxa"/>
          </w:tcPr>
          <w:p w14:paraId="25938B45" w14:textId="77777777" w:rsidR="00C354A1" w:rsidRPr="008474A2" w:rsidRDefault="00C354A1" w:rsidP="00C354A1">
            <w:pPr>
              <w:keepLines w:val="0"/>
              <w:widowControl/>
              <w:suppressAutoHyphens w:val="0"/>
              <w:snapToGrid w:val="0"/>
              <w:spacing w:after="200" w:line="276" w:lineRule="auto"/>
              <w:rPr>
                <w:rFonts w:eastAsia="MS Mincho" w:cs="Arial"/>
                <w:lang w:val="en-GB" w:eastAsia="en-US"/>
              </w:rPr>
            </w:pPr>
            <w:proofErr w:type="spellStart"/>
            <w:r>
              <w:rPr>
                <w:rFonts w:eastAsia="MS Mincho" w:cs="Arial"/>
                <w:lang w:val="en-GB" w:eastAsia="en-US"/>
              </w:rPr>
              <w:t>RATOInterface</w:t>
            </w:r>
            <w:proofErr w:type="spellEnd"/>
          </w:p>
        </w:tc>
        <w:tc>
          <w:tcPr>
            <w:tcW w:w="1887" w:type="dxa"/>
          </w:tcPr>
          <w:p w14:paraId="2852977B" w14:textId="77777777" w:rsidR="00C354A1" w:rsidRPr="00D5664B" w:rsidRDefault="00C354A1" w:rsidP="00C354A1">
            <w:pPr>
              <w:keepLines w:val="0"/>
              <w:widowControl/>
              <w:suppressAutoHyphens w:val="0"/>
              <w:snapToGrid w:val="0"/>
              <w:spacing w:after="200" w:line="276" w:lineRule="auto"/>
              <w:rPr>
                <w:rFonts w:ascii="Arial" w:eastAsia="MS Mincho" w:hAnsi="Arial" w:cs="Arial"/>
                <w:lang w:val="en-GB" w:eastAsia="en-US"/>
              </w:rPr>
            </w:pPr>
            <w:r w:rsidRPr="00D5664B">
              <w:rPr>
                <w:rFonts w:ascii="Arial" w:eastAsia="MS Mincho" w:hAnsi="Arial" w:cs="Arial"/>
                <w:lang w:val="en-GB" w:eastAsia="en-US"/>
              </w:rPr>
              <w:t>CTC Application Server</w:t>
            </w:r>
          </w:p>
        </w:tc>
        <w:tc>
          <w:tcPr>
            <w:tcW w:w="1843" w:type="dxa"/>
          </w:tcPr>
          <w:p w14:paraId="038A131E" w14:textId="77777777" w:rsidR="00C354A1" w:rsidRPr="004D138D" w:rsidRDefault="00C354A1" w:rsidP="00C354A1">
            <w:pPr>
              <w:keepLines w:val="0"/>
              <w:widowControl/>
              <w:suppressAutoHyphens w:val="0"/>
              <w:snapToGrid w:val="0"/>
              <w:spacing w:after="200" w:line="276" w:lineRule="auto"/>
              <w:rPr>
                <w:lang w:eastAsia="zh-CN"/>
              </w:rPr>
            </w:pPr>
            <w:r w:rsidRPr="00D5664B">
              <w:rPr>
                <w:rFonts w:ascii="Arial" w:eastAsia="MS Mincho" w:hAnsi="Arial" w:cs="Arial"/>
                <w:lang w:val="en-GB" w:eastAsia="en-US"/>
              </w:rPr>
              <w:t xml:space="preserve">CITYFLO 650 </w:t>
            </w:r>
            <w:r>
              <w:rPr>
                <w:lang w:eastAsia="zh-CN"/>
              </w:rPr>
              <w:t xml:space="preserve">Generic Product </w:t>
            </w:r>
            <w:r w:rsidRPr="00D5664B">
              <w:rPr>
                <w:rFonts w:ascii="Arial" w:eastAsia="MS Mincho" w:hAnsi="Arial" w:cs="Arial"/>
                <w:lang w:val="en-GB" w:eastAsia="en-US"/>
              </w:rPr>
              <w:t>RATO Interface</w:t>
            </w:r>
          </w:p>
        </w:tc>
      </w:tr>
      <w:tr w:rsidR="00C354A1" w:rsidRPr="000F5887" w14:paraId="47D2833D" w14:textId="77777777" w:rsidTr="00C354A1">
        <w:trPr>
          <w:cantSplit/>
        </w:trPr>
        <w:tc>
          <w:tcPr>
            <w:tcW w:w="1559" w:type="dxa"/>
          </w:tcPr>
          <w:p w14:paraId="6241C90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10CA00D1"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Engineering Tools</w:t>
            </w:r>
          </w:p>
        </w:tc>
        <w:tc>
          <w:tcPr>
            <w:tcW w:w="2268" w:type="dxa"/>
          </w:tcPr>
          <w:p w14:paraId="308DFB4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SM.exe</w:t>
            </w:r>
          </w:p>
        </w:tc>
        <w:tc>
          <w:tcPr>
            <w:tcW w:w="1887" w:type="dxa"/>
          </w:tcPr>
          <w:p w14:paraId="51EE038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(Engineer</w:t>
            </w:r>
          </w:p>
        </w:tc>
        <w:tc>
          <w:tcPr>
            <w:tcW w:w="1843" w:type="dxa"/>
          </w:tcPr>
          <w:p w14:paraId="330AFE8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Symbol Manager</w:t>
            </w:r>
          </w:p>
        </w:tc>
      </w:tr>
      <w:tr w:rsidR="00C354A1" w:rsidRPr="000F5887" w14:paraId="493E7150" w14:textId="77777777" w:rsidTr="00C354A1">
        <w:trPr>
          <w:cantSplit/>
        </w:trPr>
        <w:tc>
          <w:tcPr>
            <w:tcW w:w="1559" w:type="dxa"/>
          </w:tcPr>
          <w:p w14:paraId="720195F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41E350F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Engineering Tools</w:t>
            </w:r>
          </w:p>
        </w:tc>
        <w:tc>
          <w:tcPr>
            <w:tcW w:w="2268" w:type="dxa"/>
          </w:tcPr>
          <w:p w14:paraId="48A6EA8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w:t>
            </w:r>
            <w:r>
              <w:rPr>
                <w:rFonts w:ascii="Arial" w:eastAsia="MS Mincho" w:hAnsi="Arial" w:cs="Arial"/>
                <w:lang w:val="en-GB" w:eastAsia="en-US"/>
              </w:rPr>
              <w:t>MT.exe</w:t>
            </w:r>
          </w:p>
          <w:p w14:paraId="4680171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87" w:type="dxa"/>
          </w:tcPr>
          <w:p w14:paraId="3B034D6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(Engineer)</w:t>
            </w:r>
          </w:p>
          <w:p w14:paraId="08BC9BF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46B92E9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Site Management Tool</w:t>
            </w:r>
          </w:p>
        </w:tc>
      </w:tr>
      <w:tr w:rsidR="00C354A1" w:rsidRPr="000F5887" w14:paraId="3C025BD6" w14:textId="77777777" w:rsidTr="00C354A1">
        <w:trPr>
          <w:cantSplit/>
        </w:trPr>
        <w:tc>
          <w:tcPr>
            <w:tcW w:w="1559" w:type="dxa"/>
          </w:tcPr>
          <w:p w14:paraId="7B8DE4F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 xml:space="preserve">Tools </w:t>
            </w:r>
          </w:p>
        </w:tc>
        <w:tc>
          <w:tcPr>
            <w:tcW w:w="1657" w:type="dxa"/>
          </w:tcPr>
          <w:p w14:paraId="0D9524C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Engineering Tools</w:t>
            </w:r>
          </w:p>
        </w:tc>
        <w:tc>
          <w:tcPr>
            <w:tcW w:w="2268" w:type="dxa"/>
          </w:tcPr>
          <w:p w14:paraId="2DB0D2B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TLV</w:t>
            </w:r>
            <w:r w:rsidRPr="008474A2">
              <w:rPr>
                <w:rFonts w:ascii="Arial" w:eastAsia="MS Mincho" w:hAnsi="Arial" w:cs="Arial"/>
                <w:lang w:val="en-GB" w:eastAsia="en-US"/>
              </w:rPr>
              <w:t>.jar</w:t>
            </w:r>
          </w:p>
        </w:tc>
        <w:tc>
          <w:tcPr>
            <w:tcW w:w="1887" w:type="dxa"/>
          </w:tcPr>
          <w:p w14:paraId="739089F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(Engineer)</w:t>
            </w:r>
          </w:p>
          <w:p w14:paraId="0B09167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43" w:type="dxa"/>
          </w:tcPr>
          <w:p w14:paraId="76AF3E9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Site data verifier</w:t>
            </w:r>
          </w:p>
        </w:tc>
      </w:tr>
      <w:tr w:rsidR="00C354A1" w:rsidRPr="000F5887" w14:paraId="5EECAABE" w14:textId="77777777" w:rsidTr="00C354A1">
        <w:trPr>
          <w:cantSplit/>
        </w:trPr>
        <w:tc>
          <w:tcPr>
            <w:tcW w:w="1559" w:type="dxa"/>
          </w:tcPr>
          <w:p w14:paraId="418A072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6741E21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Engineering Tools</w:t>
            </w:r>
          </w:p>
        </w:tc>
        <w:tc>
          <w:tcPr>
            <w:tcW w:w="2268" w:type="dxa"/>
          </w:tcPr>
          <w:p w14:paraId="658ACA7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STD.exe</w:t>
            </w:r>
          </w:p>
        </w:tc>
        <w:tc>
          <w:tcPr>
            <w:tcW w:w="1887" w:type="dxa"/>
          </w:tcPr>
          <w:p w14:paraId="18872A94"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 Client workstation (Engineer)</w:t>
            </w:r>
          </w:p>
          <w:p w14:paraId="14792B5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43" w:type="dxa"/>
          </w:tcPr>
          <w:p w14:paraId="0780453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Symbol Type Designer</w:t>
            </w:r>
          </w:p>
        </w:tc>
      </w:tr>
      <w:tr w:rsidR="00C354A1" w:rsidRPr="000F5887" w14:paraId="7B159D4A" w14:textId="77777777" w:rsidTr="00C354A1">
        <w:trPr>
          <w:cantSplit/>
        </w:trPr>
        <w:tc>
          <w:tcPr>
            <w:tcW w:w="1559" w:type="dxa"/>
          </w:tcPr>
          <w:p w14:paraId="385F31B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lastRenderedPageBreak/>
              <w:t>Tools</w:t>
            </w:r>
          </w:p>
        </w:tc>
        <w:tc>
          <w:tcPr>
            <w:tcW w:w="1657" w:type="dxa"/>
          </w:tcPr>
          <w:p w14:paraId="3702E22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Engineering Tools</w:t>
            </w:r>
          </w:p>
        </w:tc>
        <w:tc>
          <w:tcPr>
            <w:tcW w:w="2268" w:type="dxa"/>
          </w:tcPr>
          <w:p w14:paraId="04AB574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VB.exe</w:t>
            </w:r>
          </w:p>
        </w:tc>
        <w:tc>
          <w:tcPr>
            <w:tcW w:w="1887" w:type="dxa"/>
          </w:tcPr>
          <w:p w14:paraId="3C40E9F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Engineering workstation</w:t>
            </w:r>
          </w:p>
          <w:p w14:paraId="215D273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
        </w:tc>
        <w:tc>
          <w:tcPr>
            <w:tcW w:w="1843" w:type="dxa"/>
          </w:tcPr>
          <w:p w14:paraId="0DB5309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View Builder</w:t>
            </w:r>
          </w:p>
        </w:tc>
      </w:tr>
      <w:tr w:rsidR="00C354A1" w:rsidRPr="000F5887" w14:paraId="26070B98" w14:textId="77777777" w:rsidTr="00C354A1">
        <w:trPr>
          <w:cantSplit/>
        </w:trPr>
        <w:tc>
          <w:tcPr>
            <w:tcW w:w="1559" w:type="dxa"/>
          </w:tcPr>
          <w:p w14:paraId="074025E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42FBF3A7"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Installation Tools</w:t>
            </w:r>
          </w:p>
        </w:tc>
        <w:tc>
          <w:tcPr>
            <w:tcW w:w="2268" w:type="dxa"/>
          </w:tcPr>
          <w:p w14:paraId="56BF1F7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lmanager.exe</w:t>
            </w:r>
          </w:p>
        </w:tc>
        <w:tc>
          <w:tcPr>
            <w:tcW w:w="1887" w:type="dxa"/>
          </w:tcPr>
          <w:p w14:paraId="7D27E5B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7EA549A4"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License Manager</w:t>
            </w:r>
          </w:p>
        </w:tc>
      </w:tr>
      <w:tr w:rsidR="00C354A1" w:rsidRPr="000F5887" w14:paraId="1749BBE8" w14:textId="77777777" w:rsidTr="00C354A1">
        <w:trPr>
          <w:cantSplit/>
        </w:trPr>
        <w:tc>
          <w:tcPr>
            <w:tcW w:w="1559" w:type="dxa"/>
          </w:tcPr>
          <w:p w14:paraId="7754992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0384BD0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Testing Tools</w:t>
            </w:r>
          </w:p>
        </w:tc>
        <w:tc>
          <w:tcPr>
            <w:tcW w:w="2268" w:type="dxa"/>
          </w:tcPr>
          <w:p w14:paraId="16543DD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IPCMonitor.exe</w:t>
            </w:r>
          </w:p>
        </w:tc>
        <w:tc>
          <w:tcPr>
            <w:tcW w:w="1887" w:type="dxa"/>
          </w:tcPr>
          <w:p w14:paraId="38D600F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04F071C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Monitors IPC </w:t>
            </w:r>
          </w:p>
        </w:tc>
      </w:tr>
      <w:tr w:rsidR="00C354A1" w:rsidRPr="000F5887" w14:paraId="278C7EB7" w14:textId="77777777" w:rsidTr="00C354A1">
        <w:trPr>
          <w:cantSplit/>
        </w:trPr>
        <w:tc>
          <w:tcPr>
            <w:tcW w:w="1559" w:type="dxa"/>
          </w:tcPr>
          <w:p w14:paraId="02BA7A3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46F0508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Testing Tools</w:t>
            </w:r>
          </w:p>
        </w:tc>
        <w:tc>
          <w:tcPr>
            <w:tcW w:w="2268" w:type="dxa"/>
          </w:tcPr>
          <w:p w14:paraId="0C4E00C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TrainingSim.exe</w:t>
            </w:r>
          </w:p>
        </w:tc>
        <w:tc>
          <w:tcPr>
            <w:tcW w:w="1887" w:type="dxa"/>
          </w:tcPr>
          <w:p w14:paraId="2780591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01E7755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Infrastructure Simulator</w:t>
            </w:r>
          </w:p>
        </w:tc>
      </w:tr>
      <w:tr w:rsidR="00C354A1" w:rsidRPr="000F5887" w14:paraId="4DD56418" w14:textId="77777777" w:rsidTr="00C354A1">
        <w:trPr>
          <w:cantSplit/>
        </w:trPr>
        <w:tc>
          <w:tcPr>
            <w:tcW w:w="1559" w:type="dxa"/>
          </w:tcPr>
          <w:p w14:paraId="53E6079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3ABE769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Testing Tools</w:t>
            </w:r>
          </w:p>
        </w:tc>
        <w:tc>
          <w:tcPr>
            <w:tcW w:w="2268" w:type="dxa"/>
          </w:tcPr>
          <w:p w14:paraId="37D92C7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RatoSimulator.exe</w:t>
            </w:r>
          </w:p>
        </w:tc>
        <w:tc>
          <w:tcPr>
            <w:tcW w:w="1887" w:type="dxa"/>
          </w:tcPr>
          <w:p w14:paraId="218AC8D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644889A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650 </w:t>
            </w:r>
            <w:proofErr w:type="spellStart"/>
            <w:r w:rsidRPr="008474A2">
              <w:rPr>
                <w:rFonts w:ascii="Arial" w:eastAsia="MS Mincho" w:hAnsi="Arial" w:cs="Arial"/>
                <w:lang w:val="en-GB" w:eastAsia="en-US"/>
              </w:rPr>
              <w:t>Rato</w:t>
            </w:r>
            <w:proofErr w:type="spellEnd"/>
            <w:r w:rsidRPr="008474A2">
              <w:rPr>
                <w:rFonts w:ascii="Arial" w:eastAsia="MS Mincho" w:hAnsi="Arial" w:cs="Arial"/>
                <w:lang w:val="en-GB" w:eastAsia="en-US"/>
              </w:rPr>
              <w:t xml:space="preserve"> and train simulator</w:t>
            </w:r>
          </w:p>
        </w:tc>
      </w:tr>
      <w:tr w:rsidR="00C354A1" w:rsidRPr="000F5887" w14:paraId="36F08B1A" w14:textId="77777777" w:rsidTr="00C354A1">
        <w:trPr>
          <w:cantSplit/>
        </w:trPr>
        <w:tc>
          <w:tcPr>
            <w:tcW w:w="1559" w:type="dxa"/>
          </w:tcPr>
          <w:p w14:paraId="0E6DCEC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25A35F6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Testing Tools</w:t>
            </w:r>
          </w:p>
        </w:tc>
        <w:tc>
          <w:tcPr>
            <w:tcW w:w="2268" w:type="dxa"/>
          </w:tcPr>
          <w:p w14:paraId="078F862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PiMsgPlayer.exe</w:t>
            </w:r>
          </w:p>
        </w:tc>
        <w:tc>
          <w:tcPr>
            <w:tcW w:w="1887" w:type="dxa"/>
          </w:tcPr>
          <w:p w14:paraId="28194AB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Application server</w:t>
            </w:r>
          </w:p>
        </w:tc>
        <w:tc>
          <w:tcPr>
            <w:tcW w:w="1843" w:type="dxa"/>
          </w:tcPr>
          <w:p w14:paraId="6D537D0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Process Interface, Message Player</w:t>
            </w:r>
          </w:p>
        </w:tc>
      </w:tr>
      <w:tr w:rsidR="00C354A1" w:rsidRPr="000F5887" w14:paraId="4F4EA3EB" w14:textId="77777777" w:rsidTr="00C354A1">
        <w:trPr>
          <w:cantSplit/>
        </w:trPr>
        <w:tc>
          <w:tcPr>
            <w:tcW w:w="1559" w:type="dxa"/>
          </w:tcPr>
          <w:p w14:paraId="45152D3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5873E5A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Testing Tools</w:t>
            </w:r>
          </w:p>
        </w:tc>
        <w:tc>
          <w:tcPr>
            <w:tcW w:w="2268" w:type="dxa"/>
          </w:tcPr>
          <w:p w14:paraId="713F0A1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RtDbVw.exe</w:t>
            </w:r>
          </w:p>
        </w:tc>
        <w:tc>
          <w:tcPr>
            <w:tcW w:w="1887" w:type="dxa"/>
          </w:tcPr>
          <w:p w14:paraId="1A740CC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Application server</w:t>
            </w:r>
          </w:p>
        </w:tc>
        <w:tc>
          <w:tcPr>
            <w:tcW w:w="1843" w:type="dxa"/>
          </w:tcPr>
          <w:p w14:paraId="711BB72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752660">
              <w:rPr>
                <w:rFonts w:ascii="Arial" w:eastAsia="MS Mincho" w:hAnsi="Arial" w:cs="Arial"/>
                <w:highlight w:val="yellow"/>
                <w:lang w:val="en-GB" w:eastAsia="en-US"/>
              </w:rPr>
              <w:t xml:space="preserve">Real </w:t>
            </w:r>
            <w:commentRangeStart w:id="270"/>
            <w:r w:rsidRPr="00752660">
              <w:rPr>
                <w:rFonts w:ascii="Arial" w:eastAsia="MS Mincho" w:hAnsi="Arial" w:cs="Arial"/>
                <w:highlight w:val="yellow"/>
                <w:lang w:val="en-GB" w:eastAsia="en-US"/>
              </w:rPr>
              <w:t>Time</w:t>
            </w:r>
            <w:commentRangeEnd w:id="270"/>
            <w:r w:rsidR="00752660">
              <w:rPr>
                <w:rStyle w:val="CommentReference"/>
                <w:rFonts w:asciiTheme="minorHAnsi" w:eastAsiaTheme="minorHAnsi" w:hAnsiTheme="minorHAnsi" w:cstheme="minorBidi"/>
                <w:lang w:val="en-GB" w:eastAsia="en-US"/>
              </w:rPr>
              <w:commentReference w:id="270"/>
            </w:r>
            <w:r w:rsidRPr="00752660">
              <w:rPr>
                <w:rFonts w:ascii="Arial" w:eastAsia="MS Mincho" w:hAnsi="Arial" w:cs="Arial"/>
                <w:highlight w:val="yellow"/>
                <w:lang w:val="en-GB" w:eastAsia="en-US"/>
              </w:rPr>
              <w:t xml:space="preserve"> Database Viewer</w:t>
            </w:r>
            <w:r w:rsidRPr="008474A2">
              <w:rPr>
                <w:rFonts w:ascii="Arial" w:eastAsia="MS Mincho" w:hAnsi="Arial" w:cs="Arial"/>
                <w:lang w:val="en-GB" w:eastAsia="en-US"/>
              </w:rPr>
              <w:t>.</w:t>
            </w:r>
          </w:p>
        </w:tc>
      </w:tr>
      <w:tr w:rsidR="00C354A1" w:rsidRPr="000F5887" w14:paraId="7B80C860" w14:textId="77777777" w:rsidTr="00C354A1">
        <w:trPr>
          <w:cantSplit/>
        </w:trPr>
        <w:tc>
          <w:tcPr>
            <w:tcW w:w="1559" w:type="dxa"/>
          </w:tcPr>
          <w:p w14:paraId="16F34A5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0E768DA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Testing Tools</w:t>
            </w:r>
          </w:p>
        </w:tc>
        <w:tc>
          <w:tcPr>
            <w:tcW w:w="2268" w:type="dxa"/>
          </w:tcPr>
          <w:p w14:paraId="7525B23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ObjStatAddOn.dll</w:t>
            </w:r>
          </w:p>
        </w:tc>
        <w:tc>
          <w:tcPr>
            <w:tcW w:w="1887" w:type="dxa"/>
          </w:tcPr>
          <w:p w14:paraId="42329A5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 (Engineer)</w:t>
            </w:r>
          </w:p>
        </w:tc>
        <w:tc>
          <w:tcPr>
            <w:tcW w:w="1843" w:type="dxa"/>
          </w:tcPr>
          <w:p w14:paraId="2A578B1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Object State Viewer</w:t>
            </w:r>
          </w:p>
        </w:tc>
      </w:tr>
      <w:tr w:rsidR="00C354A1" w:rsidRPr="000F5887" w14:paraId="12E8815B" w14:textId="77777777" w:rsidTr="00C354A1">
        <w:trPr>
          <w:cantSplit/>
        </w:trPr>
        <w:tc>
          <w:tcPr>
            <w:tcW w:w="1559" w:type="dxa"/>
          </w:tcPr>
          <w:p w14:paraId="1693F9D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45E4ADC2"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List Client</w:t>
            </w:r>
          </w:p>
        </w:tc>
        <w:tc>
          <w:tcPr>
            <w:tcW w:w="2268" w:type="dxa"/>
          </w:tcPr>
          <w:p w14:paraId="70EAC09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TrainListClient</w:t>
            </w:r>
            <w:proofErr w:type="spellEnd"/>
          </w:p>
        </w:tc>
        <w:tc>
          <w:tcPr>
            <w:tcW w:w="1887" w:type="dxa"/>
          </w:tcPr>
          <w:p w14:paraId="78EB6E3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7AF1376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Traffic Scheduler</w:t>
            </w:r>
            <w:r w:rsidRPr="008474A2">
              <w:rPr>
                <w:rFonts w:ascii="Arial" w:eastAsia="MS Mincho" w:hAnsi="Arial" w:cs="Arial"/>
                <w:lang w:val="en-GB" w:eastAsia="en-US"/>
              </w:rPr>
              <w:t xml:space="preserve"> user interface</w:t>
            </w:r>
          </w:p>
        </w:tc>
      </w:tr>
      <w:tr w:rsidR="00C354A1" w:rsidRPr="000F5887" w14:paraId="782FC3AA" w14:textId="77777777" w:rsidTr="00C354A1">
        <w:trPr>
          <w:cantSplit/>
        </w:trPr>
        <w:tc>
          <w:tcPr>
            <w:tcW w:w="1559" w:type="dxa"/>
          </w:tcPr>
          <w:p w14:paraId="7CB7466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1E153FD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Train List Client</w:t>
            </w:r>
          </w:p>
        </w:tc>
        <w:tc>
          <w:tcPr>
            <w:tcW w:w="2268" w:type="dxa"/>
          </w:tcPr>
          <w:p w14:paraId="303F650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Pr>
                <w:rFonts w:ascii="Arial" w:eastAsia="MS Mincho" w:hAnsi="Arial" w:cs="Arial"/>
                <w:lang w:val="en-GB" w:eastAsia="en-US"/>
              </w:rPr>
              <w:t>O</w:t>
            </w:r>
            <w:r w:rsidRPr="008474A2">
              <w:rPr>
                <w:rFonts w:ascii="Arial" w:eastAsia="MS Mincho" w:hAnsi="Arial" w:cs="Arial"/>
                <w:lang w:val="en-GB" w:eastAsia="en-US"/>
              </w:rPr>
              <w:t>penSchedule</w:t>
            </w:r>
            <w:proofErr w:type="spellEnd"/>
          </w:p>
        </w:tc>
        <w:tc>
          <w:tcPr>
            <w:tcW w:w="1887" w:type="dxa"/>
          </w:tcPr>
          <w:p w14:paraId="0B13F81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Client workstation</w:t>
            </w:r>
          </w:p>
        </w:tc>
        <w:tc>
          <w:tcPr>
            <w:tcW w:w="1843" w:type="dxa"/>
          </w:tcPr>
          <w:p w14:paraId="1822555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Web Application for timetable management</w:t>
            </w:r>
          </w:p>
        </w:tc>
      </w:tr>
      <w:tr w:rsidR="00C354A1" w:rsidRPr="000F5887" w14:paraId="6014ACF6" w14:textId="77777777" w:rsidTr="00C354A1">
        <w:trPr>
          <w:cantSplit/>
        </w:trPr>
        <w:tc>
          <w:tcPr>
            <w:tcW w:w="1559" w:type="dxa"/>
          </w:tcPr>
          <w:p w14:paraId="5B72364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lastRenderedPageBreak/>
              <w:t>Traffic Scheduling System</w:t>
            </w:r>
          </w:p>
        </w:tc>
        <w:tc>
          <w:tcPr>
            <w:tcW w:w="1657" w:type="dxa"/>
          </w:tcPr>
          <w:p w14:paraId="47996D2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-Traffic Regulation</w:t>
            </w:r>
          </w:p>
          <w:p w14:paraId="63FD5AD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conflict detection and resolution</w:t>
            </w:r>
          </w:p>
          <w:p w14:paraId="0991E21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-traffic statistic</w:t>
            </w:r>
          </w:p>
          <w:p w14:paraId="3C9C326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-traffic events and alarms</w:t>
            </w:r>
          </w:p>
          <w:p w14:paraId="4F455D6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-crew manager</w:t>
            </w:r>
          </w:p>
          <w:p w14:paraId="331DDC3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-fleet and stabling </w:t>
            </w:r>
          </w:p>
          <w:p w14:paraId="1B95031E"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-service and crew</w:t>
            </w:r>
          </w:p>
        </w:tc>
        <w:tc>
          <w:tcPr>
            <w:tcW w:w="2268" w:type="dxa"/>
          </w:tcPr>
          <w:p w14:paraId="3EA55C0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Pr>
                <w:rFonts w:ascii="Arial" w:eastAsia="MS Mincho" w:hAnsi="Arial" w:cs="Arial"/>
                <w:lang w:val="en-GB" w:eastAsia="en-US"/>
              </w:rPr>
              <w:t>TrafficScheduler</w:t>
            </w:r>
            <w:proofErr w:type="spellEnd"/>
          </w:p>
        </w:tc>
        <w:tc>
          <w:tcPr>
            <w:tcW w:w="1887" w:type="dxa"/>
          </w:tcPr>
          <w:p w14:paraId="68C8795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6DE4080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Traffic Scheduling Server application</w:t>
            </w:r>
          </w:p>
        </w:tc>
      </w:tr>
      <w:tr w:rsidR="00C354A1" w:rsidRPr="000F5887" w14:paraId="20B44DD6" w14:textId="77777777" w:rsidTr="00C354A1">
        <w:trPr>
          <w:cantSplit/>
        </w:trPr>
        <w:tc>
          <w:tcPr>
            <w:tcW w:w="1559" w:type="dxa"/>
          </w:tcPr>
          <w:p w14:paraId="143C510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68FD567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59EA82F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hAnsi="Arial" w:cs="Arial"/>
                <w:color w:val="000000" w:themeColor="text1"/>
                <w:lang w:val="en-GB" w:eastAsia="en-US"/>
              </w:rPr>
              <w:t>libtmsodbc</w:t>
            </w:r>
            <w:proofErr w:type="spellEnd"/>
            <w:r w:rsidRPr="008474A2">
              <w:rPr>
                <w:rFonts w:ascii="Arial" w:hAnsi="Arial" w:cs="Arial"/>
                <w:color w:val="000000" w:themeColor="text1"/>
                <w:lang w:val="en-GB" w:eastAsia="en-US"/>
              </w:rPr>
              <w:t>++</w:t>
            </w:r>
          </w:p>
        </w:tc>
        <w:tc>
          <w:tcPr>
            <w:tcW w:w="1887" w:type="dxa"/>
          </w:tcPr>
          <w:p w14:paraId="14AF545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254344D4"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hAnsi="Arial" w:cs="Arial"/>
                <w:color w:val="000000" w:themeColor="text1"/>
                <w:lang w:val="en-GB" w:eastAsia="en-US"/>
              </w:rPr>
              <w:t>Traffic Scheduler libraries</w:t>
            </w:r>
          </w:p>
        </w:tc>
      </w:tr>
      <w:tr w:rsidR="00C354A1" w:rsidRPr="000F5887" w14:paraId="3A19C55C" w14:textId="77777777" w:rsidTr="00C354A1">
        <w:trPr>
          <w:cantSplit/>
        </w:trPr>
        <w:tc>
          <w:tcPr>
            <w:tcW w:w="1559" w:type="dxa"/>
          </w:tcPr>
          <w:p w14:paraId="401AD5E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608C932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0BF5F44C" w14:textId="77777777" w:rsidR="00C354A1" w:rsidRPr="008474A2" w:rsidRDefault="00C354A1" w:rsidP="00C354A1">
            <w:pPr>
              <w:keepLines w:val="0"/>
              <w:widowControl/>
              <w:suppressAutoHyphens w:val="0"/>
              <w:snapToGrid w:val="0"/>
              <w:spacing w:after="200" w:line="276" w:lineRule="auto"/>
              <w:rPr>
                <w:rFonts w:ascii="Arial" w:hAnsi="Arial" w:cs="Arial"/>
                <w:color w:val="000000" w:themeColor="text1"/>
                <w:lang w:val="en-GB" w:eastAsia="en-US"/>
              </w:rPr>
            </w:pPr>
            <w:proofErr w:type="spellStart"/>
            <w:r w:rsidRPr="008474A2">
              <w:rPr>
                <w:rFonts w:ascii="Arial" w:hAnsi="Arial" w:cs="Arial"/>
                <w:color w:val="000000" w:themeColor="text1"/>
                <w:lang w:val="en-GB" w:eastAsia="en-US"/>
              </w:rPr>
              <w:t>tschedragent</w:t>
            </w:r>
            <w:proofErr w:type="spellEnd"/>
          </w:p>
        </w:tc>
        <w:tc>
          <w:tcPr>
            <w:tcW w:w="1887" w:type="dxa"/>
          </w:tcPr>
          <w:p w14:paraId="75A9B2C4"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0A3BFB06" w14:textId="77777777" w:rsidR="00C354A1" w:rsidRPr="008474A2" w:rsidRDefault="00C354A1" w:rsidP="00C354A1">
            <w:pPr>
              <w:keepLines w:val="0"/>
              <w:widowControl/>
              <w:suppressAutoHyphens w:val="0"/>
              <w:snapToGrid w:val="0"/>
              <w:spacing w:after="200" w:line="276" w:lineRule="auto"/>
              <w:rPr>
                <w:rFonts w:ascii="Arial" w:hAnsi="Arial" w:cs="Arial"/>
                <w:color w:val="000000" w:themeColor="text1"/>
                <w:lang w:val="en-GB" w:eastAsia="en-US"/>
              </w:rPr>
            </w:pPr>
            <w:r w:rsidRPr="008474A2">
              <w:rPr>
                <w:rFonts w:ascii="Arial" w:hAnsi="Arial" w:cs="Arial"/>
                <w:color w:val="000000" w:themeColor="text1"/>
                <w:lang w:val="en-GB" w:eastAsia="en-US"/>
              </w:rPr>
              <w:t>Traffic Scheduler resource agent for the cluster setup</w:t>
            </w:r>
          </w:p>
        </w:tc>
      </w:tr>
      <w:tr w:rsidR="00C354A1" w:rsidRPr="000F5887" w14:paraId="43171A01" w14:textId="77777777" w:rsidTr="00C354A1">
        <w:trPr>
          <w:cantSplit/>
        </w:trPr>
        <w:tc>
          <w:tcPr>
            <w:tcW w:w="1559" w:type="dxa"/>
          </w:tcPr>
          <w:p w14:paraId="09B52C6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0674ED9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4ECB9DF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tms_ra</w:t>
            </w:r>
            <w:proofErr w:type="spellEnd"/>
          </w:p>
        </w:tc>
        <w:tc>
          <w:tcPr>
            <w:tcW w:w="1887" w:type="dxa"/>
          </w:tcPr>
          <w:p w14:paraId="7477B39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2F3298A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Automatic route setting.</w:t>
            </w:r>
          </w:p>
        </w:tc>
      </w:tr>
      <w:tr w:rsidR="00C354A1" w:rsidRPr="000F5887" w14:paraId="6FDEDC3E" w14:textId="77777777" w:rsidTr="00C354A1">
        <w:trPr>
          <w:cantSplit/>
        </w:trPr>
        <w:tc>
          <w:tcPr>
            <w:tcW w:w="1559" w:type="dxa"/>
          </w:tcPr>
          <w:p w14:paraId="684D824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008D0AC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3DE28A3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hAnsi="Arial" w:cs="Arial"/>
                <w:color w:val="000000" w:themeColor="text1"/>
                <w:lang w:val="en-GB" w:eastAsia="en-US"/>
              </w:rPr>
              <w:t>tmsstatusinformer</w:t>
            </w:r>
            <w:proofErr w:type="spellEnd"/>
          </w:p>
        </w:tc>
        <w:tc>
          <w:tcPr>
            <w:tcW w:w="1887" w:type="dxa"/>
          </w:tcPr>
          <w:p w14:paraId="36DC7236"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421662F3"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Supervisor of </w:t>
            </w:r>
            <w:proofErr w:type="spellStart"/>
            <w:r w:rsidRPr="008474A2">
              <w:rPr>
                <w:rFonts w:ascii="Arial" w:eastAsia="MS Mincho" w:hAnsi="Arial" w:cs="Arial"/>
                <w:lang w:val="en-GB" w:eastAsia="en-US"/>
              </w:rPr>
              <w:t>TMSapplications</w:t>
            </w:r>
            <w:proofErr w:type="spellEnd"/>
          </w:p>
        </w:tc>
      </w:tr>
      <w:tr w:rsidR="00C354A1" w:rsidRPr="000F5887" w14:paraId="7C3F2CAE" w14:textId="77777777" w:rsidTr="00C354A1">
        <w:trPr>
          <w:cantSplit/>
        </w:trPr>
        <w:tc>
          <w:tcPr>
            <w:tcW w:w="1559" w:type="dxa"/>
          </w:tcPr>
          <w:p w14:paraId="53B419C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3F4EC13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4B580CF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pasinfoconverter</w:t>
            </w:r>
            <w:proofErr w:type="spellEnd"/>
          </w:p>
        </w:tc>
        <w:tc>
          <w:tcPr>
            <w:tcW w:w="1887" w:type="dxa"/>
          </w:tcPr>
          <w:p w14:paraId="0BF718D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2181665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Passenger information system interface</w:t>
            </w:r>
          </w:p>
        </w:tc>
      </w:tr>
      <w:tr w:rsidR="00C354A1" w:rsidRPr="000F5887" w14:paraId="7F9D26C5" w14:textId="77777777" w:rsidTr="00C354A1">
        <w:trPr>
          <w:cantSplit/>
        </w:trPr>
        <w:tc>
          <w:tcPr>
            <w:tcW w:w="1559" w:type="dxa"/>
          </w:tcPr>
          <w:p w14:paraId="1EA207B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lastRenderedPageBreak/>
              <w:t>Traffic Scheduling System</w:t>
            </w:r>
          </w:p>
        </w:tc>
        <w:tc>
          <w:tcPr>
            <w:tcW w:w="1657" w:type="dxa"/>
          </w:tcPr>
          <w:p w14:paraId="490E148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3C354E5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Pr>
                <w:rFonts w:ascii="Arial" w:eastAsia="MS Mincho" w:hAnsi="Arial" w:cs="Arial"/>
                <w:lang w:val="en-GB" w:eastAsia="en-US"/>
              </w:rPr>
              <w:t>DSolver</w:t>
            </w:r>
            <w:proofErr w:type="spellEnd"/>
          </w:p>
        </w:tc>
        <w:tc>
          <w:tcPr>
            <w:tcW w:w="1887" w:type="dxa"/>
          </w:tcPr>
          <w:p w14:paraId="640C13C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Traffic Calculation Server/TMS Application Server</w:t>
            </w:r>
          </w:p>
        </w:tc>
        <w:tc>
          <w:tcPr>
            <w:tcW w:w="1843" w:type="dxa"/>
          </w:tcPr>
          <w:p w14:paraId="3E5FE33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Distributed Optimization Problem Solver</w:t>
            </w:r>
          </w:p>
        </w:tc>
      </w:tr>
      <w:tr w:rsidR="00C354A1" w:rsidRPr="000F5887" w14:paraId="76E582BA" w14:textId="77777777" w:rsidTr="00C354A1">
        <w:trPr>
          <w:cantSplit/>
        </w:trPr>
        <w:tc>
          <w:tcPr>
            <w:tcW w:w="1559" w:type="dxa"/>
          </w:tcPr>
          <w:p w14:paraId="4AE559B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5BAE942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537730A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HornetQLogger</w:t>
            </w:r>
            <w:proofErr w:type="spellEnd"/>
          </w:p>
        </w:tc>
        <w:tc>
          <w:tcPr>
            <w:tcW w:w="1887" w:type="dxa"/>
          </w:tcPr>
          <w:p w14:paraId="1E925A4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6F9D0C1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HornetQ</w:t>
            </w:r>
            <w:proofErr w:type="spellEnd"/>
            <w:r w:rsidRPr="008474A2">
              <w:rPr>
                <w:rFonts w:ascii="Arial" w:eastAsia="MS Mincho" w:hAnsi="Arial" w:cs="Arial"/>
                <w:lang w:val="en-GB" w:eastAsia="en-US"/>
              </w:rPr>
              <w:t xml:space="preserve"> (Artemis) Message Logger</w:t>
            </w:r>
          </w:p>
        </w:tc>
      </w:tr>
      <w:tr w:rsidR="00C354A1" w:rsidRPr="000F5887" w14:paraId="0562E22E" w14:textId="77777777" w:rsidTr="00C354A1">
        <w:trPr>
          <w:cantSplit/>
        </w:trPr>
        <w:tc>
          <w:tcPr>
            <w:tcW w:w="1559" w:type="dxa"/>
          </w:tcPr>
          <w:p w14:paraId="5DD5189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531C94BF"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Persistent Data</w:t>
            </w:r>
          </w:p>
        </w:tc>
        <w:tc>
          <w:tcPr>
            <w:tcW w:w="2268" w:type="dxa"/>
          </w:tcPr>
          <w:p w14:paraId="0A8338F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postgresql</w:t>
            </w:r>
            <w:proofErr w:type="spellEnd"/>
          </w:p>
        </w:tc>
        <w:tc>
          <w:tcPr>
            <w:tcW w:w="1887" w:type="dxa"/>
          </w:tcPr>
          <w:p w14:paraId="672CD31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3DABDDA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gramStart"/>
            <w:r w:rsidRPr="008474A2">
              <w:rPr>
                <w:rFonts w:ascii="Arial" w:hAnsi="Arial" w:cs="Arial"/>
                <w:color w:val="000000" w:themeColor="text1"/>
                <w:lang w:val="en-GB" w:eastAsia="en-US"/>
              </w:rPr>
              <w:t>Open source</w:t>
            </w:r>
            <w:proofErr w:type="gramEnd"/>
            <w:r w:rsidRPr="008474A2">
              <w:rPr>
                <w:rFonts w:ascii="Arial" w:hAnsi="Arial" w:cs="Arial"/>
                <w:color w:val="000000" w:themeColor="text1"/>
                <w:lang w:val="en-GB" w:eastAsia="en-US"/>
              </w:rPr>
              <w:t xml:space="preserve"> database management system</w:t>
            </w:r>
          </w:p>
        </w:tc>
      </w:tr>
      <w:tr w:rsidR="00C354A1" w:rsidRPr="000F5887" w14:paraId="379E02C5" w14:textId="77777777" w:rsidTr="00C354A1">
        <w:trPr>
          <w:cantSplit/>
        </w:trPr>
        <w:tc>
          <w:tcPr>
            <w:tcW w:w="1559" w:type="dxa"/>
          </w:tcPr>
          <w:p w14:paraId="3D8BAD04"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3279560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73E65A1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647278">
              <w:rPr>
                <w:rFonts w:ascii="Arial" w:eastAsia="MS Mincho" w:hAnsi="Arial" w:cs="Arial"/>
                <w:lang w:val="en-GB" w:eastAsia="en-US"/>
              </w:rPr>
              <w:t>Apache ActiveMQ Artemis</w:t>
            </w:r>
          </w:p>
        </w:tc>
        <w:tc>
          <w:tcPr>
            <w:tcW w:w="1887" w:type="dxa"/>
          </w:tcPr>
          <w:p w14:paraId="671B988B"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28B80B80"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gramStart"/>
            <w:r w:rsidRPr="008474A2">
              <w:rPr>
                <w:rFonts w:ascii="Arial" w:hAnsi="Arial" w:cs="Arial"/>
                <w:color w:val="000000" w:themeColor="text1"/>
                <w:lang w:val="en-GB" w:eastAsia="en-US"/>
              </w:rPr>
              <w:t>Open source</w:t>
            </w:r>
            <w:proofErr w:type="gramEnd"/>
            <w:r w:rsidRPr="008474A2">
              <w:rPr>
                <w:rFonts w:ascii="Arial" w:hAnsi="Arial" w:cs="Arial"/>
                <w:color w:val="000000" w:themeColor="text1"/>
                <w:lang w:val="en-GB" w:eastAsia="en-US"/>
              </w:rPr>
              <w:t xml:space="preserve"> asynchronous messaging system</w:t>
            </w:r>
          </w:p>
        </w:tc>
      </w:tr>
      <w:tr w:rsidR="00C354A1" w:rsidRPr="000F5887" w14:paraId="5079A652" w14:textId="77777777" w:rsidTr="00C354A1">
        <w:trPr>
          <w:cantSplit/>
        </w:trPr>
        <w:tc>
          <w:tcPr>
            <w:tcW w:w="1559" w:type="dxa"/>
          </w:tcPr>
          <w:p w14:paraId="43DD0E2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12754FD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Persistent Data</w:t>
            </w:r>
          </w:p>
        </w:tc>
        <w:tc>
          <w:tcPr>
            <w:tcW w:w="2268" w:type="dxa"/>
          </w:tcPr>
          <w:p w14:paraId="39853BE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proofErr w:type="spellStart"/>
            <w:r w:rsidRPr="008474A2">
              <w:rPr>
                <w:rFonts w:ascii="Arial" w:eastAsia="MS Mincho" w:hAnsi="Arial" w:cs="Arial"/>
                <w:lang w:val="en-GB" w:eastAsia="en-US"/>
              </w:rPr>
              <w:t>cassandra</w:t>
            </w:r>
            <w:proofErr w:type="spellEnd"/>
          </w:p>
        </w:tc>
        <w:tc>
          <w:tcPr>
            <w:tcW w:w="1887" w:type="dxa"/>
          </w:tcPr>
          <w:p w14:paraId="4758FC37"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3BD0B34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hAnsi="Arial" w:cs="Arial"/>
                <w:color w:val="000000" w:themeColor="text1"/>
                <w:lang w:val="en-GB" w:eastAsia="en-US"/>
              </w:rPr>
              <w:t>Open source distributed database management system</w:t>
            </w:r>
          </w:p>
        </w:tc>
      </w:tr>
      <w:tr w:rsidR="00C354A1" w:rsidRPr="000F5887" w14:paraId="163891CB" w14:textId="77777777" w:rsidTr="00C354A1">
        <w:trPr>
          <w:cantSplit/>
        </w:trPr>
        <w:tc>
          <w:tcPr>
            <w:tcW w:w="1559" w:type="dxa"/>
          </w:tcPr>
          <w:p w14:paraId="65EE6C3B"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06BB087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5040D928"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Payara</w:t>
            </w:r>
          </w:p>
        </w:tc>
        <w:tc>
          <w:tcPr>
            <w:tcW w:w="1887" w:type="dxa"/>
          </w:tcPr>
          <w:p w14:paraId="62D7AD2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071A4793" w14:textId="77777777" w:rsidR="00C354A1" w:rsidRPr="008474A2" w:rsidRDefault="00C354A1" w:rsidP="00C354A1">
            <w:pPr>
              <w:keepLines w:val="0"/>
              <w:widowControl/>
              <w:suppressAutoHyphens w:val="0"/>
              <w:snapToGrid w:val="0"/>
              <w:spacing w:after="200" w:line="276" w:lineRule="auto"/>
              <w:rPr>
                <w:rFonts w:ascii="Arial" w:hAnsi="Arial" w:cs="Arial"/>
                <w:color w:val="000000" w:themeColor="text1"/>
                <w:lang w:val="en-GB" w:eastAsia="en-US"/>
              </w:rPr>
            </w:pPr>
            <w:proofErr w:type="gramStart"/>
            <w:r w:rsidRPr="008474A2">
              <w:rPr>
                <w:rFonts w:ascii="Arial" w:hAnsi="Arial" w:cs="Arial"/>
                <w:color w:val="000000" w:themeColor="text1"/>
                <w:lang w:val="en-GB" w:eastAsia="en-US"/>
              </w:rPr>
              <w:t>Open source</w:t>
            </w:r>
            <w:proofErr w:type="gramEnd"/>
            <w:r w:rsidRPr="008474A2">
              <w:rPr>
                <w:rFonts w:ascii="Arial" w:hAnsi="Arial" w:cs="Arial"/>
                <w:color w:val="000000" w:themeColor="text1"/>
                <w:lang w:val="en-GB" w:eastAsia="en-US"/>
              </w:rPr>
              <w:t xml:space="preserve"> application server for the </w:t>
            </w:r>
            <w:r>
              <w:rPr>
                <w:rFonts w:ascii="Arial" w:hAnsi="Arial" w:cs="Arial"/>
                <w:color w:val="000000" w:themeColor="text1"/>
                <w:lang w:val="en-GB" w:eastAsia="en-US"/>
              </w:rPr>
              <w:t xml:space="preserve">Jakarta </w:t>
            </w:r>
            <w:r w:rsidRPr="008474A2">
              <w:rPr>
                <w:rFonts w:ascii="Arial" w:hAnsi="Arial" w:cs="Arial"/>
                <w:color w:val="000000" w:themeColor="text1"/>
                <w:lang w:val="en-GB" w:eastAsia="en-US"/>
              </w:rPr>
              <w:t>EE platform</w:t>
            </w:r>
          </w:p>
        </w:tc>
      </w:tr>
      <w:tr w:rsidR="00C354A1" w:rsidRPr="000F5887" w14:paraId="0FE743C8" w14:textId="77777777" w:rsidTr="00C354A1">
        <w:trPr>
          <w:cantSplit/>
        </w:trPr>
        <w:tc>
          <w:tcPr>
            <w:tcW w:w="1559" w:type="dxa"/>
          </w:tcPr>
          <w:p w14:paraId="133DE5DA"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Traffic Scheduling System</w:t>
            </w:r>
          </w:p>
        </w:tc>
        <w:tc>
          <w:tcPr>
            <w:tcW w:w="1657" w:type="dxa"/>
          </w:tcPr>
          <w:p w14:paraId="48A78C26"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5EB8713C"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Pacemaker</w:t>
            </w:r>
          </w:p>
        </w:tc>
        <w:tc>
          <w:tcPr>
            <w:tcW w:w="1887" w:type="dxa"/>
          </w:tcPr>
          <w:p w14:paraId="64DCE60F"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TMS Application Server</w:t>
            </w:r>
          </w:p>
        </w:tc>
        <w:tc>
          <w:tcPr>
            <w:tcW w:w="1843" w:type="dxa"/>
          </w:tcPr>
          <w:p w14:paraId="0972B06F" w14:textId="77777777" w:rsidR="00C354A1" w:rsidRPr="008474A2" w:rsidRDefault="00C354A1" w:rsidP="00C354A1">
            <w:pPr>
              <w:keepLines w:val="0"/>
              <w:widowControl/>
              <w:suppressAutoHyphens w:val="0"/>
              <w:snapToGrid w:val="0"/>
              <w:spacing w:after="200" w:line="276" w:lineRule="auto"/>
              <w:jc w:val="center"/>
              <w:rPr>
                <w:rFonts w:ascii="Arial" w:hAnsi="Arial" w:cs="Arial"/>
                <w:color w:val="000000" w:themeColor="text1"/>
                <w:lang w:val="en-GB" w:eastAsia="en-US"/>
              </w:rPr>
            </w:pPr>
            <w:r w:rsidRPr="008474A2">
              <w:rPr>
                <w:rFonts w:ascii="Arial" w:hAnsi="Arial" w:cs="Arial"/>
                <w:color w:val="000000" w:themeColor="text1"/>
                <w:lang w:val="en-GB" w:eastAsia="en-US"/>
              </w:rPr>
              <w:t>Component to configure cluster infrastructure</w:t>
            </w:r>
          </w:p>
        </w:tc>
      </w:tr>
      <w:tr w:rsidR="00C354A1" w:rsidRPr="000F5887" w14:paraId="46702518" w14:textId="77777777" w:rsidTr="00C354A1">
        <w:trPr>
          <w:cantSplit/>
        </w:trPr>
        <w:tc>
          <w:tcPr>
            <w:tcW w:w="1559" w:type="dxa"/>
          </w:tcPr>
          <w:p w14:paraId="361FFEA3"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Tools</w:t>
            </w:r>
          </w:p>
        </w:tc>
        <w:tc>
          <w:tcPr>
            <w:tcW w:w="1657" w:type="dxa"/>
          </w:tcPr>
          <w:p w14:paraId="047888C9"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1F244B22" w14:textId="77777777" w:rsidR="00C354A1" w:rsidRPr="00C27A37" w:rsidRDefault="00C354A1" w:rsidP="00C354A1">
            <w:pPr>
              <w:keepLines w:val="0"/>
              <w:widowControl/>
              <w:suppressAutoHyphens w:val="0"/>
              <w:snapToGrid w:val="0"/>
              <w:spacing w:after="200" w:line="276" w:lineRule="auto"/>
              <w:rPr>
                <w:rFonts w:ascii="Arial" w:eastAsia="MS Mincho" w:hAnsi="Arial" w:cs="Arial"/>
                <w:highlight w:val="yellow"/>
                <w:lang w:val="en-GB" w:eastAsia="en-US"/>
              </w:rPr>
            </w:pPr>
            <w:proofErr w:type="spellStart"/>
            <w:r w:rsidRPr="00C27A37">
              <w:rPr>
                <w:rFonts w:ascii="Arial" w:eastAsia="MS Mincho" w:hAnsi="Arial" w:cs="Arial"/>
                <w:highlight w:val="yellow"/>
                <w:lang w:val="en-GB" w:eastAsia="en-US"/>
              </w:rPr>
              <w:t>pgAdmin</w:t>
            </w:r>
            <w:proofErr w:type="spellEnd"/>
          </w:p>
        </w:tc>
        <w:tc>
          <w:tcPr>
            <w:tcW w:w="1887" w:type="dxa"/>
          </w:tcPr>
          <w:p w14:paraId="4E630F19" w14:textId="77777777" w:rsidR="00C354A1" w:rsidRPr="00C27A37" w:rsidRDefault="00C354A1" w:rsidP="00C354A1">
            <w:pPr>
              <w:keepLines w:val="0"/>
              <w:widowControl/>
              <w:suppressAutoHyphens w:val="0"/>
              <w:snapToGrid w:val="0"/>
              <w:spacing w:after="200" w:line="276" w:lineRule="auto"/>
              <w:rPr>
                <w:rFonts w:ascii="Arial" w:eastAsia="MS Mincho" w:hAnsi="Arial" w:cs="Arial"/>
                <w:highlight w:val="yellow"/>
                <w:lang w:val="en-GB" w:eastAsia="en-US"/>
              </w:rPr>
            </w:pPr>
            <w:r w:rsidRPr="00C27A37">
              <w:rPr>
                <w:rFonts w:ascii="Arial" w:eastAsia="MS Mincho" w:hAnsi="Arial" w:cs="Arial"/>
                <w:highlight w:val="yellow"/>
                <w:lang w:val="en-GB" w:eastAsia="en-US"/>
              </w:rPr>
              <w:t>TMS Application Server</w:t>
            </w:r>
          </w:p>
        </w:tc>
        <w:tc>
          <w:tcPr>
            <w:tcW w:w="1843" w:type="dxa"/>
          </w:tcPr>
          <w:p w14:paraId="49471151" w14:textId="77777777" w:rsidR="00C354A1" w:rsidRPr="00C27A37" w:rsidRDefault="00C354A1" w:rsidP="00C354A1">
            <w:pPr>
              <w:keepLines w:val="0"/>
              <w:widowControl/>
              <w:suppressAutoHyphens w:val="0"/>
              <w:snapToGrid w:val="0"/>
              <w:spacing w:after="200" w:line="276" w:lineRule="auto"/>
              <w:jc w:val="center"/>
              <w:rPr>
                <w:rFonts w:ascii="Arial" w:hAnsi="Arial" w:cs="Arial"/>
                <w:color w:val="000000" w:themeColor="text1"/>
                <w:highlight w:val="yellow"/>
                <w:lang w:val="en-GB" w:eastAsia="en-US"/>
              </w:rPr>
            </w:pPr>
            <w:commentRangeStart w:id="271"/>
            <w:proofErr w:type="gramStart"/>
            <w:r w:rsidRPr="00C27A37">
              <w:rPr>
                <w:rFonts w:ascii="Arial" w:hAnsi="Arial" w:cs="Arial"/>
                <w:color w:val="000000" w:themeColor="text1"/>
                <w:highlight w:val="yellow"/>
                <w:lang w:val="en-GB" w:eastAsia="en-US"/>
              </w:rPr>
              <w:t>Open source</w:t>
            </w:r>
            <w:proofErr w:type="gramEnd"/>
            <w:r w:rsidRPr="00C27A37">
              <w:rPr>
                <w:rFonts w:ascii="Arial" w:hAnsi="Arial" w:cs="Arial"/>
                <w:color w:val="000000" w:themeColor="text1"/>
                <w:highlight w:val="yellow"/>
                <w:lang w:val="en-GB" w:eastAsia="en-US"/>
              </w:rPr>
              <w:t xml:space="preserve"> graphical user interface administration tool for </w:t>
            </w:r>
            <w:proofErr w:type="spellStart"/>
            <w:r w:rsidRPr="00C27A37">
              <w:rPr>
                <w:rFonts w:ascii="Arial" w:hAnsi="Arial" w:cs="Arial"/>
                <w:color w:val="000000" w:themeColor="text1"/>
                <w:highlight w:val="yellow"/>
                <w:lang w:val="en-GB" w:eastAsia="en-US"/>
              </w:rPr>
              <w:t>postgreSQL</w:t>
            </w:r>
            <w:commentRangeEnd w:id="271"/>
            <w:proofErr w:type="spellEnd"/>
            <w:r w:rsidR="00C27A37">
              <w:rPr>
                <w:rStyle w:val="CommentReference"/>
                <w:rFonts w:asciiTheme="minorHAnsi" w:eastAsiaTheme="minorHAnsi" w:hAnsiTheme="minorHAnsi" w:cstheme="minorBidi"/>
                <w:lang w:val="en-GB" w:eastAsia="en-US"/>
              </w:rPr>
              <w:commentReference w:id="271"/>
            </w:r>
          </w:p>
        </w:tc>
      </w:tr>
      <w:tr w:rsidR="00C354A1" w:rsidRPr="000F5887" w14:paraId="27E05DF9" w14:textId="77777777" w:rsidTr="00C354A1">
        <w:trPr>
          <w:cantSplit/>
        </w:trPr>
        <w:tc>
          <w:tcPr>
            <w:tcW w:w="1559" w:type="dxa"/>
          </w:tcPr>
          <w:p w14:paraId="574BED4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lastRenderedPageBreak/>
              <w:t>Tools</w:t>
            </w:r>
          </w:p>
        </w:tc>
        <w:tc>
          <w:tcPr>
            <w:tcW w:w="1657" w:type="dxa"/>
          </w:tcPr>
          <w:p w14:paraId="16DB65D0"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Optimized Automatic Traffic Regulation</w:t>
            </w:r>
          </w:p>
        </w:tc>
        <w:tc>
          <w:tcPr>
            <w:tcW w:w="2268" w:type="dxa"/>
          </w:tcPr>
          <w:p w14:paraId="79DD90EF" w14:textId="77777777" w:rsidR="00C354A1" w:rsidRPr="00420EC8" w:rsidRDefault="00C354A1" w:rsidP="00C354A1">
            <w:pPr>
              <w:keepLines w:val="0"/>
              <w:widowControl/>
              <w:suppressAutoHyphens w:val="0"/>
              <w:snapToGrid w:val="0"/>
              <w:spacing w:after="200" w:line="276" w:lineRule="auto"/>
              <w:rPr>
                <w:rFonts w:ascii="Arial" w:hAnsi="Arial" w:cs="Arial"/>
                <w:noProof/>
                <w:color w:val="000000" w:themeColor="text1"/>
                <w:highlight w:val="yellow"/>
                <w:lang w:val="en-GB" w:eastAsia="en-US"/>
              </w:rPr>
            </w:pPr>
            <w:r w:rsidRPr="00420EC8">
              <w:rPr>
                <w:rFonts w:ascii="Arial" w:hAnsi="Arial" w:cs="Arial"/>
                <w:noProof/>
                <w:color w:val="000000" w:themeColor="text1"/>
                <w:highlight w:val="yellow"/>
                <w:lang w:val="en-GB" w:eastAsia="en-US"/>
              </w:rPr>
              <w:t>PostGIS</w:t>
            </w:r>
          </w:p>
        </w:tc>
        <w:tc>
          <w:tcPr>
            <w:tcW w:w="1887" w:type="dxa"/>
          </w:tcPr>
          <w:p w14:paraId="440E1FC1" w14:textId="77777777" w:rsidR="00C354A1" w:rsidRPr="00420EC8" w:rsidRDefault="00C354A1" w:rsidP="00C354A1">
            <w:pPr>
              <w:keepLines w:val="0"/>
              <w:widowControl/>
              <w:suppressAutoHyphens w:val="0"/>
              <w:snapToGrid w:val="0"/>
              <w:spacing w:after="200" w:line="276" w:lineRule="auto"/>
              <w:rPr>
                <w:rFonts w:ascii="Arial" w:eastAsia="MS Mincho" w:hAnsi="Arial" w:cs="Arial"/>
                <w:highlight w:val="yellow"/>
                <w:lang w:val="en-GB" w:eastAsia="en-US"/>
              </w:rPr>
            </w:pPr>
            <w:r w:rsidRPr="00420EC8">
              <w:rPr>
                <w:rFonts w:ascii="Arial" w:eastAsia="MS Mincho" w:hAnsi="Arial" w:cs="Arial"/>
                <w:highlight w:val="yellow"/>
                <w:lang w:val="en-GB" w:eastAsia="en-US"/>
              </w:rPr>
              <w:t>TMS workstation</w:t>
            </w:r>
          </w:p>
        </w:tc>
        <w:tc>
          <w:tcPr>
            <w:tcW w:w="1843" w:type="dxa"/>
          </w:tcPr>
          <w:p w14:paraId="6CE4FD90" w14:textId="77777777" w:rsidR="00C354A1" w:rsidRPr="00420EC8" w:rsidRDefault="00C354A1" w:rsidP="00C354A1">
            <w:pPr>
              <w:keepLines w:val="0"/>
              <w:widowControl/>
              <w:suppressAutoHyphens w:val="0"/>
              <w:snapToGrid w:val="0"/>
              <w:spacing w:after="200" w:line="276" w:lineRule="auto"/>
              <w:jc w:val="center"/>
              <w:rPr>
                <w:rFonts w:ascii="Arial" w:hAnsi="Arial" w:cs="Arial"/>
                <w:color w:val="000000" w:themeColor="text1"/>
                <w:highlight w:val="yellow"/>
                <w:lang w:val="en-GB" w:eastAsia="en-US"/>
              </w:rPr>
            </w:pPr>
            <w:proofErr w:type="gramStart"/>
            <w:r w:rsidRPr="00420EC8">
              <w:rPr>
                <w:rFonts w:ascii="Arial" w:hAnsi="Arial" w:cs="Arial"/>
                <w:color w:val="000000" w:themeColor="text1"/>
                <w:highlight w:val="yellow"/>
                <w:lang w:val="en-GB" w:eastAsia="en-US"/>
              </w:rPr>
              <w:t>Open source</w:t>
            </w:r>
            <w:proofErr w:type="gramEnd"/>
            <w:r w:rsidRPr="00420EC8">
              <w:rPr>
                <w:rFonts w:ascii="Arial" w:hAnsi="Arial" w:cs="Arial"/>
                <w:color w:val="000000" w:themeColor="text1"/>
                <w:highlight w:val="yellow"/>
                <w:lang w:val="en-GB" w:eastAsia="en-US"/>
              </w:rPr>
              <w:t xml:space="preserve"> software program that adds support for geographic objects to the PostgreSQL database.</w:t>
            </w:r>
          </w:p>
        </w:tc>
      </w:tr>
      <w:tr w:rsidR="00C354A1" w:rsidRPr="000F5887" w14:paraId="03FB0F00" w14:textId="77777777" w:rsidTr="00C354A1">
        <w:trPr>
          <w:cantSplit/>
        </w:trPr>
        <w:tc>
          <w:tcPr>
            <w:tcW w:w="1559" w:type="dxa"/>
          </w:tcPr>
          <w:p w14:paraId="6581D93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Wayside Interfaces</w:t>
            </w:r>
          </w:p>
        </w:tc>
        <w:tc>
          <w:tcPr>
            <w:tcW w:w="1657" w:type="dxa"/>
          </w:tcPr>
          <w:p w14:paraId="4177294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Electronic Interlocking Plugins</w:t>
            </w:r>
          </w:p>
        </w:tc>
        <w:tc>
          <w:tcPr>
            <w:tcW w:w="2268" w:type="dxa"/>
          </w:tcPr>
          <w:p w14:paraId="1377BD99"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CB66FD">
              <w:rPr>
                <w:rFonts w:ascii="Arial" w:eastAsia="MS Mincho" w:hAnsi="Arial" w:cs="Arial"/>
                <w:lang w:val="en-GB" w:eastAsia="en-US"/>
              </w:rPr>
              <w:t>PiR4.exe</w:t>
            </w:r>
          </w:p>
        </w:tc>
        <w:tc>
          <w:tcPr>
            <w:tcW w:w="1887" w:type="dxa"/>
          </w:tcPr>
          <w:p w14:paraId="73B1558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commentRangeStart w:id="272"/>
            <w:r w:rsidRPr="006F59A5">
              <w:rPr>
                <w:rFonts w:ascii="Arial" w:eastAsia="MS Mincho" w:hAnsi="Arial" w:cs="Arial"/>
                <w:highlight w:val="yellow"/>
                <w:lang w:val="en-GB" w:eastAsia="en-US"/>
              </w:rPr>
              <w:t>Application server</w:t>
            </w:r>
            <w:commentRangeEnd w:id="272"/>
            <w:r w:rsidR="006F59A5">
              <w:rPr>
                <w:rStyle w:val="CommentReference"/>
                <w:rFonts w:asciiTheme="minorHAnsi" w:eastAsiaTheme="minorHAnsi" w:hAnsiTheme="minorHAnsi" w:cstheme="minorBidi"/>
                <w:lang w:val="en-GB" w:eastAsia="en-US"/>
              </w:rPr>
              <w:commentReference w:id="272"/>
            </w:r>
          </w:p>
        </w:tc>
        <w:tc>
          <w:tcPr>
            <w:tcW w:w="1843" w:type="dxa"/>
          </w:tcPr>
          <w:p w14:paraId="752ABF5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 xml:space="preserve">Process Interface, </w:t>
            </w:r>
            <w:proofErr w:type="spellStart"/>
            <w:r w:rsidRPr="008474A2">
              <w:rPr>
                <w:rFonts w:ascii="Arial" w:eastAsia="MS Mincho" w:hAnsi="Arial" w:cs="Arial"/>
                <w:lang w:val="en-GB" w:eastAsia="en-US"/>
              </w:rPr>
              <w:t>Ebilock</w:t>
            </w:r>
            <w:proofErr w:type="spellEnd"/>
            <w:r w:rsidRPr="008474A2">
              <w:rPr>
                <w:rFonts w:ascii="Arial" w:eastAsia="MS Mincho" w:hAnsi="Arial" w:cs="Arial"/>
                <w:lang w:val="en-GB" w:eastAsia="en-US"/>
              </w:rPr>
              <w:t xml:space="preserve"> 950, R4</w:t>
            </w:r>
          </w:p>
        </w:tc>
      </w:tr>
      <w:tr w:rsidR="00C354A1" w:rsidRPr="000F5887" w14:paraId="385B5805" w14:textId="77777777" w:rsidTr="00C354A1">
        <w:trPr>
          <w:cantSplit/>
        </w:trPr>
        <w:tc>
          <w:tcPr>
            <w:tcW w:w="1559" w:type="dxa"/>
          </w:tcPr>
          <w:p w14:paraId="517B34DC"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Wayside Interfaces</w:t>
            </w:r>
          </w:p>
        </w:tc>
        <w:tc>
          <w:tcPr>
            <w:tcW w:w="1657" w:type="dxa"/>
          </w:tcPr>
          <w:p w14:paraId="7EA7CF28"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Project Specific Interfaces</w:t>
            </w:r>
          </w:p>
        </w:tc>
        <w:tc>
          <w:tcPr>
            <w:tcW w:w="2268" w:type="dxa"/>
          </w:tcPr>
          <w:p w14:paraId="06C33FAD"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Pr>
                <w:rFonts w:ascii="Arial" w:eastAsia="MS Mincho" w:hAnsi="Arial" w:cs="Arial"/>
                <w:lang w:val="en-GB" w:eastAsia="en-US"/>
              </w:rPr>
              <w:t>PIEdi.exe</w:t>
            </w:r>
          </w:p>
          <w:p w14:paraId="0B6E72F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Edi.exe</w:t>
            </w:r>
          </w:p>
        </w:tc>
        <w:tc>
          <w:tcPr>
            <w:tcW w:w="1887" w:type="dxa"/>
          </w:tcPr>
          <w:p w14:paraId="273E3505"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1884C3E1"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Process Interface to OPC</w:t>
            </w:r>
          </w:p>
        </w:tc>
      </w:tr>
      <w:tr w:rsidR="00C354A1" w:rsidRPr="000F5887" w14:paraId="75B29CA3" w14:textId="77777777" w:rsidTr="00C354A1">
        <w:trPr>
          <w:cantSplit/>
        </w:trPr>
        <w:tc>
          <w:tcPr>
            <w:tcW w:w="1559" w:type="dxa"/>
          </w:tcPr>
          <w:p w14:paraId="234C8405"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Wayside Interfaces</w:t>
            </w:r>
          </w:p>
        </w:tc>
        <w:tc>
          <w:tcPr>
            <w:tcW w:w="1657" w:type="dxa"/>
          </w:tcPr>
          <w:p w14:paraId="4971833D" w14:textId="77777777" w:rsidR="00C354A1" w:rsidRPr="008474A2" w:rsidRDefault="00C354A1" w:rsidP="00C354A1">
            <w:pPr>
              <w:keepLines w:val="0"/>
              <w:widowControl/>
              <w:suppressAutoHyphens w:val="0"/>
              <w:snapToGrid w:val="0"/>
              <w:spacing w:after="200" w:line="276" w:lineRule="auto"/>
              <w:jc w:val="center"/>
              <w:rPr>
                <w:rFonts w:ascii="Arial" w:eastAsia="MS Mincho" w:hAnsi="Arial" w:cs="Arial"/>
                <w:lang w:val="en-GB" w:eastAsia="en-US"/>
              </w:rPr>
            </w:pPr>
            <w:r w:rsidRPr="008474A2">
              <w:rPr>
                <w:rFonts w:ascii="Arial" w:eastAsia="MS Mincho" w:hAnsi="Arial" w:cs="Arial"/>
                <w:lang w:val="en-GB" w:eastAsia="en-US"/>
              </w:rPr>
              <w:t>Project Specific Interfaces</w:t>
            </w:r>
          </w:p>
        </w:tc>
        <w:tc>
          <w:tcPr>
            <w:tcW w:w="2268" w:type="dxa"/>
          </w:tcPr>
          <w:p w14:paraId="22C4A9AE"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PICmms.exe</w:t>
            </w:r>
          </w:p>
        </w:tc>
        <w:tc>
          <w:tcPr>
            <w:tcW w:w="1887" w:type="dxa"/>
          </w:tcPr>
          <w:p w14:paraId="6DAE4EFA"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CTC Application server</w:t>
            </w:r>
          </w:p>
        </w:tc>
        <w:tc>
          <w:tcPr>
            <w:tcW w:w="1843" w:type="dxa"/>
          </w:tcPr>
          <w:p w14:paraId="5318B3B2" w14:textId="77777777" w:rsidR="00C354A1" w:rsidRPr="008474A2" w:rsidRDefault="00C354A1" w:rsidP="00C354A1">
            <w:pPr>
              <w:keepLines w:val="0"/>
              <w:widowControl/>
              <w:suppressAutoHyphens w:val="0"/>
              <w:snapToGrid w:val="0"/>
              <w:spacing w:after="200" w:line="276" w:lineRule="auto"/>
              <w:rPr>
                <w:rFonts w:ascii="Arial" w:eastAsia="MS Mincho" w:hAnsi="Arial" w:cs="Arial"/>
                <w:lang w:val="en-GB" w:eastAsia="en-US"/>
              </w:rPr>
            </w:pPr>
            <w:r w:rsidRPr="008474A2">
              <w:rPr>
                <w:rFonts w:ascii="Arial" w:eastAsia="MS Mincho" w:hAnsi="Arial" w:cs="Arial"/>
                <w:lang w:val="en-GB" w:eastAsia="en-US"/>
              </w:rPr>
              <w:t>Sends alarms to external system (</w:t>
            </w:r>
            <w:commentRangeStart w:id="273"/>
            <w:r w:rsidRPr="008474A2">
              <w:rPr>
                <w:rFonts w:ascii="Arial" w:eastAsia="MS Mincho" w:hAnsi="Arial" w:cs="Arial"/>
                <w:lang w:val="en-GB" w:eastAsia="en-US"/>
              </w:rPr>
              <w:t xml:space="preserve">PLP </w:t>
            </w:r>
            <w:commentRangeEnd w:id="273"/>
            <w:r w:rsidR="008A3B0C">
              <w:rPr>
                <w:rStyle w:val="CommentReference"/>
                <w:rFonts w:asciiTheme="minorHAnsi" w:eastAsiaTheme="minorHAnsi" w:hAnsiTheme="minorHAnsi" w:cstheme="minorBidi"/>
                <w:lang w:val="en-GB" w:eastAsia="en-US"/>
              </w:rPr>
              <w:commentReference w:id="273"/>
            </w:r>
            <w:r w:rsidRPr="008474A2">
              <w:rPr>
                <w:rFonts w:ascii="Arial" w:eastAsia="MS Mincho" w:hAnsi="Arial" w:cs="Arial"/>
                <w:lang w:val="en-GB" w:eastAsia="en-US"/>
              </w:rPr>
              <w:t>specific)</w:t>
            </w:r>
          </w:p>
        </w:tc>
      </w:tr>
    </w:tbl>
    <w:p w14:paraId="60300569" w14:textId="77777777" w:rsidR="00C354A1" w:rsidRPr="008474A2" w:rsidRDefault="00C354A1" w:rsidP="00C354A1">
      <w:pPr>
        <w:pStyle w:val="BodyText"/>
        <w:rPr>
          <w:lang w:eastAsia="zh-CN"/>
        </w:rPr>
      </w:pPr>
      <w:bookmarkStart w:id="274" w:name="_Toc396468551"/>
      <w:bookmarkStart w:id="275" w:name="_Toc460402371"/>
    </w:p>
    <w:p w14:paraId="2D4C7213" w14:textId="77777777" w:rsidR="00C354A1" w:rsidRDefault="00C354A1" w:rsidP="00C354A1">
      <w:pPr>
        <w:keepLines w:val="0"/>
        <w:widowControl/>
        <w:suppressAutoHyphens w:val="0"/>
        <w:rPr>
          <w:b/>
          <w:caps/>
          <w:kern w:val="28"/>
          <w:lang w:val="en-GB" w:eastAsia="zh-CN"/>
        </w:rPr>
      </w:pPr>
      <w:r>
        <w:rPr>
          <w:lang w:eastAsia="zh-CN"/>
        </w:rPr>
        <w:br w:type="page"/>
      </w:r>
    </w:p>
    <w:p w14:paraId="68C11014" w14:textId="77777777" w:rsidR="00C354A1" w:rsidRPr="000F5887" w:rsidRDefault="00C354A1" w:rsidP="00C354A1">
      <w:pPr>
        <w:pStyle w:val="Heading1"/>
        <w:rPr>
          <w:lang w:eastAsia="zh-CN"/>
        </w:rPr>
      </w:pPr>
      <w:bookmarkStart w:id="276" w:name="_Toc55221693"/>
      <w:r w:rsidRPr="000F5887">
        <w:rPr>
          <w:lang w:eastAsia="zh-CN"/>
        </w:rPr>
        <w:lastRenderedPageBreak/>
        <w:t>Interfaces</w:t>
      </w:r>
      <w:bookmarkEnd w:id="274"/>
      <w:bookmarkEnd w:id="275"/>
      <w:bookmarkEnd w:id="276"/>
    </w:p>
    <w:p w14:paraId="5192AC8D" w14:textId="77777777" w:rsidR="00C354A1" w:rsidRPr="000F5887" w:rsidRDefault="00C354A1" w:rsidP="00C354A1">
      <w:pPr>
        <w:pStyle w:val="BodyText"/>
        <w:rPr>
          <w:lang w:eastAsia="zh-CN"/>
        </w:rPr>
      </w:pPr>
      <w:r w:rsidRPr="000F5887">
        <w:rPr>
          <w:lang w:eastAsia="zh-CN"/>
        </w:rPr>
        <w:t>There are two types of interfaces: external and internal.</w:t>
      </w:r>
    </w:p>
    <w:p w14:paraId="02F27C89" w14:textId="77777777" w:rsidR="00C354A1" w:rsidRPr="000F5887" w:rsidRDefault="00C354A1" w:rsidP="00C354A1">
      <w:pPr>
        <w:pStyle w:val="Heading2"/>
        <w:rPr>
          <w:lang w:eastAsia="zh-CN"/>
        </w:rPr>
      </w:pPr>
      <w:bookmarkStart w:id="277" w:name="_Toc301954299"/>
      <w:bookmarkStart w:id="278" w:name="_Toc396468552"/>
      <w:bookmarkStart w:id="279" w:name="_Toc460402372"/>
      <w:bookmarkStart w:id="280" w:name="_Toc55221694"/>
      <w:r w:rsidRPr="000F5887">
        <w:rPr>
          <w:lang w:eastAsia="zh-CN"/>
        </w:rPr>
        <w:t>External Interfaces</w:t>
      </w:r>
      <w:bookmarkEnd w:id="277"/>
      <w:bookmarkEnd w:id="278"/>
      <w:bookmarkEnd w:id="279"/>
      <w:bookmarkEnd w:id="280"/>
    </w:p>
    <w:p w14:paraId="2BA0490C" w14:textId="2F1AA75D" w:rsidR="00C354A1" w:rsidRPr="000F5887" w:rsidRDefault="00C354A1" w:rsidP="00C354A1">
      <w:pPr>
        <w:pStyle w:val="BodyText"/>
        <w:rPr>
          <w:lang w:eastAsia="zh-CN"/>
        </w:rPr>
      </w:pPr>
      <w:r w:rsidRPr="000F5887">
        <w:rPr>
          <w:lang w:eastAsia="zh-CN"/>
        </w:rPr>
        <w:t xml:space="preserve">External systems can be physically connected via the serial lines or Ethernet interfaces, see more about connectivity of the external actors from chapter </w:t>
      </w:r>
      <w:r w:rsidRPr="000F5887">
        <w:rPr>
          <w:lang w:eastAsia="zh-CN"/>
        </w:rPr>
        <w:fldChar w:fldCharType="begin"/>
      </w:r>
      <w:r w:rsidRPr="000F5887">
        <w:rPr>
          <w:lang w:eastAsia="zh-CN"/>
        </w:rPr>
        <w:instrText xml:space="preserve"> REF _Ref341790763 \w \h </w:instrText>
      </w:r>
      <w:r w:rsidRPr="000F5887">
        <w:rPr>
          <w:lang w:eastAsia="zh-CN"/>
        </w:rPr>
      </w:r>
      <w:r w:rsidRPr="000F5887">
        <w:rPr>
          <w:lang w:eastAsia="zh-CN"/>
        </w:rPr>
        <w:fldChar w:fldCharType="separate"/>
      </w:r>
      <w:r w:rsidR="00566E12">
        <w:rPr>
          <w:lang w:eastAsia="zh-CN"/>
        </w:rPr>
        <w:t>3.1</w:t>
      </w:r>
      <w:r w:rsidRPr="000F5887">
        <w:rPr>
          <w:lang w:eastAsia="zh-CN"/>
        </w:rPr>
        <w:fldChar w:fldCharType="end"/>
      </w:r>
      <w:r w:rsidRPr="000F5887">
        <w:rPr>
          <w:lang w:eastAsia="zh-CN"/>
        </w:rPr>
        <w:t xml:space="preserve"> </w:t>
      </w:r>
      <w:r w:rsidRPr="000F5887">
        <w:rPr>
          <w:lang w:eastAsia="zh-CN"/>
        </w:rPr>
        <w:fldChar w:fldCharType="begin"/>
      </w:r>
      <w:r w:rsidRPr="000F5887">
        <w:rPr>
          <w:lang w:eastAsia="zh-CN"/>
        </w:rPr>
        <w:instrText xml:space="preserve"> REF _Ref341790772 \h </w:instrText>
      </w:r>
      <w:r w:rsidRPr="000F5887">
        <w:rPr>
          <w:lang w:eastAsia="zh-CN"/>
        </w:rPr>
      </w:r>
      <w:r w:rsidRPr="000F5887">
        <w:rPr>
          <w:lang w:eastAsia="zh-CN"/>
        </w:rPr>
        <w:fldChar w:fldCharType="separate"/>
      </w:r>
      <w:r w:rsidR="00566E12" w:rsidRPr="000F5887">
        <w:rPr>
          <w:lang w:eastAsia="zh-CN"/>
        </w:rPr>
        <w:t>System Context</w:t>
      </w:r>
      <w:r w:rsidRPr="000F5887">
        <w:rPr>
          <w:lang w:eastAsia="zh-CN"/>
        </w:rPr>
        <w:fldChar w:fldCharType="end"/>
      </w:r>
      <w:r w:rsidRPr="000F5887">
        <w:rPr>
          <w:lang w:eastAsia="zh-CN"/>
        </w:rPr>
        <w:t>.</w:t>
      </w:r>
    </w:p>
    <w:p w14:paraId="3F1F0A75" w14:textId="77777777" w:rsidR="00C354A1" w:rsidRPr="000F5887" w:rsidRDefault="00C354A1" w:rsidP="00C354A1">
      <w:pPr>
        <w:pStyle w:val="Heading2"/>
        <w:rPr>
          <w:lang w:eastAsia="zh-CN"/>
        </w:rPr>
      </w:pPr>
      <w:bookmarkStart w:id="281" w:name="_Toc301954302"/>
      <w:bookmarkStart w:id="282" w:name="_Toc396468553"/>
      <w:bookmarkStart w:id="283" w:name="_Toc460402373"/>
      <w:bookmarkStart w:id="284" w:name="_Toc55221695"/>
      <w:r w:rsidRPr="000F5887">
        <w:rPr>
          <w:lang w:eastAsia="zh-CN"/>
        </w:rPr>
        <w:t>Internal Interfaces</w:t>
      </w:r>
      <w:bookmarkEnd w:id="281"/>
      <w:bookmarkEnd w:id="282"/>
      <w:bookmarkEnd w:id="283"/>
      <w:bookmarkEnd w:id="284"/>
    </w:p>
    <w:p w14:paraId="24E104B8" w14:textId="2E8C5FB5" w:rsidR="00C354A1" w:rsidRDefault="00C354A1" w:rsidP="00C354A1">
      <w:pPr>
        <w:pStyle w:val="BodyText"/>
        <w:rPr>
          <w:lang w:eastAsia="zh-CN"/>
        </w:rPr>
      </w:pPr>
      <w:r w:rsidRPr="000F5887">
        <w:rPr>
          <w:lang w:eastAsia="zh-CN"/>
        </w:rPr>
        <w:t>The major internal interfaces and connectivity ha</w:t>
      </w:r>
      <w:r>
        <w:rPr>
          <w:lang w:eastAsia="zh-CN"/>
        </w:rPr>
        <w:t xml:space="preserve">ve been described in chapter </w:t>
      </w:r>
      <w:r>
        <w:rPr>
          <w:lang w:eastAsia="zh-CN"/>
        </w:rPr>
        <w:fldChar w:fldCharType="begin"/>
      </w:r>
      <w:r>
        <w:rPr>
          <w:lang w:eastAsia="zh-CN"/>
        </w:rPr>
        <w:instrText xml:space="preserve"> REF _Ref473716184 \r \h </w:instrText>
      </w:r>
      <w:r>
        <w:rPr>
          <w:lang w:eastAsia="zh-CN"/>
        </w:rPr>
      </w:r>
      <w:r>
        <w:rPr>
          <w:lang w:eastAsia="zh-CN"/>
        </w:rPr>
        <w:fldChar w:fldCharType="separate"/>
      </w:r>
      <w:r w:rsidR="00566E12">
        <w:rPr>
          <w:lang w:eastAsia="zh-CN"/>
        </w:rPr>
        <w:t>3.1</w:t>
      </w:r>
      <w:r>
        <w:rPr>
          <w:lang w:eastAsia="zh-CN"/>
        </w:rPr>
        <w:fldChar w:fldCharType="end"/>
      </w:r>
      <w:r w:rsidRPr="000F5887">
        <w:rPr>
          <w:lang w:eastAsia="zh-CN"/>
        </w:rPr>
        <w:t xml:space="preserve"> System Context.</w:t>
      </w:r>
      <w:bookmarkStart w:id="285" w:name="_Toc44379897"/>
      <w:bookmarkStart w:id="286" w:name="_Toc301954307"/>
      <w:bookmarkStart w:id="287" w:name="_Toc396468554"/>
    </w:p>
    <w:p w14:paraId="677ED4FE" w14:textId="77777777" w:rsidR="00C354A1" w:rsidRPr="000F5887" w:rsidRDefault="00C354A1" w:rsidP="00C354A1">
      <w:pPr>
        <w:pStyle w:val="BodyText"/>
        <w:rPr>
          <w:lang w:eastAsia="zh-CN"/>
        </w:rPr>
      </w:pPr>
    </w:p>
    <w:p w14:paraId="07BDFF6D" w14:textId="77777777" w:rsidR="00C354A1" w:rsidRDefault="00C354A1" w:rsidP="00C354A1">
      <w:pPr>
        <w:keepLines w:val="0"/>
        <w:widowControl/>
        <w:suppressAutoHyphens w:val="0"/>
        <w:rPr>
          <w:b/>
          <w:caps/>
          <w:kern w:val="28"/>
          <w:lang w:val="en-GB" w:eastAsia="zh-CN"/>
        </w:rPr>
      </w:pPr>
      <w:bookmarkStart w:id="288" w:name="_Toc460402374"/>
      <w:r>
        <w:rPr>
          <w:lang w:eastAsia="zh-CN"/>
        </w:rPr>
        <w:br w:type="page"/>
      </w:r>
    </w:p>
    <w:p w14:paraId="1EFCA256" w14:textId="77777777" w:rsidR="00C354A1" w:rsidRPr="000F5887" w:rsidRDefault="00C354A1" w:rsidP="00C354A1">
      <w:pPr>
        <w:pStyle w:val="Heading1"/>
        <w:rPr>
          <w:lang w:eastAsia="zh-CN"/>
        </w:rPr>
      </w:pPr>
      <w:bookmarkStart w:id="289" w:name="_Toc55221696"/>
      <w:r w:rsidRPr="000F5887">
        <w:rPr>
          <w:lang w:eastAsia="zh-CN"/>
        </w:rPr>
        <w:lastRenderedPageBreak/>
        <w:t>ARCHITECTURE MANAGEMENT</w:t>
      </w:r>
      <w:bookmarkEnd w:id="285"/>
      <w:bookmarkEnd w:id="286"/>
      <w:bookmarkEnd w:id="287"/>
      <w:bookmarkEnd w:id="288"/>
      <w:bookmarkEnd w:id="289"/>
    </w:p>
    <w:p w14:paraId="5CEC7763" w14:textId="77777777" w:rsidR="00C354A1" w:rsidRPr="000F5887" w:rsidRDefault="00C354A1" w:rsidP="00C354A1">
      <w:pPr>
        <w:pStyle w:val="Heading2"/>
        <w:rPr>
          <w:lang w:eastAsia="zh-CN"/>
        </w:rPr>
      </w:pPr>
      <w:bookmarkStart w:id="290" w:name="_Toc301954308"/>
      <w:bookmarkStart w:id="291" w:name="_Toc396468555"/>
      <w:bookmarkStart w:id="292" w:name="_Toc460402375"/>
      <w:bookmarkStart w:id="293" w:name="_Toc55221697"/>
      <w:r w:rsidRPr="000F5887">
        <w:rPr>
          <w:lang w:eastAsia="zh-CN"/>
        </w:rPr>
        <w:t>Memory Management</w:t>
      </w:r>
      <w:bookmarkEnd w:id="290"/>
      <w:bookmarkEnd w:id="291"/>
      <w:bookmarkEnd w:id="292"/>
      <w:bookmarkEnd w:id="293"/>
    </w:p>
    <w:p w14:paraId="76ACE901" w14:textId="77777777" w:rsidR="00C354A1" w:rsidRPr="000F5887" w:rsidRDefault="00C354A1" w:rsidP="00C354A1">
      <w:pPr>
        <w:pStyle w:val="BodyText"/>
        <w:rPr>
          <w:lang w:eastAsia="zh-CN"/>
        </w:rPr>
      </w:pPr>
      <w:r w:rsidRPr="000F5887">
        <w:rPr>
          <w:lang w:eastAsia="zh-CN"/>
        </w:rPr>
        <w:t>The following memory management issues are recognized:</w:t>
      </w:r>
    </w:p>
    <w:p w14:paraId="6273B59C" w14:textId="77777777" w:rsidR="00C354A1" w:rsidRPr="000F5887" w:rsidRDefault="00C354A1" w:rsidP="0022627D">
      <w:pPr>
        <w:pStyle w:val="BodyText"/>
        <w:numPr>
          <w:ilvl w:val="0"/>
          <w:numId w:val="48"/>
        </w:numPr>
        <w:rPr>
          <w:lang w:eastAsia="zh-CN"/>
        </w:rPr>
      </w:pPr>
      <w:r w:rsidRPr="000F5887">
        <w:rPr>
          <w:lang w:eastAsia="zh-CN"/>
        </w:rPr>
        <w:t>object related attributes and parameters are stored into the relational database</w:t>
      </w:r>
    </w:p>
    <w:p w14:paraId="0C0B1165" w14:textId="77777777" w:rsidR="00C354A1" w:rsidRPr="000F5887" w:rsidRDefault="00C354A1" w:rsidP="0022627D">
      <w:pPr>
        <w:pStyle w:val="BodyText"/>
        <w:numPr>
          <w:ilvl w:val="0"/>
          <w:numId w:val="48"/>
        </w:numPr>
        <w:rPr>
          <w:lang w:eastAsia="zh-CN"/>
        </w:rPr>
      </w:pPr>
      <w:r w:rsidRPr="000F5887">
        <w:rPr>
          <w:lang w:eastAsia="zh-CN"/>
        </w:rPr>
        <w:t>the relational database is accessed through ODBC- or JDBC interface</w:t>
      </w:r>
    </w:p>
    <w:p w14:paraId="1FA6FC80" w14:textId="77777777" w:rsidR="00C354A1" w:rsidRPr="00B63D6B" w:rsidRDefault="00C354A1" w:rsidP="0022627D">
      <w:pPr>
        <w:pStyle w:val="BodyText"/>
        <w:numPr>
          <w:ilvl w:val="0"/>
          <w:numId w:val="48"/>
        </w:numPr>
        <w:rPr>
          <w:highlight w:val="yellow"/>
          <w:lang w:eastAsia="zh-CN"/>
        </w:rPr>
      </w:pPr>
      <w:r w:rsidRPr="00B63D6B">
        <w:rPr>
          <w:highlight w:val="yellow"/>
          <w:lang w:eastAsia="zh-CN"/>
        </w:rPr>
        <w:t>Persistent data is always handled by a server-side application, a client application does not have a direct link to the persistent data (three –tier architecture)</w:t>
      </w:r>
    </w:p>
    <w:p w14:paraId="643185CD" w14:textId="77777777" w:rsidR="00C354A1" w:rsidRPr="000F5887" w:rsidRDefault="00C354A1" w:rsidP="0022627D">
      <w:pPr>
        <w:pStyle w:val="BodyText"/>
        <w:numPr>
          <w:ilvl w:val="0"/>
          <w:numId w:val="48"/>
        </w:numPr>
        <w:rPr>
          <w:lang w:eastAsia="zh-CN"/>
        </w:rPr>
      </w:pPr>
      <w:r w:rsidRPr="000F5887">
        <w:rPr>
          <w:lang w:eastAsia="zh-CN"/>
        </w:rPr>
        <w:t>common libraries for database usage</w:t>
      </w:r>
    </w:p>
    <w:p w14:paraId="5AE6F85D" w14:textId="77777777" w:rsidR="00C354A1" w:rsidRPr="000F5887" w:rsidRDefault="00C354A1" w:rsidP="00C354A1">
      <w:pPr>
        <w:pStyle w:val="Heading2"/>
        <w:rPr>
          <w:lang w:eastAsia="zh-CN"/>
        </w:rPr>
      </w:pPr>
      <w:bookmarkStart w:id="294" w:name="_Toc62375528"/>
      <w:bookmarkStart w:id="295" w:name="_Toc301954309"/>
      <w:bookmarkStart w:id="296" w:name="_Toc396468556"/>
      <w:bookmarkStart w:id="297" w:name="_Toc460402376"/>
      <w:bookmarkStart w:id="298" w:name="_Toc55221698"/>
      <w:r w:rsidRPr="000F5887">
        <w:rPr>
          <w:lang w:eastAsia="zh-CN"/>
        </w:rPr>
        <w:t>Handling of Global Resources</w:t>
      </w:r>
      <w:bookmarkEnd w:id="294"/>
      <w:bookmarkEnd w:id="295"/>
      <w:bookmarkEnd w:id="296"/>
      <w:bookmarkEnd w:id="297"/>
      <w:bookmarkEnd w:id="298"/>
    </w:p>
    <w:p w14:paraId="69D30164" w14:textId="77777777" w:rsidR="00C354A1" w:rsidRPr="000F5887" w:rsidRDefault="00C354A1" w:rsidP="00C354A1">
      <w:pPr>
        <w:pStyle w:val="BodyText"/>
        <w:rPr>
          <w:lang w:eastAsia="zh-CN"/>
        </w:rPr>
      </w:pPr>
      <w:r w:rsidRPr="000F5887">
        <w:rPr>
          <w:lang w:eastAsia="zh-CN"/>
        </w:rPr>
        <w:t>The following shared resources and common access mechanisms to them are identified:</w:t>
      </w:r>
    </w:p>
    <w:p w14:paraId="5EE951F6" w14:textId="77777777" w:rsidR="00C354A1" w:rsidRPr="000F5887" w:rsidRDefault="00C354A1" w:rsidP="0022627D">
      <w:pPr>
        <w:pStyle w:val="BodyText"/>
        <w:numPr>
          <w:ilvl w:val="0"/>
          <w:numId w:val="49"/>
        </w:numPr>
        <w:rPr>
          <w:lang w:eastAsia="zh-CN"/>
        </w:rPr>
      </w:pPr>
      <w:r w:rsidRPr="000F5887">
        <w:rPr>
          <w:lang w:eastAsia="zh-CN"/>
        </w:rPr>
        <w:t>MoM access via common libraries</w:t>
      </w:r>
    </w:p>
    <w:p w14:paraId="37FA3524" w14:textId="77777777" w:rsidR="00C354A1" w:rsidRPr="000F5887" w:rsidRDefault="00C354A1" w:rsidP="0022627D">
      <w:pPr>
        <w:pStyle w:val="BodyText"/>
        <w:numPr>
          <w:ilvl w:val="0"/>
          <w:numId w:val="49"/>
        </w:numPr>
        <w:rPr>
          <w:lang w:eastAsia="zh-CN"/>
        </w:rPr>
      </w:pPr>
      <w:r w:rsidRPr="000F5887">
        <w:rPr>
          <w:lang w:eastAsia="zh-CN"/>
        </w:rPr>
        <w:t>distributed processing for traffic calculation</w:t>
      </w:r>
    </w:p>
    <w:p w14:paraId="14D579B3" w14:textId="77777777" w:rsidR="00C354A1" w:rsidRPr="000F5887" w:rsidRDefault="00C354A1" w:rsidP="0022627D">
      <w:pPr>
        <w:pStyle w:val="BodyText"/>
        <w:numPr>
          <w:ilvl w:val="0"/>
          <w:numId w:val="49"/>
        </w:numPr>
        <w:rPr>
          <w:lang w:eastAsia="zh-CN"/>
        </w:rPr>
      </w:pPr>
      <w:r w:rsidRPr="000F5887">
        <w:rPr>
          <w:lang w:eastAsia="zh-CN"/>
        </w:rPr>
        <w:t>common locking mechanism for accessing shared memory</w:t>
      </w:r>
    </w:p>
    <w:p w14:paraId="5CAA96C7" w14:textId="77777777" w:rsidR="00C354A1" w:rsidRPr="00027364" w:rsidRDefault="00C354A1" w:rsidP="0022627D">
      <w:pPr>
        <w:pStyle w:val="BodyText"/>
        <w:numPr>
          <w:ilvl w:val="0"/>
          <w:numId w:val="49"/>
        </w:numPr>
        <w:rPr>
          <w:highlight w:val="yellow"/>
          <w:lang w:eastAsia="zh-CN"/>
        </w:rPr>
      </w:pPr>
      <w:r w:rsidRPr="00027364">
        <w:rPr>
          <w:highlight w:val="yellow"/>
          <w:lang w:eastAsia="zh-CN"/>
        </w:rPr>
        <w:t xml:space="preserve">access to EBI Screen Registry handled via </w:t>
      </w:r>
      <w:proofErr w:type="spellStart"/>
      <w:r w:rsidRPr="00027364">
        <w:rPr>
          <w:highlight w:val="yellow"/>
          <w:lang w:eastAsia="zh-CN"/>
        </w:rPr>
        <w:t>SubSysFrame</w:t>
      </w:r>
      <w:proofErr w:type="spellEnd"/>
      <w:r w:rsidRPr="00027364">
        <w:rPr>
          <w:highlight w:val="yellow"/>
          <w:lang w:eastAsia="zh-CN"/>
        </w:rPr>
        <w:t xml:space="preserve"> services</w:t>
      </w:r>
    </w:p>
    <w:p w14:paraId="17672677" w14:textId="77777777" w:rsidR="00C354A1" w:rsidRPr="000F5887" w:rsidRDefault="00C354A1" w:rsidP="0022627D">
      <w:pPr>
        <w:pStyle w:val="BodyText"/>
        <w:numPr>
          <w:ilvl w:val="0"/>
          <w:numId w:val="49"/>
        </w:numPr>
        <w:rPr>
          <w:lang w:eastAsia="zh-CN"/>
        </w:rPr>
      </w:pPr>
      <w:r w:rsidRPr="000F5887">
        <w:rPr>
          <w:lang w:eastAsia="zh-CN"/>
        </w:rPr>
        <w:t xml:space="preserve">common timing services via </w:t>
      </w:r>
      <w:proofErr w:type="spellStart"/>
      <w:r w:rsidRPr="000F5887">
        <w:rPr>
          <w:lang w:eastAsia="zh-CN"/>
        </w:rPr>
        <w:t>SubSysFrame</w:t>
      </w:r>
      <w:proofErr w:type="spellEnd"/>
    </w:p>
    <w:p w14:paraId="6B3B525C" w14:textId="77777777" w:rsidR="00C354A1" w:rsidRPr="000F5887" w:rsidRDefault="00C354A1" w:rsidP="0022627D">
      <w:pPr>
        <w:pStyle w:val="BodyText"/>
        <w:numPr>
          <w:ilvl w:val="0"/>
          <w:numId w:val="49"/>
        </w:numPr>
        <w:rPr>
          <w:lang w:eastAsia="zh-CN"/>
        </w:rPr>
      </w:pPr>
      <w:r w:rsidRPr="000F5887">
        <w:rPr>
          <w:lang w:eastAsia="zh-CN"/>
        </w:rPr>
        <w:t xml:space="preserve">usage of common libraries for database connection, </w:t>
      </w:r>
      <w:proofErr w:type="gramStart"/>
      <w:r w:rsidRPr="000F5887">
        <w:rPr>
          <w:lang w:eastAsia="zh-CN"/>
        </w:rPr>
        <w:t>e.g.</w:t>
      </w:r>
      <w:proofErr w:type="gramEnd"/>
      <w:r w:rsidRPr="000F5887">
        <w:rPr>
          <w:lang w:eastAsia="zh-CN"/>
        </w:rPr>
        <w:t xml:space="preserve"> DbCon.dll</w:t>
      </w:r>
    </w:p>
    <w:p w14:paraId="5DD376ED" w14:textId="77777777" w:rsidR="00C354A1" w:rsidRPr="000F5887" w:rsidRDefault="00C354A1" w:rsidP="00C354A1">
      <w:pPr>
        <w:pStyle w:val="Heading2"/>
        <w:rPr>
          <w:lang w:eastAsia="zh-CN"/>
        </w:rPr>
      </w:pPr>
      <w:bookmarkStart w:id="299" w:name="_Toc301954310"/>
      <w:bookmarkStart w:id="300" w:name="_Toc396468557"/>
      <w:bookmarkStart w:id="301" w:name="_Toc460402377"/>
      <w:bookmarkStart w:id="302" w:name="_Toc55221699"/>
      <w:r w:rsidRPr="000F5887">
        <w:rPr>
          <w:lang w:eastAsia="zh-CN"/>
        </w:rPr>
        <w:t>Identification of Concurrence</w:t>
      </w:r>
      <w:bookmarkEnd w:id="299"/>
      <w:bookmarkEnd w:id="300"/>
      <w:bookmarkEnd w:id="301"/>
      <w:bookmarkEnd w:id="302"/>
    </w:p>
    <w:p w14:paraId="14864455" w14:textId="77777777" w:rsidR="00C354A1" w:rsidRPr="000F5887" w:rsidRDefault="00C354A1" w:rsidP="00C354A1">
      <w:pPr>
        <w:pStyle w:val="BodyText"/>
        <w:rPr>
          <w:lang w:eastAsia="zh-CN"/>
        </w:rPr>
      </w:pPr>
      <w:r w:rsidRPr="000F5887">
        <w:rPr>
          <w:lang w:eastAsia="zh-CN"/>
        </w:rPr>
        <w:t>The main concurrent categories are:</w:t>
      </w:r>
    </w:p>
    <w:p w14:paraId="7DF8295F" w14:textId="77777777" w:rsidR="00C354A1" w:rsidRPr="000F5887" w:rsidRDefault="00C354A1" w:rsidP="0022627D">
      <w:pPr>
        <w:pStyle w:val="BodyText"/>
        <w:numPr>
          <w:ilvl w:val="0"/>
          <w:numId w:val="50"/>
        </w:numPr>
        <w:rPr>
          <w:lang w:eastAsia="zh-CN"/>
        </w:rPr>
      </w:pPr>
      <w:r w:rsidRPr="000F5887">
        <w:rPr>
          <w:lang w:eastAsia="zh-CN"/>
        </w:rPr>
        <w:t>concurrent co-operating applications are running in application servers</w:t>
      </w:r>
    </w:p>
    <w:p w14:paraId="34582011" w14:textId="77777777" w:rsidR="00C354A1" w:rsidRPr="000F5887" w:rsidRDefault="00C354A1" w:rsidP="0022627D">
      <w:pPr>
        <w:pStyle w:val="BodyText"/>
        <w:numPr>
          <w:ilvl w:val="0"/>
          <w:numId w:val="50"/>
        </w:numPr>
        <w:rPr>
          <w:lang w:eastAsia="zh-CN"/>
        </w:rPr>
      </w:pPr>
      <w:r w:rsidRPr="000F5887">
        <w:rPr>
          <w:lang w:eastAsia="zh-CN"/>
        </w:rPr>
        <w:t>distributed processing for traffic calculation</w:t>
      </w:r>
    </w:p>
    <w:p w14:paraId="33D2FE13" w14:textId="77777777" w:rsidR="00C354A1" w:rsidRPr="000F5887" w:rsidRDefault="00C354A1" w:rsidP="0022627D">
      <w:pPr>
        <w:pStyle w:val="BodyText"/>
        <w:numPr>
          <w:ilvl w:val="0"/>
          <w:numId w:val="50"/>
        </w:numPr>
        <w:rPr>
          <w:lang w:eastAsia="zh-CN"/>
        </w:rPr>
      </w:pPr>
      <w:r w:rsidRPr="000F5887">
        <w:rPr>
          <w:lang w:eastAsia="zh-CN"/>
        </w:rPr>
        <w:t>persistent data management by database transactions with replication</w:t>
      </w:r>
    </w:p>
    <w:p w14:paraId="4069E6D5" w14:textId="77777777" w:rsidR="00C354A1" w:rsidRPr="000F5887" w:rsidRDefault="00C354A1" w:rsidP="00C354A1">
      <w:pPr>
        <w:pStyle w:val="Heading2"/>
        <w:rPr>
          <w:lang w:eastAsia="zh-CN"/>
        </w:rPr>
      </w:pPr>
      <w:bookmarkStart w:id="303" w:name="_Toc62007943"/>
      <w:bookmarkStart w:id="304" w:name="_Toc301954311"/>
      <w:bookmarkStart w:id="305" w:name="_Toc396468558"/>
      <w:bookmarkStart w:id="306" w:name="_Toc460402378"/>
      <w:bookmarkStart w:id="307" w:name="_Toc55221700"/>
      <w:r w:rsidRPr="000F5887">
        <w:rPr>
          <w:lang w:eastAsia="zh-CN"/>
        </w:rPr>
        <w:t>Selection of Architectural Framework</w:t>
      </w:r>
      <w:bookmarkEnd w:id="303"/>
      <w:bookmarkEnd w:id="304"/>
      <w:bookmarkEnd w:id="305"/>
      <w:bookmarkEnd w:id="306"/>
      <w:bookmarkEnd w:id="307"/>
    </w:p>
    <w:p w14:paraId="39C9619B" w14:textId="77777777" w:rsidR="00C354A1" w:rsidRPr="000F5887" w:rsidRDefault="00C354A1" w:rsidP="00C354A1">
      <w:pPr>
        <w:pStyle w:val="BodyText"/>
        <w:rPr>
          <w:lang w:eastAsia="zh-CN"/>
        </w:rPr>
      </w:pPr>
      <w:r w:rsidRPr="000F5887">
        <w:rPr>
          <w:lang w:eastAsia="zh-CN"/>
        </w:rPr>
        <w:t>The EBI Screen 2000 is based on the following common subsystem forms and architectures:</w:t>
      </w:r>
    </w:p>
    <w:p w14:paraId="7DB2442E" w14:textId="77777777" w:rsidR="00C354A1" w:rsidRPr="00E936D6" w:rsidRDefault="00C354A1" w:rsidP="0022627D">
      <w:pPr>
        <w:pStyle w:val="BodyText"/>
        <w:numPr>
          <w:ilvl w:val="0"/>
          <w:numId w:val="51"/>
        </w:numPr>
        <w:rPr>
          <w:highlight w:val="yellow"/>
          <w:lang w:eastAsia="zh-CN"/>
        </w:rPr>
      </w:pPr>
      <w:r w:rsidRPr="00E936D6">
        <w:rPr>
          <w:highlight w:val="yellow"/>
          <w:lang w:eastAsia="zh-CN"/>
        </w:rPr>
        <w:t>a real time system with continuous data transformation as inputs change</w:t>
      </w:r>
    </w:p>
    <w:p w14:paraId="3AEEA6DA" w14:textId="77777777" w:rsidR="00C354A1" w:rsidRPr="00E936D6" w:rsidRDefault="00C354A1" w:rsidP="0022627D">
      <w:pPr>
        <w:pStyle w:val="BodyText"/>
        <w:numPr>
          <w:ilvl w:val="0"/>
          <w:numId w:val="51"/>
        </w:numPr>
        <w:rPr>
          <w:highlight w:val="yellow"/>
          <w:lang w:eastAsia="zh-CN"/>
        </w:rPr>
      </w:pPr>
      <w:r w:rsidRPr="00E936D6">
        <w:rPr>
          <w:highlight w:val="yellow"/>
          <w:lang w:eastAsia="zh-CN"/>
        </w:rPr>
        <w:t>interactive user interface usually runs in dedicated computers, one per user</w:t>
      </w:r>
    </w:p>
    <w:p w14:paraId="7083C2B3" w14:textId="77777777" w:rsidR="00C354A1" w:rsidRPr="000F5887" w:rsidRDefault="00C354A1" w:rsidP="00C354A1">
      <w:pPr>
        <w:pStyle w:val="Heading2"/>
        <w:rPr>
          <w:lang w:eastAsia="zh-CN"/>
        </w:rPr>
      </w:pPr>
      <w:bookmarkStart w:id="308" w:name="_Toc427740848"/>
      <w:bookmarkStart w:id="309" w:name="_Toc431639795"/>
      <w:bookmarkStart w:id="310" w:name="_Toc490622161"/>
      <w:bookmarkStart w:id="311" w:name="_Toc62007936"/>
      <w:bookmarkStart w:id="312" w:name="_Toc62375534"/>
      <w:bookmarkStart w:id="313" w:name="_Toc301954312"/>
      <w:bookmarkStart w:id="314" w:name="_Toc396468559"/>
      <w:bookmarkStart w:id="315" w:name="_Toc460402379"/>
      <w:bookmarkStart w:id="316" w:name="_Toc55221701"/>
      <w:r w:rsidRPr="000F5887">
        <w:rPr>
          <w:lang w:eastAsia="zh-CN"/>
        </w:rPr>
        <w:t>Handling of Boundary Conditions</w:t>
      </w:r>
      <w:bookmarkEnd w:id="308"/>
      <w:bookmarkEnd w:id="309"/>
      <w:bookmarkEnd w:id="310"/>
      <w:bookmarkEnd w:id="311"/>
      <w:bookmarkEnd w:id="312"/>
      <w:bookmarkEnd w:id="313"/>
      <w:bookmarkEnd w:id="314"/>
      <w:bookmarkEnd w:id="315"/>
      <w:bookmarkEnd w:id="316"/>
    </w:p>
    <w:p w14:paraId="09D12E23" w14:textId="77777777" w:rsidR="00C354A1" w:rsidRPr="000F5887" w:rsidRDefault="00C354A1" w:rsidP="00C354A1">
      <w:pPr>
        <w:pStyle w:val="Heading3"/>
        <w:rPr>
          <w:lang w:eastAsia="zh-CN"/>
        </w:rPr>
      </w:pPr>
      <w:bookmarkStart w:id="317" w:name="_Toc301954313"/>
      <w:bookmarkStart w:id="318" w:name="_Toc396468560"/>
      <w:bookmarkStart w:id="319" w:name="_Toc460402380"/>
      <w:bookmarkStart w:id="320" w:name="_Toc55221702"/>
      <w:r w:rsidRPr="000F5887">
        <w:rPr>
          <w:lang w:eastAsia="zh-CN"/>
        </w:rPr>
        <w:t>Initialisation</w:t>
      </w:r>
      <w:bookmarkEnd w:id="317"/>
      <w:bookmarkEnd w:id="318"/>
      <w:bookmarkEnd w:id="319"/>
      <w:bookmarkEnd w:id="320"/>
    </w:p>
    <w:p w14:paraId="38E3B7C7" w14:textId="77777777" w:rsidR="00C354A1" w:rsidRPr="000F5887" w:rsidRDefault="00C354A1" w:rsidP="00C354A1">
      <w:pPr>
        <w:pStyle w:val="BodyText"/>
        <w:rPr>
          <w:lang w:eastAsia="zh-CN"/>
        </w:rPr>
      </w:pPr>
      <w:r w:rsidRPr="000F5887">
        <w:rPr>
          <w:lang w:eastAsia="zh-CN"/>
        </w:rPr>
        <w:t>In the initialisation phase, the following is done:</w:t>
      </w:r>
    </w:p>
    <w:p w14:paraId="130E1693" w14:textId="77777777" w:rsidR="00C354A1" w:rsidRPr="000F5887" w:rsidRDefault="00C354A1" w:rsidP="0022627D">
      <w:pPr>
        <w:pStyle w:val="BodyText"/>
        <w:numPr>
          <w:ilvl w:val="0"/>
          <w:numId w:val="52"/>
        </w:numPr>
        <w:rPr>
          <w:lang w:eastAsia="zh-CN"/>
        </w:rPr>
      </w:pPr>
      <w:r w:rsidRPr="000F5887">
        <w:rPr>
          <w:lang w:eastAsia="zh-CN"/>
        </w:rPr>
        <w:lastRenderedPageBreak/>
        <w:t xml:space="preserve">most of the processes use the </w:t>
      </w:r>
      <w:proofErr w:type="spellStart"/>
      <w:r w:rsidRPr="000F5887">
        <w:rPr>
          <w:lang w:eastAsia="zh-CN"/>
        </w:rPr>
        <w:t>SubSysFrame</w:t>
      </w:r>
      <w:proofErr w:type="spellEnd"/>
      <w:r w:rsidRPr="000F5887">
        <w:rPr>
          <w:lang w:eastAsia="zh-CN"/>
        </w:rPr>
        <w:t xml:space="preserve"> component for initialisation of message/IPC communication, database connection and watchdog activation/reporting</w:t>
      </w:r>
    </w:p>
    <w:p w14:paraId="1E84D19B" w14:textId="77777777" w:rsidR="00C354A1" w:rsidRPr="00A926E9" w:rsidRDefault="00C354A1" w:rsidP="0022627D">
      <w:pPr>
        <w:pStyle w:val="BodyText"/>
        <w:numPr>
          <w:ilvl w:val="0"/>
          <w:numId w:val="52"/>
        </w:numPr>
        <w:rPr>
          <w:highlight w:val="yellow"/>
          <w:lang w:eastAsia="zh-CN"/>
        </w:rPr>
      </w:pPr>
      <w:r w:rsidRPr="00A926E9">
        <w:rPr>
          <w:highlight w:val="yellow"/>
          <w:lang w:eastAsia="zh-CN"/>
        </w:rPr>
        <w:t xml:space="preserve">the </w:t>
      </w:r>
      <w:proofErr w:type="spellStart"/>
      <w:r w:rsidRPr="00A926E9">
        <w:rPr>
          <w:highlight w:val="yellow"/>
          <w:lang w:eastAsia="zh-CN"/>
        </w:rPr>
        <w:t>SubSysFrame</w:t>
      </w:r>
      <w:proofErr w:type="spellEnd"/>
      <w:r w:rsidRPr="00A926E9">
        <w:rPr>
          <w:highlight w:val="yellow"/>
          <w:lang w:eastAsia="zh-CN"/>
        </w:rPr>
        <w:t xml:space="preserve"> style initialisation mechanism is used to initialise all server specific subsystems</w:t>
      </w:r>
    </w:p>
    <w:p w14:paraId="6869F6BB" w14:textId="77777777" w:rsidR="00C354A1" w:rsidRPr="000F5887" w:rsidRDefault="00C354A1" w:rsidP="00C354A1">
      <w:pPr>
        <w:pStyle w:val="Heading3"/>
        <w:rPr>
          <w:lang w:eastAsia="zh-CN"/>
        </w:rPr>
      </w:pPr>
      <w:bookmarkStart w:id="321" w:name="_Toc301954314"/>
      <w:bookmarkStart w:id="322" w:name="_Toc396468561"/>
      <w:bookmarkStart w:id="323" w:name="_Toc460402381"/>
      <w:bookmarkStart w:id="324" w:name="_Toc55221703"/>
      <w:r w:rsidRPr="000F5887">
        <w:rPr>
          <w:lang w:eastAsia="zh-CN"/>
        </w:rPr>
        <w:t>Termination</w:t>
      </w:r>
      <w:bookmarkEnd w:id="321"/>
      <w:bookmarkEnd w:id="322"/>
      <w:bookmarkEnd w:id="323"/>
      <w:bookmarkEnd w:id="324"/>
    </w:p>
    <w:p w14:paraId="442B5274" w14:textId="77777777" w:rsidR="00C354A1" w:rsidRPr="000F5887" w:rsidRDefault="00C354A1" w:rsidP="00C354A1">
      <w:pPr>
        <w:pStyle w:val="BodyText"/>
        <w:rPr>
          <w:lang w:eastAsia="zh-CN"/>
        </w:rPr>
      </w:pPr>
      <w:r w:rsidRPr="000F5887">
        <w:rPr>
          <w:lang w:eastAsia="zh-CN"/>
        </w:rPr>
        <w:t>All allocated resources are released in termination phase:</w:t>
      </w:r>
    </w:p>
    <w:p w14:paraId="4D0702E8" w14:textId="77777777" w:rsidR="00C354A1" w:rsidRPr="000F5887" w:rsidRDefault="00C354A1" w:rsidP="0022627D">
      <w:pPr>
        <w:pStyle w:val="BodyText"/>
        <w:numPr>
          <w:ilvl w:val="0"/>
          <w:numId w:val="53"/>
        </w:numPr>
        <w:rPr>
          <w:lang w:eastAsia="zh-CN"/>
        </w:rPr>
      </w:pPr>
      <w:r w:rsidRPr="000F5887">
        <w:rPr>
          <w:lang w:eastAsia="zh-CN"/>
        </w:rPr>
        <w:t>all dynamically created objects and treads are destroyed and deleted</w:t>
      </w:r>
    </w:p>
    <w:p w14:paraId="21076529" w14:textId="77777777" w:rsidR="00C354A1" w:rsidRPr="000F5887" w:rsidRDefault="00C354A1" w:rsidP="0022627D">
      <w:pPr>
        <w:pStyle w:val="BodyText"/>
        <w:numPr>
          <w:ilvl w:val="0"/>
          <w:numId w:val="53"/>
        </w:numPr>
        <w:rPr>
          <w:lang w:eastAsia="zh-CN"/>
        </w:rPr>
      </w:pPr>
      <w:r w:rsidRPr="000F5887">
        <w:rPr>
          <w:lang w:eastAsia="zh-CN"/>
        </w:rPr>
        <w:t>dynamically allocated memory is released</w:t>
      </w:r>
    </w:p>
    <w:p w14:paraId="33C0986F" w14:textId="77777777" w:rsidR="00C354A1" w:rsidRPr="000F5887" w:rsidRDefault="00C354A1" w:rsidP="0022627D">
      <w:pPr>
        <w:pStyle w:val="BodyText"/>
        <w:numPr>
          <w:ilvl w:val="0"/>
          <w:numId w:val="53"/>
        </w:numPr>
        <w:rPr>
          <w:lang w:eastAsia="zh-CN"/>
        </w:rPr>
      </w:pPr>
      <w:r w:rsidRPr="000F5887">
        <w:rPr>
          <w:lang w:eastAsia="zh-CN"/>
        </w:rPr>
        <w:t>all reserved external resources are released</w:t>
      </w:r>
    </w:p>
    <w:p w14:paraId="7EA49930" w14:textId="77777777" w:rsidR="00C354A1" w:rsidRPr="000F5887" w:rsidRDefault="00C354A1" w:rsidP="0022627D">
      <w:pPr>
        <w:pStyle w:val="BodyText"/>
        <w:numPr>
          <w:ilvl w:val="0"/>
          <w:numId w:val="53"/>
        </w:numPr>
        <w:rPr>
          <w:lang w:eastAsia="zh-CN"/>
        </w:rPr>
      </w:pPr>
      <w:r w:rsidRPr="000F5887">
        <w:rPr>
          <w:lang w:eastAsia="zh-CN"/>
        </w:rPr>
        <w:t>process termination is reported to Watchdog (</w:t>
      </w:r>
      <w:proofErr w:type="spellStart"/>
      <w:r w:rsidRPr="000F5887">
        <w:rPr>
          <w:lang w:eastAsia="zh-CN"/>
        </w:rPr>
        <w:t>SubSysFrame</w:t>
      </w:r>
      <w:proofErr w:type="spellEnd"/>
      <w:r w:rsidRPr="000F5887">
        <w:rPr>
          <w:lang w:eastAsia="zh-CN"/>
        </w:rPr>
        <w:t>)</w:t>
      </w:r>
    </w:p>
    <w:p w14:paraId="0B95AF7E" w14:textId="77777777" w:rsidR="00C354A1" w:rsidRDefault="00C354A1" w:rsidP="00C354A1">
      <w:pPr>
        <w:keepLines w:val="0"/>
        <w:widowControl/>
        <w:suppressAutoHyphens w:val="0"/>
        <w:rPr>
          <w:b/>
          <w:caps/>
          <w:kern w:val="28"/>
          <w:lang w:val="en-GB" w:eastAsia="zh-CN"/>
        </w:rPr>
      </w:pPr>
      <w:bookmarkStart w:id="325" w:name="_Toc396468562"/>
      <w:bookmarkStart w:id="326" w:name="_Toc460402382"/>
      <w:r>
        <w:rPr>
          <w:lang w:eastAsia="zh-CN"/>
        </w:rPr>
        <w:br w:type="page"/>
      </w:r>
    </w:p>
    <w:p w14:paraId="087A1B5D" w14:textId="77777777" w:rsidR="00C354A1" w:rsidRPr="000F5887" w:rsidRDefault="00C354A1" w:rsidP="00C354A1">
      <w:pPr>
        <w:pStyle w:val="Heading1"/>
        <w:rPr>
          <w:lang w:eastAsia="zh-CN"/>
        </w:rPr>
      </w:pPr>
      <w:bookmarkStart w:id="327" w:name="_Toc55221704"/>
      <w:r w:rsidRPr="000F5887">
        <w:rPr>
          <w:lang w:eastAsia="zh-CN"/>
        </w:rPr>
        <w:lastRenderedPageBreak/>
        <w:t>Architecture Safety</w:t>
      </w:r>
      <w:bookmarkEnd w:id="325"/>
      <w:bookmarkEnd w:id="326"/>
      <w:bookmarkEnd w:id="327"/>
    </w:p>
    <w:p w14:paraId="4F78872A" w14:textId="77777777" w:rsidR="00C354A1" w:rsidRPr="000F5887" w:rsidRDefault="00C354A1" w:rsidP="00C354A1">
      <w:pPr>
        <w:pStyle w:val="Heading2"/>
        <w:rPr>
          <w:lang w:eastAsia="zh-CN"/>
        </w:rPr>
      </w:pPr>
      <w:bookmarkStart w:id="328" w:name="_Toc301954316"/>
      <w:bookmarkStart w:id="329" w:name="_Toc396468563"/>
      <w:bookmarkStart w:id="330" w:name="_Toc460402383"/>
      <w:bookmarkStart w:id="331" w:name="_Toc55221705"/>
      <w:r w:rsidRPr="000F5887">
        <w:rPr>
          <w:lang w:eastAsia="zh-CN"/>
        </w:rPr>
        <w:t>Safety Strategy</w:t>
      </w:r>
      <w:bookmarkEnd w:id="328"/>
      <w:bookmarkEnd w:id="329"/>
      <w:bookmarkEnd w:id="330"/>
      <w:bookmarkEnd w:id="331"/>
    </w:p>
    <w:p w14:paraId="5DE641EE" w14:textId="77777777" w:rsidR="00C354A1" w:rsidRPr="008474A2" w:rsidRDefault="00C354A1" w:rsidP="00C354A1">
      <w:pPr>
        <w:pStyle w:val="BodyText"/>
        <w:rPr>
          <w:lang w:eastAsia="zh-CN"/>
        </w:rPr>
      </w:pPr>
      <w:r w:rsidRPr="008474A2">
        <w:rPr>
          <w:lang w:eastAsia="zh-CN"/>
        </w:rPr>
        <w:t xml:space="preserve">EBI Screen 2000 generic product software is assured using SIL2 methods, however this does not make it a SIL2 </w:t>
      </w:r>
      <w:proofErr w:type="gramStart"/>
      <w:r w:rsidRPr="008474A2">
        <w:rPr>
          <w:lang w:eastAsia="zh-CN"/>
        </w:rPr>
        <w:t>system</w:t>
      </w:r>
      <w:proofErr w:type="gramEnd"/>
      <w:r w:rsidRPr="008474A2">
        <w:rPr>
          <w:lang w:eastAsia="zh-CN"/>
        </w:rPr>
        <w:t xml:space="preserve"> and it should not be described as such </w:t>
      </w:r>
      <w:r w:rsidRPr="001F5047">
        <w:rPr>
          <w:highlight w:val="yellow"/>
          <w:lang w:eastAsia="zh-CN"/>
        </w:rPr>
        <w:t xml:space="preserve">as no safety functions have been identified and consequently there are no defined </w:t>
      </w:r>
      <w:commentRangeStart w:id="332"/>
      <w:r w:rsidRPr="001F5047">
        <w:rPr>
          <w:highlight w:val="yellow"/>
          <w:lang w:eastAsia="zh-CN"/>
        </w:rPr>
        <w:t>safety</w:t>
      </w:r>
      <w:commentRangeEnd w:id="332"/>
      <w:r w:rsidR="001F5047">
        <w:rPr>
          <w:rStyle w:val="CommentReference"/>
          <w:rFonts w:asciiTheme="minorHAnsi" w:eastAsiaTheme="minorHAnsi" w:hAnsiTheme="minorHAnsi" w:cstheme="minorBidi"/>
          <w:lang w:eastAsia="en-US"/>
        </w:rPr>
        <w:commentReference w:id="332"/>
      </w:r>
      <w:r w:rsidRPr="001F5047">
        <w:rPr>
          <w:highlight w:val="yellow"/>
          <w:lang w:eastAsia="zh-CN"/>
        </w:rPr>
        <w:t xml:space="preserve"> requirements.</w:t>
      </w:r>
    </w:p>
    <w:p w14:paraId="657C21F9" w14:textId="77777777" w:rsidR="00C354A1" w:rsidRPr="008474A2" w:rsidRDefault="00C354A1" w:rsidP="00C354A1">
      <w:pPr>
        <w:pStyle w:val="BodyText"/>
        <w:rPr>
          <w:lang w:eastAsia="zh-CN"/>
        </w:rPr>
      </w:pPr>
      <w:r w:rsidRPr="008474A2">
        <w:rPr>
          <w:lang w:eastAsia="zh-CN"/>
        </w:rPr>
        <w:t>In most applications none of EBI Screen’s functions require to have a SIL above 0.</w:t>
      </w:r>
    </w:p>
    <w:p w14:paraId="6630377B" w14:textId="77777777" w:rsidR="00C354A1" w:rsidRPr="008474A2" w:rsidRDefault="00C354A1" w:rsidP="00C354A1">
      <w:pPr>
        <w:pStyle w:val="BodyText"/>
        <w:rPr>
          <w:lang w:eastAsia="zh-CN"/>
        </w:rPr>
      </w:pPr>
      <w:r w:rsidRPr="008474A2">
        <w:rPr>
          <w:lang w:eastAsia="zh-CN"/>
        </w:rPr>
        <w:t xml:space="preserve">Where a few </w:t>
      </w:r>
      <w:proofErr w:type="gramStart"/>
      <w:r w:rsidRPr="008474A2">
        <w:rPr>
          <w:lang w:eastAsia="zh-CN"/>
        </w:rPr>
        <w:t>particular functions</w:t>
      </w:r>
      <w:proofErr w:type="gramEnd"/>
      <w:r w:rsidRPr="008474A2">
        <w:rPr>
          <w:lang w:eastAsia="zh-CN"/>
        </w:rPr>
        <w:t xml:space="preserve"> do have a safety integrity requirement these can be delivered using such techniques as </w:t>
      </w:r>
      <w:commentRangeStart w:id="333"/>
      <w:r w:rsidRPr="009D5FC1">
        <w:rPr>
          <w:highlight w:val="yellow"/>
          <w:lang w:eastAsia="zh-CN"/>
        </w:rPr>
        <w:t>‘click and confirm’</w:t>
      </w:r>
      <w:r w:rsidRPr="008474A2">
        <w:rPr>
          <w:lang w:eastAsia="zh-CN"/>
        </w:rPr>
        <w:t xml:space="preserve"> </w:t>
      </w:r>
      <w:commentRangeEnd w:id="333"/>
      <w:r w:rsidR="009D5FC1">
        <w:rPr>
          <w:rStyle w:val="CommentReference"/>
          <w:rFonts w:asciiTheme="minorHAnsi" w:eastAsiaTheme="minorHAnsi" w:hAnsiTheme="minorHAnsi" w:cstheme="minorBidi"/>
          <w:lang w:eastAsia="en-US"/>
        </w:rPr>
        <w:commentReference w:id="333"/>
      </w:r>
      <w:r w:rsidRPr="008474A2">
        <w:rPr>
          <w:lang w:eastAsia="zh-CN"/>
        </w:rPr>
        <w:t>which use feedback from the SIL 4 interlocking to confirm correct operation.</w:t>
      </w:r>
    </w:p>
    <w:p w14:paraId="62CD4458" w14:textId="77777777" w:rsidR="00C354A1" w:rsidRPr="000F5887" w:rsidRDefault="00C354A1" w:rsidP="00C354A1">
      <w:pPr>
        <w:pStyle w:val="Heading2"/>
        <w:rPr>
          <w:lang w:eastAsia="zh-CN"/>
        </w:rPr>
      </w:pPr>
      <w:bookmarkStart w:id="334" w:name="_Toc301954317"/>
      <w:bookmarkStart w:id="335" w:name="_Toc396468564"/>
      <w:bookmarkStart w:id="336" w:name="_Toc460402384"/>
      <w:bookmarkStart w:id="337" w:name="_Toc55221706"/>
      <w:r w:rsidRPr="000F5887">
        <w:rPr>
          <w:lang w:eastAsia="zh-CN"/>
        </w:rPr>
        <w:t>Safety Techniques</w:t>
      </w:r>
      <w:bookmarkEnd w:id="334"/>
      <w:bookmarkEnd w:id="335"/>
      <w:bookmarkEnd w:id="336"/>
      <w:bookmarkEnd w:id="337"/>
    </w:p>
    <w:p w14:paraId="77C3DBED" w14:textId="77777777" w:rsidR="00C354A1" w:rsidRPr="000F5887" w:rsidRDefault="00C354A1" w:rsidP="00C354A1">
      <w:pPr>
        <w:pStyle w:val="BodyText"/>
        <w:rPr>
          <w:lang w:eastAsia="zh-CN"/>
        </w:rPr>
      </w:pPr>
      <w:r w:rsidRPr="00D66C38">
        <w:rPr>
          <w:highlight w:val="yellow"/>
          <w:lang w:eastAsia="zh-CN"/>
        </w:rPr>
        <w:t xml:space="preserve">Hardware – Only COTS hardware is used in the EBI Screen. Safety aspects are mainly taken care of by the application environment and the application SW. The use of ECC memory used in the COTS CPU platforms is </w:t>
      </w:r>
      <w:proofErr w:type="gramStart"/>
      <w:r w:rsidRPr="00D66C38">
        <w:rPr>
          <w:highlight w:val="yellow"/>
          <w:lang w:eastAsia="zh-CN"/>
        </w:rPr>
        <w:t>taken into account</w:t>
      </w:r>
      <w:proofErr w:type="gramEnd"/>
      <w:r w:rsidRPr="00D66C38">
        <w:rPr>
          <w:highlight w:val="yellow"/>
          <w:lang w:eastAsia="zh-CN"/>
        </w:rPr>
        <w:t xml:space="preserve"> as mitigation against random memory faults. Redundant hot-standby hardware is used to ensure availability.</w:t>
      </w:r>
      <w:r w:rsidRPr="000F5887">
        <w:rPr>
          <w:lang w:eastAsia="zh-CN"/>
        </w:rPr>
        <w:t xml:space="preserve">  </w:t>
      </w:r>
    </w:p>
    <w:p w14:paraId="2FD90BE2" w14:textId="77777777" w:rsidR="00C354A1" w:rsidRPr="000F5887" w:rsidRDefault="00C354A1" w:rsidP="00C354A1">
      <w:pPr>
        <w:pStyle w:val="BodyText"/>
        <w:rPr>
          <w:lang w:eastAsia="zh-CN"/>
        </w:rPr>
      </w:pPr>
      <w:r w:rsidRPr="000F5887">
        <w:rPr>
          <w:lang w:eastAsia="zh-CN"/>
        </w:rPr>
        <w:t xml:space="preserve">Operating system – Standard COTS operating systems are used. Safety aspects are taken care of by the application environment and the application SW. </w:t>
      </w:r>
    </w:p>
    <w:p w14:paraId="34A9AF73" w14:textId="77777777" w:rsidR="00C354A1" w:rsidRPr="000F5887" w:rsidRDefault="00C354A1" w:rsidP="00C354A1">
      <w:pPr>
        <w:pStyle w:val="BodyText"/>
        <w:rPr>
          <w:lang w:eastAsia="zh-CN"/>
        </w:rPr>
      </w:pPr>
      <w:r w:rsidRPr="000F5887">
        <w:rPr>
          <w:lang w:eastAsia="zh-CN"/>
        </w:rPr>
        <w:t>Application environment – The application environment is re-used.</w:t>
      </w:r>
    </w:p>
    <w:p w14:paraId="6CBC9A27" w14:textId="77777777" w:rsidR="00C354A1" w:rsidRPr="000F5887" w:rsidRDefault="00C354A1" w:rsidP="00C354A1">
      <w:pPr>
        <w:pStyle w:val="BodyText"/>
        <w:rPr>
          <w:lang w:eastAsia="zh-CN"/>
        </w:rPr>
      </w:pPr>
      <w:r w:rsidRPr="000F5887">
        <w:rPr>
          <w:lang w:eastAsia="zh-CN"/>
        </w:rPr>
        <w:t xml:space="preserve">Application SW – Developed in conformance to </w:t>
      </w:r>
      <w:bookmarkStart w:id="338" w:name="_Hlk59628975"/>
      <w:r w:rsidRPr="003707C6">
        <w:rPr>
          <w:highlight w:val="yellow"/>
          <w:lang w:eastAsia="zh-CN"/>
        </w:rPr>
        <w:t>EN 50128</w:t>
      </w:r>
      <w:bookmarkEnd w:id="338"/>
      <w:r w:rsidRPr="000F5887">
        <w:rPr>
          <w:lang w:eastAsia="zh-CN"/>
        </w:rPr>
        <w:t xml:space="preserve">. </w:t>
      </w:r>
    </w:p>
    <w:p w14:paraId="1A72C008" w14:textId="77777777" w:rsidR="00C354A1" w:rsidRPr="000F5887" w:rsidRDefault="00C354A1" w:rsidP="00C354A1">
      <w:pPr>
        <w:pStyle w:val="BodyText"/>
        <w:rPr>
          <w:lang w:eastAsia="zh-CN"/>
        </w:rPr>
      </w:pPr>
      <w:commentRangeStart w:id="339"/>
      <w:r w:rsidRPr="000F5887">
        <w:rPr>
          <w:lang w:eastAsia="zh-CN"/>
        </w:rPr>
        <w:t xml:space="preserve">Engineering Process </w:t>
      </w:r>
      <w:commentRangeEnd w:id="339"/>
      <w:r w:rsidR="00576AA6">
        <w:rPr>
          <w:rStyle w:val="CommentReference"/>
          <w:rFonts w:asciiTheme="minorHAnsi" w:eastAsiaTheme="minorHAnsi" w:hAnsiTheme="minorHAnsi" w:cstheme="minorBidi"/>
          <w:lang w:eastAsia="en-US"/>
        </w:rPr>
        <w:commentReference w:id="339"/>
      </w:r>
      <w:r w:rsidRPr="000F5887">
        <w:rPr>
          <w:lang w:eastAsia="zh-CN"/>
        </w:rPr>
        <w:t>– The engineering process for EBI Screen is based on the general engineering process. It includes several steps of verification at both engineering and customer site. The basic process has been applied for several years on many applications of the EBI Screen product thus giving assurance of correctness and adequacy.</w:t>
      </w:r>
    </w:p>
    <w:p w14:paraId="3F3DC21B" w14:textId="77777777" w:rsidR="00C354A1" w:rsidRPr="000F5887" w:rsidRDefault="00C354A1" w:rsidP="00C354A1">
      <w:pPr>
        <w:pStyle w:val="BodyText"/>
        <w:rPr>
          <w:lang w:eastAsia="zh-CN"/>
        </w:rPr>
      </w:pPr>
      <w:r w:rsidRPr="000F5887">
        <w:rPr>
          <w:lang w:eastAsia="zh-CN"/>
        </w:rPr>
        <w:t>Installation process ensures correct installation of the EBI Screen.</w:t>
      </w:r>
    </w:p>
    <w:p w14:paraId="3F4C5F6C" w14:textId="77777777" w:rsidR="00C354A1" w:rsidRPr="000F5887" w:rsidRDefault="00C354A1" w:rsidP="00C354A1">
      <w:pPr>
        <w:pStyle w:val="BodyText"/>
        <w:rPr>
          <w:lang w:eastAsia="zh-CN"/>
        </w:rPr>
      </w:pPr>
      <w:r w:rsidRPr="000F5887">
        <w:rPr>
          <w:lang w:eastAsia="zh-CN"/>
        </w:rPr>
        <w:t xml:space="preserve">Maintenance procedures which </w:t>
      </w:r>
      <w:proofErr w:type="gramStart"/>
      <w:r w:rsidRPr="000F5887">
        <w:rPr>
          <w:lang w:eastAsia="zh-CN"/>
        </w:rPr>
        <w:t>ensures</w:t>
      </w:r>
      <w:proofErr w:type="gramEnd"/>
      <w:r w:rsidRPr="000F5887">
        <w:rPr>
          <w:lang w:eastAsia="zh-CN"/>
        </w:rPr>
        <w:t xml:space="preserve"> correct maintenance and configuration of the EBI Screen.</w:t>
      </w:r>
    </w:p>
    <w:p w14:paraId="6FF5955D" w14:textId="77777777" w:rsidR="00C354A1" w:rsidRPr="000F5887" w:rsidRDefault="00C354A1" w:rsidP="00C354A1">
      <w:pPr>
        <w:pStyle w:val="Heading2"/>
        <w:rPr>
          <w:lang w:eastAsia="zh-CN"/>
        </w:rPr>
      </w:pPr>
      <w:bookmarkStart w:id="340" w:name="_Toc301954318"/>
      <w:bookmarkStart w:id="341" w:name="_Toc396468565"/>
      <w:bookmarkStart w:id="342" w:name="_Toc460402385"/>
      <w:bookmarkStart w:id="343" w:name="_Toc55221707"/>
      <w:r w:rsidRPr="000F5887">
        <w:rPr>
          <w:lang w:eastAsia="zh-CN"/>
        </w:rPr>
        <w:t>Failure</w:t>
      </w:r>
      <w:bookmarkEnd w:id="340"/>
      <w:bookmarkEnd w:id="341"/>
      <w:bookmarkEnd w:id="342"/>
      <w:bookmarkEnd w:id="343"/>
    </w:p>
    <w:p w14:paraId="3B6FF68A" w14:textId="77777777" w:rsidR="00C354A1" w:rsidRPr="000F5887" w:rsidRDefault="00C354A1" w:rsidP="00C354A1">
      <w:pPr>
        <w:pStyle w:val="BodyText"/>
        <w:rPr>
          <w:lang w:eastAsia="zh-CN"/>
        </w:rPr>
      </w:pPr>
      <w:r w:rsidRPr="000F5887">
        <w:rPr>
          <w:lang w:eastAsia="zh-CN"/>
        </w:rPr>
        <w:t>The general handling mechanism is as follows:</w:t>
      </w:r>
    </w:p>
    <w:p w14:paraId="5151D962" w14:textId="77777777" w:rsidR="00C354A1" w:rsidRPr="000F5887" w:rsidRDefault="00C354A1" w:rsidP="00C354A1">
      <w:pPr>
        <w:pStyle w:val="BodyText"/>
        <w:rPr>
          <w:lang w:eastAsia="zh-CN"/>
        </w:rPr>
      </w:pPr>
      <w:r w:rsidRPr="000F5887">
        <w:rPr>
          <w:lang w:eastAsia="zh-CN"/>
        </w:rPr>
        <w:t>In the Application Server side:</w:t>
      </w:r>
    </w:p>
    <w:p w14:paraId="4C0D68DB" w14:textId="77777777" w:rsidR="00C354A1" w:rsidRPr="000F5887" w:rsidRDefault="00C354A1" w:rsidP="0022627D">
      <w:pPr>
        <w:pStyle w:val="BodyText"/>
        <w:numPr>
          <w:ilvl w:val="0"/>
          <w:numId w:val="54"/>
        </w:numPr>
        <w:rPr>
          <w:lang w:eastAsia="zh-CN"/>
        </w:rPr>
      </w:pPr>
      <w:r w:rsidRPr="000F5887">
        <w:rPr>
          <w:lang w:eastAsia="zh-CN"/>
        </w:rPr>
        <w:t>Exception mechanisms are used as much as possible.</w:t>
      </w:r>
    </w:p>
    <w:p w14:paraId="397C74BF" w14:textId="77777777" w:rsidR="00C354A1" w:rsidRPr="000F5887" w:rsidRDefault="00C354A1" w:rsidP="0022627D">
      <w:pPr>
        <w:pStyle w:val="BodyText"/>
        <w:numPr>
          <w:ilvl w:val="0"/>
          <w:numId w:val="54"/>
        </w:numPr>
        <w:rPr>
          <w:lang w:eastAsia="zh-CN"/>
        </w:rPr>
      </w:pPr>
      <w:r w:rsidRPr="000F5887">
        <w:rPr>
          <w:lang w:eastAsia="zh-CN"/>
        </w:rPr>
        <w:t>Internal logs used to inform about problems</w:t>
      </w:r>
    </w:p>
    <w:p w14:paraId="76979F65" w14:textId="77777777" w:rsidR="00C354A1" w:rsidRPr="000F5887" w:rsidRDefault="00C354A1" w:rsidP="0022627D">
      <w:pPr>
        <w:pStyle w:val="BodyText"/>
        <w:numPr>
          <w:ilvl w:val="0"/>
          <w:numId w:val="54"/>
        </w:numPr>
        <w:rPr>
          <w:lang w:eastAsia="zh-CN"/>
        </w:rPr>
      </w:pPr>
      <w:r w:rsidRPr="000F5887">
        <w:rPr>
          <w:lang w:eastAsia="zh-CN"/>
        </w:rPr>
        <w:t>Information about problems is written to application log and the process is restarted by the Watchdog or cluster resource manager.</w:t>
      </w:r>
    </w:p>
    <w:p w14:paraId="31CAE7FE" w14:textId="77777777" w:rsidR="00C354A1" w:rsidRDefault="00C354A1" w:rsidP="0022627D">
      <w:pPr>
        <w:pStyle w:val="BodyText"/>
        <w:numPr>
          <w:ilvl w:val="0"/>
          <w:numId w:val="54"/>
        </w:numPr>
        <w:rPr>
          <w:lang w:eastAsia="zh-CN"/>
        </w:rPr>
      </w:pPr>
      <w:r w:rsidRPr="000F5887">
        <w:rPr>
          <w:lang w:eastAsia="zh-CN"/>
        </w:rPr>
        <w:t>Applications are monitored by the Watchdog process and restarted if terminated abnormally.</w:t>
      </w:r>
    </w:p>
    <w:p w14:paraId="5032D051" w14:textId="77777777" w:rsidR="00C354A1" w:rsidRPr="000F5887" w:rsidRDefault="00C354A1" w:rsidP="00C354A1">
      <w:pPr>
        <w:pStyle w:val="BodyText"/>
        <w:rPr>
          <w:lang w:eastAsia="zh-CN"/>
        </w:rPr>
      </w:pPr>
    </w:p>
    <w:p w14:paraId="486E937C" w14:textId="77777777" w:rsidR="00C354A1" w:rsidRPr="000F5887" w:rsidRDefault="00C354A1" w:rsidP="00C354A1">
      <w:pPr>
        <w:pStyle w:val="BodyText"/>
        <w:rPr>
          <w:color w:val="000000"/>
          <w:sz w:val="20"/>
          <w:lang w:eastAsia="zh-CN"/>
        </w:rPr>
      </w:pPr>
      <w:r w:rsidRPr="000F5887">
        <w:rPr>
          <w:lang w:eastAsia="zh-CN"/>
        </w:rPr>
        <w:t>In the Client side</w:t>
      </w:r>
      <w:r w:rsidRPr="000F5887">
        <w:rPr>
          <w:color w:val="000000"/>
          <w:sz w:val="20"/>
          <w:lang w:eastAsia="zh-CN"/>
        </w:rPr>
        <w:t>:</w:t>
      </w:r>
    </w:p>
    <w:p w14:paraId="551CD0A4" w14:textId="77777777" w:rsidR="00C354A1" w:rsidRPr="000F5887" w:rsidRDefault="00C354A1" w:rsidP="0022627D">
      <w:pPr>
        <w:pStyle w:val="BodyText"/>
        <w:numPr>
          <w:ilvl w:val="0"/>
          <w:numId w:val="55"/>
        </w:numPr>
        <w:rPr>
          <w:lang w:eastAsia="zh-CN"/>
        </w:rPr>
      </w:pPr>
      <w:r w:rsidRPr="000F5887">
        <w:rPr>
          <w:lang w:eastAsia="zh-CN"/>
        </w:rPr>
        <w:t>Confirmation Message Box for application exit situations</w:t>
      </w:r>
    </w:p>
    <w:p w14:paraId="4D7D0030" w14:textId="77777777" w:rsidR="00C354A1" w:rsidRPr="000F5887" w:rsidRDefault="00C354A1" w:rsidP="0022627D">
      <w:pPr>
        <w:pStyle w:val="BodyText"/>
        <w:numPr>
          <w:ilvl w:val="0"/>
          <w:numId w:val="55"/>
        </w:numPr>
        <w:rPr>
          <w:lang w:eastAsia="zh-CN"/>
        </w:rPr>
      </w:pPr>
      <w:r w:rsidRPr="000F5887">
        <w:rPr>
          <w:lang w:eastAsia="zh-CN"/>
        </w:rPr>
        <w:t>Automatic reconnection to the actual online server in case of server change-over.</w:t>
      </w:r>
    </w:p>
    <w:p w14:paraId="4F7D1EC2" w14:textId="77777777" w:rsidR="00C354A1" w:rsidRPr="00397C30" w:rsidRDefault="00C354A1" w:rsidP="0022627D">
      <w:pPr>
        <w:pStyle w:val="BodyText"/>
        <w:numPr>
          <w:ilvl w:val="0"/>
          <w:numId w:val="55"/>
        </w:numPr>
        <w:rPr>
          <w:highlight w:val="yellow"/>
          <w:lang w:eastAsia="zh-CN"/>
        </w:rPr>
      </w:pPr>
      <w:r w:rsidRPr="00397C30">
        <w:rPr>
          <w:highlight w:val="yellow"/>
          <w:lang w:eastAsia="zh-CN"/>
        </w:rPr>
        <w:t>Operational redundancy of client workstation (auto configuration according to user privileges)</w:t>
      </w:r>
    </w:p>
    <w:p w14:paraId="0E11D2D8" w14:textId="77777777" w:rsidR="00C354A1" w:rsidRDefault="00C354A1" w:rsidP="00C354A1">
      <w:pPr>
        <w:pStyle w:val="BodyText"/>
        <w:ind w:left="1854"/>
        <w:rPr>
          <w:lang w:eastAsia="zh-CN"/>
        </w:rPr>
      </w:pPr>
    </w:p>
    <w:p w14:paraId="5CD25E31" w14:textId="77777777" w:rsidR="00C354A1" w:rsidRPr="000F5887" w:rsidRDefault="00C354A1" w:rsidP="00C354A1">
      <w:pPr>
        <w:pStyle w:val="BodyText"/>
        <w:ind w:left="1854"/>
        <w:rPr>
          <w:lang w:eastAsia="zh-CN"/>
        </w:rPr>
      </w:pPr>
    </w:p>
    <w:p w14:paraId="0D7460B6" w14:textId="77777777" w:rsidR="00C354A1" w:rsidRDefault="00C354A1" w:rsidP="00C354A1">
      <w:pPr>
        <w:keepLines w:val="0"/>
        <w:widowControl/>
        <w:suppressAutoHyphens w:val="0"/>
        <w:rPr>
          <w:b/>
          <w:caps/>
          <w:kern w:val="28"/>
          <w:lang w:val="en-GB" w:eastAsia="zh-CN"/>
        </w:rPr>
      </w:pPr>
      <w:bookmarkStart w:id="344" w:name="_Toc396468566"/>
      <w:bookmarkStart w:id="345" w:name="_Toc460402386"/>
      <w:r>
        <w:rPr>
          <w:lang w:eastAsia="zh-CN"/>
        </w:rPr>
        <w:br w:type="page"/>
      </w:r>
    </w:p>
    <w:p w14:paraId="44AED09A" w14:textId="77777777" w:rsidR="00C354A1" w:rsidRPr="000F5887" w:rsidRDefault="00C354A1" w:rsidP="00C354A1">
      <w:pPr>
        <w:pStyle w:val="Heading1"/>
        <w:rPr>
          <w:lang w:eastAsia="zh-CN"/>
        </w:rPr>
      </w:pPr>
      <w:bookmarkStart w:id="346" w:name="_Toc55221708"/>
      <w:r w:rsidRPr="000F5887">
        <w:rPr>
          <w:lang w:eastAsia="zh-CN"/>
        </w:rPr>
        <w:lastRenderedPageBreak/>
        <w:t>Architecture Performance</w:t>
      </w:r>
      <w:bookmarkEnd w:id="344"/>
      <w:bookmarkEnd w:id="345"/>
      <w:bookmarkEnd w:id="346"/>
    </w:p>
    <w:p w14:paraId="01857D6A" w14:textId="77777777" w:rsidR="00C354A1" w:rsidRPr="000F5887" w:rsidRDefault="00C354A1" w:rsidP="00C354A1">
      <w:pPr>
        <w:pStyle w:val="Heading2"/>
        <w:rPr>
          <w:lang w:eastAsia="zh-CN"/>
        </w:rPr>
      </w:pPr>
      <w:bookmarkStart w:id="347" w:name="_Toc301954320"/>
      <w:bookmarkStart w:id="348" w:name="_Toc396468567"/>
      <w:bookmarkStart w:id="349" w:name="_Toc460402387"/>
      <w:bookmarkStart w:id="350" w:name="_Toc55221709"/>
      <w:r w:rsidRPr="000F5887">
        <w:rPr>
          <w:lang w:eastAsia="zh-CN"/>
        </w:rPr>
        <w:t>Scheduling Capacity</w:t>
      </w:r>
      <w:bookmarkEnd w:id="347"/>
      <w:bookmarkEnd w:id="348"/>
      <w:bookmarkEnd w:id="349"/>
      <w:bookmarkEnd w:id="350"/>
    </w:p>
    <w:p w14:paraId="7928FA56" w14:textId="77777777" w:rsidR="00C354A1" w:rsidRPr="000F5887" w:rsidRDefault="00C354A1" w:rsidP="00C354A1">
      <w:pPr>
        <w:pStyle w:val="BodyText"/>
        <w:rPr>
          <w:lang w:eastAsia="zh-CN"/>
        </w:rPr>
      </w:pPr>
      <w:r w:rsidRPr="000F5887">
        <w:rPr>
          <w:lang w:eastAsia="zh-CN"/>
        </w:rPr>
        <w:t>Common scheduling tasks:</w:t>
      </w:r>
    </w:p>
    <w:p w14:paraId="3418A33D" w14:textId="77777777" w:rsidR="00C354A1" w:rsidRPr="000F5887" w:rsidRDefault="00C354A1" w:rsidP="0022627D">
      <w:pPr>
        <w:pStyle w:val="BodyText"/>
        <w:numPr>
          <w:ilvl w:val="0"/>
          <w:numId w:val="56"/>
        </w:numPr>
        <w:rPr>
          <w:lang w:eastAsia="zh-CN"/>
        </w:rPr>
      </w:pPr>
      <w:r w:rsidRPr="000F5887">
        <w:rPr>
          <w:lang w:eastAsia="zh-CN"/>
        </w:rPr>
        <w:t>Backup tasks, carried out by the Scheduled Task Manager of the operating system</w:t>
      </w:r>
    </w:p>
    <w:p w14:paraId="303B330D" w14:textId="77777777" w:rsidR="00C354A1" w:rsidRPr="000F5887" w:rsidRDefault="00C354A1" w:rsidP="0022627D">
      <w:pPr>
        <w:pStyle w:val="BodyText"/>
        <w:numPr>
          <w:ilvl w:val="0"/>
          <w:numId w:val="56"/>
        </w:numPr>
        <w:rPr>
          <w:lang w:eastAsia="zh-CN"/>
        </w:rPr>
      </w:pPr>
      <w:r w:rsidRPr="000F5887">
        <w:rPr>
          <w:lang w:eastAsia="zh-CN"/>
        </w:rPr>
        <w:t xml:space="preserve">Additional scheduling provided by the database engine </w:t>
      </w:r>
      <w:proofErr w:type="gramStart"/>
      <w:r w:rsidRPr="000F5887">
        <w:rPr>
          <w:lang w:eastAsia="zh-CN"/>
        </w:rPr>
        <w:t>e.g.</w:t>
      </w:r>
      <w:proofErr w:type="gramEnd"/>
      <w:r w:rsidRPr="000F5887">
        <w:rPr>
          <w:lang w:eastAsia="zh-CN"/>
        </w:rPr>
        <w:t xml:space="preserve"> for daily database backup</w:t>
      </w:r>
    </w:p>
    <w:p w14:paraId="6A225608" w14:textId="77777777" w:rsidR="00C354A1" w:rsidRPr="000F5887" w:rsidRDefault="00C354A1" w:rsidP="0022627D">
      <w:pPr>
        <w:pStyle w:val="BodyText"/>
        <w:numPr>
          <w:ilvl w:val="0"/>
          <w:numId w:val="56"/>
        </w:numPr>
        <w:rPr>
          <w:lang w:eastAsia="zh-CN"/>
        </w:rPr>
      </w:pPr>
      <w:r w:rsidRPr="000F5887">
        <w:rPr>
          <w:lang w:eastAsia="zh-CN"/>
        </w:rPr>
        <w:t>Summer/wintertime change</w:t>
      </w:r>
    </w:p>
    <w:p w14:paraId="424B68B7" w14:textId="77777777" w:rsidR="00C354A1" w:rsidRPr="000F5887" w:rsidRDefault="00C354A1" w:rsidP="00C354A1">
      <w:pPr>
        <w:pStyle w:val="Heading2"/>
        <w:rPr>
          <w:lang w:eastAsia="zh-CN"/>
        </w:rPr>
      </w:pPr>
      <w:bookmarkStart w:id="351" w:name="_Toc431639787"/>
      <w:bookmarkStart w:id="352" w:name="_Toc490622153"/>
      <w:bookmarkStart w:id="353" w:name="_Toc62007926"/>
      <w:bookmarkStart w:id="354" w:name="_Toc62375531"/>
      <w:bookmarkStart w:id="355" w:name="_Toc301954321"/>
      <w:bookmarkStart w:id="356" w:name="_Toc396468568"/>
      <w:bookmarkStart w:id="357" w:name="_Toc460402388"/>
      <w:bookmarkStart w:id="358" w:name="_Toc55221710"/>
      <w:r w:rsidRPr="000F5887">
        <w:rPr>
          <w:lang w:eastAsia="zh-CN"/>
        </w:rPr>
        <w:t>Estimating Hardware Resource Requirements</w:t>
      </w:r>
      <w:bookmarkEnd w:id="351"/>
      <w:bookmarkEnd w:id="352"/>
      <w:bookmarkEnd w:id="353"/>
      <w:bookmarkEnd w:id="354"/>
      <w:bookmarkEnd w:id="355"/>
      <w:bookmarkEnd w:id="356"/>
      <w:bookmarkEnd w:id="357"/>
      <w:bookmarkEnd w:id="358"/>
    </w:p>
    <w:p w14:paraId="61FD1F54"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szCs w:val="20"/>
          <w:lang w:val="en-GB" w:eastAsia="zh-CN"/>
        </w:rPr>
        <w:t>Not applicable.</w:t>
      </w:r>
    </w:p>
    <w:p w14:paraId="46A7B41B" w14:textId="77777777" w:rsidR="00C354A1" w:rsidRPr="000F5887" w:rsidRDefault="00C354A1" w:rsidP="00C354A1">
      <w:pPr>
        <w:pStyle w:val="Heading2"/>
        <w:rPr>
          <w:lang w:eastAsia="zh-CN"/>
        </w:rPr>
      </w:pPr>
      <w:bookmarkStart w:id="359" w:name="_Toc301954322"/>
      <w:bookmarkStart w:id="360" w:name="_Toc396468569"/>
      <w:bookmarkStart w:id="361" w:name="_Toc460402389"/>
      <w:bookmarkStart w:id="362" w:name="_Toc55221711"/>
      <w:r w:rsidRPr="000F5887">
        <w:rPr>
          <w:lang w:eastAsia="zh-CN"/>
        </w:rPr>
        <w:t>Hardware-Software Trade-offs</w:t>
      </w:r>
      <w:bookmarkEnd w:id="359"/>
      <w:bookmarkEnd w:id="360"/>
      <w:bookmarkEnd w:id="361"/>
      <w:bookmarkEnd w:id="362"/>
    </w:p>
    <w:p w14:paraId="2AB53A70" w14:textId="77777777" w:rsidR="00C354A1" w:rsidRPr="000F5887" w:rsidRDefault="00C354A1" w:rsidP="00C354A1">
      <w:pPr>
        <w:pStyle w:val="BodyText"/>
        <w:rPr>
          <w:lang w:eastAsia="zh-CN"/>
        </w:rPr>
      </w:pPr>
      <w:r w:rsidRPr="000F5887">
        <w:rPr>
          <w:lang w:eastAsia="zh-CN"/>
        </w:rPr>
        <w:t>Not applicable.</w:t>
      </w:r>
    </w:p>
    <w:p w14:paraId="058FB13C" w14:textId="77777777" w:rsidR="00C354A1" w:rsidRPr="000F5887" w:rsidRDefault="00C354A1" w:rsidP="00C354A1">
      <w:pPr>
        <w:pStyle w:val="Heading2"/>
        <w:rPr>
          <w:lang w:eastAsia="zh-CN"/>
        </w:rPr>
      </w:pPr>
      <w:bookmarkStart w:id="363" w:name="_Toc301954323"/>
      <w:bookmarkStart w:id="364" w:name="_Toc396468570"/>
      <w:bookmarkStart w:id="365" w:name="_Toc460402390"/>
      <w:bookmarkStart w:id="366" w:name="_Toc55221712"/>
      <w:r w:rsidRPr="000F5887">
        <w:rPr>
          <w:lang w:eastAsia="zh-CN"/>
        </w:rPr>
        <w:t>Throughput</w:t>
      </w:r>
      <w:bookmarkEnd w:id="363"/>
      <w:bookmarkEnd w:id="364"/>
      <w:bookmarkEnd w:id="365"/>
      <w:bookmarkEnd w:id="366"/>
    </w:p>
    <w:p w14:paraId="748EF667" w14:textId="77777777" w:rsidR="00C354A1" w:rsidRPr="000F5887" w:rsidRDefault="00C354A1" w:rsidP="00C354A1">
      <w:pPr>
        <w:pStyle w:val="BodyText"/>
        <w:rPr>
          <w:lang w:eastAsia="zh-CN"/>
        </w:rPr>
      </w:pPr>
      <w:r w:rsidRPr="000F5887">
        <w:rPr>
          <w:lang w:eastAsia="zh-CN"/>
        </w:rPr>
        <w:t>Not applicable.</w:t>
      </w:r>
    </w:p>
    <w:p w14:paraId="2B8FC2AF" w14:textId="77777777" w:rsidR="00C354A1" w:rsidRPr="000F5887" w:rsidRDefault="00C354A1" w:rsidP="00C354A1">
      <w:pPr>
        <w:pStyle w:val="Heading2"/>
        <w:rPr>
          <w:lang w:eastAsia="zh-CN"/>
        </w:rPr>
      </w:pPr>
      <w:bookmarkStart w:id="367" w:name="_Toc301954324"/>
      <w:bookmarkStart w:id="368" w:name="_Toc396468571"/>
      <w:bookmarkStart w:id="369" w:name="_Toc460402391"/>
      <w:bookmarkStart w:id="370" w:name="_Toc55221713"/>
      <w:r w:rsidRPr="000F5887">
        <w:rPr>
          <w:lang w:eastAsia="zh-CN"/>
        </w:rPr>
        <w:t>Storage</w:t>
      </w:r>
      <w:bookmarkEnd w:id="367"/>
      <w:bookmarkEnd w:id="368"/>
      <w:bookmarkEnd w:id="369"/>
      <w:bookmarkEnd w:id="370"/>
    </w:p>
    <w:p w14:paraId="452C7164" w14:textId="77777777" w:rsidR="00C354A1" w:rsidRPr="000F5887" w:rsidRDefault="00C354A1" w:rsidP="00C354A1">
      <w:pPr>
        <w:pStyle w:val="BodyText"/>
        <w:rPr>
          <w:lang w:eastAsia="zh-CN"/>
        </w:rPr>
      </w:pPr>
      <w:r w:rsidRPr="000F5887">
        <w:rPr>
          <w:lang w:eastAsia="zh-CN"/>
        </w:rPr>
        <w:t>Dynamic test and bound checking</w:t>
      </w:r>
    </w:p>
    <w:p w14:paraId="5506DD8C" w14:textId="77777777" w:rsidR="00C354A1" w:rsidRPr="000F5887" w:rsidRDefault="00C354A1" w:rsidP="00C354A1">
      <w:pPr>
        <w:pStyle w:val="Heading2"/>
        <w:rPr>
          <w:lang w:eastAsia="zh-CN"/>
        </w:rPr>
      </w:pPr>
      <w:bookmarkStart w:id="371" w:name="_Toc427740852"/>
      <w:bookmarkStart w:id="372" w:name="_Toc431639799"/>
      <w:bookmarkStart w:id="373" w:name="_Toc490622168"/>
      <w:bookmarkStart w:id="374" w:name="_Toc62007942"/>
      <w:bookmarkStart w:id="375" w:name="_Toc301954325"/>
      <w:bookmarkStart w:id="376" w:name="_Toc396468572"/>
      <w:bookmarkStart w:id="377" w:name="_Toc460402392"/>
      <w:bookmarkStart w:id="378" w:name="_Toc55221714"/>
      <w:r w:rsidRPr="000F5887">
        <w:rPr>
          <w:lang w:eastAsia="zh-CN"/>
        </w:rPr>
        <w:t>Trade-Off Priorities</w:t>
      </w:r>
      <w:bookmarkEnd w:id="371"/>
      <w:bookmarkEnd w:id="372"/>
      <w:bookmarkEnd w:id="373"/>
      <w:bookmarkEnd w:id="374"/>
      <w:bookmarkEnd w:id="375"/>
      <w:bookmarkEnd w:id="376"/>
      <w:bookmarkEnd w:id="377"/>
      <w:bookmarkEnd w:id="378"/>
    </w:p>
    <w:p w14:paraId="036E23FF" w14:textId="77777777" w:rsidR="00C354A1" w:rsidRDefault="00C354A1" w:rsidP="00C354A1">
      <w:pPr>
        <w:pStyle w:val="BodyText"/>
        <w:rPr>
          <w:lang w:eastAsia="zh-CN"/>
        </w:rPr>
      </w:pPr>
      <w:r w:rsidRPr="000F5887">
        <w:rPr>
          <w:lang w:eastAsia="zh-CN"/>
        </w:rPr>
        <w:t>Not applicable.</w:t>
      </w:r>
    </w:p>
    <w:p w14:paraId="3367A2D6" w14:textId="77777777" w:rsidR="00C354A1" w:rsidRPr="000F5887" w:rsidRDefault="00C354A1" w:rsidP="00C354A1">
      <w:pPr>
        <w:pStyle w:val="BodyText"/>
        <w:rPr>
          <w:lang w:eastAsia="zh-CN"/>
        </w:rPr>
      </w:pPr>
    </w:p>
    <w:p w14:paraId="29DEC43C" w14:textId="77777777" w:rsidR="00C354A1" w:rsidRDefault="00C354A1" w:rsidP="00C354A1">
      <w:pPr>
        <w:keepLines w:val="0"/>
        <w:widowControl/>
        <w:suppressAutoHyphens w:val="0"/>
        <w:rPr>
          <w:b/>
          <w:caps/>
          <w:kern w:val="28"/>
          <w:lang w:val="en-GB" w:eastAsia="zh-CN"/>
        </w:rPr>
      </w:pPr>
      <w:bookmarkStart w:id="379" w:name="_Toc396468573"/>
      <w:bookmarkStart w:id="380" w:name="_Toc460402393"/>
      <w:r>
        <w:rPr>
          <w:lang w:eastAsia="zh-CN"/>
        </w:rPr>
        <w:br w:type="page"/>
      </w:r>
    </w:p>
    <w:p w14:paraId="621AF920" w14:textId="77777777" w:rsidR="00C354A1" w:rsidRPr="000F5887" w:rsidRDefault="00C354A1" w:rsidP="00C354A1">
      <w:pPr>
        <w:pStyle w:val="Heading1"/>
        <w:rPr>
          <w:lang w:eastAsia="zh-CN"/>
        </w:rPr>
      </w:pPr>
      <w:bookmarkStart w:id="381" w:name="_Toc55221715"/>
      <w:r w:rsidRPr="000F5887">
        <w:rPr>
          <w:lang w:eastAsia="zh-CN"/>
        </w:rPr>
        <w:lastRenderedPageBreak/>
        <w:t>Architecture Reliability</w:t>
      </w:r>
      <w:bookmarkEnd w:id="379"/>
      <w:bookmarkEnd w:id="380"/>
      <w:bookmarkEnd w:id="381"/>
    </w:p>
    <w:p w14:paraId="3FD43DD5"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ind w:left="1276"/>
        <w:rPr>
          <w:szCs w:val="20"/>
          <w:lang w:val="en-GB" w:eastAsia="zh-CN"/>
        </w:rPr>
      </w:pPr>
      <w:r w:rsidRPr="000F5887">
        <w:rPr>
          <w:szCs w:val="20"/>
          <w:lang w:val="en-GB" w:eastAsia="zh-CN"/>
        </w:rPr>
        <w:t>High availability is achieved by using:</w:t>
      </w:r>
    </w:p>
    <w:p w14:paraId="4C54DBDC" w14:textId="77777777" w:rsidR="00C354A1" w:rsidRPr="009D393B" w:rsidRDefault="00C354A1" w:rsidP="0022627D">
      <w:pPr>
        <w:keepLines w:val="0"/>
        <w:widowControl/>
        <w:numPr>
          <w:ilvl w:val="0"/>
          <w:numId w:val="23"/>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highlight w:val="yellow"/>
          <w:lang w:val="en-GB" w:eastAsia="zh-CN"/>
        </w:rPr>
      </w:pPr>
      <w:r w:rsidRPr="009D393B">
        <w:rPr>
          <w:szCs w:val="20"/>
          <w:highlight w:val="yellow"/>
          <w:lang w:val="en-GB" w:eastAsia="zh-CN"/>
        </w:rPr>
        <w:t>redundant hot-standby configuration for CTC application servers</w:t>
      </w:r>
    </w:p>
    <w:p w14:paraId="6E836BB3" w14:textId="77777777" w:rsidR="00C354A1" w:rsidRPr="009D393B" w:rsidRDefault="00C354A1" w:rsidP="0022627D">
      <w:pPr>
        <w:keepLines w:val="0"/>
        <w:widowControl/>
        <w:numPr>
          <w:ilvl w:val="0"/>
          <w:numId w:val="23"/>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highlight w:val="yellow"/>
          <w:lang w:val="en-GB" w:eastAsia="zh-CN"/>
        </w:rPr>
      </w:pPr>
      <w:r w:rsidRPr="009D393B">
        <w:rPr>
          <w:szCs w:val="20"/>
          <w:highlight w:val="yellow"/>
          <w:lang w:val="en-GB" w:eastAsia="zh-CN"/>
        </w:rPr>
        <w:t>clustering for TMS servers</w:t>
      </w:r>
    </w:p>
    <w:p w14:paraId="42C797A1" w14:textId="77777777" w:rsidR="00C354A1" w:rsidRPr="009D393B" w:rsidRDefault="00C354A1" w:rsidP="0022627D">
      <w:pPr>
        <w:keepLines w:val="0"/>
        <w:widowControl/>
        <w:numPr>
          <w:ilvl w:val="0"/>
          <w:numId w:val="23"/>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highlight w:val="yellow"/>
          <w:lang w:val="en-GB" w:eastAsia="zh-CN"/>
        </w:rPr>
      </w:pPr>
      <w:r w:rsidRPr="009D393B">
        <w:rPr>
          <w:szCs w:val="20"/>
          <w:highlight w:val="yellow"/>
          <w:lang w:val="en-GB" w:eastAsia="zh-CN"/>
        </w:rPr>
        <w:t>distributed processing for traffic scheduling calculations</w:t>
      </w:r>
    </w:p>
    <w:p w14:paraId="7E10E103" w14:textId="77777777" w:rsidR="00C354A1" w:rsidRPr="000F5887" w:rsidRDefault="00C354A1" w:rsidP="0022627D">
      <w:pPr>
        <w:keepLines w:val="0"/>
        <w:widowControl/>
        <w:numPr>
          <w:ilvl w:val="0"/>
          <w:numId w:val="23"/>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database replication</w:t>
      </w:r>
    </w:p>
    <w:p w14:paraId="68953503" w14:textId="77777777" w:rsidR="00C354A1" w:rsidRPr="000F5887" w:rsidRDefault="00C354A1" w:rsidP="0022627D">
      <w:pPr>
        <w:keepLines w:val="0"/>
        <w:widowControl/>
        <w:numPr>
          <w:ilvl w:val="0"/>
          <w:numId w:val="23"/>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lang w:val="en-GB" w:eastAsia="zh-CN"/>
        </w:rPr>
      </w:pPr>
      <w:r w:rsidRPr="000F5887">
        <w:rPr>
          <w:szCs w:val="20"/>
          <w:lang w:val="en-GB" w:eastAsia="zh-CN"/>
        </w:rPr>
        <w:t>operational redundancy based on multiplicity of universal operator workstations</w:t>
      </w:r>
    </w:p>
    <w:p w14:paraId="3F1F96EC" w14:textId="77777777" w:rsidR="00C354A1" w:rsidRPr="003C47EE" w:rsidRDefault="00C354A1" w:rsidP="0022627D">
      <w:pPr>
        <w:keepLines w:val="0"/>
        <w:widowControl/>
        <w:numPr>
          <w:ilvl w:val="0"/>
          <w:numId w:val="23"/>
        </w:numPr>
        <w:tabs>
          <w:tab w:val="left" w:pos="851"/>
          <w:tab w:val="left" w:pos="1701"/>
          <w:tab w:val="left" w:pos="2552"/>
          <w:tab w:val="left" w:pos="3402"/>
          <w:tab w:val="left" w:pos="4253"/>
          <w:tab w:val="left" w:pos="5103"/>
          <w:tab w:val="left" w:pos="5954"/>
          <w:tab w:val="left" w:pos="6804"/>
        </w:tabs>
        <w:suppressAutoHyphens w:val="0"/>
        <w:spacing w:before="120" w:after="200" w:line="276" w:lineRule="auto"/>
        <w:contextualSpacing/>
        <w:rPr>
          <w:szCs w:val="20"/>
          <w:highlight w:val="yellow"/>
          <w:lang w:val="en-GB" w:eastAsia="zh-CN"/>
        </w:rPr>
      </w:pPr>
      <w:r w:rsidRPr="003C47EE">
        <w:rPr>
          <w:szCs w:val="20"/>
          <w:highlight w:val="yellow"/>
          <w:lang w:val="en-GB" w:eastAsia="zh-CN"/>
        </w:rPr>
        <w:t xml:space="preserve">dual LAN with </w:t>
      </w:r>
      <w:commentRangeStart w:id="382"/>
      <w:r w:rsidRPr="003C47EE">
        <w:rPr>
          <w:szCs w:val="20"/>
          <w:highlight w:val="yellow"/>
          <w:lang w:val="en-GB" w:eastAsia="zh-CN"/>
        </w:rPr>
        <w:t>network teaming</w:t>
      </w:r>
      <w:commentRangeEnd w:id="382"/>
      <w:r w:rsidR="003C47EE">
        <w:rPr>
          <w:rStyle w:val="CommentReference"/>
          <w:rFonts w:asciiTheme="minorHAnsi" w:eastAsiaTheme="minorHAnsi" w:hAnsiTheme="minorHAnsi" w:cstheme="minorBidi"/>
          <w:lang w:val="en-GB" w:eastAsia="en-US"/>
        </w:rPr>
        <w:commentReference w:id="382"/>
      </w:r>
    </w:p>
    <w:p w14:paraId="39EDA59D" w14:textId="77777777" w:rsidR="00C354A1" w:rsidRPr="000F5887" w:rsidRDefault="00C354A1" w:rsidP="00C354A1">
      <w:pPr>
        <w:keepLines w:val="0"/>
        <w:widowControl/>
        <w:suppressAutoHyphens w:val="0"/>
        <w:spacing w:after="200" w:line="276" w:lineRule="auto"/>
        <w:ind w:left="1276"/>
        <w:contextualSpacing/>
        <w:rPr>
          <w:szCs w:val="20"/>
          <w:lang w:val="en-GB" w:eastAsia="zh-CN"/>
        </w:rPr>
      </w:pPr>
      <w:r w:rsidRPr="000F5887">
        <w:rPr>
          <w:szCs w:val="20"/>
          <w:lang w:val="en-GB" w:eastAsia="zh-CN"/>
        </w:rPr>
        <w:t xml:space="preserve">In case of failure in TCP/IP communication, current connection is </w:t>
      </w:r>
      <w:proofErr w:type="gramStart"/>
      <w:r w:rsidRPr="000F5887">
        <w:rPr>
          <w:szCs w:val="20"/>
          <w:lang w:val="en-GB" w:eastAsia="zh-CN"/>
        </w:rPr>
        <w:t>closed</w:t>
      </w:r>
      <w:proofErr w:type="gramEnd"/>
      <w:r w:rsidRPr="000F5887">
        <w:rPr>
          <w:szCs w:val="20"/>
          <w:lang w:val="en-GB" w:eastAsia="zh-CN"/>
        </w:rPr>
        <w:t xml:space="preserve"> and a new connection is started.</w:t>
      </w:r>
    </w:p>
    <w:p w14:paraId="6CF7559E" w14:textId="77777777" w:rsidR="00C354A1" w:rsidRDefault="00C354A1" w:rsidP="00C354A1">
      <w:pPr>
        <w:keepLines w:val="0"/>
        <w:widowControl/>
        <w:suppressAutoHyphens w:val="0"/>
        <w:rPr>
          <w:b/>
          <w:caps/>
          <w:kern w:val="28"/>
          <w:lang w:val="en-GB" w:eastAsia="zh-CN"/>
        </w:rPr>
      </w:pPr>
      <w:bookmarkStart w:id="383" w:name="_Toc396468574"/>
      <w:bookmarkStart w:id="384" w:name="_Toc460402394"/>
      <w:r>
        <w:rPr>
          <w:lang w:eastAsia="zh-CN"/>
        </w:rPr>
        <w:br w:type="page"/>
      </w:r>
    </w:p>
    <w:p w14:paraId="679C8994" w14:textId="77777777" w:rsidR="00C354A1" w:rsidRPr="000F5887" w:rsidRDefault="00C354A1" w:rsidP="00C354A1">
      <w:pPr>
        <w:pStyle w:val="Heading1"/>
        <w:rPr>
          <w:lang w:eastAsia="zh-CN"/>
        </w:rPr>
      </w:pPr>
      <w:bookmarkStart w:id="385" w:name="_Toc55221716"/>
      <w:r w:rsidRPr="000F5887">
        <w:rPr>
          <w:lang w:eastAsia="zh-CN"/>
        </w:rPr>
        <w:lastRenderedPageBreak/>
        <w:t>Architecture Maintainability</w:t>
      </w:r>
      <w:bookmarkEnd w:id="383"/>
      <w:bookmarkEnd w:id="384"/>
      <w:bookmarkEnd w:id="385"/>
    </w:p>
    <w:p w14:paraId="7B56E447" w14:textId="77777777" w:rsidR="00C354A1" w:rsidRPr="000F5887" w:rsidRDefault="00C354A1" w:rsidP="00C354A1">
      <w:pPr>
        <w:pStyle w:val="Heading2"/>
        <w:rPr>
          <w:lang w:eastAsia="zh-CN"/>
        </w:rPr>
      </w:pPr>
      <w:bookmarkStart w:id="386" w:name="_Toc301954328"/>
      <w:bookmarkStart w:id="387" w:name="_Toc396468575"/>
      <w:bookmarkStart w:id="388" w:name="_Toc460402395"/>
      <w:bookmarkStart w:id="389" w:name="_Toc55221717"/>
      <w:r w:rsidRPr="000F5887">
        <w:rPr>
          <w:lang w:eastAsia="zh-CN"/>
        </w:rPr>
        <w:t>Test Features</w:t>
      </w:r>
      <w:bookmarkEnd w:id="386"/>
      <w:bookmarkEnd w:id="387"/>
      <w:bookmarkEnd w:id="388"/>
      <w:bookmarkEnd w:id="389"/>
    </w:p>
    <w:p w14:paraId="4F807F1D" w14:textId="77777777" w:rsidR="00C354A1" w:rsidRPr="000F5887" w:rsidRDefault="00C354A1" w:rsidP="00C354A1">
      <w:pPr>
        <w:pStyle w:val="BodyText"/>
        <w:rPr>
          <w:lang w:eastAsia="zh-CN"/>
        </w:rPr>
      </w:pPr>
      <w:r w:rsidRPr="000F5887">
        <w:rPr>
          <w:lang w:eastAsia="zh-CN"/>
        </w:rPr>
        <w:t>Testing tools:</w:t>
      </w:r>
    </w:p>
    <w:p w14:paraId="0F99572D" w14:textId="77777777" w:rsidR="00C354A1" w:rsidRPr="000F5887" w:rsidRDefault="00C354A1" w:rsidP="0022627D">
      <w:pPr>
        <w:pStyle w:val="BodyText"/>
        <w:numPr>
          <w:ilvl w:val="0"/>
          <w:numId w:val="57"/>
        </w:numPr>
        <w:rPr>
          <w:lang w:eastAsia="zh-CN"/>
        </w:rPr>
      </w:pPr>
      <w:r w:rsidRPr="000F5887">
        <w:rPr>
          <w:lang w:eastAsia="zh-CN"/>
        </w:rPr>
        <w:t>Infrastructure Simulator (SIM).</w:t>
      </w:r>
    </w:p>
    <w:p w14:paraId="08B21272" w14:textId="77777777" w:rsidR="00C354A1" w:rsidRPr="000F5887" w:rsidRDefault="00C354A1" w:rsidP="0022627D">
      <w:pPr>
        <w:pStyle w:val="BodyText"/>
        <w:numPr>
          <w:ilvl w:val="0"/>
          <w:numId w:val="57"/>
        </w:numPr>
        <w:rPr>
          <w:lang w:eastAsia="zh-CN"/>
        </w:rPr>
      </w:pPr>
      <w:r w:rsidRPr="000F5887">
        <w:rPr>
          <w:lang w:eastAsia="zh-CN"/>
        </w:rPr>
        <w:t>RATO/Train simulator (RATOSIM)</w:t>
      </w:r>
    </w:p>
    <w:p w14:paraId="327A62A0" w14:textId="77777777" w:rsidR="00C354A1" w:rsidRPr="000F5887" w:rsidRDefault="00C354A1" w:rsidP="0022627D">
      <w:pPr>
        <w:pStyle w:val="BodyText"/>
        <w:numPr>
          <w:ilvl w:val="0"/>
          <w:numId w:val="57"/>
        </w:numPr>
        <w:rPr>
          <w:lang w:eastAsia="zh-CN"/>
        </w:rPr>
      </w:pPr>
      <w:r w:rsidRPr="000F5887">
        <w:rPr>
          <w:lang w:eastAsia="zh-CN"/>
        </w:rPr>
        <w:t>Interlocking Simulator</w:t>
      </w:r>
    </w:p>
    <w:p w14:paraId="1C266B58" w14:textId="77777777" w:rsidR="00C354A1" w:rsidRPr="000F5887" w:rsidRDefault="00C354A1" w:rsidP="0022627D">
      <w:pPr>
        <w:pStyle w:val="BodyText"/>
        <w:numPr>
          <w:ilvl w:val="0"/>
          <w:numId w:val="57"/>
        </w:numPr>
        <w:rPr>
          <w:lang w:eastAsia="zh-CN"/>
        </w:rPr>
      </w:pPr>
      <w:r w:rsidRPr="000F5887">
        <w:rPr>
          <w:lang w:eastAsia="zh-CN"/>
        </w:rPr>
        <w:t>Object State Viewer (</w:t>
      </w:r>
      <w:proofErr w:type="spellStart"/>
      <w:r w:rsidRPr="000F5887">
        <w:rPr>
          <w:lang w:eastAsia="zh-CN"/>
        </w:rPr>
        <w:t>ObjState</w:t>
      </w:r>
      <w:proofErr w:type="spellEnd"/>
      <w:r w:rsidRPr="000F5887">
        <w:rPr>
          <w:lang w:eastAsia="zh-CN"/>
        </w:rPr>
        <w:t xml:space="preserve"> addon)</w:t>
      </w:r>
    </w:p>
    <w:p w14:paraId="08F0D2EF" w14:textId="77777777" w:rsidR="00C354A1" w:rsidRPr="000F5887" w:rsidRDefault="00C354A1" w:rsidP="0022627D">
      <w:pPr>
        <w:pStyle w:val="BodyText"/>
        <w:numPr>
          <w:ilvl w:val="0"/>
          <w:numId w:val="57"/>
        </w:numPr>
        <w:rPr>
          <w:lang w:eastAsia="zh-CN"/>
        </w:rPr>
      </w:pPr>
      <w:r w:rsidRPr="000F5887">
        <w:rPr>
          <w:lang w:eastAsia="zh-CN"/>
        </w:rPr>
        <w:t>IPC Message Player</w:t>
      </w:r>
    </w:p>
    <w:p w14:paraId="19D8C4A3" w14:textId="77777777" w:rsidR="00C354A1" w:rsidRPr="000F5887" w:rsidRDefault="00C354A1" w:rsidP="0022627D">
      <w:pPr>
        <w:pStyle w:val="BodyText"/>
        <w:numPr>
          <w:ilvl w:val="0"/>
          <w:numId w:val="57"/>
        </w:numPr>
        <w:rPr>
          <w:lang w:eastAsia="zh-CN"/>
        </w:rPr>
      </w:pPr>
      <w:r w:rsidRPr="000F5887">
        <w:rPr>
          <w:lang w:eastAsia="zh-CN"/>
        </w:rPr>
        <w:t xml:space="preserve">View Builder’s </w:t>
      </w:r>
      <w:r w:rsidRPr="000F5887">
        <w:rPr>
          <w:i/>
          <w:lang w:eastAsia="zh-CN"/>
        </w:rPr>
        <w:t>Event Codes</w:t>
      </w:r>
      <w:r w:rsidRPr="000F5887">
        <w:rPr>
          <w:lang w:eastAsia="zh-CN"/>
        </w:rPr>
        <w:t xml:space="preserve"> function</w:t>
      </w:r>
    </w:p>
    <w:p w14:paraId="2BFC6254" w14:textId="77777777" w:rsidR="00C354A1" w:rsidRPr="000F5887" w:rsidRDefault="00C354A1" w:rsidP="0022627D">
      <w:pPr>
        <w:pStyle w:val="BodyText"/>
        <w:numPr>
          <w:ilvl w:val="0"/>
          <w:numId w:val="57"/>
        </w:numPr>
        <w:rPr>
          <w:lang w:eastAsia="zh-CN"/>
        </w:rPr>
      </w:pPr>
      <w:commentRangeStart w:id="390"/>
      <w:r w:rsidRPr="000F5887">
        <w:rPr>
          <w:lang w:eastAsia="zh-CN"/>
        </w:rPr>
        <w:t>SMT</w:t>
      </w:r>
      <w:commentRangeEnd w:id="390"/>
      <w:r w:rsidR="005B36E2">
        <w:rPr>
          <w:rStyle w:val="CommentReference"/>
          <w:rFonts w:asciiTheme="minorHAnsi" w:eastAsiaTheme="minorHAnsi" w:hAnsiTheme="minorHAnsi" w:cstheme="minorBidi"/>
          <w:lang w:eastAsia="en-US"/>
        </w:rPr>
        <w:commentReference w:id="390"/>
      </w:r>
      <w:r w:rsidRPr="000F5887">
        <w:rPr>
          <w:lang w:eastAsia="zh-CN"/>
        </w:rPr>
        <w:t xml:space="preserve">’s </w:t>
      </w:r>
      <w:r w:rsidRPr="000F5887">
        <w:rPr>
          <w:i/>
          <w:lang w:eastAsia="zh-CN"/>
        </w:rPr>
        <w:t>Data Analyser</w:t>
      </w:r>
      <w:r w:rsidRPr="000F5887">
        <w:rPr>
          <w:lang w:eastAsia="zh-CN"/>
        </w:rPr>
        <w:t xml:space="preserve"> function</w:t>
      </w:r>
    </w:p>
    <w:p w14:paraId="0C550470" w14:textId="77777777" w:rsidR="00C354A1" w:rsidRPr="000F5887" w:rsidRDefault="00C354A1" w:rsidP="00C354A1">
      <w:pPr>
        <w:pStyle w:val="Heading2"/>
        <w:rPr>
          <w:lang w:eastAsia="zh-CN"/>
        </w:rPr>
      </w:pPr>
      <w:bookmarkStart w:id="391" w:name="_Toc301954329"/>
      <w:bookmarkStart w:id="392" w:name="_Toc396468576"/>
      <w:bookmarkStart w:id="393" w:name="_Toc460402396"/>
      <w:bookmarkStart w:id="394" w:name="_Toc55221718"/>
      <w:r w:rsidRPr="000F5887">
        <w:rPr>
          <w:lang w:eastAsia="zh-CN"/>
        </w:rPr>
        <w:t>Diagnostics and Fault Reporting</w:t>
      </w:r>
      <w:bookmarkEnd w:id="391"/>
      <w:bookmarkEnd w:id="392"/>
      <w:bookmarkEnd w:id="393"/>
      <w:bookmarkEnd w:id="394"/>
    </w:p>
    <w:p w14:paraId="349800F3" w14:textId="77777777" w:rsidR="00C354A1" w:rsidRPr="000F5887" w:rsidRDefault="00C354A1" w:rsidP="00C354A1">
      <w:pPr>
        <w:pStyle w:val="BodyText"/>
        <w:rPr>
          <w:lang w:eastAsia="zh-CN"/>
        </w:rPr>
      </w:pPr>
      <w:r w:rsidRPr="000F5887">
        <w:rPr>
          <w:lang w:eastAsia="zh-CN"/>
        </w:rPr>
        <w:t>Diagnostics and fault reporting tools:</w:t>
      </w:r>
    </w:p>
    <w:p w14:paraId="46692FF6" w14:textId="77777777" w:rsidR="00C354A1" w:rsidRPr="000F5887" w:rsidRDefault="00C354A1" w:rsidP="0022627D">
      <w:pPr>
        <w:pStyle w:val="BodyText"/>
        <w:numPr>
          <w:ilvl w:val="0"/>
          <w:numId w:val="58"/>
        </w:numPr>
        <w:rPr>
          <w:lang w:eastAsia="zh-CN"/>
        </w:rPr>
      </w:pPr>
      <w:r w:rsidRPr="000F5887">
        <w:rPr>
          <w:lang w:eastAsia="zh-CN"/>
        </w:rPr>
        <w:t>Internal application logs</w:t>
      </w:r>
    </w:p>
    <w:p w14:paraId="4C61C75C" w14:textId="77777777" w:rsidR="00C354A1" w:rsidRPr="000F5887" w:rsidRDefault="00C354A1" w:rsidP="0022627D">
      <w:pPr>
        <w:pStyle w:val="BodyText"/>
        <w:numPr>
          <w:ilvl w:val="0"/>
          <w:numId w:val="58"/>
        </w:numPr>
        <w:rPr>
          <w:lang w:eastAsia="zh-CN"/>
        </w:rPr>
      </w:pPr>
      <w:r w:rsidRPr="000F5887">
        <w:rPr>
          <w:lang w:eastAsia="zh-CN"/>
        </w:rPr>
        <w:t>Message logs</w:t>
      </w:r>
    </w:p>
    <w:p w14:paraId="5E29E9D7" w14:textId="77777777" w:rsidR="00C354A1" w:rsidRPr="000F5887" w:rsidRDefault="00C354A1" w:rsidP="0022627D">
      <w:pPr>
        <w:pStyle w:val="BodyText"/>
        <w:numPr>
          <w:ilvl w:val="0"/>
          <w:numId w:val="58"/>
        </w:numPr>
        <w:rPr>
          <w:lang w:eastAsia="zh-CN"/>
        </w:rPr>
      </w:pPr>
      <w:r w:rsidRPr="000F5887">
        <w:rPr>
          <w:lang w:eastAsia="zh-CN"/>
        </w:rPr>
        <w:t>Playback</w:t>
      </w:r>
    </w:p>
    <w:p w14:paraId="08FCB9A5" w14:textId="77777777" w:rsidR="00C354A1" w:rsidRPr="000F5887" w:rsidRDefault="00C354A1" w:rsidP="0022627D">
      <w:pPr>
        <w:pStyle w:val="BodyText"/>
        <w:numPr>
          <w:ilvl w:val="0"/>
          <w:numId w:val="58"/>
        </w:numPr>
        <w:rPr>
          <w:lang w:eastAsia="zh-CN"/>
        </w:rPr>
      </w:pPr>
      <w:r w:rsidRPr="000F5887">
        <w:rPr>
          <w:lang w:eastAsia="zh-CN"/>
        </w:rPr>
        <w:t>Windows Event Viewer</w:t>
      </w:r>
    </w:p>
    <w:p w14:paraId="626AAEEE" w14:textId="77777777" w:rsidR="00C354A1" w:rsidRPr="000F5887" w:rsidRDefault="00C354A1" w:rsidP="0022627D">
      <w:pPr>
        <w:pStyle w:val="BodyText"/>
        <w:numPr>
          <w:ilvl w:val="0"/>
          <w:numId w:val="58"/>
        </w:numPr>
        <w:rPr>
          <w:lang w:eastAsia="zh-CN"/>
        </w:rPr>
      </w:pPr>
      <w:r w:rsidRPr="000F5887">
        <w:rPr>
          <w:lang w:eastAsia="zh-CN"/>
        </w:rPr>
        <w:t>Linux syslog</w:t>
      </w:r>
    </w:p>
    <w:p w14:paraId="31C5BEF2" w14:textId="77777777" w:rsidR="00C354A1" w:rsidRPr="000F5887" w:rsidRDefault="00C354A1" w:rsidP="0022627D">
      <w:pPr>
        <w:pStyle w:val="BodyText"/>
        <w:numPr>
          <w:ilvl w:val="0"/>
          <w:numId w:val="58"/>
        </w:numPr>
        <w:rPr>
          <w:lang w:eastAsia="zh-CN"/>
        </w:rPr>
      </w:pPr>
      <w:proofErr w:type="spellStart"/>
      <w:r w:rsidRPr="000F5887">
        <w:rPr>
          <w:lang w:eastAsia="zh-CN"/>
        </w:rPr>
        <w:t>ObjState</w:t>
      </w:r>
      <w:proofErr w:type="spellEnd"/>
      <w:r w:rsidRPr="000F5887">
        <w:rPr>
          <w:lang w:eastAsia="zh-CN"/>
        </w:rPr>
        <w:t xml:space="preserve"> addon to observe and simulate the internal state of objects</w:t>
      </w:r>
    </w:p>
    <w:p w14:paraId="0A3B25A1" w14:textId="77777777" w:rsidR="00C354A1" w:rsidRPr="000F5887" w:rsidRDefault="00C354A1" w:rsidP="0022627D">
      <w:pPr>
        <w:pStyle w:val="BodyText"/>
        <w:numPr>
          <w:ilvl w:val="0"/>
          <w:numId w:val="58"/>
        </w:numPr>
        <w:rPr>
          <w:lang w:eastAsia="zh-CN"/>
        </w:rPr>
      </w:pPr>
      <w:r w:rsidRPr="000F5887">
        <w:rPr>
          <w:lang w:eastAsia="zh-CN"/>
        </w:rPr>
        <w:t>application specific log display or log file</w:t>
      </w:r>
    </w:p>
    <w:p w14:paraId="1A1F518E" w14:textId="77777777" w:rsidR="00C354A1" w:rsidRPr="000F5887" w:rsidRDefault="00C354A1" w:rsidP="0022627D">
      <w:pPr>
        <w:pStyle w:val="BodyText"/>
        <w:numPr>
          <w:ilvl w:val="0"/>
          <w:numId w:val="58"/>
        </w:numPr>
        <w:rPr>
          <w:lang w:eastAsia="zh-CN"/>
        </w:rPr>
      </w:pPr>
      <w:r w:rsidRPr="000F5887">
        <w:rPr>
          <w:lang w:eastAsia="zh-CN"/>
        </w:rPr>
        <w:t>diagnostic counters are sent to EBI Screen core</w:t>
      </w:r>
    </w:p>
    <w:p w14:paraId="3E8873AD" w14:textId="77777777" w:rsidR="00C354A1" w:rsidRPr="000F5887" w:rsidRDefault="00C354A1" w:rsidP="0022627D">
      <w:pPr>
        <w:pStyle w:val="BodyText"/>
        <w:numPr>
          <w:ilvl w:val="0"/>
          <w:numId w:val="58"/>
        </w:numPr>
        <w:rPr>
          <w:lang w:eastAsia="zh-CN"/>
        </w:rPr>
      </w:pPr>
      <w:r w:rsidRPr="000F5887">
        <w:rPr>
          <w:lang w:eastAsia="zh-CN"/>
        </w:rPr>
        <w:t>Watchdog-based supervision</w:t>
      </w:r>
    </w:p>
    <w:p w14:paraId="13CA8B71" w14:textId="77777777" w:rsidR="00C354A1" w:rsidRDefault="00C354A1" w:rsidP="0022627D">
      <w:pPr>
        <w:pStyle w:val="BodyText"/>
        <w:numPr>
          <w:ilvl w:val="0"/>
          <w:numId w:val="58"/>
        </w:numPr>
        <w:rPr>
          <w:lang w:eastAsia="zh-CN"/>
        </w:rPr>
      </w:pPr>
      <w:r w:rsidRPr="000F5887">
        <w:rPr>
          <w:lang w:eastAsia="zh-CN"/>
        </w:rPr>
        <w:t>EBI Screen Reporter tool and Error Reporting Form (error reporting template)</w:t>
      </w:r>
    </w:p>
    <w:p w14:paraId="5C542E7D" w14:textId="77777777" w:rsidR="00C354A1" w:rsidRPr="000F5887" w:rsidRDefault="00C354A1" w:rsidP="00C354A1">
      <w:pPr>
        <w:keepLines w:val="0"/>
        <w:widowControl/>
        <w:suppressAutoHyphens w:val="0"/>
        <w:rPr>
          <w:szCs w:val="20"/>
          <w:lang w:val="en-GB" w:eastAsia="zh-CN"/>
        </w:rPr>
      </w:pPr>
    </w:p>
    <w:p w14:paraId="24885358"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1DBB59CD"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3770D93A"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7F4A520B" w14:textId="77777777"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7A6803C7" w14:textId="77777777" w:rsidR="00C354A1" w:rsidRDefault="00C354A1">
      <w:pPr>
        <w:keepLines w:val="0"/>
        <w:widowControl/>
        <w:suppressAutoHyphens w:val="0"/>
        <w:rPr>
          <w:szCs w:val="20"/>
          <w:lang w:val="en-GB" w:eastAsia="zh-CN"/>
        </w:rPr>
      </w:pPr>
      <w:r>
        <w:rPr>
          <w:szCs w:val="20"/>
          <w:lang w:val="en-GB" w:eastAsia="zh-CN"/>
        </w:rPr>
        <w:br w:type="page"/>
      </w:r>
    </w:p>
    <w:p w14:paraId="789E94BD"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4E5C9708"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0EE06B95"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5B6861FF"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4857680E"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15D0124E" w14:textId="77777777" w:rsidR="00C354A1"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p>
    <w:p w14:paraId="613A773D" w14:textId="5C3FC75D" w:rsidR="00C354A1" w:rsidRPr="000F5887" w:rsidRDefault="00C354A1" w:rsidP="00C354A1">
      <w:pPr>
        <w:tabs>
          <w:tab w:val="left" w:pos="851"/>
          <w:tab w:val="left" w:pos="1701"/>
          <w:tab w:val="left" w:pos="2552"/>
          <w:tab w:val="left" w:pos="3402"/>
          <w:tab w:val="left" w:pos="4253"/>
          <w:tab w:val="left" w:pos="5103"/>
          <w:tab w:val="left" w:pos="5954"/>
          <w:tab w:val="left" w:pos="6804"/>
        </w:tabs>
        <w:spacing w:before="120" w:after="120"/>
        <w:jc w:val="center"/>
        <w:rPr>
          <w:szCs w:val="20"/>
          <w:lang w:val="en-GB" w:eastAsia="zh-CN"/>
        </w:rPr>
      </w:pPr>
      <w:r w:rsidRPr="000F5887">
        <w:rPr>
          <w:szCs w:val="20"/>
          <w:lang w:val="en-GB" w:eastAsia="zh-CN"/>
        </w:rPr>
        <w:t>End of document.</w:t>
      </w:r>
    </w:p>
    <w:p w14:paraId="1AFD5A1F" w14:textId="77777777" w:rsidR="00C354A1" w:rsidRPr="008609EC" w:rsidRDefault="00C354A1" w:rsidP="00C354A1">
      <w:pPr>
        <w:pStyle w:val="BodyText"/>
        <w:rPr>
          <w:lang w:val="en-US"/>
        </w:rPr>
      </w:pPr>
    </w:p>
    <w:p w14:paraId="04770D84" w14:textId="77777777" w:rsidR="00C354A1" w:rsidRPr="008609EC" w:rsidRDefault="00C354A1" w:rsidP="00C354A1">
      <w:pPr>
        <w:pStyle w:val="BodyText"/>
        <w:rPr>
          <w:lang w:val="en-US"/>
        </w:rPr>
      </w:pPr>
    </w:p>
    <w:p w14:paraId="664E218C" w14:textId="77777777" w:rsidR="00C354A1" w:rsidRPr="008609EC" w:rsidRDefault="00C354A1" w:rsidP="00C354A1">
      <w:pPr>
        <w:pStyle w:val="BodyText"/>
        <w:rPr>
          <w:lang w:val="en-US"/>
        </w:rPr>
      </w:pPr>
    </w:p>
    <w:p w14:paraId="7D9124A0" w14:textId="21630AD0" w:rsidR="00BC20B6" w:rsidRPr="008609EC" w:rsidRDefault="00BC20B6" w:rsidP="00C354A1">
      <w:pPr>
        <w:pStyle w:val="BodyText"/>
        <w:rPr>
          <w:lang w:val="en-US"/>
        </w:rPr>
      </w:pPr>
    </w:p>
    <w:sectPr w:rsidR="00BC20B6" w:rsidRPr="008609EC" w:rsidSect="00C354A1">
      <w:headerReference w:type="default" r:id="rId64"/>
      <w:footerReference w:type="default" r:id="rId65"/>
      <w:pgSz w:w="11907" w:h="16840" w:code="9"/>
      <w:pgMar w:top="1985" w:right="1021" w:bottom="851" w:left="1021" w:header="1077" w:footer="624"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2" w:author="Bala Mageswaran" w:date="2020-12-23T13:17:00Z" w:initials="BM">
    <w:p w14:paraId="69F14B96" w14:textId="77777777" w:rsidR="00C5267B" w:rsidRDefault="00C5267B">
      <w:pPr>
        <w:pStyle w:val="CommentText"/>
      </w:pPr>
      <w:r>
        <w:rPr>
          <w:rStyle w:val="CommentReference"/>
        </w:rPr>
        <w:annotationRef/>
      </w:r>
      <w:r w:rsidR="00BB4362">
        <w:t xml:space="preserve">Are there functional and geographic </w:t>
      </w:r>
      <w:r w:rsidR="00F360A8">
        <w:t>partitions</w:t>
      </w:r>
    </w:p>
    <w:p w14:paraId="41BE3BA2" w14:textId="424B9DCB" w:rsidR="00F360A8" w:rsidRDefault="00F360A8">
      <w:pPr>
        <w:pStyle w:val="CommentText"/>
      </w:pPr>
    </w:p>
  </w:comment>
  <w:comment w:id="148" w:author="Bala Mageswaran" w:date="2020-12-23T13:20:00Z" w:initials="BM">
    <w:p w14:paraId="62B8F022" w14:textId="53B2557D" w:rsidR="00E35C9F" w:rsidRDefault="00716BE7">
      <w:pPr>
        <w:pStyle w:val="CommentText"/>
      </w:pPr>
      <w:r>
        <w:rPr>
          <w:rStyle w:val="CommentReference"/>
        </w:rPr>
        <w:annotationRef/>
      </w:r>
      <w:r w:rsidR="00E35C9F">
        <w:t>CBI stand for?</w:t>
      </w:r>
    </w:p>
  </w:comment>
  <w:comment w:id="153" w:author="Bala Mageswaran" w:date="2020-12-23T13:21:00Z" w:initials="BM">
    <w:p w14:paraId="762E9959" w14:textId="750460EA" w:rsidR="00F32BE7" w:rsidRDefault="00F32BE7">
      <w:pPr>
        <w:pStyle w:val="CommentText"/>
      </w:pPr>
      <w:r>
        <w:rPr>
          <w:rStyle w:val="CommentReference"/>
        </w:rPr>
        <w:annotationRef/>
      </w:r>
      <w:r>
        <w:t>What is TCC stand for?</w:t>
      </w:r>
    </w:p>
  </w:comment>
  <w:comment w:id="158" w:author="Bala Mageswaran" w:date="2020-12-23T13:22:00Z" w:initials="BM">
    <w:p w14:paraId="2EE78986" w14:textId="5E81C2F2" w:rsidR="00D01E6B" w:rsidRDefault="00D01E6B">
      <w:pPr>
        <w:pStyle w:val="CommentText"/>
      </w:pPr>
      <w:r>
        <w:rPr>
          <w:rStyle w:val="CommentReference"/>
        </w:rPr>
        <w:annotationRef/>
      </w:r>
      <w:r w:rsidR="00607969">
        <w:t>Is this EBI Screen workstation or specific application?</w:t>
      </w:r>
    </w:p>
  </w:comment>
  <w:comment w:id="181" w:author="Bala Mageswaran" w:date="2020-12-23T13:33:00Z" w:initials="BM">
    <w:p w14:paraId="3F5BA5E2" w14:textId="53200308" w:rsidR="00C63317" w:rsidRDefault="00C63317">
      <w:pPr>
        <w:pStyle w:val="CommentText"/>
      </w:pPr>
      <w:r>
        <w:rPr>
          <w:rStyle w:val="CommentReference"/>
        </w:rPr>
        <w:annotationRef/>
      </w:r>
      <w:r>
        <w:t>What are add on applications</w:t>
      </w:r>
      <w:r w:rsidR="00AD05A3">
        <w:t>? How are they communicated to main user-interface?</w:t>
      </w:r>
    </w:p>
  </w:comment>
  <w:comment w:id="182" w:author="Bala Mageswaran" w:date="2020-12-23T13:35:00Z" w:initials="BM">
    <w:p w14:paraId="22ACDC5A" w14:textId="17C02B57" w:rsidR="004A485F" w:rsidRDefault="004A485F">
      <w:pPr>
        <w:pStyle w:val="CommentText"/>
      </w:pPr>
      <w:r>
        <w:rPr>
          <w:rStyle w:val="CommentReference"/>
        </w:rPr>
        <w:annotationRef/>
      </w:r>
      <w:r w:rsidR="00B53C3C">
        <w:t>How are they used by ATS Operator? Is it available at client side?</w:t>
      </w:r>
    </w:p>
  </w:comment>
  <w:comment w:id="183" w:author="Bala Mageswaran" w:date="2020-12-23T13:36:00Z" w:initials="BM">
    <w:p w14:paraId="7A40B09A" w14:textId="4103597A" w:rsidR="00C3406E" w:rsidRDefault="00C3406E">
      <w:pPr>
        <w:pStyle w:val="CommentText"/>
      </w:pPr>
      <w:r>
        <w:rPr>
          <w:rStyle w:val="CommentReference"/>
        </w:rPr>
        <w:annotationRef/>
      </w:r>
      <w:r>
        <w:t>Static Data – Track Topology</w:t>
      </w:r>
      <w:r w:rsidR="002565D3">
        <w:t>, Configuration etc.?</w:t>
      </w:r>
    </w:p>
  </w:comment>
  <w:comment w:id="184" w:author="Bala Mageswaran" w:date="2020-12-23T13:37:00Z" w:initials="BM">
    <w:p w14:paraId="1C307C62" w14:textId="37C1B9FE" w:rsidR="000F52E3" w:rsidRDefault="000F52E3">
      <w:pPr>
        <w:pStyle w:val="CommentText"/>
      </w:pPr>
      <w:r>
        <w:rPr>
          <w:rStyle w:val="CommentReference"/>
        </w:rPr>
        <w:annotationRef/>
      </w:r>
      <w:r>
        <w:t>Do we have reverse?</w:t>
      </w:r>
      <w:r w:rsidR="0021279A">
        <w:t xml:space="preserve"> Can we run multiple instances of playback within a control center?</w:t>
      </w:r>
    </w:p>
  </w:comment>
  <w:comment w:id="186" w:author="Bala Mageswaran" w:date="2020-12-23T13:39:00Z" w:initials="BM">
    <w:p w14:paraId="4D6AADA9" w14:textId="0D19A287" w:rsidR="00184B02" w:rsidRDefault="00184B02">
      <w:pPr>
        <w:pStyle w:val="CommentText"/>
      </w:pPr>
      <w:r>
        <w:rPr>
          <w:rStyle w:val="CommentReference"/>
        </w:rPr>
        <w:annotationRef/>
      </w:r>
      <w:r>
        <w:t>What are the interactions to TMS? Or part of TMS?</w:t>
      </w:r>
    </w:p>
  </w:comment>
  <w:comment w:id="187" w:author="Bala Mageswaran" w:date="2020-12-23T13:40:00Z" w:initials="BM">
    <w:p w14:paraId="732E6200" w14:textId="11B1E023" w:rsidR="002E524C" w:rsidRDefault="002E524C">
      <w:pPr>
        <w:pStyle w:val="CommentText"/>
      </w:pPr>
      <w:r>
        <w:rPr>
          <w:rStyle w:val="CommentReference"/>
        </w:rPr>
        <w:annotationRef/>
      </w:r>
      <w:r>
        <w:t>Do we have support to external mails?</w:t>
      </w:r>
      <w:r w:rsidR="00C10169">
        <w:t xml:space="preserve"> Do we have an EIC used by MoW?</w:t>
      </w:r>
    </w:p>
  </w:comment>
  <w:comment w:id="188" w:author="Bala Mageswaran" w:date="2020-12-23T13:43:00Z" w:initials="BM">
    <w:p w14:paraId="0266C214" w14:textId="08BC9867" w:rsidR="009B64BA" w:rsidRDefault="009B64BA">
      <w:pPr>
        <w:pStyle w:val="CommentText"/>
      </w:pPr>
      <w:r>
        <w:rPr>
          <w:rStyle w:val="CommentReference"/>
        </w:rPr>
        <w:annotationRef/>
      </w:r>
      <w:r>
        <w:t xml:space="preserve">Who is responsible for validating the </w:t>
      </w:r>
      <w:r w:rsidR="000D0864">
        <w:t>speed restrictions against the civil speed before move to effective?</w:t>
      </w:r>
      <w:r w:rsidR="00A40FC9">
        <w:t xml:space="preserve"> What are the interactions between RS/Operator during the formulation of a TSR?</w:t>
      </w:r>
      <w:r w:rsidR="00F74FA9">
        <w:t xml:space="preserve"> Are the TSRs are placed conjunction with MA?</w:t>
      </w:r>
    </w:p>
  </w:comment>
  <w:comment w:id="189" w:author="Bala Mageswaran" w:date="2020-12-23T13:47:00Z" w:initials="BM">
    <w:p w14:paraId="0651C873" w14:textId="3988821C" w:rsidR="00194F04" w:rsidRDefault="00194F04">
      <w:pPr>
        <w:pStyle w:val="CommentText"/>
      </w:pPr>
      <w:r>
        <w:rPr>
          <w:rStyle w:val="CommentReference"/>
        </w:rPr>
        <w:annotationRef/>
      </w:r>
      <w:r>
        <w:t>What is CMM stand for?</w:t>
      </w:r>
    </w:p>
  </w:comment>
  <w:comment w:id="198" w:author="Bala Mageswaran" w:date="2020-12-23T14:07:00Z" w:initials="BM">
    <w:p w14:paraId="4861B7D1" w14:textId="53A8D7B4" w:rsidR="00BA008D" w:rsidRDefault="00BA008D">
      <w:pPr>
        <w:pStyle w:val="CommentText"/>
      </w:pPr>
      <w:r>
        <w:rPr>
          <w:rStyle w:val="CommentReference"/>
        </w:rPr>
        <w:annotationRef/>
      </w:r>
      <w:r>
        <w:t>What is CMM Model?</w:t>
      </w:r>
    </w:p>
  </w:comment>
  <w:comment w:id="200" w:author="Bala Mageswaran" w:date="2020-12-23T14:09:00Z" w:initials="BM">
    <w:p w14:paraId="01159BDB" w14:textId="254B8660" w:rsidR="00C61CD0" w:rsidRDefault="00C61CD0">
      <w:pPr>
        <w:pStyle w:val="CommentText"/>
      </w:pPr>
      <w:r>
        <w:rPr>
          <w:rStyle w:val="CommentReference"/>
        </w:rPr>
        <w:annotationRef/>
      </w:r>
      <w:r w:rsidR="00954724">
        <w:t>Build by BT?</w:t>
      </w:r>
    </w:p>
  </w:comment>
  <w:comment w:id="201" w:author="Bala Mageswaran" w:date="2020-12-23T14:12:00Z" w:initials="BM">
    <w:p w14:paraId="79F04650" w14:textId="0F4F3B5A" w:rsidR="00D0014C" w:rsidRDefault="00D0014C">
      <w:pPr>
        <w:pStyle w:val="CommentText"/>
      </w:pPr>
      <w:r>
        <w:rPr>
          <w:rStyle w:val="CommentReference"/>
        </w:rPr>
        <w:annotationRef/>
      </w:r>
      <w:r>
        <w:t>What about testing the exter</w:t>
      </w:r>
      <w:r w:rsidR="00B45636">
        <w:t>nal interfaces?</w:t>
      </w:r>
    </w:p>
  </w:comment>
  <w:comment w:id="270" w:author="Bala Mageswaran" w:date="2020-12-23T14:57:00Z" w:initials="BM">
    <w:p w14:paraId="57D1BEB6" w14:textId="22318C77" w:rsidR="00752660" w:rsidRDefault="00752660">
      <w:pPr>
        <w:pStyle w:val="CommentText"/>
      </w:pPr>
      <w:r>
        <w:rPr>
          <w:rStyle w:val="CommentReference"/>
        </w:rPr>
        <w:annotationRef/>
      </w:r>
      <w:r>
        <w:t>Based on</w:t>
      </w:r>
      <w:r w:rsidR="00034A6F">
        <w:t>? Shared memory or tabular SQL</w:t>
      </w:r>
    </w:p>
  </w:comment>
  <w:comment w:id="271" w:author="Bala Mageswaran" w:date="2020-12-23T14:59:00Z" w:initials="BM">
    <w:p w14:paraId="6BB9CDA1" w14:textId="7C597E7C" w:rsidR="00C27A37" w:rsidRDefault="00C27A37">
      <w:pPr>
        <w:pStyle w:val="CommentText"/>
      </w:pPr>
      <w:r>
        <w:rPr>
          <w:rStyle w:val="CommentReference"/>
        </w:rPr>
        <w:annotationRef/>
      </w:r>
      <w:r>
        <w:t>Previous question is answered here</w:t>
      </w:r>
    </w:p>
  </w:comment>
  <w:comment w:id="272" w:author="Bala Mageswaran" w:date="2020-12-23T15:01:00Z" w:initials="BM">
    <w:p w14:paraId="66A2EDF7" w14:textId="5F2F6DAB" w:rsidR="006F59A5" w:rsidRDefault="006F59A5">
      <w:pPr>
        <w:pStyle w:val="CommentText"/>
      </w:pPr>
      <w:r>
        <w:rPr>
          <w:rStyle w:val="CommentReference"/>
        </w:rPr>
        <w:annotationRef/>
      </w:r>
      <w:r>
        <w:rPr>
          <w:rStyle w:val="CommentReference"/>
        </w:rPr>
        <w:t>Run on CTC Server?</w:t>
      </w:r>
    </w:p>
  </w:comment>
  <w:comment w:id="273" w:author="Bala Mageswaran" w:date="2020-12-23T15:02:00Z" w:initials="BM">
    <w:p w14:paraId="6F62E9D3" w14:textId="79720D2B" w:rsidR="008A3B0C" w:rsidRDefault="008A3B0C">
      <w:pPr>
        <w:pStyle w:val="CommentText"/>
      </w:pPr>
      <w:r>
        <w:rPr>
          <w:rStyle w:val="CommentReference"/>
        </w:rPr>
        <w:annotationRef/>
      </w:r>
      <w:r>
        <w:rPr>
          <w:rStyle w:val="CommentReference"/>
        </w:rPr>
        <w:t>PIDS?</w:t>
      </w:r>
    </w:p>
  </w:comment>
  <w:comment w:id="332" w:author="Bala Mageswaran" w:date="2020-12-23T15:08:00Z" w:initials="BM">
    <w:p w14:paraId="29FC8AAA" w14:textId="60E3CC5B" w:rsidR="001F5047" w:rsidRDefault="001F5047">
      <w:pPr>
        <w:pStyle w:val="CommentText"/>
      </w:pPr>
      <w:r>
        <w:rPr>
          <w:rStyle w:val="CommentReference"/>
        </w:rPr>
        <w:annotationRef/>
      </w:r>
      <w:r w:rsidR="004F3ADD">
        <w:t>What about MA and Restrictions?</w:t>
      </w:r>
    </w:p>
  </w:comment>
  <w:comment w:id="333" w:author="Bala Mageswaran" w:date="2020-12-23T15:09:00Z" w:initials="BM">
    <w:p w14:paraId="2C0A068F" w14:textId="533E4792" w:rsidR="009D5FC1" w:rsidRDefault="009D5FC1">
      <w:pPr>
        <w:pStyle w:val="CommentText"/>
      </w:pPr>
      <w:r>
        <w:rPr>
          <w:rStyle w:val="CommentReference"/>
        </w:rPr>
        <w:annotationRef/>
      </w:r>
      <w:r w:rsidR="00FE4C27">
        <w:t xml:space="preserve">Does this relate to SELECT, CHECK AND OPERATE? </w:t>
      </w:r>
      <w:r w:rsidR="00974733">
        <w:t>Do the TSRs issue similar manner?</w:t>
      </w:r>
    </w:p>
  </w:comment>
  <w:comment w:id="339" w:author="Bala Mageswaran" w:date="2020-12-23T15:13:00Z" w:initials="BM">
    <w:p w14:paraId="3E90F58D" w14:textId="76456380" w:rsidR="00576AA6" w:rsidRDefault="00576AA6">
      <w:pPr>
        <w:pStyle w:val="CommentText"/>
      </w:pPr>
      <w:r>
        <w:rPr>
          <w:rStyle w:val="CommentReference"/>
        </w:rPr>
        <w:annotationRef/>
      </w:r>
      <w:r w:rsidR="000E5FB4">
        <w:t>Do we have a document describing the SEP?</w:t>
      </w:r>
    </w:p>
  </w:comment>
  <w:comment w:id="382" w:author="Bala Mageswaran" w:date="2020-12-23T15:16:00Z" w:initials="BM">
    <w:p w14:paraId="601E0C80" w14:textId="34DA1043" w:rsidR="003C47EE" w:rsidRDefault="003C47EE">
      <w:pPr>
        <w:pStyle w:val="CommentText"/>
      </w:pPr>
      <w:r>
        <w:rPr>
          <w:rStyle w:val="CommentReference"/>
        </w:rPr>
        <w:annotationRef/>
      </w:r>
      <w:r>
        <w:t xml:space="preserve">How are the dual LAN library at </w:t>
      </w:r>
      <w:r w:rsidR="00CB1801">
        <w:t>client workstation is different from network teaming?</w:t>
      </w:r>
    </w:p>
  </w:comment>
  <w:comment w:id="390" w:author="Bala Mageswaran" w:date="2020-12-23T15:17:00Z" w:initials="BM">
    <w:p w14:paraId="3B96C169" w14:textId="31565137" w:rsidR="005B36E2" w:rsidRDefault="005B36E2">
      <w:pPr>
        <w:pStyle w:val="CommentText"/>
      </w:pPr>
      <w:r>
        <w:rPr>
          <w:rStyle w:val="CommentReference"/>
        </w:rPr>
        <w:annotationRef/>
      </w:r>
      <w:r>
        <w:t>What is SMT stand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BE3BA2" w15:done="0"/>
  <w15:commentEx w15:paraId="62B8F022" w15:done="0"/>
  <w15:commentEx w15:paraId="762E9959" w15:done="0"/>
  <w15:commentEx w15:paraId="2EE78986" w15:done="0"/>
  <w15:commentEx w15:paraId="3F5BA5E2" w15:done="0"/>
  <w15:commentEx w15:paraId="22ACDC5A" w15:done="0"/>
  <w15:commentEx w15:paraId="7A40B09A" w15:done="0"/>
  <w15:commentEx w15:paraId="1C307C62" w15:done="0"/>
  <w15:commentEx w15:paraId="4D6AADA9" w15:done="0"/>
  <w15:commentEx w15:paraId="732E6200" w15:done="0"/>
  <w15:commentEx w15:paraId="0266C214" w15:done="0"/>
  <w15:commentEx w15:paraId="0651C873" w15:done="0"/>
  <w15:commentEx w15:paraId="4861B7D1" w15:done="0"/>
  <w15:commentEx w15:paraId="01159BDB" w15:done="0"/>
  <w15:commentEx w15:paraId="79F04650" w15:done="0"/>
  <w15:commentEx w15:paraId="57D1BEB6" w15:done="0"/>
  <w15:commentEx w15:paraId="6BB9CDA1" w15:done="0"/>
  <w15:commentEx w15:paraId="66A2EDF7" w15:done="0"/>
  <w15:commentEx w15:paraId="6F62E9D3" w15:done="0"/>
  <w15:commentEx w15:paraId="29FC8AAA" w15:done="0"/>
  <w15:commentEx w15:paraId="2C0A068F" w15:done="0"/>
  <w15:commentEx w15:paraId="3E90F58D" w15:done="0"/>
  <w15:commentEx w15:paraId="601E0C80" w15:done="0"/>
  <w15:commentEx w15:paraId="3B96C1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DC1E4" w16cex:dateUtc="2020-12-23T19:17:00Z"/>
  <w16cex:commentExtensible w16cex:durableId="238DC28D" w16cex:dateUtc="2020-12-23T19:20:00Z"/>
  <w16cex:commentExtensible w16cex:durableId="238DC2EE" w16cex:dateUtc="2020-12-23T19:21:00Z"/>
  <w16cex:commentExtensible w16cex:durableId="238DC323" w16cex:dateUtc="2020-12-23T19:22:00Z"/>
  <w16cex:commentExtensible w16cex:durableId="238DC59E" w16cex:dateUtc="2020-12-23T19:33:00Z"/>
  <w16cex:commentExtensible w16cex:durableId="238DC621" w16cex:dateUtc="2020-12-23T19:35:00Z"/>
  <w16cex:commentExtensible w16cex:durableId="238DC667" w16cex:dateUtc="2020-12-23T19:36:00Z"/>
  <w16cex:commentExtensible w16cex:durableId="238DC6A4" w16cex:dateUtc="2020-12-23T19:37:00Z"/>
  <w16cex:commentExtensible w16cex:durableId="238DC701" w16cex:dateUtc="2020-12-23T19:39:00Z"/>
  <w16cex:commentExtensible w16cex:durableId="238DC739" w16cex:dateUtc="2020-12-23T19:40:00Z"/>
  <w16cex:commentExtensible w16cex:durableId="238DC800" w16cex:dateUtc="2020-12-23T19:43:00Z"/>
  <w16cex:commentExtensible w16cex:durableId="238DC8EB" w16cex:dateUtc="2020-12-23T19:47:00Z"/>
  <w16cex:commentExtensible w16cex:durableId="238DCDAE" w16cex:dateUtc="2020-12-23T20:07:00Z"/>
  <w16cex:commentExtensible w16cex:durableId="238DCE23" w16cex:dateUtc="2020-12-23T20:09:00Z"/>
  <w16cex:commentExtensible w16cex:durableId="238DCEDB" w16cex:dateUtc="2020-12-23T20:12:00Z"/>
  <w16cex:commentExtensible w16cex:durableId="238DD955" w16cex:dateUtc="2020-12-23T20:57:00Z"/>
  <w16cex:commentExtensible w16cex:durableId="238DD9DE" w16cex:dateUtc="2020-12-23T20:59:00Z"/>
  <w16cex:commentExtensible w16cex:durableId="238DDA58" w16cex:dateUtc="2020-12-23T21:01:00Z"/>
  <w16cex:commentExtensible w16cex:durableId="238DDA84" w16cex:dateUtc="2020-12-23T21:02:00Z"/>
  <w16cex:commentExtensible w16cex:durableId="238DDBF7" w16cex:dateUtc="2020-12-23T21:08:00Z"/>
  <w16cex:commentExtensible w16cex:durableId="238DDC37" w16cex:dateUtc="2020-12-23T21:09:00Z"/>
  <w16cex:commentExtensible w16cex:durableId="238DDD25" w16cex:dateUtc="2020-12-23T21:13:00Z"/>
  <w16cex:commentExtensible w16cex:durableId="238DDDB5" w16cex:dateUtc="2020-12-23T21:16:00Z"/>
  <w16cex:commentExtensible w16cex:durableId="238DDDF5" w16cex:dateUtc="2020-12-23T2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BE3BA2" w16cid:durableId="238DC1E4"/>
  <w16cid:commentId w16cid:paraId="62B8F022" w16cid:durableId="238DC28D"/>
  <w16cid:commentId w16cid:paraId="762E9959" w16cid:durableId="238DC2EE"/>
  <w16cid:commentId w16cid:paraId="2EE78986" w16cid:durableId="238DC323"/>
  <w16cid:commentId w16cid:paraId="3F5BA5E2" w16cid:durableId="238DC59E"/>
  <w16cid:commentId w16cid:paraId="22ACDC5A" w16cid:durableId="238DC621"/>
  <w16cid:commentId w16cid:paraId="7A40B09A" w16cid:durableId="238DC667"/>
  <w16cid:commentId w16cid:paraId="1C307C62" w16cid:durableId="238DC6A4"/>
  <w16cid:commentId w16cid:paraId="4D6AADA9" w16cid:durableId="238DC701"/>
  <w16cid:commentId w16cid:paraId="732E6200" w16cid:durableId="238DC739"/>
  <w16cid:commentId w16cid:paraId="0266C214" w16cid:durableId="238DC800"/>
  <w16cid:commentId w16cid:paraId="0651C873" w16cid:durableId="238DC8EB"/>
  <w16cid:commentId w16cid:paraId="4861B7D1" w16cid:durableId="238DCDAE"/>
  <w16cid:commentId w16cid:paraId="01159BDB" w16cid:durableId="238DCE23"/>
  <w16cid:commentId w16cid:paraId="79F04650" w16cid:durableId="238DCEDB"/>
  <w16cid:commentId w16cid:paraId="57D1BEB6" w16cid:durableId="238DD955"/>
  <w16cid:commentId w16cid:paraId="6BB9CDA1" w16cid:durableId="238DD9DE"/>
  <w16cid:commentId w16cid:paraId="66A2EDF7" w16cid:durableId="238DDA58"/>
  <w16cid:commentId w16cid:paraId="6F62E9D3" w16cid:durableId="238DDA84"/>
  <w16cid:commentId w16cid:paraId="29FC8AAA" w16cid:durableId="238DDBF7"/>
  <w16cid:commentId w16cid:paraId="2C0A068F" w16cid:durableId="238DDC37"/>
  <w16cid:commentId w16cid:paraId="3E90F58D" w16cid:durableId="238DDD25"/>
  <w16cid:commentId w16cid:paraId="601E0C80" w16cid:durableId="238DDDB5"/>
  <w16cid:commentId w16cid:paraId="3B96C169" w16cid:durableId="238DDD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CAE0D" w14:textId="77777777" w:rsidR="008F7B62" w:rsidRDefault="008F7B62">
      <w:r>
        <w:separator/>
      </w:r>
    </w:p>
  </w:endnote>
  <w:endnote w:type="continuationSeparator" w:id="0">
    <w:p w14:paraId="653EF02B" w14:textId="77777777" w:rsidR="008F7B62" w:rsidRDefault="008F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Neue LT 65 Medium">
    <w:altName w:val="Trebuchet MS"/>
    <w:panose1 w:val="020B0604020202020204"/>
    <w:charset w:val="00"/>
    <w:family w:val="swiss"/>
    <w:pitch w:val="variable"/>
    <w:sig w:usb0="00000003" w:usb1="4000004A" w:usb2="00000000" w:usb3="00000000" w:csb0="00000001" w:csb1="00000000"/>
  </w:font>
  <w:font w:name="Helvetica 65 Medium">
    <w:panose1 w:val="000000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Neue LT 45 Light">
    <w:altName w:val="Arial"/>
    <w:panose1 w:val="020B0604020202020204"/>
    <w:charset w:val="00"/>
    <w:family w:val="swiss"/>
    <w:pitch w:val="variable"/>
    <w:sig w:usb0="00000003" w:usb1="4000004A" w:usb2="00000000" w:usb3="00000000" w:csb0="00000001" w:csb1="00000000"/>
  </w:font>
  <w:font w:name="Marlett">
    <w:panose1 w:val="00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de 128">
    <w:altName w:val="Symbol"/>
    <w:panose1 w:val="020B0604020202020204"/>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8" w:type="dxa"/>
      <w:tblInd w:w="-5" w:type="dxa"/>
      <w:tblLayout w:type="fixed"/>
      <w:tblCellMar>
        <w:left w:w="57" w:type="dxa"/>
        <w:right w:w="57" w:type="dxa"/>
      </w:tblCellMar>
      <w:tblLook w:val="04A0" w:firstRow="1" w:lastRow="0" w:firstColumn="1" w:lastColumn="0" w:noHBand="0" w:noVBand="1"/>
    </w:tblPr>
    <w:tblGrid>
      <w:gridCol w:w="957"/>
      <w:gridCol w:w="2319"/>
      <w:gridCol w:w="546"/>
      <w:gridCol w:w="152"/>
      <w:gridCol w:w="32"/>
      <w:gridCol w:w="1319"/>
      <w:gridCol w:w="273"/>
      <w:gridCol w:w="1366"/>
      <w:gridCol w:w="129"/>
      <w:gridCol w:w="689"/>
      <w:gridCol w:w="1232"/>
      <w:gridCol w:w="857"/>
      <w:gridCol w:w="35"/>
      <w:gridCol w:w="22"/>
    </w:tblGrid>
    <w:tr w:rsidR="00C354A1" w:rsidRPr="008609EC" w14:paraId="74AC21EC" w14:textId="77777777" w:rsidTr="00863451">
      <w:trPr>
        <w:gridAfter w:val="2"/>
        <w:wAfter w:w="57" w:type="dxa"/>
        <w:cantSplit/>
        <w:trHeight w:hRule="exact" w:val="170"/>
      </w:trPr>
      <w:tc>
        <w:tcPr>
          <w:tcW w:w="9871" w:type="dxa"/>
          <w:gridSpan w:val="12"/>
          <w:tcBorders>
            <w:top w:val="nil"/>
            <w:left w:val="nil"/>
            <w:bottom w:val="nil"/>
            <w:right w:val="nil"/>
          </w:tcBorders>
        </w:tcPr>
        <w:p w14:paraId="489E1C2F" w14:textId="77777777" w:rsidR="00C354A1" w:rsidRPr="008609EC" w:rsidRDefault="00C354A1" w:rsidP="000F38FD">
          <w:pPr>
            <w:jc w:val="center"/>
            <w:rPr>
              <w:rFonts w:cs="Arial"/>
              <w:i/>
              <w:sz w:val="28"/>
              <w:szCs w:val="28"/>
            </w:rPr>
          </w:pPr>
        </w:p>
      </w:tc>
    </w:tr>
    <w:tr w:rsidR="00C354A1" w:rsidRPr="008609EC" w14:paraId="29C6B001" w14:textId="77777777" w:rsidTr="00863451">
      <w:tblPrEx>
        <w:tblCellMar>
          <w:left w:w="28" w:type="dxa"/>
          <w:right w:w="28" w:type="dxa"/>
        </w:tblCellMar>
      </w:tblPrEx>
      <w:trPr>
        <w:gridAfter w:val="2"/>
        <w:wAfter w:w="57" w:type="dxa"/>
        <w:cantSplit/>
        <w:trHeight w:hRule="exact" w:val="907"/>
      </w:trPr>
      <w:sdt>
        <w:sdtPr>
          <w:rPr>
            <w:rFonts w:cs="Arial"/>
            <w:b/>
            <w:sz w:val="36"/>
            <w:szCs w:val="36"/>
          </w:rPr>
          <w:id w:val="1585024657"/>
          <w:placeholder>
            <w:docPart w:val="DefaultPlaceholder_1081868574"/>
          </w:placeholder>
          <w:dataBinding w:prefixMappings="xmlns:ns0='Hydra' " w:xpath="/ns0:root_Hydra[1]/ns0:nyx_title[1]" w:storeItemID="{6815C44A-B96D-4BD2-941C-A3704F5874DD}"/>
          <w:text/>
        </w:sdtPr>
        <w:sdtEndPr/>
        <w:sdtContent>
          <w:tc>
            <w:tcPr>
              <w:tcW w:w="9871" w:type="dxa"/>
              <w:gridSpan w:val="12"/>
              <w:tcBorders>
                <w:top w:val="nil"/>
                <w:left w:val="nil"/>
                <w:bottom w:val="nil"/>
                <w:right w:val="nil"/>
              </w:tcBorders>
            </w:tcPr>
            <w:p w14:paraId="54CBCEBB" w14:textId="0639181C" w:rsidR="00C354A1" w:rsidRPr="008609EC" w:rsidRDefault="009B08F1" w:rsidP="00FC4B21">
              <w:pPr>
                <w:pStyle w:val="Header"/>
                <w:tabs>
                  <w:tab w:val="clear" w:pos="4820"/>
                  <w:tab w:val="clear" w:pos="9072"/>
                </w:tabs>
                <w:jc w:val="center"/>
                <w:rPr>
                  <w:rFonts w:cs="Arial"/>
                  <w:b/>
                  <w:sz w:val="36"/>
                  <w:szCs w:val="36"/>
                </w:rPr>
              </w:pPr>
              <w:r>
                <w:rPr>
                  <w:rFonts w:cs="Arial"/>
                  <w:b/>
                  <w:sz w:val="36"/>
                  <w:szCs w:val="36"/>
                </w:rPr>
                <w:t>System Software Architecture Specification</w:t>
              </w:r>
            </w:p>
          </w:tc>
        </w:sdtContent>
      </w:sdt>
    </w:tr>
    <w:tr w:rsidR="00C354A1" w:rsidRPr="008609EC" w14:paraId="1D03DFB5" w14:textId="77777777" w:rsidTr="00863451">
      <w:tblPrEx>
        <w:tblCellMar>
          <w:left w:w="28" w:type="dxa"/>
          <w:right w:w="28" w:type="dxa"/>
        </w:tblCellMar>
      </w:tblPrEx>
      <w:trPr>
        <w:gridAfter w:val="2"/>
        <w:wAfter w:w="57" w:type="dxa"/>
        <w:cantSplit/>
        <w:trHeight w:hRule="exact" w:val="284"/>
      </w:trPr>
      <w:tc>
        <w:tcPr>
          <w:tcW w:w="9871" w:type="dxa"/>
          <w:gridSpan w:val="12"/>
          <w:tcBorders>
            <w:top w:val="nil"/>
            <w:left w:val="single" w:sz="4" w:space="0" w:color="FFFFFF" w:themeColor="background1"/>
            <w:bottom w:val="nil"/>
            <w:right w:val="single" w:sz="4" w:space="0" w:color="FFFFFF" w:themeColor="background1"/>
          </w:tcBorders>
        </w:tcPr>
        <w:p w14:paraId="5E87DBB0" w14:textId="68ABAEA9" w:rsidR="00C354A1" w:rsidRPr="008609EC" w:rsidRDefault="00C354A1" w:rsidP="00034150">
          <w:pPr>
            <w:pStyle w:val="Header"/>
            <w:jc w:val="center"/>
            <w:rPr>
              <w:rFonts w:cs="Arial"/>
              <w:b/>
              <w:sz w:val="28"/>
              <w:szCs w:val="28"/>
            </w:rPr>
          </w:pPr>
        </w:p>
      </w:tc>
    </w:tr>
    <w:tr w:rsidR="00C354A1" w:rsidRPr="008609EC" w14:paraId="633891FE" w14:textId="77777777" w:rsidTr="00863451">
      <w:tblPrEx>
        <w:tblCellMar>
          <w:left w:w="28" w:type="dxa"/>
          <w:right w:w="28" w:type="dxa"/>
        </w:tblCellMar>
      </w:tblPrEx>
      <w:trPr>
        <w:gridAfter w:val="2"/>
        <w:wAfter w:w="57" w:type="dxa"/>
        <w:cantSplit/>
        <w:trHeight w:hRule="exact" w:val="1361"/>
      </w:trPr>
      <w:sdt>
        <w:sdtPr>
          <w:rPr>
            <w:rFonts w:cs="Arial"/>
            <w:b/>
            <w:sz w:val="28"/>
            <w:szCs w:val="28"/>
          </w:rPr>
          <w:id w:val="1942799248"/>
          <w:placeholder>
            <w:docPart w:val="DefaultPlaceholder_1081868574"/>
          </w:placeholder>
          <w:dataBinding w:prefixMappings="xmlns:ns0='Hydra' " w:xpath="/ns0:root_Hydra[1]/ns0:nyx_description[1]" w:storeItemID="{6815C44A-B96D-4BD2-941C-A3704F5874DD}"/>
          <w:text/>
        </w:sdtPr>
        <w:sdtEndPr/>
        <w:sdtContent>
          <w:tc>
            <w:tcPr>
              <w:tcW w:w="9871" w:type="dxa"/>
              <w:gridSpan w:val="12"/>
              <w:tcBorders>
                <w:top w:val="nil"/>
                <w:left w:val="nil"/>
                <w:bottom w:val="nil"/>
                <w:right w:val="nil"/>
              </w:tcBorders>
            </w:tcPr>
            <w:p w14:paraId="06F43F99" w14:textId="7745AFB6" w:rsidR="00C354A1" w:rsidRPr="008609EC" w:rsidRDefault="009B08F1" w:rsidP="001C6DDC">
              <w:pPr>
                <w:pStyle w:val="Header"/>
                <w:tabs>
                  <w:tab w:val="clear" w:pos="4820"/>
                  <w:tab w:val="clear" w:pos="9072"/>
                </w:tabs>
                <w:jc w:val="center"/>
                <w:rPr>
                  <w:rFonts w:cs="Arial"/>
                  <w:b/>
                  <w:sz w:val="28"/>
                  <w:szCs w:val="28"/>
                </w:rPr>
              </w:pPr>
              <w:r>
                <w:rPr>
                  <w:rFonts w:cs="Arial"/>
                  <w:b/>
                  <w:sz w:val="28"/>
                  <w:szCs w:val="28"/>
                </w:rPr>
                <w:t>EBI Screen 2000</w:t>
              </w:r>
            </w:p>
          </w:tc>
        </w:sdtContent>
      </w:sdt>
    </w:tr>
    <w:tr w:rsidR="00C354A1" w:rsidRPr="008609EC" w14:paraId="423CCACA" w14:textId="77777777" w:rsidTr="00863451">
      <w:tblPrEx>
        <w:tblCellMar>
          <w:left w:w="113" w:type="dxa"/>
        </w:tblCellMar>
      </w:tblPrEx>
      <w:trPr>
        <w:cantSplit/>
        <w:trHeight w:hRule="exact" w:val="454"/>
      </w:trPr>
      <w:tc>
        <w:tcPr>
          <w:tcW w:w="9928" w:type="dxa"/>
          <w:gridSpan w:val="14"/>
          <w:tcBorders>
            <w:top w:val="nil"/>
            <w:left w:val="nil"/>
            <w:bottom w:val="nil"/>
            <w:right w:val="nil"/>
          </w:tcBorders>
        </w:tcPr>
        <w:p w14:paraId="6F7A4F30" w14:textId="0F0A1BEC" w:rsidR="00C354A1" w:rsidRPr="008609EC" w:rsidRDefault="00C354A1" w:rsidP="001C6DDC">
          <w:pPr>
            <w:pStyle w:val="Header"/>
            <w:jc w:val="center"/>
            <w:rPr>
              <w:rFonts w:cs="Arial"/>
              <w:i/>
              <w:sz w:val="12"/>
              <w:szCs w:val="12"/>
            </w:rPr>
          </w:pPr>
        </w:p>
      </w:tc>
    </w:tr>
    <w:tr w:rsidR="00C354A1" w:rsidRPr="008609EC" w14:paraId="2429E433" w14:textId="77777777" w:rsidTr="00863451">
      <w:tblPrEx>
        <w:tblCellMar>
          <w:left w:w="113" w:type="dxa"/>
        </w:tblCellMar>
      </w:tblPrEx>
      <w:trPr>
        <w:gridAfter w:val="2"/>
        <w:wAfter w:w="57" w:type="dxa"/>
        <w:cantSplit/>
      </w:trPr>
      <w:tc>
        <w:tcPr>
          <w:tcW w:w="957" w:type="dxa"/>
          <w:tcBorders>
            <w:left w:val="nil"/>
            <w:bottom w:val="nil"/>
          </w:tcBorders>
        </w:tcPr>
        <w:p w14:paraId="57FE827E" w14:textId="77777777" w:rsidR="00C354A1" w:rsidRPr="008609EC" w:rsidRDefault="00C354A1" w:rsidP="00396529">
          <w:pPr>
            <w:pStyle w:val="Header"/>
            <w:rPr>
              <w:rFonts w:cs="Arial"/>
              <w:i/>
              <w:sz w:val="12"/>
              <w:szCs w:val="12"/>
            </w:rPr>
          </w:pPr>
          <w:r w:rsidRPr="008609EC">
            <w:rPr>
              <w:rFonts w:cs="Arial"/>
              <w:i/>
              <w:sz w:val="12"/>
              <w:szCs w:val="12"/>
            </w:rPr>
            <w:t>Resp. Division</w:t>
          </w:r>
        </w:p>
      </w:tc>
      <w:tc>
        <w:tcPr>
          <w:tcW w:w="3049" w:type="dxa"/>
          <w:gridSpan w:val="4"/>
          <w:tcBorders>
            <w:bottom w:val="nil"/>
          </w:tcBorders>
        </w:tcPr>
        <w:p w14:paraId="59E10605" w14:textId="77777777" w:rsidR="00C354A1" w:rsidRPr="008609EC" w:rsidRDefault="00C354A1" w:rsidP="00396529">
          <w:pPr>
            <w:pStyle w:val="Header"/>
            <w:rPr>
              <w:rFonts w:cs="Arial"/>
              <w:i/>
              <w:sz w:val="12"/>
              <w:szCs w:val="12"/>
            </w:rPr>
          </w:pPr>
          <w:r w:rsidRPr="008609EC">
            <w:rPr>
              <w:rFonts w:cs="Arial"/>
              <w:i/>
              <w:sz w:val="12"/>
              <w:szCs w:val="12"/>
            </w:rPr>
            <w:t>Responsible Unit</w:t>
          </w:r>
        </w:p>
      </w:tc>
      <w:tc>
        <w:tcPr>
          <w:tcW w:w="5865" w:type="dxa"/>
          <w:gridSpan w:val="7"/>
          <w:tcBorders>
            <w:bottom w:val="nil"/>
            <w:right w:val="nil"/>
          </w:tcBorders>
        </w:tcPr>
        <w:p w14:paraId="28B0DD63" w14:textId="77777777" w:rsidR="00C354A1" w:rsidRPr="008609EC" w:rsidRDefault="00C354A1" w:rsidP="00396529">
          <w:pPr>
            <w:pStyle w:val="Header"/>
            <w:rPr>
              <w:rFonts w:cs="Arial"/>
              <w:i/>
              <w:sz w:val="12"/>
              <w:szCs w:val="12"/>
            </w:rPr>
          </w:pPr>
          <w:r w:rsidRPr="008609EC">
            <w:rPr>
              <w:rFonts w:cs="Arial"/>
              <w:i/>
              <w:sz w:val="12"/>
              <w:szCs w:val="12"/>
            </w:rPr>
            <w:t>Document Type</w:t>
          </w:r>
        </w:p>
      </w:tc>
    </w:tr>
    <w:tr w:rsidR="00C354A1" w:rsidRPr="008609EC" w14:paraId="3BB1B625" w14:textId="77777777" w:rsidTr="00863451">
      <w:tblPrEx>
        <w:tblCellMar>
          <w:left w:w="113" w:type="dxa"/>
        </w:tblCellMar>
      </w:tblPrEx>
      <w:trPr>
        <w:gridAfter w:val="2"/>
        <w:wAfter w:w="57" w:type="dxa"/>
        <w:cantSplit/>
        <w:trHeight w:hRule="exact" w:val="340"/>
      </w:trPr>
      <w:sdt>
        <w:sdtPr>
          <w:rPr>
            <w:rFonts w:cs="Arial"/>
          </w:rPr>
          <w:id w:val="1813898910"/>
          <w:placeholder>
            <w:docPart w:val="DefaultPlaceholder_1081868574"/>
          </w:placeholder>
          <w:dataBinding w:prefixMappings="xmlns:ns0='Hydra' " w:xpath="/ns0:root_Hydra[1]/ns0:nyx_respdivision[1]" w:storeItemID="{6815C44A-B96D-4BD2-941C-A3704F5874DD}"/>
          <w:text/>
        </w:sdtPr>
        <w:sdtEndPr/>
        <w:sdtContent>
          <w:tc>
            <w:tcPr>
              <w:tcW w:w="957" w:type="dxa"/>
              <w:tcBorders>
                <w:top w:val="nil"/>
                <w:left w:val="nil"/>
                <w:bottom w:val="single" w:sz="4" w:space="0" w:color="auto"/>
                <w:right w:val="nil"/>
              </w:tcBorders>
              <w:vAlign w:val="center"/>
            </w:tcPr>
            <w:p w14:paraId="76244C12" w14:textId="276C9A66" w:rsidR="00C354A1" w:rsidRPr="008609EC" w:rsidRDefault="00C354A1" w:rsidP="00396529">
              <w:pPr>
                <w:pStyle w:val="Header"/>
                <w:rPr>
                  <w:rFonts w:cs="Arial"/>
                </w:rPr>
              </w:pPr>
              <w:r>
                <w:rPr>
                  <w:rFonts w:cs="Arial"/>
                </w:rPr>
                <w:t>RCS</w:t>
              </w:r>
            </w:p>
          </w:tc>
        </w:sdtContent>
      </w:sdt>
      <w:sdt>
        <w:sdtPr>
          <w:rPr>
            <w:rFonts w:cs="Arial"/>
          </w:rPr>
          <w:id w:val="1394461583"/>
          <w:placeholder>
            <w:docPart w:val="DefaultPlaceholder_1081868574"/>
          </w:placeholder>
          <w:dataBinding w:prefixMappings="xmlns:ns0='Hydra' " w:xpath="/ns0:root_Hydra[1]/ns0:nyx_docownerorg[1]" w:storeItemID="{6815C44A-B96D-4BD2-941C-A3704F5874DD}"/>
          <w:text/>
        </w:sdtPr>
        <w:sdtEndPr/>
        <w:sdtContent>
          <w:tc>
            <w:tcPr>
              <w:tcW w:w="3049" w:type="dxa"/>
              <w:gridSpan w:val="4"/>
              <w:tcBorders>
                <w:top w:val="nil"/>
                <w:left w:val="nil"/>
                <w:bottom w:val="single" w:sz="4" w:space="0" w:color="auto"/>
                <w:right w:val="nil"/>
              </w:tcBorders>
              <w:vAlign w:val="center"/>
            </w:tcPr>
            <w:p w14:paraId="69873CAE" w14:textId="0744BDCF" w:rsidR="00C354A1" w:rsidRPr="008609EC" w:rsidRDefault="009B08F1" w:rsidP="004833C8">
              <w:pPr>
                <w:pStyle w:val="Header"/>
                <w:rPr>
                  <w:rFonts w:cs="Arial"/>
                </w:rPr>
              </w:pPr>
              <w:r>
                <w:rPr>
                  <w:rFonts w:cs="Arial"/>
                </w:rPr>
                <w:t>CDA</w:t>
              </w:r>
            </w:p>
          </w:tc>
        </w:sdtContent>
      </w:sdt>
      <w:sdt>
        <w:sdtPr>
          <w:rPr>
            <w:rFonts w:cs="Arial"/>
          </w:rPr>
          <w:id w:val="-1892422804"/>
          <w:placeholder>
            <w:docPart w:val="DefaultPlaceholder_1081868574"/>
          </w:placeholder>
          <w:dataBinding w:prefixMappings="xmlns:ns0='Hydra' " w:xpath="/ns0:root_Hydra[1]/ns0:nyx_doctype[1]" w:storeItemID="{6815C44A-B96D-4BD2-941C-A3704F5874DD}"/>
          <w:text/>
        </w:sdtPr>
        <w:sdtEndPr/>
        <w:sdtContent>
          <w:tc>
            <w:tcPr>
              <w:tcW w:w="5865" w:type="dxa"/>
              <w:gridSpan w:val="7"/>
              <w:tcBorders>
                <w:top w:val="nil"/>
                <w:left w:val="nil"/>
                <w:bottom w:val="single" w:sz="4" w:space="0" w:color="auto"/>
                <w:right w:val="nil"/>
              </w:tcBorders>
              <w:vAlign w:val="center"/>
            </w:tcPr>
            <w:p w14:paraId="042FE004" w14:textId="10230D60" w:rsidR="00C354A1" w:rsidRPr="008609EC" w:rsidRDefault="009B08F1" w:rsidP="00396529">
              <w:pPr>
                <w:pStyle w:val="Header"/>
                <w:rPr>
                  <w:rFonts w:cs="Arial"/>
                </w:rPr>
              </w:pPr>
              <w:r>
                <w:rPr>
                  <w:rFonts w:cs="Arial"/>
                </w:rPr>
                <w:t>Software Architecture Specification</w:t>
              </w:r>
            </w:p>
          </w:tc>
        </w:sdtContent>
      </w:sdt>
    </w:tr>
    <w:tr w:rsidR="00C354A1" w:rsidRPr="008609EC" w14:paraId="15941531" w14:textId="77777777" w:rsidTr="00863451">
      <w:tblPrEx>
        <w:tblCellMar>
          <w:left w:w="113" w:type="dxa"/>
        </w:tblCellMar>
      </w:tblPrEx>
      <w:trPr>
        <w:gridAfter w:val="1"/>
        <w:wAfter w:w="22" w:type="dxa"/>
        <w:cantSplit/>
      </w:trPr>
      <w:tc>
        <w:tcPr>
          <w:tcW w:w="3974" w:type="dxa"/>
          <w:gridSpan w:val="4"/>
          <w:tcBorders>
            <w:top w:val="single" w:sz="4" w:space="0" w:color="auto"/>
            <w:left w:val="nil"/>
            <w:bottom w:val="nil"/>
            <w:right w:val="single" w:sz="4" w:space="0" w:color="auto"/>
          </w:tcBorders>
          <w:vAlign w:val="center"/>
        </w:tcPr>
        <w:p w14:paraId="77295750" w14:textId="77777777" w:rsidR="00C354A1" w:rsidRPr="008609EC" w:rsidRDefault="00C354A1" w:rsidP="00396529">
          <w:pPr>
            <w:pStyle w:val="Header"/>
            <w:rPr>
              <w:rFonts w:cs="Arial"/>
              <w:i/>
              <w:sz w:val="12"/>
              <w:szCs w:val="12"/>
            </w:rPr>
          </w:pPr>
          <w:r w:rsidRPr="008609EC">
            <w:rPr>
              <w:rFonts w:cs="Arial"/>
              <w:i/>
              <w:sz w:val="12"/>
              <w:szCs w:val="12"/>
            </w:rPr>
            <w:t>Document Category</w:t>
          </w:r>
        </w:p>
      </w:tc>
      <w:tc>
        <w:tcPr>
          <w:tcW w:w="3119" w:type="dxa"/>
          <w:gridSpan w:val="5"/>
          <w:tcBorders>
            <w:top w:val="single" w:sz="4" w:space="0" w:color="auto"/>
            <w:left w:val="nil"/>
            <w:bottom w:val="nil"/>
            <w:right w:val="single" w:sz="4" w:space="0" w:color="auto"/>
          </w:tcBorders>
          <w:vAlign w:val="center"/>
        </w:tcPr>
        <w:p w14:paraId="2BA5883A" w14:textId="015DB540" w:rsidR="00C354A1" w:rsidRPr="008609EC" w:rsidRDefault="00C354A1" w:rsidP="00396529">
          <w:pPr>
            <w:pStyle w:val="Header"/>
            <w:rPr>
              <w:rFonts w:cs="Arial"/>
              <w:i/>
              <w:sz w:val="12"/>
              <w:szCs w:val="12"/>
            </w:rPr>
          </w:pPr>
          <w:r w:rsidRPr="008609EC">
            <w:rPr>
              <w:rFonts w:cs="Arial"/>
              <w:i/>
              <w:sz w:val="12"/>
              <w:szCs w:val="12"/>
            </w:rPr>
            <w:t>Category Suffix</w:t>
          </w:r>
        </w:p>
      </w:tc>
      <w:tc>
        <w:tcPr>
          <w:tcW w:w="2813" w:type="dxa"/>
          <w:gridSpan w:val="4"/>
          <w:tcBorders>
            <w:top w:val="single" w:sz="4" w:space="0" w:color="auto"/>
            <w:left w:val="single" w:sz="4" w:space="0" w:color="auto"/>
            <w:bottom w:val="nil"/>
            <w:right w:val="nil"/>
          </w:tcBorders>
          <w:vAlign w:val="center"/>
        </w:tcPr>
        <w:p w14:paraId="0867EA4C" w14:textId="77777777" w:rsidR="00C354A1" w:rsidRPr="008609EC" w:rsidRDefault="00C354A1" w:rsidP="00396529">
          <w:pPr>
            <w:pStyle w:val="Header"/>
            <w:ind w:left="1625" w:hanging="1625"/>
            <w:rPr>
              <w:rFonts w:cs="Arial"/>
              <w:i/>
              <w:sz w:val="12"/>
              <w:szCs w:val="12"/>
            </w:rPr>
          </w:pPr>
          <w:r w:rsidRPr="008609EC">
            <w:rPr>
              <w:rFonts w:cs="Arial"/>
              <w:i/>
              <w:sz w:val="12"/>
              <w:szCs w:val="12"/>
            </w:rPr>
            <w:t>Distribution Class</w:t>
          </w:r>
        </w:p>
      </w:tc>
    </w:tr>
    <w:tr w:rsidR="00C354A1" w:rsidRPr="008609EC" w14:paraId="7F4C9E8F" w14:textId="77777777" w:rsidTr="00863451">
      <w:tblPrEx>
        <w:tblCellMar>
          <w:left w:w="113" w:type="dxa"/>
        </w:tblCellMar>
      </w:tblPrEx>
      <w:trPr>
        <w:gridAfter w:val="1"/>
        <w:wAfter w:w="22" w:type="dxa"/>
        <w:cantSplit/>
        <w:trHeight w:hRule="exact" w:val="340"/>
      </w:trPr>
      <w:sdt>
        <w:sdtPr>
          <w:rPr>
            <w:rFonts w:cs="Arial"/>
          </w:rPr>
          <w:id w:val="-6758189"/>
          <w:placeholder>
            <w:docPart w:val="DefaultPlaceholder_1081868574"/>
          </w:placeholder>
          <w:dataBinding w:prefixMappings="xmlns:ns0='Hydra' " w:xpath="/ns0:root_Hydra[1]/ns0:nyx_category[1]" w:storeItemID="{6815C44A-B96D-4BD2-941C-A3704F5874DD}"/>
          <w:text/>
        </w:sdtPr>
        <w:sdtEndPr/>
        <w:sdtContent>
          <w:tc>
            <w:tcPr>
              <w:tcW w:w="3974" w:type="dxa"/>
              <w:gridSpan w:val="4"/>
              <w:tcBorders>
                <w:top w:val="nil"/>
                <w:left w:val="nil"/>
                <w:bottom w:val="single" w:sz="4" w:space="0" w:color="auto"/>
                <w:right w:val="nil"/>
              </w:tcBorders>
              <w:vAlign w:val="center"/>
            </w:tcPr>
            <w:p w14:paraId="3B2C750C" w14:textId="07D73C7C" w:rsidR="00C354A1" w:rsidRPr="008609EC" w:rsidRDefault="00C354A1" w:rsidP="002C7B51">
              <w:pPr>
                <w:pStyle w:val="Header"/>
                <w:rPr>
                  <w:rFonts w:cs="Arial"/>
                </w:rPr>
              </w:pPr>
              <w:r>
                <w:rPr>
                  <w:rFonts w:cs="Arial"/>
                </w:rPr>
                <w:t>Development</w:t>
              </w:r>
            </w:p>
          </w:tc>
        </w:sdtContent>
      </w:sdt>
      <w:sdt>
        <w:sdtPr>
          <w:rPr>
            <w:rFonts w:cs="Arial"/>
          </w:rPr>
          <w:id w:val="-2113114583"/>
          <w:placeholder>
            <w:docPart w:val="DefaultPlaceholder_1081868574"/>
          </w:placeholder>
          <w:dataBinding w:prefixMappings="xmlns:ns0='Hydra' " w:xpath="/ns0:root_Hydra[1]/ns0:nyx_categorysuffix[1]" w:storeItemID="{6815C44A-B96D-4BD2-941C-A3704F5874DD}"/>
          <w:text/>
        </w:sdtPr>
        <w:sdtEndPr/>
        <w:sdtContent>
          <w:tc>
            <w:tcPr>
              <w:tcW w:w="3119" w:type="dxa"/>
              <w:gridSpan w:val="5"/>
              <w:tcBorders>
                <w:top w:val="nil"/>
                <w:left w:val="nil"/>
                <w:bottom w:val="single" w:sz="4" w:space="0" w:color="auto"/>
                <w:right w:val="nil"/>
              </w:tcBorders>
              <w:vAlign w:val="center"/>
            </w:tcPr>
            <w:p w14:paraId="6CFDB963" w14:textId="7288184B" w:rsidR="00C354A1" w:rsidRPr="008609EC" w:rsidRDefault="00C354A1" w:rsidP="00863451">
              <w:pPr>
                <w:pStyle w:val="Header"/>
                <w:rPr>
                  <w:rFonts w:cs="Arial"/>
                </w:rPr>
              </w:pPr>
              <w:r>
                <w:rPr>
                  <w:rFonts w:cs="Arial"/>
                </w:rPr>
                <w:t>NOT to Supplier</w:t>
              </w:r>
            </w:p>
          </w:tc>
        </w:sdtContent>
      </w:sdt>
      <w:sdt>
        <w:sdtPr>
          <w:rPr>
            <w:rFonts w:cs="Arial"/>
          </w:rPr>
          <w:id w:val="269203965"/>
          <w:placeholder>
            <w:docPart w:val="DefaultPlaceholder_1081868574"/>
          </w:placeholder>
          <w:dataBinding w:prefixMappings="xmlns:ns0='Hydra' " w:xpath="/ns0:root_Hydra[1]/ns0:nyx_confidentalclass[1]" w:storeItemID="{6815C44A-B96D-4BD2-941C-A3704F5874DD}"/>
          <w:text/>
        </w:sdtPr>
        <w:sdtEndPr/>
        <w:sdtContent>
          <w:tc>
            <w:tcPr>
              <w:tcW w:w="2813" w:type="dxa"/>
              <w:gridSpan w:val="4"/>
              <w:tcBorders>
                <w:top w:val="nil"/>
                <w:left w:val="nil"/>
                <w:bottom w:val="single" w:sz="4" w:space="0" w:color="auto"/>
                <w:right w:val="nil"/>
              </w:tcBorders>
              <w:vAlign w:val="center"/>
            </w:tcPr>
            <w:p w14:paraId="5CBDFAD5" w14:textId="1BBD95F5" w:rsidR="00C354A1" w:rsidRPr="008609EC" w:rsidRDefault="00C354A1" w:rsidP="001B4AAF">
              <w:pPr>
                <w:pStyle w:val="Header"/>
                <w:rPr>
                  <w:rFonts w:cs="Arial"/>
                </w:rPr>
              </w:pPr>
              <w:r>
                <w:rPr>
                  <w:rFonts w:cs="Arial"/>
                </w:rPr>
                <w:t>Limited Company</w:t>
              </w:r>
            </w:p>
          </w:tc>
        </w:sdtContent>
      </w:sdt>
    </w:tr>
    <w:tr w:rsidR="00C354A1" w:rsidRPr="008609EC" w14:paraId="447BAFDF" w14:textId="77777777" w:rsidTr="00863451">
      <w:tblPrEx>
        <w:tblCellMar>
          <w:left w:w="113" w:type="dxa"/>
        </w:tblCellMar>
      </w:tblPrEx>
      <w:trPr>
        <w:gridAfter w:val="2"/>
        <w:wAfter w:w="57" w:type="dxa"/>
        <w:cantSplit/>
        <w:trHeight w:val="227"/>
      </w:trPr>
      <w:tc>
        <w:tcPr>
          <w:tcW w:w="7782" w:type="dxa"/>
          <w:gridSpan w:val="10"/>
          <w:tcBorders>
            <w:top w:val="single" w:sz="4" w:space="0" w:color="auto"/>
            <w:left w:val="nil"/>
            <w:bottom w:val="nil"/>
            <w:right w:val="single" w:sz="4" w:space="0" w:color="auto"/>
          </w:tcBorders>
          <w:vAlign w:val="center"/>
        </w:tcPr>
        <w:p w14:paraId="2D8C706C" w14:textId="0B4AF0B2" w:rsidR="00C354A1" w:rsidRPr="008609EC" w:rsidRDefault="00C354A1" w:rsidP="005854E1">
          <w:pPr>
            <w:pStyle w:val="Header"/>
            <w:rPr>
              <w:rFonts w:cs="Arial"/>
              <w:i/>
              <w:sz w:val="12"/>
              <w:szCs w:val="12"/>
            </w:rPr>
          </w:pPr>
          <w:r>
            <w:rPr>
              <w:rFonts w:cs="Arial"/>
              <w:i/>
              <w:sz w:val="16"/>
              <w:szCs w:val="16"/>
            </w:rPr>
            <w:t>Subject Responsible</w:t>
          </w:r>
        </w:p>
      </w:tc>
      <w:tc>
        <w:tcPr>
          <w:tcW w:w="2089" w:type="dxa"/>
          <w:gridSpan w:val="2"/>
          <w:tcBorders>
            <w:top w:val="single" w:sz="4" w:space="0" w:color="auto"/>
            <w:left w:val="single" w:sz="4" w:space="0" w:color="auto"/>
            <w:bottom w:val="nil"/>
            <w:right w:val="nil"/>
          </w:tcBorders>
          <w:vAlign w:val="center"/>
        </w:tcPr>
        <w:p w14:paraId="7FC1AFA1" w14:textId="079B3A1A" w:rsidR="00C354A1" w:rsidRPr="008609EC" w:rsidRDefault="00C354A1" w:rsidP="00B71EBD">
          <w:pPr>
            <w:pStyle w:val="Header"/>
            <w:rPr>
              <w:rFonts w:cs="Arial"/>
              <w:i/>
              <w:sz w:val="12"/>
              <w:szCs w:val="12"/>
            </w:rPr>
          </w:pPr>
          <w:r w:rsidRPr="008609EC">
            <w:rPr>
              <w:rFonts w:cs="Arial"/>
              <w:i/>
              <w:sz w:val="12"/>
              <w:szCs w:val="12"/>
            </w:rPr>
            <w:t>Prepared</w:t>
          </w:r>
        </w:p>
      </w:tc>
    </w:tr>
    <w:tr w:rsidR="00C354A1" w:rsidRPr="008609EC" w14:paraId="63335175" w14:textId="77777777" w:rsidTr="00863451">
      <w:tblPrEx>
        <w:tblCellMar>
          <w:left w:w="113" w:type="dxa"/>
        </w:tblCellMar>
      </w:tblPrEx>
      <w:trPr>
        <w:gridAfter w:val="2"/>
        <w:wAfter w:w="57" w:type="dxa"/>
        <w:cantSplit/>
        <w:trHeight w:hRule="exact" w:val="284"/>
      </w:trPr>
      <w:sdt>
        <w:sdtPr>
          <w:rPr>
            <w:rFonts w:cs="Arial"/>
          </w:rPr>
          <w:id w:val="1114476607"/>
          <w:placeholder>
            <w:docPart w:val="6ACCF4788FE44DE89916ED59C36E1B22"/>
          </w:placeholder>
          <w:dataBinding w:prefixMappings="xmlns:ns0='Hydra' " w:xpath="/ns0:root_Hydra[1]/ns0:nyx_subjectresp[1]" w:storeItemID="{6815C44A-B96D-4BD2-941C-A3704F5874DD}"/>
          <w:text/>
        </w:sdtPr>
        <w:sdtEndPr/>
        <w:sdtContent>
          <w:tc>
            <w:tcPr>
              <w:tcW w:w="7782" w:type="dxa"/>
              <w:gridSpan w:val="10"/>
              <w:tcBorders>
                <w:top w:val="nil"/>
                <w:left w:val="nil"/>
                <w:bottom w:val="nil"/>
                <w:right w:val="nil"/>
              </w:tcBorders>
              <w:vAlign w:val="center"/>
            </w:tcPr>
            <w:p w14:paraId="7CA6376B" w14:textId="54BAC4E6" w:rsidR="00C354A1" w:rsidRPr="008609EC" w:rsidRDefault="009B08F1" w:rsidP="00396529">
              <w:pPr>
                <w:pStyle w:val="Header"/>
                <w:rPr>
                  <w:rFonts w:cs="Arial"/>
                  <w:u w:val="single"/>
                </w:rPr>
              </w:pPr>
              <w:r>
                <w:rPr>
                  <w:rFonts w:cs="Arial"/>
                </w:rPr>
                <w:t xml:space="preserve">Marko </w:t>
              </w:r>
              <w:proofErr w:type="spellStart"/>
              <w:r>
                <w:rPr>
                  <w:rFonts w:cs="Arial"/>
                </w:rPr>
                <w:t>Forss</w:t>
              </w:r>
              <w:proofErr w:type="spellEnd"/>
            </w:p>
          </w:tc>
        </w:sdtContent>
      </w:sdt>
      <w:sdt>
        <w:sdtPr>
          <w:rPr>
            <w:rFonts w:cs="Arial"/>
          </w:rPr>
          <w:id w:val="-866602557"/>
          <w:placeholder>
            <w:docPart w:val="6ACCF4788FE44DE89916ED59C36E1B22"/>
          </w:placeholder>
          <w:dataBinding w:prefixMappings="xmlns:ns0='Hydra' " w:xpath="/ns0:root_Hydra[1]/ns0:created_on[1]" w:storeItemID="{6815C44A-B96D-4BD2-941C-A3704F5874DD}"/>
          <w:text/>
        </w:sdtPr>
        <w:sdtEndPr/>
        <w:sdtContent>
          <w:tc>
            <w:tcPr>
              <w:tcW w:w="2089" w:type="dxa"/>
              <w:gridSpan w:val="2"/>
              <w:tcBorders>
                <w:top w:val="nil"/>
                <w:left w:val="nil"/>
                <w:bottom w:val="nil"/>
                <w:right w:val="nil"/>
              </w:tcBorders>
              <w:vAlign w:val="center"/>
            </w:tcPr>
            <w:p w14:paraId="0FA90BB8" w14:textId="268FA37E" w:rsidR="00C354A1" w:rsidRPr="008609EC" w:rsidRDefault="009B08F1" w:rsidP="00396529">
              <w:pPr>
                <w:pStyle w:val="Header"/>
                <w:ind w:left="1625" w:hanging="1625"/>
                <w:rPr>
                  <w:rFonts w:cs="Arial"/>
                </w:rPr>
              </w:pPr>
              <w:r>
                <w:rPr>
                  <w:rFonts w:cs="Arial"/>
                </w:rPr>
                <w:t>2018-06-30</w:t>
              </w:r>
            </w:p>
          </w:tc>
        </w:sdtContent>
      </w:sdt>
    </w:tr>
    <w:tr w:rsidR="00C354A1" w:rsidRPr="008609EC" w14:paraId="6BF2E1E3" w14:textId="77777777" w:rsidTr="00863451">
      <w:tblPrEx>
        <w:tblCellMar>
          <w:left w:w="113" w:type="dxa"/>
        </w:tblCellMar>
      </w:tblPrEx>
      <w:trPr>
        <w:gridAfter w:val="2"/>
        <w:wAfter w:w="57" w:type="dxa"/>
        <w:cantSplit/>
        <w:trHeight w:hRule="exact" w:val="113"/>
      </w:trPr>
      <w:tc>
        <w:tcPr>
          <w:tcW w:w="5325" w:type="dxa"/>
          <w:gridSpan w:val="6"/>
          <w:tcBorders>
            <w:top w:val="nil"/>
            <w:left w:val="nil"/>
            <w:bottom w:val="single" w:sz="4" w:space="0" w:color="auto"/>
            <w:right w:val="nil"/>
          </w:tcBorders>
          <w:vAlign w:val="center"/>
        </w:tcPr>
        <w:p w14:paraId="5A147C5B" w14:textId="77777777" w:rsidR="00C354A1" w:rsidRPr="008609EC" w:rsidRDefault="00C354A1" w:rsidP="00396529">
          <w:pPr>
            <w:pStyle w:val="Header"/>
            <w:rPr>
              <w:rFonts w:cs="Arial"/>
            </w:rPr>
          </w:pPr>
        </w:p>
      </w:tc>
      <w:tc>
        <w:tcPr>
          <w:tcW w:w="2457" w:type="dxa"/>
          <w:gridSpan w:val="4"/>
          <w:tcBorders>
            <w:top w:val="nil"/>
            <w:left w:val="nil"/>
            <w:bottom w:val="single" w:sz="4" w:space="0" w:color="auto"/>
            <w:right w:val="nil"/>
          </w:tcBorders>
          <w:vAlign w:val="center"/>
        </w:tcPr>
        <w:p w14:paraId="5EF3964F" w14:textId="77777777" w:rsidR="00C354A1" w:rsidRPr="008609EC" w:rsidRDefault="00C354A1" w:rsidP="00396529">
          <w:pPr>
            <w:pStyle w:val="Header"/>
            <w:rPr>
              <w:rFonts w:cs="Arial"/>
            </w:rPr>
          </w:pPr>
        </w:p>
      </w:tc>
      <w:tc>
        <w:tcPr>
          <w:tcW w:w="2089" w:type="dxa"/>
          <w:gridSpan w:val="2"/>
          <w:tcBorders>
            <w:top w:val="nil"/>
            <w:left w:val="nil"/>
            <w:bottom w:val="single" w:sz="4" w:space="0" w:color="auto"/>
            <w:right w:val="nil"/>
          </w:tcBorders>
          <w:vAlign w:val="center"/>
        </w:tcPr>
        <w:p w14:paraId="41DA3A14" w14:textId="77777777" w:rsidR="00C354A1" w:rsidRPr="008609EC" w:rsidRDefault="00C354A1" w:rsidP="00396529">
          <w:pPr>
            <w:pStyle w:val="Header"/>
            <w:ind w:left="1625" w:hanging="1625"/>
            <w:rPr>
              <w:rFonts w:cs="Arial"/>
            </w:rPr>
          </w:pPr>
        </w:p>
      </w:tc>
    </w:tr>
    <w:tr w:rsidR="00C354A1" w:rsidRPr="008609EC" w14:paraId="731C2E6B" w14:textId="77777777" w:rsidTr="00863451">
      <w:tblPrEx>
        <w:tblCellMar>
          <w:left w:w="113" w:type="dxa"/>
        </w:tblCellMar>
      </w:tblPrEx>
      <w:trPr>
        <w:gridAfter w:val="2"/>
        <w:wAfter w:w="57" w:type="dxa"/>
        <w:cantSplit/>
        <w:trHeight w:val="227"/>
      </w:trPr>
      <w:tc>
        <w:tcPr>
          <w:tcW w:w="7782" w:type="dxa"/>
          <w:gridSpan w:val="10"/>
          <w:tcBorders>
            <w:top w:val="single" w:sz="4" w:space="0" w:color="auto"/>
            <w:left w:val="nil"/>
            <w:bottom w:val="nil"/>
            <w:right w:val="single" w:sz="4" w:space="0" w:color="auto"/>
          </w:tcBorders>
          <w:vAlign w:val="center"/>
        </w:tcPr>
        <w:p w14:paraId="2E00868C" w14:textId="08ECC52C" w:rsidR="00C354A1" w:rsidRPr="008609EC" w:rsidRDefault="00C354A1" w:rsidP="00882558">
          <w:pPr>
            <w:pStyle w:val="Header"/>
            <w:rPr>
              <w:rFonts w:cs="Arial"/>
              <w:i/>
              <w:sz w:val="12"/>
              <w:szCs w:val="12"/>
            </w:rPr>
          </w:pPr>
          <w:r w:rsidRPr="008609EC">
            <w:rPr>
              <w:rFonts w:cs="Arial"/>
              <w:i/>
              <w:sz w:val="16"/>
              <w:szCs w:val="16"/>
            </w:rPr>
            <w:t>Verified by</w:t>
          </w:r>
        </w:p>
      </w:tc>
      <w:tc>
        <w:tcPr>
          <w:tcW w:w="2089" w:type="dxa"/>
          <w:gridSpan w:val="2"/>
          <w:tcBorders>
            <w:top w:val="single" w:sz="4" w:space="0" w:color="auto"/>
            <w:left w:val="single" w:sz="4" w:space="0" w:color="auto"/>
            <w:bottom w:val="nil"/>
            <w:right w:val="nil"/>
          </w:tcBorders>
          <w:vAlign w:val="center"/>
        </w:tcPr>
        <w:p w14:paraId="6536670C" w14:textId="27628751" w:rsidR="00C354A1" w:rsidRPr="008609EC" w:rsidRDefault="00C354A1" w:rsidP="00882558">
          <w:pPr>
            <w:pStyle w:val="Header"/>
            <w:ind w:left="1625" w:hanging="1625"/>
            <w:rPr>
              <w:rFonts w:cs="Arial"/>
              <w:i/>
              <w:sz w:val="12"/>
              <w:szCs w:val="12"/>
            </w:rPr>
          </w:pPr>
          <w:r w:rsidRPr="008609EC">
            <w:rPr>
              <w:rFonts w:cs="Arial"/>
              <w:i/>
              <w:sz w:val="12"/>
              <w:szCs w:val="12"/>
            </w:rPr>
            <w:t>Verified</w:t>
          </w:r>
        </w:p>
      </w:tc>
    </w:tr>
    <w:tr w:rsidR="00C354A1" w:rsidRPr="008609EC" w14:paraId="0611F83F" w14:textId="77777777" w:rsidTr="00863451">
      <w:tblPrEx>
        <w:tblCellMar>
          <w:left w:w="113" w:type="dxa"/>
        </w:tblCellMar>
      </w:tblPrEx>
      <w:trPr>
        <w:gridAfter w:val="2"/>
        <w:wAfter w:w="57" w:type="dxa"/>
        <w:cantSplit/>
        <w:trHeight w:hRule="exact" w:val="284"/>
      </w:trPr>
      <w:sdt>
        <w:sdtPr>
          <w:rPr>
            <w:rFonts w:cs="Arial"/>
          </w:rPr>
          <w:id w:val="-1839305171"/>
          <w:placeholder>
            <w:docPart w:val="01286242A6E64EF9BBD7B6D545C0F722"/>
          </w:placeholder>
          <w:dataBinding w:prefixMappings="xmlns:ns0='Hydra' " w:xpath="/ns0:root_Hydra[1]/ns0:Reviewer[1]" w:storeItemID="{6815C44A-B96D-4BD2-941C-A3704F5874DD}"/>
          <w:text/>
        </w:sdtPr>
        <w:sdtEndPr/>
        <w:sdtContent>
          <w:tc>
            <w:tcPr>
              <w:tcW w:w="7782" w:type="dxa"/>
              <w:gridSpan w:val="10"/>
              <w:tcBorders>
                <w:top w:val="nil"/>
                <w:left w:val="nil"/>
                <w:bottom w:val="nil"/>
                <w:right w:val="nil"/>
              </w:tcBorders>
              <w:vAlign w:val="center"/>
            </w:tcPr>
            <w:p w14:paraId="42E30647" w14:textId="5919DAFF" w:rsidR="00C354A1" w:rsidRPr="008609EC" w:rsidRDefault="009B08F1" w:rsidP="00882558">
              <w:pPr>
                <w:pStyle w:val="Header"/>
                <w:rPr>
                  <w:rFonts w:cs="Arial"/>
                </w:rPr>
              </w:pPr>
              <w:proofErr w:type="spellStart"/>
              <w:r>
                <w:rPr>
                  <w:rFonts w:cs="Arial"/>
                </w:rPr>
                <w:t>Jari</w:t>
              </w:r>
              <w:proofErr w:type="spellEnd"/>
              <w:r>
                <w:rPr>
                  <w:rFonts w:cs="Arial"/>
                </w:rPr>
                <w:t xml:space="preserve"> </w:t>
              </w:r>
              <w:proofErr w:type="spellStart"/>
              <w:r>
                <w:rPr>
                  <w:rFonts w:cs="Arial"/>
                </w:rPr>
                <w:t>Lintunen</w:t>
              </w:r>
              <w:proofErr w:type="spellEnd"/>
            </w:p>
          </w:tc>
        </w:sdtContent>
      </w:sdt>
      <w:sdt>
        <w:sdtPr>
          <w:rPr>
            <w:rFonts w:cs="Arial"/>
          </w:rPr>
          <w:id w:val="1824929028"/>
          <w:placeholder>
            <w:docPart w:val="01286242A6E64EF9BBD7B6D545C0F722"/>
          </w:placeholder>
          <w:dataBinding w:prefixMappings="xmlns:ns0='Hydra' " w:xpath="/ns0:root_Hydra[1]/ns0:Review_Date[1]" w:storeItemID="{6815C44A-B96D-4BD2-941C-A3704F5874DD}"/>
          <w:text/>
        </w:sdtPr>
        <w:sdtEndPr/>
        <w:sdtContent>
          <w:tc>
            <w:tcPr>
              <w:tcW w:w="2089" w:type="dxa"/>
              <w:gridSpan w:val="2"/>
              <w:tcBorders>
                <w:top w:val="nil"/>
                <w:left w:val="nil"/>
                <w:bottom w:val="nil"/>
                <w:right w:val="nil"/>
              </w:tcBorders>
              <w:vAlign w:val="center"/>
            </w:tcPr>
            <w:p w14:paraId="1A7498AE" w14:textId="570501E5" w:rsidR="00C354A1" w:rsidRPr="008609EC" w:rsidRDefault="009B08F1" w:rsidP="00882558">
              <w:pPr>
                <w:pStyle w:val="Header"/>
                <w:ind w:left="1625" w:hanging="1625"/>
                <w:rPr>
                  <w:rFonts w:cs="Arial"/>
                </w:rPr>
              </w:pPr>
              <w:r>
                <w:rPr>
                  <w:rFonts w:cs="Arial"/>
                </w:rPr>
                <w:t>2020-11-02</w:t>
              </w:r>
            </w:p>
          </w:tc>
        </w:sdtContent>
      </w:sdt>
    </w:tr>
    <w:tr w:rsidR="00C354A1" w:rsidRPr="008609EC" w14:paraId="43C8F8FC" w14:textId="77777777" w:rsidTr="00863451">
      <w:tblPrEx>
        <w:tblCellMar>
          <w:left w:w="113" w:type="dxa"/>
        </w:tblCellMar>
      </w:tblPrEx>
      <w:trPr>
        <w:gridAfter w:val="2"/>
        <w:wAfter w:w="57" w:type="dxa"/>
        <w:cantSplit/>
        <w:trHeight w:hRule="exact" w:val="113"/>
      </w:trPr>
      <w:tc>
        <w:tcPr>
          <w:tcW w:w="5325" w:type="dxa"/>
          <w:gridSpan w:val="6"/>
          <w:tcBorders>
            <w:top w:val="nil"/>
            <w:left w:val="nil"/>
            <w:bottom w:val="single" w:sz="4" w:space="0" w:color="auto"/>
            <w:right w:val="nil"/>
          </w:tcBorders>
          <w:vAlign w:val="center"/>
        </w:tcPr>
        <w:p w14:paraId="361D0C3F" w14:textId="77777777" w:rsidR="00C354A1" w:rsidRPr="008609EC" w:rsidRDefault="00C354A1" w:rsidP="00882558">
          <w:pPr>
            <w:pStyle w:val="Header"/>
            <w:rPr>
              <w:rFonts w:cs="Arial"/>
            </w:rPr>
          </w:pPr>
        </w:p>
      </w:tc>
      <w:tc>
        <w:tcPr>
          <w:tcW w:w="2457" w:type="dxa"/>
          <w:gridSpan w:val="4"/>
          <w:tcBorders>
            <w:top w:val="nil"/>
            <w:left w:val="nil"/>
            <w:bottom w:val="single" w:sz="4" w:space="0" w:color="auto"/>
            <w:right w:val="nil"/>
          </w:tcBorders>
          <w:vAlign w:val="center"/>
        </w:tcPr>
        <w:p w14:paraId="136B9BB7" w14:textId="77777777" w:rsidR="00C354A1" w:rsidRPr="008609EC" w:rsidRDefault="00C354A1" w:rsidP="00882558">
          <w:pPr>
            <w:pStyle w:val="Header"/>
            <w:rPr>
              <w:rFonts w:cs="Arial"/>
            </w:rPr>
          </w:pPr>
        </w:p>
      </w:tc>
      <w:tc>
        <w:tcPr>
          <w:tcW w:w="2089" w:type="dxa"/>
          <w:gridSpan w:val="2"/>
          <w:tcBorders>
            <w:top w:val="nil"/>
            <w:left w:val="nil"/>
            <w:bottom w:val="single" w:sz="4" w:space="0" w:color="auto"/>
            <w:right w:val="nil"/>
          </w:tcBorders>
          <w:vAlign w:val="center"/>
        </w:tcPr>
        <w:p w14:paraId="22417241" w14:textId="77777777" w:rsidR="00C354A1" w:rsidRPr="008609EC" w:rsidRDefault="00C354A1" w:rsidP="00882558">
          <w:pPr>
            <w:pStyle w:val="Header"/>
            <w:ind w:left="1625" w:hanging="1625"/>
            <w:rPr>
              <w:rFonts w:cs="Arial"/>
            </w:rPr>
          </w:pPr>
        </w:p>
      </w:tc>
    </w:tr>
    <w:tr w:rsidR="00C354A1" w:rsidRPr="008609EC" w14:paraId="46789286" w14:textId="77777777" w:rsidTr="00863451">
      <w:tblPrEx>
        <w:tblCellMar>
          <w:left w:w="113" w:type="dxa"/>
        </w:tblCellMar>
      </w:tblPrEx>
      <w:trPr>
        <w:gridAfter w:val="2"/>
        <w:wAfter w:w="57" w:type="dxa"/>
        <w:cantSplit/>
        <w:trHeight w:val="227"/>
      </w:trPr>
      <w:tc>
        <w:tcPr>
          <w:tcW w:w="7782" w:type="dxa"/>
          <w:gridSpan w:val="10"/>
          <w:tcBorders>
            <w:top w:val="single" w:sz="4" w:space="0" w:color="auto"/>
            <w:left w:val="nil"/>
            <w:bottom w:val="nil"/>
            <w:right w:val="single" w:sz="4" w:space="0" w:color="auto"/>
          </w:tcBorders>
          <w:vAlign w:val="center"/>
        </w:tcPr>
        <w:p w14:paraId="4CA5E277" w14:textId="7E54E78C" w:rsidR="00C354A1" w:rsidRPr="008609EC" w:rsidRDefault="00C354A1" w:rsidP="00882558">
          <w:pPr>
            <w:pStyle w:val="Header"/>
            <w:rPr>
              <w:rFonts w:cs="Arial"/>
              <w:i/>
              <w:sz w:val="12"/>
              <w:szCs w:val="12"/>
            </w:rPr>
          </w:pPr>
          <w:r w:rsidRPr="008609EC">
            <w:rPr>
              <w:rFonts w:cs="Arial"/>
              <w:i/>
              <w:sz w:val="16"/>
              <w:szCs w:val="16"/>
            </w:rPr>
            <w:t>Approved by</w:t>
          </w:r>
        </w:p>
      </w:tc>
      <w:tc>
        <w:tcPr>
          <w:tcW w:w="2089" w:type="dxa"/>
          <w:gridSpan w:val="2"/>
          <w:tcBorders>
            <w:top w:val="single" w:sz="4" w:space="0" w:color="auto"/>
            <w:left w:val="single" w:sz="4" w:space="0" w:color="auto"/>
            <w:bottom w:val="nil"/>
            <w:right w:val="nil"/>
          </w:tcBorders>
          <w:vAlign w:val="center"/>
        </w:tcPr>
        <w:p w14:paraId="12EDC3AD" w14:textId="523D4A92" w:rsidR="00C354A1" w:rsidRPr="008609EC" w:rsidRDefault="00C354A1" w:rsidP="00882558">
          <w:pPr>
            <w:pStyle w:val="Header"/>
            <w:ind w:left="1625" w:hanging="1625"/>
            <w:rPr>
              <w:rFonts w:cs="Arial"/>
              <w:i/>
              <w:sz w:val="12"/>
              <w:szCs w:val="12"/>
            </w:rPr>
          </w:pPr>
          <w:r w:rsidRPr="008609EC">
            <w:rPr>
              <w:rFonts w:cs="Arial"/>
              <w:i/>
              <w:sz w:val="12"/>
              <w:szCs w:val="12"/>
            </w:rPr>
            <w:t>Approved</w:t>
          </w:r>
        </w:p>
      </w:tc>
    </w:tr>
    <w:tr w:rsidR="00C354A1" w:rsidRPr="008609EC" w14:paraId="62A18167" w14:textId="77777777" w:rsidTr="00863451">
      <w:tblPrEx>
        <w:tblCellMar>
          <w:left w:w="113" w:type="dxa"/>
        </w:tblCellMar>
      </w:tblPrEx>
      <w:trPr>
        <w:gridAfter w:val="2"/>
        <w:wAfter w:w="57" w:type="dxa"/>
        <w:cantSplit/>
        <w:trHeight w:hRule="exact" w:val="284"/>
      </w:trPr>
      <w:sdt>
        <w:sdtPr>
          <w:rPr>
            <w:rFonts w:cs="Arial"/>
          </w:rPr>
          <w:id w:val="-1265608201"/>
          <w:placeholder>
            <w:docPart w:val="DD22F29DBFCE44FAA5C8E348238F05F4"/>
          </w:placeholder>
          <w:dataBinding w:prefixMappings="xmlns:ns0='Hydra' " w:xpath="/ns0:root_Hydra[1]/ns0:Approver[1]" w:storeItemID="{6815C44A-B96D-4BD2-941C-A3704F5874DD}"/>
          <w:text/>
        </w:sdtPr>
        <w:sdtEndPr/>
        <w:sdtContent>
          <w:tc>
            <w:tcPr>
              <w:tcW w:w="7782" w:type="dxa"/>
              <w:gridSpan w:val="10"/>
              <w:tcBorders>
                <w:top w:val="nil"/>
                <w:left w:val="nil"/>
                <w:bottom w:val="nil"/>
                <w:right w:val="nil"/>
              </w:tcBorders>
              <w:vAlign w:val="center"/>
            </w:tcPr>
            <w:p w14:paraId="1E47AA5B" w14:textId="7C6F6229" w:rsidR="00C354A1" w:rsidRPr="008609EC" w:rsidRDefault="009B08F1" w:rsidP="00882558">
              <w:pPr>
                <w:pStyle w:val="Header"/>
                <w:rPr>
                  <w:rFonts w:cs="Arial"/>
                </w:rPr>
              </w:pPr>
              <w:proofErr w:type="spellStart"/>
              <w:r>
                <w:rPr>
                  <w:rFonts w:cs="Arial"/>
                </w:rPr>
                <w:t>Mikko</w:t>
              </w:r>
              <w:proofErr w:type="spellEnd"/>
              <w:r>
                <w:rPr>
                  <w:rFonts w:cs="Arial"/>
                </w:rPr>
                <w:t xml:space="preserve"> </w:t>
              </w:r>
              <w:proofErr w:type="spellStart"/>
              <w:r>
                <w:rPr>
                  <w:rFonts w:cs="Arial"/>
                </w:rPr>
                <w:t>Vänttinen</w:t>
              </w:r>
              <w:proofErr w:type="spellEnd"/>
            </w:p>
          </w:tc>
        </w:sdtContent>
      </w:sdt>
      <w:sdt>
        <w:sdtPr>
          <w:rPr>
            <w:rFonts w:cs="Arial"/>
          </w:rPr>
          <w:id w:val="-890882252"/>
          <w:placeholder>
            <w:docPart w:val="DD22F29DBFCE44FAA5C8E348238F05F4"/>
          </w:placeholder>
          <w:dataBinding w:prefixMappings="xmlns:ns0='Hydra' " w:xpath="/ns0:root_Hydra[1]/ns0:Approved_Date[1]" w:storeItemID="{6815C44A-B96D-4BD2-941C-A3704F5874DD}"/>
          <w:text/>
        </w:sdtPr>
        <w:sdtEndPr/>
        <w:sdtContent>
          <w:tc>
            <w:tcPr>
              <w:tcW w:w="2089" w:type="dxa"/>
              <w:gridSpan w:val="2"/>
              <w:tcBorders>
                <w:top w:val="nil"/>
                <w:left w:val="nil"/>
                <w:bottom w:val="nil"/>
                <w:right w:val="nil"/>
              </w:tcBorders>
              <w:vAlign w:val="center"/>
            </w:tcPr>
            <w:p w14:paraId="3E5F21D3" w14:textId="387CB21E" w:rsidR="00C354A1" w:rsidRPr="008609EC" w:rsidRDefault="009B08F1" w:rsidP="00882558">
              <w:pPr>
                <w:pStyle w:val="Header"/>
                <w:ind w:left="1625" w:hanging="1625"/>
                <w:rPr>
                  <w:rFonts w:cs="Arial"/>
                </w:rPr>
              </w:pPr>
              <w:r>
                <w:rPr>
                  <w:rFonts w:cs="Arial"/>
                </w:rPr>
                <w:t>2020-11-04</w:t>
              </w:r>
            </w:p>
          </w:tc>
        </w:sdtContent>
      </w:sdt>
    </w:tr>
    <w:tr w:rsidR="00C354A1" w:rsidRPr="008609EC" w14:paraId="17D2A5D3" w14:textId="77777777" w:rsidTr="00863451">
      <w:tblPrEx>
        <w:tblCellMar>
          <w:left w:w="113" w:type="dxa"/>
        </w:tblCellMar>
      </w:tblPrEx>
      <w:trPr>
        <w:gridAfter w:val="2"/>
        <w:wAfter w:w="57" w:type="dxa"/>
        <w:cantSplit/>
        <w:trHeight w:hRule="exact" w:val="113"/>
      </w:trPr>
      <w:tc>
        <w:tcPr>
          <w:tcW w:w="7782" w:type="dxa"/>
          <w:gridSpan w:val="10"/>
          <w:tcBorders>
            <w:top w:val="nil"/>
            <w:left w:val="nil"/>
            <w:bottom w:val="nil"/>
            <w:right w:val="nil"/>
          </w:tcBorders>
          <w:vAlign w:val="center"/>
        </w:tcPr>
        <w:p w14:paraId="1FE49A5B" w14:textId="77777777" w:rsidR="00C354A1" w:rsidRPr="008609EC" w:rsidRDefault="00C354A1" w:rsidP="00882558">
          <w:pPr>
            <w:pStyle w:val="Header"/>
            <w:rPr>
              <w:rFonts w:cs="Arial"/>
            </w:rPr>
          </w:pPr>
        </w:p>
      </w:tc>
      <w:tc>
        <w:tcPr>
          <w:tcW w:w="2089" w:type="dxa"/>
          <w:gridSpan w:val="2"/>
          <w:tcBorders>
            <w:top w:val="nil"/>
            <w:left w:val="nil"/>
            <w:bottom w:val="nil"/>
            <w:right w:val="nil"/>
          </w:tcBorders>
          <w:vAlign w:val="center"/>
        </w:tcPr>
        <w:p w14:paraId="20026B14" w14:textId="77777777" w:rsidR="00C354A1" w:rsidRPr="008609EC" w:rsidRDefault="00C354A1" w:rsidP="00882558">
          <w:pPr>
            <w:pStyle w:val="Header"/>
            <w:ind w:left="1625" w:hanging="1625"/>
            <w:rPr>
              <w:rFonts w:cs="Arial"/>
            </w:rPr>
          </w:pPr>
        </w:p>
      </w:tc>
    </w:tr>
    <w:tr w:rsidR="00C354A1" w:rsidRPr="008609EC" w14:paraId="268674D5" w14:textId="77777777" w:rsidTr="00863451">
      <w:tblPrEx>
        <w:tblCellMar>
          <w:left w:w="113" w:type="dxa"/>
        </w:tblCellMar>
      </w:tblPrEx>
      <w:trPr>
        <w:gridAfter w:val="2"/>
        <w:wAfter w:w="57" w:type="dxa"/>
        <w:cantSplit/>
        <w:trHeight w:hRule="exact" w:val="227"/>
      </w:trPr>
      <w:tc>
        <w:tcPr>
          <w:tcW w:w="7782" w:type="dxa"/>
          <w:gridSpan w:val="10"/>
          <w:tcBorders>
            <w:top w:val="nil"/>
            <w:left w:val="nil"/>
            <w:bottom w:val="nil"/>
            <w:right w:val="nil"/>
          </w:tcBorders>
          <w:vAlign w:val="center"/>
        </w:tcPr>
        <w:p w14:paraId="4AA47AA7" w14:textId="77777777" w:rsidR="00C354A1" w:rsidRPr="008609EC" w:rsidRDefault="00C354A1" w:rsidP="00882558">
          <w:pPr>
            <w:pStyle w:val="Header"/>
            <w:rPr>
              <w:rFonts w:cs="Arial"/>
            </w:rPr>
          </w:pPr>
        </w:p>
      </w:tc>
      <w:tc>
        <w:tcPr>
          <w:tcW w:w="2089" w:type="dxa"/>
          <w:gridSpan w:val="2"/>
          <w:tcBorders>
            <w:top w:val="nil"/>
            <w:left w:val="nil"/>
            <w:bottom w:val="nil"/>
            <w:right w:val="nil"/>
          </w:tcBorders>
          <w:vAlign w:val="center"/>
        </w:tcPr>
        <w:p w14:paraId="230233B5" w14:textId="77777777" w:rsidR="00C354A1" w:rsidRPr="008609EC" w:rsidRDefault="00C354A1" w:rsidP="00882558">
          <w:pPr>
            <w:pStyle w:val="Header"/>
            <w:ind w:left="1625" w:hanging="1625"/>
            <w:rPr>
              <w:rFonts w:cs="Arial"/>
            </w:rPr>
          </w:pPr>
        </w:p>
      </w:tc>
    </w:tr>
    <w:tr w:rsidR="00C354A1" w:rsidRPr="008609EC" w14:paraId="7910B03B" w14:textId="77777777" w:rsidTr="00863451">
      <w:tblPrEx>
        <w:tblCellMar>
          <w:left w:w="113" w:type="dxa"/>
        </w:tblCellMar>
      </w:tblPrEx>
      <w:trPr>
        <w:gridAfter w:val="2"/>
        <w:wAfter w:w="57" w:type="dxa"/>
        <w:cantSplit/>
        <w:trHeight w:hRule="exact" w:val="284"/>
      </w:trPr>
      <w:tc>
        <w:tcPr>
          <w:tcW w:w="7782" w:type="dxa"/>
          <w:gridSpan w:val="10"/>
          <w:tcBorders>
            <w:top w:val="nil"/>
            <w:left w:val="nil"/>
            <w:bottom w:val="nil"/>
            <w:right w:val="nil"/>
          </w:tcBorders>
          <w:vAlign w:val="center"/>
        </w:tcPr>
        <w:p w14:paraId="1715976C" w14:textId="4215C07A" w:rsidR="00C354A1" w:rsidRPr="008609EC" w:rsidRDefault="00C354A1" w:rsidP="00882558">
          <w:pPr>
            <w:pStyle w:val="Header"/>
            <w:rPr>
              <w:rFonts w:cs="Arial"/>
              <w:sz w:val="16"/>
              <w:szCs w:val="16"/>
            </w:rPr>
          </w:pPr>
        </w:p>
      </w:tc>
      <w:tc>
        <w:tcPr>
          <w:tcW w:w="2089" w:type="dxa"/>
          <w:gridSpan w:val="2"/>
          <w:tcBorders>
            <w:top w:val="nil"/>
            <w:left w:val="nil"/>
            <w:bottom w:val="nil"/>
            <w:right w:val="nil"/>
          </w:tcBorders>
          <w:vAlign w:val="center"/>
        </w:tcPr>
        <w:p w14:paraId="325EC74D" w14:textId="1E123ADC" w:rsidR="00C354A1" w:rsidRPr="008609EC" w:rsidRDefault="00C354A1" w:rsidP="00882558">
          <w:pPr>
            <w:pStyle w:val="Header"/>
            <w:ind w:left="1625" w:hanging="1625"/>
            <w:rPr>
              <w:rFonts w:cs="Arial"/>
              <w:sz w:val="16"/>
              <w:szCs w:val="16"/>
            </w:rPr>
          </w:pPr>
        </w:p>
      </w:tc>
    </w:tr>
    <w:tr w:rsidR="00C354A1" w:rsidRPr="008609EC" w14:paraId="5B7F1C69" w14:textId="77777777" w:rsidTr="00863451">
      <w:tblPrEx>
        <w:tblCellMar>
          <w:left w:w="113" w:type="dxa"/>
        </w:tblCellMar>
      </w:tblPrEx>
      <w:trPr>
        <w:gridAfter w:val="2"/>
        <w:wAfter w:w="57" w:type="dxa"/>
        <w:cantSplit/>
        <w:trHeight w:hRule="exact" w:val="113"/>
      </w:trPr>
      <w:tc>
        <w:tcPr>
          <w:tcW w:w="7782" w:type="dxa"/>
          <w:gridSpan w:val="10"/>
          <w:tcBorders>
            <w:top w:val="nil"/>
            <w:left w:val="nil"/>
            <w:bottom w:val="nil"/>
            <w:right w:val="nil"/>
          </w:tcBorders>
          <w:vAlign w:val="center"/>
        </w:tcPr>
        <w:p w14:paraId="61673A2F" w14:textId="3EFDDD43" w:rsidR="00C354A1" w:rsidRPr="008609EC" w:rsidRDefault="00C354A1" w:rsidP="00882558">
          <w:pPr>
            <w:pStyle w:val="Header"/>
            <w:rPr>
              <w:rFonts w:cs="Arial"/>
            </w:rPr>
          </w:pPr>
        </w:p>
      </w:tc>
      <w:tc>
        <w:tcPr>
          <w:tcW w:w="2089" w:type="dxa"/>
          <w:gridSpan w:val="2"/>
          <w:tcBorders>
            <w:top w:val="nil"/>
            <w:left w:val="nil"/>
            <w:bottom w:val="nil"/>
            <w:right w:val="nil"/>
          </w:tcBorders>
          <w:vAlign w:val="center"/>
        </w:tcPr>
        <w:p w14:paraId="502FF963" w14:textId="33938FBC" w:rsidR="00C354A1" w:rsidRPr="008609EC" w:rsidRDefault="00C354A1" w:rsidP="00882558">
          <w:pPr>
            <w:pStyle w:val="Header"/>
            <w:rPr>
              <w:rFonts w:cs="Arial"/>
            </w:rPr>
          </w:pPr>
        </w:p>
      </w:tc>
    </w:tr>
    <w:tr w:rsidR="00C354A1" w:rsidRPr="008609EC" w14:paraId="00D0CCEB" w14:textId="77777777" w:rsidTr="00863451">
      <w:tblPrEx>
        <w:tblCellMar>
          <w:left w:w="113" w:type="dxa"/>
        </w:tblCellMar>
      </w:tblPrEx>
      <w:trPr>
        <w:gridAfter w:val="2"/>
        <w:wAfter w:w="57" w:type="dxa"/>
        <w:cantSplit/>
        <w:trHeight w:hRule="exact" w:val="284"/>
      </w:trPr>
      <w:tc>
        <w:tcPr>
          <w:tcW w:w="9871" w:type="dxa"/>
          <w:gridSpan w:val="12"/>
          <w:tcBorders>
            <w:top w:val="nil"/>
            <w:left w:val="nil"/>
            <w:bottom w:val="nil"/>
            <w:right w:val="nil"/>
          </w:tcBorders>
          <w:vAlign w:val="center"/>
        </w:tcPr>
        <w:p w14:paraId="47B834DD" w14:textId="6F88AF40" w:rsidR="00C354A1" w:rsidRPr="008609EC" w:rsidRDefault="00C354A1" w:rsidP="005854E1">
          <w:pPr>
            <w:pStyle w:val="Header"/>
            <w:ind w:left="1625" w:hanging="1625"/>
            <w:rPr>
              <w:rFonts w:cs="Arial"/>
              <w:sz w:val="12"/>
              <w:szCs w:val="12"/>
            </w:rPr>
          </w:pPr>
        </w:p>
      </w:tc>
    </w:tr>
    <w:tr w:rsidR="00C354A1" w:rsidRPr="008609EC" w14:paraId="5F624504" w14:textId="77777777" w:rsidTr="00863451">
      <w:tblPrEx>
        <w:tblCellMar>
          <w:left w:w="113" w:type="dxa"/>
        </w:tblCellMar>
      </w:tblPrEx>
      <w:trPr>
        <w:gridAfter w:val="2"/>
        <w:wAfter w:w="57" w:type="dxa"/>
        <w:cantSplit/>
        <w:trHeight w:val="42"/>
      </w:trPr>
      <w:tc>
        <w:tcPr>
          <w:tcW w:w="5325" w:type="dxa"/>
          <w:gridSpan w:val="6"/>
          <w:tcBorders>
            <w:top w:val="nil"/>
            <w:left w:val="nil"/>
            <w:bottom w:val="single" w:sz="4" w:space="0" w:color="auto"/>
            <w:right w:val="nil"/>
          </w:tcBorders>
          <w:tcMar>
            <w:left w:w="113" w:type="dxa"/>
            <w:right w:w="113" w:type="dxa"/>
          </w:tcMar>
        </w:tcPr>
        <w:p w14:paraId="2FC3B279" w14:textId="43239871" w:rsidR="00C354A1" w:rsidRPr="008609EC" w:rsidRDefault="00C354A1" w:rsidP="00D572BB">
          <w:pPr>
            <w:pStyle w:val="Header"/>
            <w:rPr>
              <w:rFonts w:cs="Arial"/>
              <w:i/>
              <w:sz w:val="16"/>
              <w:szCs w:val="16"/>
            </w:rPr>
          </w:pPr>
          <w:r w:rsidRPr="008609EC">
            <w:rPr>
              <w:rFonts w:cs="Arial"/>
              <w:i/>
              <w:sz w:val="16"/>
              <w:szCs w:val="16"/>
            </w:rPr>
            <w:t>Signatures are electronically managed</w:t>
          </w:r>
        </w:p>
      </w:tc>
      <w:tc>
        <w:tcPr>
          <w:tcW w:w="4546" w:type="dxa"/>
          <w:gridSpan w:val="6"/>
          <w:tcBorders>
            <w:top w:val="nil"/>
            <w:left w:val="nil"/>
            <w:bottom w:val="single" w:sz="4" w:space="0" w:color="auto"/>
            <w:right w:val="nil"/>
          </w:tcBorders>
        </w:tcPr>
        <w:p w14:paraId="19BF6A6B" w14:textId="1F418623" w:rsidR="00C354A1" w:rsidRPr="008609EC" w:rsidRDefault="00C354A1" w:rsidP="00882558">
          <w:pPr>
            <w:pStyle w:val="Header"/>
            <w:rPr>
              <w:rFonts w:cs="Arial"/>
              <w:i/>
            </w:rPr>
          </w:pPr>
        </w:p>
      </w:tc>
    </w:tr>
    <w:tr w:rsidR="00C354A1" w:rsidRPr="008609EC" w14:paraId="60E8F2CA" w14:textId="77777777" w:rsidTr="00863451">
      <w:tblPrEx>
        <w:tblCellMar>
          <w:left w:w="113" w:type="dxa"/>
        </w:tblCellMar>
      </w:tblPrEx>
      <w:trPr>
        <w:gridAfter w:val="2"/>
        <w:wAfter w:w="57" w:type="dxa"/>
        <w:cantSplit/>
        <w:trHeight w:val="42"/>
      </w:trPr>
      <w:tc>
        <w:tcPr>
          <w:tcW w:w="3822" w:type="dxa"/>
          <w:gridSpan w:val="3"/>
          <w:vMerge w:val="restart"/>
          <w:tcBorders>
            <w:left w:val="nil"/>
          </w:tcBorders>
          <w:tcMar>
            <w:left w:w="0" w:type="dxa"/>
            <w:right w:w="0" w:type="dxa"/>
          </w:tcMar>
        </w:tcPr>
        <w:p w14:paraId="60FC4E2D" w14:textId="2541C7ED" w:rsidR="00C354A1" w:rsidRPr="008609EC" w:rsidRDefault="00C354A1" w:rsidP="005F277B">
          <w:pPr>
            <w:pStyle w:val="Copyright"/>
            <w:spacing w:before="120"/>
            <w:ind w:left="142"/>
            <w:rPr>
              <w:szCs w:val="14"/>
            </w:rPr>
          </w:pPr>
          <w:r w:rsidRPr="008609EC">
            <w:rPr>
              <w:szCs w:val="14"/>
            </w:rPr>
            <w:t>This document and its contents are the property of Bombardier Inc. or its subsidiaries.  This document contains confidential proprietary information.</w:t>
          </w:r>
        </w:p>
        <w:p w14:paraId="40433741" w14:textId="565B5B73" w:rsidR="00C354A1" w:rsidRPr="008609EC" w:rsidRDefault="00C354A1" w:rsidP="005F277B">
          <w:pPr>
            <w:pStyle w:val="Copyright"/>
            <w:spacing w:before="120"/>
            <w:ind w:left="142"/>
            <w:rPr>
              <w:szCs w:val="14"/>
            </w:rPr>
          </w:pPr>
          <w:r w:rsidRPr="008609EC">
            <w:rPr>
              <w:szCs w:val="14"/>
            </w:rPr>
            <w:t>The reproduction, distribution, utilization or the communication of this document or any part thereof, without express authorization is strictly prohibited.  Offenders will be held liable for the payment of damages.</w:t>
          </w:r>
        </w:p>
        <w:p w14:paraId="1AA9073B" w14:textId="1ED09D81" w:rsidR="00C354A1" w:rsidRPr="008609EC" w:rsidRDefault="00C354A1" w:rsidP="00996949">
          <w:pPr>
            <w:pStyle w:val="Copyright"/>
            <w:spacing w:before="120"/>
            <w:ind w:left="142"/>
            <w:rPr>
              <w:szCs w:val="14"/>
            </w:rPr>
          </w:pPr>
          <w:r w:rsidRPr="008609EC">
            <w:rPr>
              <w:rFonts w:cs="Arial"/>
              <w:szCs w:val="14"/>
            </w:rPr>
            <w:t xml:space="preserve">© </w:t>
          </w:r>
          <w:sdt>
            <w:sdtPr>
              <w:rPr>
                <w:rFonts w:cs="Arial"/>
                <w:szCs w:val="14"/>
              </w:rPr>
              <w:id w:val="1013572268"/>
              <w:placeholder>
                <w:docPart w:val="DefaultPlaceholder_1081868574"/>
              </w:placeholder>
              <w:dataBinding w:prefixMappings="xmlns:ns0='Hydra' " w:xpath="/ns0:root_Hydra[1]/ns0:CopyrYear[1]" w:storeItemID="{6815C44A-B96D-4BD2-941C-A3704F5874DD}"/>
              <w:text/>
            </w:sdtPr>
            <w:sdtEndPr/>
            <w:sdtContent>
              <w:r>
                <w:rPr>
                  <w:rFonts w:cs="Arial"/>
                  <w:szCs w:val="14"/>
                </w:rPr>
                <w:t xml:space="preserve">2020 </w:t>
              </w:r>
            </w:sdtContent>
          </w:sdt>
          <w:r w:rsidRPr="008609EC">
            <w:rPr>
              <w:rFonts w:cs="Arial"/>
              <w:szCs w:val="14"/>
            </w:rPr>
            <w:t xml:space="preserve">  Bombardier Inc. or its subsidiaries.</w:t>
          </w:r>
        </w:p>
      </w:tc>
      <w:tc>
        <w:tcPr>
          <w:tcW w:w="3960" w:type="dxa"/>
          <w:gridSpan w:val="7"/>
          <w:tcBorders>
            <w:bottom w:val="nil"/>
          </w:tcBorders>
        </w:tcPr>
        <w:p w14:paraId="61871C6D" w14:textId="3ECFB17A" w:rsidR="00C354A1" w:rsidRPr="008609EC" w:rsidRDefault="00C354A1" w:rsidP="00882558">
          <w:pPr>
            <w:pStyle w:val="Header"/>
            <w:rPr>
              <w:rFonts w:cs="Arial"/>
              <w:i/>
              <w:sz w:val="12"/>
              <w:szCs w:val="12"/>
            </w:rPr>
          </w:pPr>
          <w:r w:rsidRPr="008609EC">
            <w:rPr>
              <w:rFonts w:cs="Arial"/>
              <w:i/>
              <w:sz w:val="12"/>
              <w:szCs w:val="12"/>
            </w:rPr>
            <w:t>Document Code</w:t>
          </w:r>
        </w:p>
      </w:tc>
      <w:tc>
        <w:tcPr>
          <w:tcW w:w="1232" w:type="dxa"/>
          <w:tcBorders>
            <w:bottom w:val="nil"/>
          </w:tcBorders>
        </w:tcPr>
        <w:p w14:paraId="175A7211" w14:textId="64E60383" w:rsidR="00C354A1" w:rsidRPr="008609EC" w:rsidRDefault="00C354A1" w:rsidP="00882558">
          <w:pPr>
            <w:pStyle w:val="Header"/>
            <w:rPr>
              <w:rFonts w:cs="Arial"/>
              <w:i/>
              <w:sz w:val="12"/>
              <w:szCs w:val="12"/>
            </w:rPr>
          </w:pPr>
          <w:r w:rsidRPr="008609EC">
            <w:rPr>
              <w:rFonts w:cs="Arial"/>
              <w:i/>
              <w:sz w:val="12"/>
              <w:szCs w:val="12"/>
            </w:rPr>
            <w:t>Version</w:t>
          </w:r>
        </w:p>
      </w:tc>
      <w:tc>
        <w:tcPr>
          <w:tcW w:w="857" w:type="dxa"/>
          <w:tcBorders>
            <w:bottom w:val="nil"/>
            <w:right w:val="nil"/>
          </w:tcBorders>
        </w:tcPr>
        <w:p w14:paraId="03D6C24F" w14:textId="14C290C4" w:rsidR="00C354A1" w:rsidRPr="008609EC" w:rsidRDefault="00C354A1" w:rsidP="00882558">
          <w:pPr>
            <w:pStyle w:val="Header"/>
            <w:rPr>
              <w:rFonts w:cs="Arial"/>
              <w:i/>
              <w:sz w:val="12"/>
              <w:szCs w:val="12"/>
            </w:rPr>
          </w:pPr>
          <w:r w:rsidRPr="008609EC">
            <w:rPr>
              <w:rFonts w:cs="Arial"/>
              <w:i/>
              <w:sz w:val="12"/>
              <w:szCs w:val="12"/>
            </w:rPr>
            <w:t>Edition</w:t>
          </w:r>
        </w:p>
      </w:tc>
    </w:tr>
    <w:tr w:rsidR="00C354A1" w:rsidRPr="008609EC" w14:paraId="5B0F3C5F" w14:textId="77777777" w:rsidTr="00863451">
      <w:tblPrEx>
        <w:tblCellMar>
          <w:left w:w="113" w:type="dxa"/>
        </w:tblCellMar>
      </w:tblPrEx>
      <w:trPr>
        <w:gridAfter w:val="2"/>
        <w:wAfter w:w="57" w:type="dxa"/>
        <w:cantSplit/>
        <w:trHeight w:hRule="exact" w:val="340"/>
      </w:trPr>
      <w:tc>
        <w:tcPr>
          <w:tcW w:w="3822" w:type="dxa"/>
          <w:gridSpan w:val="3"/>
          <w:vMerge/>
          <w:tcBorders>
            <w:left w:val="nil"/>
          </w:tcBorders>
        </w:tcPr>
        <w:p w14:paraId="63B72205" w14:textId="77777777" w:rsidR="00C354A1" w:rsidRPr="008609EC" w:rsidRDefault="00C354A1" w:rsidP="00882558">
          <w:pPr>
            <w:pStyle w:val="Header"/>
            <w:rPr>
              <w:rFonts w:cs="Arial"/>
            </w:rPr>
          </w:pPr>
        </w:p>
      </w:tc>
      <w:sdt>
        <w:sdtPr>
          <w:rPr>
            <w:rFonts w:cs="Arial"/>
          </w:rPr>
          <w:id w:val="1643309663"/>
          <w:placeholder>
            <w:docPart w:val="DefaultPlaceholder_1081868574"/>
          </w:placeholder>
          <w:dataBinding w:prefixMappings="xmlns:ns0='Hydra' " w:xpath="/ns0:root_Hydra[1]/ns0:nyx_item_number[1]" w:storeItemID="{6815C44A-B96D-4BD2-941C-A3704F5874DD}"/>
          <w:text/>
        </w:sdtPr>
        <w:sdtEndPr/>
        <w:sdtContent>
          <w:tc>
            <w:tcPr>
              <w:tcW w:w="3960" w:type="dxa"/>
              <w:gridSpan w:val="7"/>
              <w:tcBorders>
                <w:top w:val="nil"/>
                <w:bottom w:val="single" w:sz="4" w:space="0" w:color="auto"/>
                <w:right w:val="nil"/>
              </w:tcBorders>
              <w:vAlign w:val="center"/>
            </w:tcPr>
            <w:p w14:paraId="03A11693" w14:textId="2D41AF5A" w:rsidR="00C354A1" w:rsidRPr="008609EC" w:rsidRDefault="009B08F1" w:rsidP="00882558">
              <w:pPr>
                <w:pStyle w:val="Header"/>
                <w:rPr>
                  <w:rFonts w:cs="Arial"/>
                </w:rPr>
              </w:pPr>
              <w:r>
                <w:rPr>
                  <w:rFonts w:cs="Arial"/>
                </w:rPr>
                <w:t>1DOC-1020116</w:t>
              </w:r>
            </w:p>
          </w:tc>
        </w:sdtContent>
      </w:sdt>
      <w:sdt>
        <w:sdtPr>
          <w:rPr>
            <w:rFonts w:cs="Arial"/>
          </w:rPr>
          <w:id w:val="-639804467"/>
          <w:placeholder>
            <w:docPart w:val="DefaultPlaceholder_1081868574"/>
          </w:placeholder>
          <w:dataBinding w:prefixMappings="xmlns:ns0='Hydra' " w:xpath="/ns0:root_Hydra[1]/ns0:nyx_revision[1]" w:storeItemID="{6815C44A-B96D-4BD2-941C-A3704F5874DD}"/>
          <w:text/>
        </w:sdtPr>
        <w:sdtEndPr/>
        <w:sdtContent>
          <w:tc>
            <w:tcPr>
              <w:tcW w:w="1232" w:type="dxa"/>
              <w:tcBorders>
                <w:top w:val="nil"/>
                <w:left w:val="nil"/>
                <w:bottom w:val="single" w:sz="4" w:space="0" w:color="auto"/>
                <w:right w:val="nil"/>
              </w:tcBorders>
              <w:vAlign w:val="center"/>
            </w:tcPr>
            <w:p w14:paraId="55EBC970" w14:textId="4090EE00" w:rsidR="00C354A1" w:rsidRPr="008609EC" w:rsidRDefault="009B08F1" w:rsidP="00882558">
              <w:pPr>
                <w:pStyle w:val="Header"/>
                <w:rPr>
                  <w:rFonts w:cs="Arial"/>
                </w:rPr>
              </w:pPr>
              <w:r>
                <w:rPr>
                  <w:rFonts w:cs="Arial"/>
                </w:rPr>
                <w:t>5.4</w:t>
              </w:r>
            </w:p>
          </w:tc>
        </w:sdtContent>
      </w:sdt>
      <w:sdt>
        <w:sdtPr>
          <w:rPr>
            <w:rFonts w:cs="Arial"/>
          </w:rPr>
          <w:id w:val="1761413458"/>
          <w:placeholder>
            <w:docPart w:val="DefaultPlaceholder_1081868574"/>
          </w:placeholder>
          <w:dataBinding w:prefixMappings="xmlns:ns0='Hydra' " w:xpath="/ns0:root_Hydra[1]/ns0:major_rev[1]" w:storeItemID="{6815C44A-B96D-4BD2-941C-A3704F5874DD}"/>
          <w:text/>
        </w:sdtPr>
        <w:sdtEndPr/>
        <w:sdtContent>
          <w:tc>
            <w:tcPr>
              <w:tcW w:w="857" w:type="dxa"/>
              <w:tcBorders>
                <w:top w:val="nil"/>
                <w:left w:val="nil"/>
                <w:bottom w:val="single" w:sz="4" w:space="0" w:color="auto"/>
                <w:right w:val="nil"/>
              </w:tcBorders>
              <w:vAlign w:val="center"/>
            </w:tcPr>
            <w:p w14:paraId="519BA4D4" w14:textId="131A4698" w:rsidR="00C354A1" w:rsidRPr="008609EC" w:rsidRDefault="00C354A1" w:rsidP="00882558">
              <w:pPr>
                <w:pStyle w:val="Header"/>
                <w:rPr>
                  <w:rFonts w:cs="Arial"/>
                </w:rPr>
              </w:pPr>
              <w:r>
                <w:rPr>
                  <w:rFonts w:cs="Arial"/>
                </w:rPr>
                <w:t>A</w:t>
              </w:r>
            </w:p>
          </w:tc>
        </w:sdtContent>
      </w:sdt>
    </w:tr>
    <w:tr w:rsidR="00C354A1" w:rsidRPr="008609EC" w14:paraId="6A5EEEBD" w14:textId="77777777" w:rsidTr="00863451">
      <w:tblPrEx>
        <w:tblCellMar>
          <w:left w:w="113" w:type="dxa"/>
        </w:tblCellMar>
      </w:tblPrEx>
      <w:trPr>
        <w:gridAfter w:val="2"/>
        <w:wAfter w:w="57" w:type="dxa"/>
        <w:cantSplit/>
      </w:trPr>
      <w:tc>
        <w:tcPr>
          <w:tcW w:w="3822" w:type="dxa"/>
          <w:gridSpan w:val="3"/>
          <w:vMerge/>
          <w:tcBorders>
            <w:left w:val="nil"/>
          </w:tcBorders>
        </w:tcPr>
        <w:p w14:paraId="728BDCCE" w14:textId="77777777" w:rsidR="00C354A1" w:rsidRPr="008609EC" w:rsidRDefault="00C354A1" w:rsidP="00882558">
          <w:pPr>
            <w:pStyle w:val="Header"/>
            <w:rPr>
              <w:rFonts w:cs="Arial"/>
              <w:i/>
              <w:sz w:val="12"/>
              <w:szCs w:val="12"/>
            </w:rPr>
          </w:pPr>
        </w:p>
      </w:tc>
      <w:tc>
        <w:tcPr>
          <w:tcW w:w="1776" w:type="dxa"/>
          <w:gridSpan w:val="4"/>
          <w:tcBorders>
            <w:top w:val="single" w:sz="4" w:space="0" w:color="auto"/>
            <w:bottom w:val="nil"/>
            <w:right w:val="single" w:sz="4" w:space="0" w:color="auto"/>
          </w:tcBorders>
          <w:vAlign w:val="center"/>
        </w:tcPr>
        <w:p w14:paraId="46F6DDD1" w14:textId="38C026B8" w:rsidR="00C354A1" w:rsidRPr="008609EC" w:rsidRDefault="00C354A1" w:rsidP="00882558">
          <w:pPr>
            <w:pStyle w:val="Header"/>
            <w:rPr>
              <w:rFonts w:cs="Arial"/>
              <w:i/>
              <w:sz w:val="12"/>
              <w:szCs w:val="12"/>
            </w:rPr>
          </w:pPr>
          <w:r w:rsidRPr="008609EC">
            <w:rPr>
              <w:rFonts w:cs="Arial"/>
              <w:i/>
              <w:sz w:val="12"/>
              <w:szCs w:val="12"/>
            </w:rPr>
            <w:t>Maturity</w:t>
          </w:r>
        </w:p>
      </w:tc>
      <w:tc>
        <w:tcPr>
          <w:tcW w:w="2184" w:type="dxa"/>
          <w:gridSpan w:val="3"/>
          <w:tcBorders>
            <w:top w:val="single" w:sz="4" w:space="0" w:color="auto"/>
            <w:bottom w:val="nil"/>
            <w:right w:val="single" w:sz="4" w:space="0" w:color="auto"/>
          </w:tcBorders>
          <w:vAlign w:val="center"/>
        </w:tcPr>
        <w:p w14:paraId="7AA2B1EF" w14:textId="49270EA5" w:rsidR="00C354A1" w:rsidRPr="008609EC" w:rsidRDefault="00C354A1" w:rsidP="00882558">
          <w:pPr>
            <w:pStyle w:val="Header"/>
            <w:rPr>
              <w:rFonts w:cs="Arial"/>
              <w:i/>
              <w:sz w:val="12"/>
              <w:szCs w:val="12"/>
            </w:rPr>
          </w:pPr>
          <w:r w:rsidRPr="008609EC">
            <w:rPr>
              <w:rFonts w:cs="Arial"/>
              <w:i/>
              <w:sz w:val="12"/>
              <w:szCs w:val="12"/>
            </w:rPr>
            <w:t>Life Cycle State</w:t>
          </w:r>
        </w:p>
      </w:tc>
      <w:tc>
        <w:tcPr>
          <w:tcW w:w="2089" w:type="dxa"/>
          <w:gridSpan w:val="2"/>
          <w:tcBorders>
            <w:top w:val="single" w:sz="4" w:space="0" w:color="auto"/>
            <w:bottom w:val="nil"/>
            <w:right w:val="nil"/>
          </w:tcBorders>
          <w:vAlign w:val="center"/>
        </w:tcPr>
        <w:p w14:paraId="2FDDC86E" w14:textId="10C98F19" w:rsidR="00C354A1" w:rsidRPr="008609EC" w:rsidRDefault="00C354A1" w:rsidP="00882558">
          <w:pPr>
            <w:pStyle w:val="Header"/>
            <w:ind w:left="1625" w:hanging="1625"/>
            <w:rPr>
              <w:rFonts w:cs="Arial"/>
              <w:i/>
              <w:sz w:val="12"/>
              <w:szCs w:val="12"/>
            </w:rPr>
          </w:pPr>
          <w:r w:rsidRPr="008609EC">
            <w:rPr>
              <w:rFonts w:cs="Arial"/>
              <w:i/>
              <w:sz w:val="12"/>
              <w:szCs w:val="12"/>
            </w:rPr>
            <w:t>Released</w:t>
          </w:r>
        </w:p>
      </w:tc>
    </w:tr>
    <w:tr w:rsidR="00C354A1" w:rsidRPr="008609EC" w14:paraId="4FBAEF98" w14:textId="77777777" w:rsidTr="00863451">
      <w:tblPrEx>
        <w:tblCellMar>
          <w:left w:w="113" w:type="dxa"/>
        </w:tblCellMar>
      </w:tblPrEx>
      <w:trPr>
        <w:gridAfter w:val="2"/>
        <w:wAfter w:w="57" w:type="dxa"/>
        <w:cantSplit/>
        <w:trHeight w:hRule="exact" w:val="340"/>
      </w:trPr>
      <w:tc>
        <w:tcPr>
          <w:tcW w:w="3822" w:type="dxa"/>
          <w:gridSpan w:val="3"/>
          <w:vMerge/>
          <w:tcBorders>
            <w:left w:val="nil"/>
          </w:tcBorders>
        </w:tcPr>
        <w:p w14:paraId="56F9AD23" w14:textId="77777777" w:rsidR="00C354A1" w:rsidRPr="008609EC" w:rsidRDefault="00C354A1" w:rsidP="00882558">
          <w:pPr>
            <w:pStyle w:val="Header"/>
            <w:rPr>
              <w:rFonts w:cs="Arial"/>
            </w:rPr>
          </w:pPr>
        </w:p>
      </w:tc>
      <w:sdt>
        <w:sdtPr>
          <w:rPr>
            <w:rFonts w:cs="Arial"/>
          </w:rPr>
          <w:id w:val="-1090227418"/>
          <w:placeholder>
            <w:docPart w:val="DefaultPlaceholder_1081868574"/>
          </w:placeholder>
          <w:dataBinding w:prefixMappings="xmlns:ns0='Hydra' " w:xpath="/ns0:root_Hydra[1]/ns0:nyx_maturity[1]" w:storeItemID="{6815C44A-B96D-4BD2-941C-A3704F5874DD}"/>
          <w:text/>
        </w:sdtPr>
        <w:sdtEndPr/>
        <w:sdtContent>
          <w:tc>
            <w:tcPr>
              <w:tcW w:w="1776" w:type="dxa"/>
              <w:gridSpan w:val="4"/>
              <w:tcBorders>
                <w:top w:val="nil"/>
                <w:bottom w:val="single" w:sz="4" w:space="0" w:color="auto"/>
                <w:right w:val="nil"/>
              </w:tcBorders>
              <w:vAlign w:val="center"/>
            </w:tcPr>
            <w:p w14:paraId="6AC8C6B5" w14:textId="42A48942" w:rsidR="00C354A1" w:rsidRPr="008609EC" w:rsidRDefault="009B08F1" w:rsidP="00882558">
              <w:pPr>
                <w:pStyle w:val="Header"/>
                <w:rPr>
                  <w:rFonts w:cs="Arial"/>
                </w:rPr>
              </w:pPr>
              <w:r>
                <w:rPr>
                  <w:rFonts w:cs="Arial"/>
                </w:rPr>
                <w:t>Active</w:t>
              </w:r>
            </w:p>
          </w:tc>
        </w:sdtContent>
      </w:sdt>
      <w:sdt>
        <w:sdtPr>
          <w:rPr>
            <w:rFonts w:cs="Arial"/>
          </w:rPr>
          <w:id w:val="332276944"/>
          <w:placeholder>
            <w:docPart w:val="DefaultPlaceholder_1081868574"/>
          </w:placeholder>
          <w:dataBinding w:prefixMappings="xmlns:ns0='Hydra' " w:xpath="/ns0:root_Hydra[1]/ns0:state[1]" w:storeItemID="{6815C44A-B96D-4BD2-941C-A3704F5874DD}"/>
          <w:text/>
        </w:sdtPr>
        <w:sdtEndPr/>
        <w:sdtContent>
          <w:tc>
            <w:tcPr>
              <w:tcW w:w="2184" w:type="dxa"/>
              <w:gridSpan w:val="3"/>
              <w:tcBorders>
                <w:top w:val="nil"/>
                <w:left w:val="nil"/>
                <w:bottom w:val="single" w:sz="4" w:space="0" w:color="auto"/>
                <w:right w:val="nil"/>
              </w:tcBorders>
              <w:vAlign w:val="center"/>
            </w:tcPr>
            <w:p w14:paraId="437407CF" w14:textId="6E2525F2" w:rsidR="00C354A1" w:rsidRPr="008609EC" w:rsidRDefault="009B08F1" w:rsidP="00882558">
              <w:pPr>
                <w:pStyle w:val="Header"/>
                <w:rPr>
                  <w:rFonts w:cs="Arial"/>
                </w:rPr>
              </w:pPr>
              <w:r>
                <w:rPr>
                  <w:rFonts w:cs="Arial"/>
                </w:rPr>
                <w:t>Released</w:t>
              </w:r>
            </w:p>
          </w:tc>
        </w:sdtContent>
      </w:sdt>
      <w:sdt>
        <w:sdtPr>
          <w:rPr>
            <w:rFonts w:cs="Arial"/>
          </w:rPr>
          <w:id w:val="-1075502976"/>
          <w:placeholder>
            <w:docPart w:val="DefaultPlaceholder_1081868574"/>
          </w:placeholder>
          <w:dataBinding w:prefixMappings="xmlns:ns0='Hydra' " w:xpath="/ns0:root_Hydra[1]/ns0:release_date[1]" w:storeItemID="{6815C44A-B96D-4BD2-941C-A3704F5874DD}"/>
          <w:text/>
        </w:sdtPr>
        <w:sdtEndPr/>
        <w:sdtContent>
          <w:tc>
            <w:tcPr>
              <w:tcW w:w="2089" w:type="dxa"/>
              <w:gridSpan w:val="2"/>
              <w:tcBorders>
                <w:top w:val="nil"/>
                <w:left w:val="nil"/>
                <w:bottom w:val="single" w:sz="4" w:space="0" w:color="auto"/>
                <w:right w:val="nil"/>
              </w:tcBorders>
              <w:vAlign w:val="center"/>
            </w:tcPr>
            <w:p w14:paraId="53D5E4E4" w14:textId="0EA4FC76" w:rsidR="00C354A1" w:rsidRPr="008609EC" w:rsidRDefault="009B08F1" w:rsidP="00882558">
              <w:pPr>
                <w:pStyle w:val="Header"/>
                <w:ind w:left="1625" w:hanging="1625"/>
                <w:rPr>
                  <w:rFonts w:cs="Arial"/>
                </w:rPr>
              </w:pPr>
              <w:r>
                <w:rPr>
                  <w:rFonts w:cs="Arial"/>
                </w:rPr>
                <w:t>2020-11-04</w:t>
              </w:r>
            </w:p>
          </w:tc>
        </w:sdtContent>
      </w:sdt>
    </w:tr>
    <w:tr w:rsidR="00C354A1" w:rsidRPr="008609EC" w14:paraId="442D6E37" w14:textId="77777777" w:rsidTr="00863451">
      <w:tblPrEx>
        <w:tblCellMar>
          <w:left w:w="113" w:type="dxa"/>
        </w:tblCellMar>
      </w:tblPrEx>
      <w:trPr>
        <w:gridAfter w:val="2"/>
        <w:wAfter w:w="57" w:type="dxa"/>
        <w:cantSplit/>
      </w:trPr>
      <w:tc>
        <w:tcPr>
          <w:tcW w:w="3822" w:type="dxa"/>
          <w:gridSpan w:val="3"/>
          <w:vMerge/>
          <w:tcBorders>
            <w:left w:val="nil"/>
          </w:tcBorders>
        </w:tcPr>
        <w:p w14:paraId="51868238" w14:textId="77777777" w:rsidR="00C354A1" w:rsidRPr="008609EC" w:rsidRDefault="00C354A1" w:rsidP="00882558">
          <w:pPr>
            <w:pStyle w:val="Header"/>
            <w:rPr>
              <w:rFonts w:cs="Arial"/>
              <w:sz w:val="12"/>
              <w:szCs w:val="12"/>
            </w:rPr>
          </w:pPr>
        </w:p>
      </w:tc>
      <w:tc>
        <w:tcPr>
          <w:tcW w:w="3960" w:type="dxa"/>
          <w:gridSpan w:val="7"/>
          <w:tcBorders>
            <w:top w:val="single" w:sz="4" w:space="0" w:color="auto"/>
            <w:bottom w:val="nil"/>
            <w:right w:val="single" w:sz="4" w:space="0" w:color="auto"/>
          </w:tcBorders>
          <w:vAlign w:val="center"/>
        </w:tcPr>
        <w:p w14:paraId="303E7CAE" w14:textId="1C0AE198" w:rsidR="00C354A1" w:rsidRPr="008609EC" w:rsidRDefault="00C354A1" w:rsidP="00882558">
          <w:pPr>
            <w:pStyle w:val="Header"/>
            <w:rPr>
              <w:rFonts w:cs="Arial"/>
              <w:sz w:val="12"/>
              <w:szCs w:val="12"/>
            </w:rPr>
          </w:pPr>
        </w:p>
      </w:tc>
      <w:tc>
        <w:tcPr>
          <w:tcW w:w="2089" w:type="dxa"/>
          <w:gridSpan w:val="2"/>
          <w:tcBorders>
            <w:top w:val="single" w:sz="4" w:space="0" w:color="auto"/>
            <w:left w:val="single" w:sz="4" w:space="0" w:color="auto"/>
            <w:bottom w:val="nil"/>
            <w:right w:val="nil"/>
          </w:tcBorders>
          <w:vAlign w:val="center"/>
        </w:tcPr>
        <w:p w14:paraId="6841ECFC" w14:textId="2C563CD7" w:rsidR="00C354A1" w:rsidRPr="008609EC" w:rsidRDefault="00C354A1" w:rsidP="00882558">
          <w:pPr>
            <w:pStyle w:val="Header"/>
            <w:ind w:left="1625" w:hanging="1625"/>
            <w:rPr>
              <w:rFonts w:cs="Arial"/>
              <w:i/>
              <w:sz w:val="12"/>
              <w:szCs w:val="12"/>
            </w:rPr>
          </w:pPr>
          <w:r w:rsidRPr="008609EC">
            <w:rPr>
              <w:rFonts w:cs="Arial"/>
              <w:i/>
              <w:sz w:val="12"/>
              <w:szCs w:val="12"/>
            </w:rPr>
            <w:t>Language</w:t>
          </w:r>
        </w:p>
      </w:tc>
    </w:tr>
    <w:tr w:rsidR="00C354A1" w:rsidRPr="008609EC" w14:paraId="60DAFE1A" w14:textId="77777777" w:rsidTr="00863451">
      <w:tblPrEx>
        <w:tblCellMar>
          <w:left w:w="113" w:type="dxa"/>
        </w:tblCellMar>
      </w:tblPrEx>
      <w:trPr>
        <w:gridAfter w:val="2"/>
        <w:wAfter w:w="57" w:type="dxa"/>
        <w:cantSplit/>
        <w:trHeight w:hRule="exact" w:val="340"/>
      </w:trPr>
      <w:tc>
        <w:tcPr>
          <w:tcW w:w="3822" w:type="dxa"/>
          <w:gridSpan w:val="3"/>
          <w:vMerge/>
          <w:tcBorders>
            <w:left w:val="nil"/>
          </w:tcBorders>
        </w:tcPr>
        <w:p w14:paraId="1DEA18B0" w14:textId="77777777" w:rsidR="00C354A1" w:rsidRPr="008609EC" w:rsidRDefault="00C354A1" w:rsidP="00882558">
          <w:pPr>
            <w:keepLines w:val="0"/>
            <w:widowControl/>
            <w:suppressAutoHyphens w:val="0"/>
            <w:rPr>
              <w:rFonts w:ascii="Code 128" w:hAnsi="Code 128"/>
            </w:rPr>
          </w:pPr>
        </w:p>
      </w:tc>
      <w:tc>
        <w:tcPr>
          <w:tcW w:w="3960" w:type="dxa"/>
          <w:gridSpan w:val="7"/>
          <w:tcBorders>
            <w:top w:val="nil"/>
            <w:bottom w:val="single" w:sz="4" w:space="0" w:color="auto"/>
            <w:right w:val="nil"/>
          </w:tcBorders>
          <w:noWrap/>
          <w:tcMar>
            <w:left w:w="113" w:type="dxa"/>
            <w:right w:w="113" w:type="dxa"/>
          </w:tcMar>
          <w:vAlign w:val="center"/>
        </w:tcPr>
        <w:p w14:paraId="38C1D036" w14:textId="0C2170D8" w:rsidR="00C354A1" w:rsidRPr="008609EC" w:rsidRDefault="00C354A1" w:rsidP="00882558">
          <w:pPr>
            <w:keepLines w:val="0"/>
            <w:widowControl/>
            <w:suppressAutoHyphens w:val="0"/>
            <w:rPr>
              <w:rFonts w:cs="Arial"/>
            </w:rPr>
          </w:pPr>
        </w:p>
      </w:tc>
      <w:sdt>
        <w:sdtPr>
          <w:rPr>
            <w:rFonts w:cs="Arial"/>
          </w:rPr>
          <w:id w:val="1821388738"/>
          <w:placeholder>
            <w:docPart w:val="DefaultPlaceholder_1081868574"/>
          </w:placeholder>
          <w:dataBinding w:prefixMappings="xmlns:ns0='Hydra' " w:xpath="/ns0:root_Hydra[1]/ns0:nyx_language[1]" w:storeItemID="{6815C44A-B96D-4BD2-941C-A3704F5874DD}"/>
          <w:text/>
        </w:sdtPr>
        <w:sdtEndPr/>
        <w:sdtContent>
          <w:tc>
            <w:tcPr>
              <w:tcW w:w="2089" w:type="dxa"/>
              <w:gridSpan w:val="2"/>
              <w:tcBorders>
                <w:top w:val="nil"/>
                <w:left w:val="nil"/>
                <w:bottom w:val="single" w:sz="4" w:space="0" w:color="auto"/>
                <w:right w:val="nil"/>
              </w:tcBorders>
              <w:vAlign w:val="center"/>
            </w:tcPr>
            <w:p w14:paraId="7E5D6AE6" w14:textId="48905376" w:rsidR="00C354A1" w:rsidRPr="008609EC" w:rsidRDefault="00C354A1" w:rsidP="00882558">
              <w:pPr>
                <w:pStyle w:val="Header"/>
                <w:ind w:left="1625" w:hanging="1625"/>
                <w:rPr>
                  <w:rFonts w:cs="Arial"/>
                </w:rPr>
              </w:pPr>
              <w:r>
                <w:rPr>
                  <w:rFonts w:cs="Arial"/>
                </w:rPr>
                <w:t>English</w:t>
              </w:r>
            </w:p>
          </w:tc>
        </w:sdtContent>
      </w:sdt>
    </w:tr>
    <w:tr w:rsidR="00C354A1" w:rsidRPr="008609EC" w14:paraId="6E0A420A" w14:textId="77777777" w:rsidTr="00863451">
      <w:tblPrEx>
        <w:tblCellMar>
          <w:left w:w="113" w:type="dxa"/>
        </w:tblCellMar>
      </w:tblPrEx>
      <w:trPr>
        <w:gridAfter w:val="2"/>
        <w:wAfter w:w="57" w:type="dxa"/>
        <w:cantSplit/>
      </w:trPr>
      <w:tc>
        <w:tcPr>
          <w:tcW w:w="3822" w:type="dxa"/>
          <w:gridSpan w:val="3"/>
          <w:vMerge/>
          <w:tcBorders>
            <w:left w:val="nil"/>
          </w:tcBorders>
        </w:tcPr>
        <w:p w14:paraId="4C5311B9" w14:textId="77777777" w:rsidR="00C354A1" w:rsidRPr="008609EC" w:rsidRDefault="00C354A1" w:rsidP="00882558">
          <w:pPr>
            <w:pStyle w:val="Header"/>
            <w:ind w:left="1625" w:hanging="1625"/>
            <w:rPr>
              <w:rFonts w:cs="Arial"/>
              <w:sz w:val="14"/>
              <w:szCs w:val="14"/>
            </w:rPr>
          </w:pPr>
        </w:p>
      </w:tc>
      <w:tc>
        <w:tcPr>
          <w:tcW w:w="5192" w:type="dxa"/>
          <w:gridSpan w:val="8"/>
          <w:tcBorders>
            <w:top w:val="single" w:sz="4" w:space="0" w:color="auto"/>
            <w:left w:val="single" w:sz="4" w:space="0" w:color="auto"/>
            <w:bottom w:val="nil"/>
            <w:right w:val="single" w:sz="4" w:space="0" w:color="auto"/>
          </w:tcBorders>
        </w:tcPr>
        <w:p w14:paraId="670883EE" w14:textId="3D737B34" w:rsidR="00C354A1" w:rsidRPr="008609EC" w:rsidRDefault="00C354A1" w:rsidP="003A2E8D">
          <w:pPr>
            <w:pStyle w:val="Header"/>
            <w:rPr>
              <w:rFonts w:cs="Arial"/>
              <w:i/>
              <w:sz w:val="14"/>
              <w:szCs w:val="14"/>
            </w:rPr>
          </w:pPr>
        </w:p>
      </w:tc>
      <w:tc>
        <w:tcPr>
          <w:tcW w:w="857" w:type="dxa"/>
          <w:tcBorders>
            <w:top w:val="single" w:sz="4" w:space="0" w:color="auto"/>
            <w:left w:val="single" w:sz="4" w:space="0" w:color="auto"/>
            <w:bottom w:val="nil"/>
            <w:right w:val="nil"/>
          </w:tcBorders>
        </w:tcPr>
        <w:p w14:paraId="29DBBDBA" w14:textId="4CAF742C" w:rsidR="00C354A1" w:rsidRPr="008609EC" w:rsidRDefault="00C354A1" w:rsidP="002840AC">
          <w:pPr>
            <w:pStyle w:val="Header"/>
            <w:ind w:left="1625" w:hanging="1625"/>
            <w:rPr>
              <w:rFonts w:cs="Arial"/>
              <w:i/>
              <w:color w:val="595959" w:themeColor="text1" w:themeTint="A6"/>
              <w:sz w:val="12"/>
              <w:szCs w:val="12"/>
            </w:rPr>
          </w:pPr>
          <w:r w:rsidRPr="008609EC">
            <w:rPr>
              <w:rFonts w:cs="Arial"/>
              <w:i/>
              <w:color w:val="595959" w:themeColor="text1" w:themeTint="A6"/>
              <w:sz w:val="12"/>
              <w:szCs w:val="12"/>
            </w:rPr>
            <w:t>(Issue)</w:t>
          </w:r>
        </w:p>
      </w:tc>
    </w:tr>
    <w:tr w:rsidR="00C354A1" w:rsidRPr="008609EC" w14:paraId="762FD7D9" w14:textId="77777777" w:rsidTr="00863451">
      <w:tblPrEx>
        <w:tblCellMar>
          <w:left w:w="113" w:type="dxa"/>
        </w:tblCellMar>
      </w:tblPrEx>
      <w:trPr>
        <w:gridAfter w:val="2"/>
        <w:wAfter w:w="57" w:type="dxa"/>
        <w:cantSplit/>
        <w:trHeight w:hRule="exact" w:val="340"/>
      </w:trPr>
      <w:tc>
        <w:tcPr>
          <w:tcW w:w="3822" w:type="dxa"/>
          <w:gridSpan w:val="3"/>
          <w:vMerge/>
          <w:tcBorders>
            <w:left w:val="nil"/>
            <w:bottom w:val="nil"/>
          </w:tcBorders>
        </w:tcPr>
        <w:p w14:paraId="1DFE6FAF" w14:textId="77777777" w:rsidR="00C354A1" w:rsidRPr="008609EC" w:rsidRDefault="00C354A1" w:rsidP="00882558">
          <w:pPr>
            <w:pStyle w:val="Header"/>
            <w:ind w:left="1625" w:hanging="1625"/>
            <w:rPr>
              <w:rFonts w:cs="Arial"/>
              <w:sz w:val="14"/>
              <w:szCs w:val="14"/>
            </w:rPr>
          </w:pPr>
        </w:p>
      </w:tc>
      <w:tc>
        <w:tcPr>
          <w:tcW w:w="5192" w:type="dxa"/>
          <w:gridSpan w:val="8"/>
          <w:tcBorders>
            <w:top w:val="nil"/>
            <w:left w:val="single" w:sz="4" w:space="0" w:color="auto"/>
            <w:bottom w:val="nil"/>
            <w:right w:val="single" w:sz="4" w:space="0" w:color="auto"/>
          </w:tcBorders>
          <w:noWrap/>
          <w:tcMar>
            <w:left w:w="113" w:type="dxa"/>
            <w:right w:w="113" w:type="dxa"/>
          </w:tcMar>
          <w:vAlign w:val="center"/>
        </w:tcPr>
        <w:p w14:paraId="0C0312F5" w14:textId="1006FBAE" w:rsidR="00C354A1" w:rsidRPr="008609EC" w:rsidRDefault="00C354A1" w:rsidP="003A2E8D">
          <w:pPr>
            <w:pStyle w:val="Header"/>
            <w:rPr>
              <w:rFonts w:cs="Arial"/>
            </w:rPr>
          </w:pPr>
        </w:p>
      </w:tc>
      <w:tc>
        <w:tcPr>
          <w:tcW w:w="857" w:type="dxa"/>
          <w:tcBorders>
            <w:top w:val="nil"/>
            <w:left w:val="single" w:sz="4" w:space="0" w:color="auto"/>
            <w:bottom w:val="nil"/>
            <w:right w:val="nil"/>
          </w:tcBorders>
          <w:vAlign w:val="center"/>
        </w:tcPr>
        <w:p w14:paraId="450F4751" w14:textId="70CD5EE8" w:rsidR="00C354A1" w:rsidRPr="008609EC" w:rsidRDefault="00C354A1" w:rsidP="00882558">
          <w:pPr>
            <w:pStyle w:val="Header"/>
            <w:ind w:left="1625" w:hanging="1625"/>
            <w:rPr>
              <w:rFonts w:cs="Arial"/>
              <w:color w:val="595959" w:themeColor="text1" w:themeTint="A6"/>
              <w:sz w:val="16"/>
              <w:szCs w:val="16"/>
            </w:rPr>
          </w:pPr>
          <w:r w:rsidRPr="008609EC">
            <w:rPr>
              <w:rFonts w:cs="Arial"/>
              <w:color w:val="595959" w:themeColor="text1" w:themeTint="A6"/>
              <w:sz w:val="16"/>
              <w:szCs w:val="16"/>
            </w:rPr>
            <w:t xml:space="preserve"> </w:t>
          </w:r>
          <w:sdt>
            <w:sdtPr>
              <w:rPr>
                <w:rFonts w:cs="Arial"/>
                <w:color w:val="595959" w:themeColor="text1" w:themeTint="A6"/>
                <w:sz w:val="16"/>
                <w:szCs w:val="16"/>
              </w:rPr>
              <w:id w:val="673761114"/>
              <w:placeholder>
                <w:docPart w:val="DefaultPlaceholder_1081868574"/>
              </w:placeholder>
              <w:dataBinding w:prefixMappings="xmlns:ns0='Hydra' " w:xpath="/ns0:root_Hydra[1]/ns0:minor_rev[1]" w:storeItemID="{6815C44A-B96D-4BD2-941C-A3704F5874DD}"/>
              <w:text/>
            </w:sdtPr>
            <w:sdtEndPr/>
            <w:sdtContent>
              <w:r w:rsidR="009B08F1">
                <w:rPr>
                  <w:rFonts w:cs="Arial"/>
                  <w:color w:val="595959" w:themeColor="text1" w:themeTint="A6"/>
                  <w:sz w:val="16"/>
                  <w:szCs w:val="16"/>
                </w:rPr>
                <w:t>05</w:t>
              </w:r>
            </w:sdtContent>
          </w:sdt>
        </w:p>
      </w:tc>
    </w:tr>
    <w:tr w:rsidR="00C354A1" w:rsidRPr="008609EC" w14:paraId="3A6821BB" w14:textId="77777777" w:rsidTr="00863451">
      <w:tblPrEx>
        <w:tblCellMar>
          <w:left w:w="113" w:type="dxa"/>
        </w:tblCellMar>
      </w:tblPrEx>
      <w:trPr>
        <w:gridAfter w:val="2"/>
        <w:wAfter w:w="57" w:type="dxa"/>
        <w:cantSplit/>
        <w:trHeight w:hRule="exact" w:val="397"/>
      </w:trPr>
      <w:tc>
        <w:tcPr>
          <w:tcW w:w="3276" w:type="dxa"/>
          <w:gridSpan w:val="2"/>
          <w:tcBorders>
            <w:top w:val="nil"/>
            <w:left w:val="nil"/>
            <w:bottom w:val="nil"/>
            <w:right w:val="nil"/>
          </w:tcBorders>
          <w:tcMar>
            <w:top w:w="57" w:type="dxa"/>
            <w:bottom w:w="57" w:type="dxa"/>
          </w:tcMar>
        </w:tcPr>
        <w:p w14:paraId="35A37303" w14:textId="06DE13B3" w:rsidR="00C354A1" w:rsidRPr="008609EC" w:rsidRDefault="00C354A1" w:rsidP="00744436">
          <w:pPr>
            <w:pStyle w:val="Header"/>
            <w:ind w:left="1625" w:hanging="1625"/>
            <w:rPr>
              <w:rFonts w:cs="Arial"/>
              <w:sz w:val="14"/>
              <w:szCs w:val="14"/>
            </w:rPr>
          </w:pPr>
          <w:r w:rsidRPr="008609EC">
            <w:rPr>
              <w:rFonts w:cs="Arial"/>
              <w:sz w:val="14"/>
              <w:szCs w:val="14"/>
            </w:rPr>
            <w:t>Managed by the BT/RCS PLM system</w:t>
          </w:r>
          <w:r>
            <w:rPr>
              <w:rFonts w:cs="Arial"/>
              <w:sz w:val="14"/>
              <w:szCs w:val="14"/>
            </w:rPr>
            <w:t>, Hydra</w:t>
          </w:r>
        </w:p>
      </w:tc>
      <w:tc>
        <w:tcPr>
          <w:tcW w:w="3688" w:type="dxa"/>
          <w:gridSpan w:val="6"/>
          <w:tcBorders>
            <w:top w:val="nil"/>
            <w:left w:val="nil"/>
            <w:bottom w:val="nil"/>
            <w:right w:val="nil"/>
          </w:tcBorders>
          <w:tcMar>
            <w:top w:w="57" w:type="dxa"/>
            <w:bottom w:w="57" w:type="dxa"/>
          </w:tcMar>
        </w:tcPr>
        <w:p w14:paraId="5A801CD8" w14:textId="77777777" w:rsidR="00C354A1" w:rsidRPr="008609EC" w:rsidRDefault="00C354A1" w:rsidP="00882558">
          <w:pPr>
            <w:pStyle w:val="Header"/>
            <w:ind w:left="1625" w:hanging="1625"/>
            <w:rPr>
              <w:rFonts w:cs="Arial"/>
              <w:sz w:val="14"/>
              <w:szCs w:val="14"/>
            </w:rPr>
          </w:pPr>
        </w:p>
      </w:tc>
      <w:tc>
        <w:tcPr>
          <w:tcW w:w="2907" w:type="dxa"/>
          <w:gridSpan w:val="4"/>
          <w:tcBorders>
            <w:top w:val="nil"/>
            <w:left w:val="nil"/>
            <w:bottom w:val="nil"/>
            <w:right w:val="nil"/>
          </w:tcBorders>
          <w:tcMar>
            <w:top w:w="57" w:type="dxa"/>
            <w:bottom w:w="57" w:type="dxa"/>
          </w:tcMar>
        </w:tcPr>
        <w:p w14:paraId="7FDF73BD" w14:textId="04F47FC6" w:rsidR="00C354A1" w:rsidRPr="008609EC" w:rsidRDefault="00C354A1" w:rsidP="00882558">
          <w:pPr>
            <w:pStyle w:val="Header"/>
            <w:ind w:left="1625" w:hanging="1625"/>
            <w:rPr>
              <w:rFonts w:cs="Arial"/>
              <w:sz w:val="14"/>
              <w:szCs w:val="14"/>
            </w:rPr>
          </w:pPr>
        </w:p>
      </w:tc>
    </w:tr>
    <w:tr w:rsidR="00C354A1" w:rsidRPr="008609EC" w14:paraId="4BD1ACDE" w14:textId="77777777" w:rsidTr="00863451">
      <w:tblPrEx>
        <w:tblCellMar>
          <w:left w:w="113" w:type="dxa"/>
        </w:tblCellMar>
      </w:tblPrEx>
      <w:trPr>
        <w:gridAfter w:val="2"/>
        <w:wAfter w:w="57" w:type="dxa"/>
        <w:cantSplit/>
        <w:trHeight w:hRule="exact" w:val="340"/>
      </w:trPr>
      <w:tc>
        <w:tcPr>
          <w:tcW w:w="7782" w:type="dxa"/>
          <w:gridSpan w:val="10"/>
          <w:tcBorders>
            <w:top w:val="nil"/>
            <w:left w:val="nil"/>
            <w:bottom w:val="nil"/>
            <w:right w:val="nil"/>
          </w:tcBorders>
        </w:tcPr>
        <w:p w14:paraId="646D72E9" w14:textId="13EA25F8" w:rsidR="00C354A1" w:rsidRPr="008609EC" w:rsidRDefault="00C354A1" w:rsidP="00E01FC3">
          <w:pPr>
            <w:pStyle w:val="Header"/>
            <w:rPr>
              <w:rFonts w:cs="Arial"/>
              <w:sz w:val="14"/>
              <w:szCs w:val="14"/>
            </w:rPr>
          </w:pPr>
        </w:p>
      </w:tc>
      <w:tc>
        <w:tcPr>
          <w:tcW w:w="2089" w:type="dxa"/>
          <w:gridSpan w:val="2"/>
          <w:tcBorders>
            <w:top w:val="nil"/>
            <w:left w:val="nil"/>
            <w:bottom w:val="nil"/>
            <w:right w:val="nil"/>
          </w:tcBorders>
        </w:tcPr>
        <w:p w14:paraId="55DE4A35" w14:textId="769D13FC" w:rsidR="00C354A1" w:rsidRPr="008609EC" w:rsidRDefault="00C354A1" w:rsidP="00BC20B6">
          <w:r w:rsidRPr="008609EC">
            <w:rPr>
              <w:sz w:val="20"/>
            </w:rPr>
            <w:t xml:space="preserve">Page </w:t>
          </w:r>
          <w:r w:rsidRPr="008609EC">
            <w:rPr>
              <w:sz w:val="20"/>
            </w:rPr>
            <w:fldChar w:fldCharType="begin"/>
          </w:r>
          <w:r w:rsidRPr="008609EC">
            <w:rPr>
              <w:sz w:val="20"/>
            </w:rPr>
            <w:instrText xml:space="preserve"> PAGE  \* Arabic  \* MERGEFORMAT </w:instrText>
          </w:r>
          <w:r w:rsidRPr="008609EC">
            <w:rPr>
              <w:sz w:val="20"/>
            </w:rPr>
            <w:fldChar w:fldCharType="separate"/>
          </w:r>
          <w:r>
            <w:rPr>
              <w:noProof/>
              <w:sz w:val="20"/>
            </w:rPr>
            <w:t>1</w:t>
          </w:r>
          <w:r w:rsidRPr="008609EC">
            <w:rPr>
              <w:sz w:val="20"/>
            </w:rPr>
            <w:fldChar w:fldCharType="end"/>
          </w:r>
          <w:r w:rsidRPr="008609EC">
            <w:rPr>
              <w:sz w:val="20"/>
            </w:rPr>
            <w:t xml:space="preserve"> of </w:t>
          </w:r>
          <w:r w:rsidRPr="008609EC">
            <w:rPr>
              <w:sz w:val="20"/>
            </w:rPr>
            <w:fldChar w:fldCharType="begin"/>
          </w:r>
          <w:r w:rsidRPr="008609EC">
            <w:rPr>
              <w:sz w:val="20"/>
            </w:rPr>
            <w:instrText xml:space="preserve"> NUMPAGES  \* Arabic  \* MERGEFORMAT </w:instrText>
          </w:r>
          <w:r w:rsidRPr="008609EC">
            <w:rPr>
              <w:sz w:val="20"/>
            </w:rPr>
            <w:fldChar w:fldCharType="separate"/>
          </w:r>
          <w:r>
            <w:rPr>
              <w:noProof/>
              <w:sz w:val="20"/>
            </w:rPr>
            <w:t>3</w:t>
          </w:r>
          <w:r w:rsidRPr="008609EC">
            <w:rPr>
              <w:sz w:val="20"/>
            </w:rPr>
            <w:fldChar w:fldCharType="end"/>
          </w:r>
        </w:p>
      </w:tc>
    </w:tr>
  </w:tbl>
  <w:p w14:paraId="669D002A" w14:textId="679FA244" w:rsidR="00C354A1" w:rsidRPr="008609EC" w:rsidRDefault="00C354A1" w:rsidP="00915018">
    <w:pPr>
      <w:pStyle w:val="Footer"/>
      <w:jc w:val="left"/>
    </w:pPr>
    <w:r w:rsidRPr="008609EC">
      <w:rPr>
        <w:noProof/>
        <w:lang w:val="sv-SE" w:eastAsia="sv-SE"/>
      </w:rPr>
      <mc:AlternateContent>
        <mc:Choice Requires="wps">
          <w:drawing>
            <wp:anchor distT="0" distB="0" distL="114300" distR="114300" simplePos="0" relativeHeight="251659263" behindDoc="0" locked="0" layoutInCell="1" allowOverlap="1" wp14:anchorId="0E9EE533" wp14:editId="00934CF2">
              <wp:simplePos x="0" y="0"/>
              <wp:positionH relativeFrom="column">
                <wp:posOffset>-170320</wp:posOffset>
              </wp:positionH>
              <wp:positionV relativeFrom="paragraph">
                <wp:posOffset>-2041525</wp:posOffset>
              </wp:positionV>
              <wp:extent cx="155749" cy="153684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155749" cy="1536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51818" w14:textId="41A6053A" w:rsidR="00C354A1" w:rsidRPr="00627C42" w:rsidRDefault="00C354A1" w:rsidP="00627C42">
                          <w:pPr>
                            <w:rPr>
                              <w:sz w:val="12"/>
                              <w:szCs w:val="12"/>
                            </w:rPr>
                          </w:pPr>
                          <w:r w:rsidRPr="00627C42">
                            <w:rPr>
                              <w:sz w:val="12"/>
                              <w:szCs w:val="12"/>
                            </w:rPr>
                            <w:t>T</w:t>
                          </w:r>
                          <w:r>
                            <w:rPr>
                              <w:sz w:val="12"/>
                              <w:szCs w:val="12"/>
                            </w:rPr>
                            <w:t>emplate ID:1DOC-</w:t>
                          </w:r>
                          <w:proofErr w:type="gramStart"/>
                          <w:r>
                            <w:rPr>
                              <w:sz w:val="12"/>
                              <w:szCs w:val="12"/>
                            </w:rPr>
                            <w:t>1015266  C</w:t>
                          </w:r>
                          <w:proofErr w:type="gramEnd"/>
                        </w:p>
                      </w:txbxContent>
                    </wps:txbx>
                    <wps:bodyPr rot="0" spcFirstLastPara="0" vertOverflow="overflow" horzOverflow="overflow" vert="vert270"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E533" id="_x0000_t202" coordsize="21600,21600" o:spt="202" path="m,l,21600r21600,l21600,xe">
              <v:stroke joinstyle="miter"/>
              <v:path gradientshapeok="t" o:connecttype="rect"/>
            </v:shapetype>
            <v:shape id="Text Box 3" o:spid="_x0000_s1026" type="#_x0000_t202" style="position:absolute;margin-left:-13.4pt;margin-top:-160.75pt;width:12.25pt;height:121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" fillcolor="white [3201]" stroked="f" strokeweight=".5pt">
              <v:textbox style="layout-flow:vertical;mso-layout-flow-alt:bottom-to-top" inset="1mm,0,1mm,0">
                <w:txbxContent>
                  <w:p w14:paraId="35651818" w14:textId="41A6053A" w:rsidR="00C354A1" w:rsidRPr="00627C42" w:rsidRDefault="00C354A1" w:rsidP="00627C42">
                    <w:pPr>
                      <w:rPr>
                        <w:sz w:val="12"/>
                        <w:szCs w:val="12"/>
                      </w:rPr>
                    </w:pPr>
                    <w:r w:rsidRPr="00627C42">
                      <w:rPr>
                        <w:sz w:val="12"/>
                        <w:szCs w:val="12"/>
                      </w:rPr>
                      <w:t>T</w:t>
                    </w:r>
                    <w:r>
                      <w:rPr>
                        <w:sz w:val="12"/>
                        <w:szCs w:val="12"/>
                      </w:rPr>
                      <w:t>emplate ID:1DOC-1015266  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Layout w:type="fixed"/>
      <w:tblCellMar>
        <w:left w:w="57" w:type="dxa"/>
        <w:right w:w="57" w:type="dxa"/>
      </w:tblCellMar>
      <w:tblLook w:val="04A0" w:firstRow="1" w:lastRow="0" w:firstColumn="1" w:lastColumn="0" w:noHBand="0" w:noVBand="1"/>
    </w:tblPr>
    <w:tblGrid>
      <w:gridCol w:w="3402"/>
      <w:gridCol w:w="3969"/>
      <w:gridCol w:w="851"/>
      <w:gridCol w:w="1701"/>
    </w:tblGrid>
    <w:tr w:rsidR="00C354A1" w:rsidRPr="005F277B" w14:paraId="2233CF4F" w14:textId="77777777" w:rsidTr="00D132C3">
      <w:trPr>
        <w:trHeight w:hRule="exact" w:val="113"/>
      </w:trPr>
      <w:tc>
        <w:tcPr>
          <w:tcW w:w="9923" w:type="dxa"/>
          <w:gridSpan w:val="4"/>
          <w:tcBorders>
            <w:top w:val="nil"/>
            <w:left w:val="nil"/>
            <w:bottom w:val="single" w:sz="4" w:space="0" w:color="auto"/>
            <w:right w:val="nil"/>
          </w:tcBorders>
          <w:tcMar>
            <w:top w:w="0" w:type="dxa"/>
            <w:left w:w="57" w:type="dxa"/>
            <w:right w:w="57" w:type="dxa"/>
          </w:tcMar>
        </w:tcPr>
        <w:p w14:paraId="38E41CDB" w14:textId="77777777" w:rsidR="00C354A1" w:rsidRPr="00972060" w:rsidRDefault="00C354A1" w:rsidP="00972060">
          <w:pPr>
            <w:rPr>
              <w:sz w:val="14"/>
              <w:szCs w:val="14"/>
            </w:rPr>
          </w:pPr>
        </w:p>
      </w:tc>
    </w:tr>
    <w:tr w:rsidR="00C354A1" w:rsidRPr="005F277B" w14:paraId="6E584AB1" w14:textId="77777777" w:rsidTr="00D132C3">
      <w:trPr>
        <w:trHeight w:hRule="exact" w:val="340"/>
      </w:trPr>
      <w:tc>
        <w:tcPr>
          <w:tcW w:w="9923" w:type="dxa"/>
          <w:gridSpan w:val="4"/>
          <w:tcBorders>
            <w:top w:val="single" w:sz="4" w:space="0" w:color="auto"/>
            <w:left w:val="nil"/>
            <w:bottom w:val="single" w:sz="4" w:space="0" w:color="auto"/>
            <w:right w:val="nil"/>
          </w:tcBorders>
          <w:tcMar>
            <w:top w:w="0" w:type="dxa"/>
            <w:left w:w="57" w:type="dxa"/>
            <w:right w:w="57" w:type="dxa"/>
          </w:tcMar>
        </w:tcPr>
        <w:p w14:paraId="38A4C3B2" w14:textId="77777777" w:rsidR="00C354A1" w:rsidRPr="003A2E8D" w:rsidRDefault="00C354A1" w:rsidP="0051613E">
          <w:pPr>
            <w:jc w:val="distribute"/>
            <w:rPr>
              <w:sz w:val="14"/>
              <w:szCs w:val="14"/>
            </w:rPr>
          </w:pPr>
          <w:r w:rsidRPr="00972060">
            <w:rPr>
              <w:sz w:val="14"/>
              <w:szCs w:val="14"/>
            </w:rPr>
            <w:t xml:space="preserve">This </w:t>
          </w:r>
          <w:r>
            <w:rPr>
              <w:sz w:val="14"/>
              <w:szCs w:val="14"/>
            </w:rPr>
            <w:t>document</w:t>
          </w:r>
          <w:r w:rsidRPr="00972060">
            <w:rPr>
              <w:sz w:val="14"/>
              <w:szCs w:val="14"/>
            </w:rPr>
            <w:t xml:space="preserve"> and</w:t>
          </w:r>
          <w:r>
            <w:rPr>
              <w:sz w:val="14"/>
              <w:szCs w:val="14"/>
            </w:rPr>
            <w:t xml:space="preserve"> </w:t>
          </w:r>
          <w:r w:rsidRPr="00972060">
            <w:rPr>
              <w:sz w:val="14"/>
              <w:szCs w:val="14"/>
            </w:rPr>
            <w:t>its contents</w:t>
          </w:r>
          <w:r>
            <w:rPr>
              <w:sz w:val="14"/>
              <w:szCs w:val="14"/>
            </w:rPr>
            <w:t xml:space="preserve"> </w:t>
          </w:r>
          <w:r w:rsidRPr="00972060">
            <w:rPr>
              <w:sz w:val="14"/>
              <w:szCs w:val="14"/>
            </w:rPr>
            <w:t xml:space="preserve">are the property </w:t>
          </w:r>
          <w:r>
            <w:rPr>
              <w:sz w:val="14"/>
              <w:szCs w:val="14"/>
            </w:rPr>
            <w:t>of</w:t>
          </w:r>
          <w:r w:rsidRPr="00972060">
            <w:rPr>
              <w:sz w:val="14"/>
              <w:szCs w:val="14"/>
            </w:rPr>
            <w:t xml:space="preserve"> Bombardier Inc. </w:t>
          </w:r>
          <w:r>
            <w:rPr>
              <w:sz w:val="14"/>
              <w:szCs w:val="14"/>
            </w:rPr>
            <w:t xml:space="preserve"> o</w:t>
          </w:r>
          <w:r w:rsidRPr="00972060">
            <w:rPr>
              <w:sz w:val="14"/>
              <w:szCs w:val="14"/>
            </w:rPr>
            <w:t xml:space="preserve">r its subsidiaries.  </w:t>
          </w:r>
          <w:r>
            <w:rPr>
              <w:sz w:val="14"/>
              <w:szCs w:val="14"/>
            </w:rPr>
            <w:t xml:space="preserve"> </w:t>
          </w:r>
          <w:r w:rsidRPr="003A2E8D">
            <w:rPr>
              <w:sz w:val="14"/>
              <w:szCs w:val="14"/>
            </w:rPr>
            <w:t>This document contains confidential proprietary information.</w:t>
          </w:r>
        </w:p>
        <w:p w14:paraId="23F44DC5" w14:textId="77777777" w:rsidR="00C354A1" w:rsidRPr="000F567B" w:rsidRDefault="00C354A1" w:rsidP="0051613E">
          <w:pPr>
            <w:jc w:val="distribute"/>
            <w:rPr>
              <w:sz w:val="14"/>
              <w:szCs w:val="14"/>
            </w:rPr>
          </w:pPr>
          <w:r w:rsidRPr="000F567B">
            <w:rPr>
              <w:sz w:val="14"/>
              <w:szCs w:val="14"/>
            </w:rPr>
            <w:t>The reproduction, distribution, utilization or the communication of this document or any part thereof, without express authorization is strictly prohibited.</w:t>
          </w:r>
        </w:p>
      </w:tc>
    </w:tr>
    <w:tr w:rsidR="00C354A1" w:rsidRPr="00355764" w14:paraId="7452C8F7" w14:textId="77777777" w:rsidTr="00D132C3">
      <w:trPr>
        <w:trHeight w:hRule="exact" w:val="397"/>
      </w:trPr>
      <w:tc>
        <w:tcPr>
          <w:tcW w:w="3402" w:type="dxa"/>
          <w:tcBorders>
            <w:top w:val="single" w:sz="4" w:space="0" w:color="auto"/>
            <w:left w:val="nil"/>
            <w:bottom w:val="nil"/>
            <w:right w:val="nil"/>
          </w:tcBorders>
          <w:tcMar>
            <w:top w:w="57" w:type="dxa"/>
            <w:bottom w:w="57" w:type="dxa"/>
          </w:tcMar>
        </w:tcPr>
        <w:p w14:paraId="4C36571F" w14:textId="77777777" w:rsidR="00C354A1" w:rsidRPr="008C7293" w:rsidRDefault="00C354A1" w:rsidP="00531CB2">
          <w:pPr>
            <w:pStyle w:val="Header"/>
            <w:ind w:left="1625" w:hanging="1625"/>
            <w:rPr>
              <w:rFonts w:cs="Arial"/>
              <w:sz w:val="14"/>
              <w:szCs w:val="14"/>
              <w:lang w:val="en-GB"/>
            </w:rPr>
          </w:pPr>
          <w:r w:rsidRPr="008C7293">
            <w:rPr>
              <w:rFonts w:cs="Arial"/>
              <w:sz w:val="14"/>
              <w:szCs w:val="14"/>
              <w:lang w:val="en-GB"/>
            </w:rPr>
            <w:t>Man</w:t>
          </w:r>
          <w:r>
            <w:rPr>
              <w:rFonts w:cs="Arial"/>
              <w:sz w:val="14"/>
              <w:szCs w:val="14"/>
              <w:lang w:val="en-GB"/>
            </w:rPr>
            <w:t>aged by the BT/RCS Hydra PLM</w:t>
          </w:r>
          <w:r w:rsidRPr="008C7293">
            <w:rPr>
              <w:rFonts w:cs="Arial"/>
              <w:sz w:val="14"/>
              <w:szCs w:val="14"/>
              <w:lang w:val="en-GB"/>
            </w:rPr>
            <w:t xml:space="preserve"> system</w:t>
          </w:r>
        </w:p>
      </w:tc>
      <w:tc>
        <w:tcPr>
          <w:tcW w:w="3969" w:type="dxa"/>
          <w:tcBorders>
            <w:top w:val="single" w:sz="4" w:space="0" w:color="auto"/>
            <w:left w:val="nil"/>
            <w:bottom w:val="nil"/>
            <w:right w:val="nil"/>
          </w:tcBorders>
          <w:tcMar>
            <w:top w:w="57" w:type="dxa"/>
            <w:bottom w:w="57" w:type="dxa"/>
          </w:tcMar>
        </w:tcPr>
        <w:p w14:paraId="5BB90C9D" w14:textId="77777777" w:rsidR="00C354A1" w:rsidRDefault="00C354A1" w:rsidP="00531CB2">
          <w:pPr>
            <w:pStyle w:val="Header"/>
            <w:ind w:left="1625" w:hanging="1625"/>
            <w:rPr>
              <w:rFonts w:cs="Arial"/>
              <w:sz w:val="14"/>
              <w:szCs w:val="14"/>
              <w:lang w:val="en-GB"/>
            </w:rPr>
          </w:pPr>
        </w:p>
      </w:tc>
      <w:tc>
        <w:tcPr>
          <w:tcW w:w="2552" w:type="dxa"/>
          <w:gridSpan w:val="2"/>
          <w:tcBorders>
            <w:top w:val="single" w:sz="4" w:space="0" w:color="auto"/>
            <w:left w:val="nil"/>
            <w:bottom w:val="nil"/>
            <w:right w:val="nil"/>
          </w:tcBorders>
          <w:tcMar>
            <w:top w:w="57" w:type="dxa"/>
            <w:bottom w:w="57" w:type="dxa"/>
          </w:tcMar>
        </w:tcPr>
        <w:p w14:paraId="6525C065" w14:textId="77777777" w:rsidR="00C354A1" w:rsidRDefault="00C354A1" w:rsidP="00531CB2">
          <w:pPr>
            <w:pStyle w:val="Header"/>
            <w:ind w:left="1625" w:hanging="1625"/>
            <w:rPr>
              <w:rFonts w:cs="Arial"/>
              <w:sz w:val="14"/>
              <w:szCs w:val="14"/>
              <w:lang w:val="en-GB"/>
            </w:rPr>
          </w:pPr>
        </w:p>
      </w:tc>
    </w:tr>
    <w:tr w:rsidR="00C354A1" w:rsidRPr="00355764" w14:paraId="26A92BEB" w14:textId="77777777" w:rsidTr="00D132C3">
      <w:trPr>
        <w:trHeight w:hRule="exact" w:val="284"/>
      </w:trPr>
      <w:tc>
        <w:tcPr>
          <w:tcW w:w="8222" w:type="dxa"/>
          <w:gridSpan w:val="3"/>
          <w:tcBorders>
            <w:top w:val="nil"/>
            <w:left w:val="nil"/>
            <w:bottom w:val="nil"/>
            <w:right w:val="nil"/>
          </w:tcBorders>
        </w:tcPr>
        <w:p w14:paraId="26F4A99D" w14:textId="77777777" w:rsidR="00C354A1" w:rsidRDefault="00C354A1" w:rsidP="00531CB2">
          <w:pPr>
            <w:pStyle w:val="Header"/>
            <w:ind w:left="1625" w:hanging="1625"/>
            <w:rPr>
              <w:rFonts w:cs="Arial"/>
              <w:sz w:val="14"/>
              <w:szCs w:val="14"/>
              <w:lang w:val="en-GB"/>
            </w:rPr>
          </w:pPr>
        </w:p>
      </w:tc>
      <w:tc>
        <w:tcPr>
          <w:tcW w:w="1701" w:type="dxa"/>
          <w:tcBorders>
            <w:top w:val="nil"/>
            <w:left w:val="nil"/>
            <w:bottom w:val="nil"/>
            <w:right w:val="nil"/>
          </w:tcBorders>
        </w:tcPr>
        <w:p w14:paraId="131BA582" w14:textId="77777777" w:rsidR="00C354A1" w:rsidRPr="00BC20B6" w:rsidRDefault="00C354A1" w:rsidP="00531CB2">
          <w:pPr>
            <w:pStyle w:val="Header"/>
            <w:ind w:left="1625" w:hanging="1625"/>
            <w:rPr>
              <w:rFonts w:cs="Arial"/>
              <w:sz w:val="20"/>
              <w:szCs w:val="18"/>
              <w:lang w:val="en-GB"/>
            </w:rPr>
          </w:pPr>
          <w:r w:rsidRPr="00BC20B6">
            <w:rPr>
              <w:rFonts w:cs="Arial"/>
              <w:sz w:val="20"/>
              <w:szCs w:val="14"/>
              <w:lang w:val="en-GB"/>
            </w:rPr>
            <w:t xml:space="preserve">Page </w:t>
          </w:r>
          <w:r w:rsidRPr="00BC20B6">
            <w:rPr>
              <w:rFonts w:cs="Arial"/>
              <w:sz w:val="20"/>
              <w:szCs w:val="14"/>
            </w:rPr>
            <w:fldChar w:fldCharType="begin"/>
          </w:r>
          <w:r w:rsidRPr="00BC20B6">
            <w:rPr>
              <w:rFonts w:cs="Arial"/>
              <w:sz w:val="20"/>
              <w:szCs w:val="14"/>
              <w:lang w:val="en-GB"/>
            </w:rPr>
            <w:instrText xml:space="preserve"> PAGE  \* Arabic  \* MERGEFORMAT </w:instrText>
          </w:r>
          <w:r w:rsidRPr="00BC20B6">
            <w:rPr>
              <w:rFonts w:cs="Arial"/>
              <w:sz w:val="20"/>
              <w:szCs w:val="14"/>
            </w:rPr>
            <w:fldChar w:fldCharType="separate"/>
          </w:r>
          <w:r>
            <w:rPr>
              <w:rFonts w:cs="Arial"/>
              <w:noProof/>
              <w:sz w:val="20"/>
              <w:szCs w:val="14"/>
              <w:lang w:val="en-GB"/>
            </w:rPr>
            <w:t>22</w:t>
          </w:r>
          <w:r w:rsidRPr="00BC20B6">
            <w:rPr>
              <w:rFonts w:cs="Arial"/>
              <w:sz w:val="20"/>
              <w:szCs w:val="14"/>
            </w:rPr>
            <w:fldChar w:fldCharType="end"/>
          </w:r>
          <w:r w:rsidRPr="00BC20B6">
            <w:rPr>
              <w:rFonts w:cs="Arial"/>
              <w:sz w:val="20"/>
              <w:szCs w:val="14"/>
              <w:lang w:val="en-GB"/>
            </w:rPr>
            <w:t xml:space="preserve"> of </w:t>
          </w:r>
          <w:r w:rsidRPr="00BC20B6">
            <w:rPr>
              <w:rFonts w:cs="Arial"/>
              <w:sz w:val="20"/>
              <w:szCs w:val="14"/>
            </w:rPr>
            <w:fldChar w:fldCharType="begin"/>
          </w:r>
          <w:r w:rsidRPr="00BC20B6">
            <w:rPr>
              <w:rFonts w:cs="Arial"/>
              <w:sz w:val="20"/>
              <w:szCs w:val="14"/>
              <w:lang w:val="en-GB"/>
            </w:rPr>
            <w:instrText xml:space="preserve"> NUMPAGES  \* Arabic  \* MERGEFORMAT </w:instrText>
          </w:r>
          <w:r w:rsidRPr="00BC20B6">
            <w:rPr>
              <w:rFonts w:cs="Arial"/>
              <w:sz w:val="20"/>
              <w:szCs w:val="14"/>
            </w:rPr>
            <w:fldChar w:fldCharType="separate"/>
          </w:r>
          <w:r>
            <w:rPr>
              <w:rFonts w:cs="Arial"/>
              <w:noProof/>
              <w:sz w:val="20"/>
              <w:szCs w:val="14"/>
              <w:lang w:val="en-GB"/>
            </w:rPr>
            <w:t>61</w:t>
          </w:r>
          <w:r w:rsidRPr="00BC20B6">
            <w:rPr>
              <w:rFonts w:cs="Arial"/>
              <w:sz w:val="20"/>
              <w:szCs w:val="14"/>
            </w:rPr>
            <w:fldChar w:fldCharType="end"/>
          </w:r>
        </w:p>
      </w:tc>
    </w:tr>
  </w:tbl>
  <w:p w14:paraId="430698FC" w14:textId="77777777" w:rsidR="00C354A1" w:rsidRPr="00531CB2" w:rsidRDefault="00C354A1" w:rsidP="00531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768BF" w14:textId="77777777" w:rsidR="008F7B62" w:rsidRDefault="008F7B62">
      <w:r>
        <w:separator/>
      </w:r>
    </w:p>
  </w:footnote>
  <w:footnote w:type="continuationSeparator" w:id="0">
    <w:p w14:paraId="31DB3681" w14:textId="77777777" w:rsidR="008F7B62" w:rsidRDefault="008F7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23" w:type="dxa"/>
      <w:tblLayout w:type="fixed"/>
      <w:tblCellMar>
        <w:left w:w="57" w:type="dxa"/>
        <w:right w:w="57" w:type="dxa"/>
      </w:tblCellMar>
      <w:tblLook w:val="0000" w:firstRow="0" w:lastRow="0" w:firstColumn="0" w:lastColumn="0" w:noHBand="0" w:noVBand="0"/>
    </w:tblPr>
    <w:tblGrid>
      <w:gridCol w:w="3572"/>
      <w:gridCol w:w="2665"/>
      <w:gridCol w:w="3686"/>
    </w:tblGrid>
    <w:tr w:rsidR="00C354A1" w14:paraId="23AE02D2" w14:textId="77777777" w:rsidTr="00BA079C">
      <w:trPr>
        <w:trHeight w:hRule="exact" w:val="454"/>
      </w:trPr>
      <w:tc>
        <w:tcPr>
          <w:tcW w:w="3572" w:type="dxa"/>
          <w:vAlign w:val="center"/>
        </w:tcPr>
        <w:p w14:paraId="1AE0C9B4" w14:textId="77777777" w:rsidR="00C354A1" w:rsidRDefault="00C354A1" w:rsidP="00BA079C">
          <w:r>
            <w:rPr>
              <w:noProof/>
              <w:lang w:val="sv-SE" w:eastAsia="sv-SE"/>
            </w:rPr>
            <w:drawing>
              <wp:anchor distT="0" distB="0" distL="114300" distR="114300" simplePos="0" relativeHeight="251660288" behindDoc="0" locked="0" layoutInCell="1" allowOverlap="1" wp14:anchorId="39EDE07F" wp14:editId="6575AA68">
                <wp:simplePos x="0" y="0"/>
                <wp:positionH relativeFrom="column">
                  <wp:posOffset>21979</wp:posOffset>
                </wp:positionH>
                <wp:positionV relativeFrom="paragraph">
                  <wp:posOffset>0</wp:posOffset>
                </wp:positionV>
                <wp:extent cx="1494000" cy="216000"/>
                <wp:effectExtent l="0" t="0" r="0" b="0"/>
                <wp:wrapSquare wrapText="bothSides"/>
                <wp:docPr id="1" name="Picture 1" descr="BBD_INC_logo_only_4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D_INC_logo_only_40mm"/>
                        <pic:cNvPicPr>
                          <a:picLocks noChangeAspect="1" noChangeArrowheads="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4000" cy="216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2665" w:type="dxa"/>
          <w:vAlign w:val="center"/>
        </w:tcPr>
        <w:p w14:paraId="3CA6CCD7" w14:textId="77777777" w:rsidR="00C354A1" w:rsidRDefault="00C354A1" w:rsidP="00BA079C">
          <w:pPr>
            <w:rPr>
              <w:b/>
            </w:rPr>
          </w:pPr>
        </w:p>
      </w:tc>
      <w:tc>
        <w:tcPr>
          <w:tcW w:w="3686" w:type="dxa"/>
          <w:vAlign w:val="center"/>
        </w:tcPr>
        <w:p w14:paraId="660D34C3" w14:textId="77777777" w:rsidR="00C354A1" w:rsidRDefault="00C354A1" w:rsidP="00BA079C"/>
      </w:tc>
    </w:tr>
    <w:tr w:rsidR="00C354A1" w14:paraId="0D6E2947" w14:textId="77777777" w:rsidTr="00BA079C">
      <w:trPr>
        <w:trHeight w:hRule="exact" w:val="454"/>
      </w:trPr>
      <w:tc>
        <w:tcPr>
          <w:tcW w:w="3572" w:type="dxa"/>
          <w:vAlign w:val="center"/>
        </w:tcPr>
        <w:p w14:paraId="5BD3D04E" w14:textId="77777777" w:rsidR="00C354A1" w:rsidRDefault="00C354A1" w:rsidP="00BA079C">
          <w:pPr>
            <w:rPr>
              <w:noProof/>
              <w:lang w:eastAsia="en-US"/>
            </w:rPr>
          </w:pPr>
        </w:p>
      </w:tc>
      <w:tc>
        <w:tcPr>
          <w:tcW w:w="2665" w:type="dxa"/>
          <w:vAlign w:val="center"/>
        </w:tcPr>
        <w:p w14:paraId="67EB2676" w14:textId="77777777" w:rsidR="00C354A1" w:rsidRDefault="00C354A1" w:rsidP="00BA079C">
          <w:pPr>
            <w:rPr>
              <w:b/>
            </w:rPr>
          </w:pPr>
        </w:p>
      </w:tc>
      <w:tc>
        <w:tcPr>
          <w:tcW w:w="3686" w:type="dxa"/>
          <w:vAlign w:val="center"/>
        </w:tcPr>
        <w:p w14:paraId="432F6CCF" w14:textId="77777777" w:rsidR="00C354A1" w:rsidRDefault="00C354A1" w:rsidP="00BA079C"/>
      </w:tc>
    </w:tr>
    <w:tr w:rsidR="00C354A1" w14:paraId="466B9C83" w14:textId="77777777" w:rsidTr="00BA079C">
      <w:trPr>
        <w:trHeight w:hRule="exact" w:val="510"/>
      </w:trPr>
      <w:tc>
        <w:tcPr>
          <w:tcW w:w="3572" w:type="dxa"/>
          <w:vAlign w:val="center"/>
        </w:tcPr>
        <w:p w14:paraId="01F7F28F" w14:textId="77777777" w:rsidR="00C354A1" w:rsidRDefault="00C354A1" w:rsidP="00BA079C">
          <w:pPr>
            <w:rPr>
              <w:noProof/>
              <w:lang w:eastAsia="en-US"/>
            </w:rPr>
          </w:pPr>
        </w:p>
      </w:tc>
      <w:tc>
        <w:tcPr>
          <w:tcW w:w="2665" w:type="dxa"/>
          <w:vAlign w:val="center"/>
        </w:tcPr>
        <w:p w14:paraId="2020F626" w14:textId="77777777" w:rsidR="00C354A1" w:rsidRDefault="00C354A1" w:rsidP="00BA079C">
          <w:pPr>
            <w:rPr>
              <w:b/>
            </w:rPr>
          </w:pPr>
        </w:p>
      </w:tc>
      <w:tc>
        <w:tcPr>
          <w:tcW w:w="3686" w:type="dxa"/>
          <w:vAlign w:val="center"/>
        </w:tcPr>
        <w:p w14:paraId="2B8FCB01" w14:textId="77777777" w:rsidR="00C354A1" w:rsidRDefault="00C354A1" w:rsidP="00BA079C"/>
      </w:tc>
    </w:tr>
  </w:tbl>
  <w:p w14:paraId="2FCEFA10" w14:textId="23368577" w:rsidR="00C354A1" w:rsidRPr="00F11EB2" w:rsidRDefault="00C354A1" w:rsidP="00F11EB2">
    <w:pPr>
      <w:pStyle w:val="Header"/>
    </w:pPr>
    <w:r>
      <w:rPr>
        <w:noProof/>
        <w:lang w:val="sv-SE" w:eastAsia="sv-SE"/>
      </w:rPr>
      <mc:AlternateContent>
        <mc:Choice Requires="wps">
          <w:drawing>
            <wp:anchor distT="0" distB="0" distL="114300" distR="114300" simplePos="0" relativeHeight="251661312" behindDoc="0" locked="0" layoutInCell="1" allowOverlap="1" wp14:anchorId="6E0EBE81" wp14:editId="3E8F6C80">
              <wp:simplePos x="0" y="0"/>
              <wp:positionH relativeFrom="column">
                <wp:posOffset>-6350</wp:posOffset>
              </wp:positionH>
              <wp:positionV relativeFrom="paragraph">
                <wp:posOffset>160020</wp:posOffset>
              </wp:positionV>
              <wp:extent cx="6284595" cy="7901940"/>
              <wp:effectExtent l="0" t="0" r="20955" b="22860"/>
              <wp:wrapNone/>
              <wp:docPr id="2" name="Rectangle 2"/>
              <wp:cNvGraphicFramePr/>
              <a:graphic xmlns:a="http://schemas.openxmlformats.org/drawingml/2006/main">
                <a:graphicData uri="http://schemas.microsoft.com/office/word/2010/wordprocessingShape">
                  <wps:wsp>
                    <wps:cNvSpPr/>
                    <wps:spPr>
                      <a:xfrm>
                        <a:off x="0" y="0"/>
                        <a:ext cx="6284595" cy="790194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22876" id="Rectangle 2" o:spid="_x0000_s1026" style="position:absolute;margin-left:-.5pt;margin-top:12.6pt;width:494.85pt;height:6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" filled="f" strokecolor="black [3213]" strokeweight="1.7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Ind w:w="-5" w:type="dxa"/>
      <w:tblLayout w:type="fixed"/>
      <w:tblCellMar>
        <w:left w:w="113" w:type="dxa"/>
        <w:right w:w="57" w:type="dxa"/>
      </w:tblCellMar>
      <w:tblLook w:val="04A0" w:firstRow="1" w:lastRow="0" w:firstColumn="1" w:lastColumn="0" w:noHBand="0" w:noVBand="1"/>
    </w:tblPr>
    <w:tblGrid>
      <w:gridCol w:w="3842"/>
      <w:gridCol w:w="1785"/>
      <w:gridCol w:w="2196"/>
      <w:gridCol w:w="1238"/>
      <w:gridCol w:w="862"/>
    </w:tblGrid>
    <w:tr w:rsidR="00C354A1" w:rsidRPr="00671CED" w14:paraId="2F0B083B" w14:textId="77777777" w:rsidTr="009A611A">
      <w:trPr>
        <w:cantSplit/>
      </w:trPr>
      <w:tc>
        <w:tcPr>
          <w:tcW w:w="3842" w:type="dxa"/>
          <w:tcBorders>
            <w:top w:val="nil"/>
            <w:left w:val="nil"/>
            <w:bottom w:val="nil"/>
          </w:tcBorders>
          <w:tcMar>
            <w:left w:w="0" w:type="dxa"/>
            <w:right w:w="0" w:type="dxa"/>
          </w:tcMar>
        </w:tcPr>
        <w:p w14:paraId="32825210" w14:textId="77777777" w:rsidR="00C354A1" w:rsidRPr="00671CED" w:rsidRDefault="00C354A1" w:rsidP="00671CED">
          <w:pPr>
            <w:rPr>
              <w:sz w:val="12"/>
              <w:lang w:val="en-CA"/>
            </w:rPr>
          </w:pPr>
        </w:p>
      </w:tc>
      <w:tc>
        <w:tcPr>
          <w:tcW w:w="3981" w:type="dxa"/>
          <w:gridSpan w:val="2"/>
          <w:tcBorders>
            <w:bottom w:val="nil"/>
          </w:tcBorders>
        </w:tcPr>
        <w:p w14:paraId="4C92EDB4" w14:textId="77777777" w:rsidR="00C354A1" w:rsidRPr="00671CED" w:rsidRDefault="00C354A1" w:rsidP="00671CED">
          <w:pPr>
            <w:rPr>
              <w:rFonts w:cs="Arial"/>
              <w:i/>
              <w:sz w:val="12"/>
              <w:lang w:val="en-GB"/>
            </w:rPr>
          </w:pPr>
          <w:r w:rsidRPr="00671CED">
            <w:rPr>
              <w:rFonts w:cs="Arial"/>
              <w:i/>
              <w:sz w:val="12"/>
              <w:lang w:val="en-GB"/>
            </w:rPr>
            <w:t>Document Code</w:t>
          </w:r>
        </w:p>
      </w:tc>
      <w:tc>
        <w:tcPr>
          <w:tcW w:w="1238" w:type="dxa"/>
          <w:tcBorders>
            <w:bottom w:val="nil"/>
          </w:tcBorders>
        </w:tcPr>
        <w:p w14:paraId="3BB5ED94" w14:textId="77777777" w:rsidR="00C354A1" w:rsidRPr="00671CED" w:rsidRDefault="00C354A1" w:rsidP="00671CED">
          <w:pPr>
            <w:rPr>
              <w:rFonts w:cs="Arial"/>
              <w:i/>
              <w:sz w:val="12"/>
              <w:lang w:val="en-GB"/>
            </w:rPr>
          </w:pPr>
          <w:r w:rsidRPr="00671CED">
            <w:rPr>
              <w:rFonts w:cs="Arial"/>
              <w:i/>
              <w:sz w:val="12"/>
              <w:lang w:val="en-GB"/>
            </w:rPr>
            <w:t>Version</w:t>
          </w:r>
        </w:p>
      </w:tc>
      <w:tc>
        <w:tcPr>
          <w:tcW w:w="862" w:type="dxa"/>
          <w:tcBorders>
            <w:bottom w:val="nil"/>
            <w:right w:val="nil"/>
          </w:tcBorders>
        </w:tcPr>
        <w:p w14:paraId="4D6822C7" w14:textId="77777777" w:rsidR="00C354A1" w:rsidRPr="00671CED" w:rsidRDefault="00C354A1" w:rsidP="00671CED">
          <w:pPr>
            <w:rPr>
              <w:rFonts w:cs="Arial"/>
              <w:i/>
              <w:sz w:val="12"/>
              <w:lang w:val="en-GB"/>
            </w:rPr>
          </w:pPr>
          <w:r w:rsidRPr="00671CED">
            <w:rPr>
              <w:rFonts w:cs="Arial"/>
              <w:i/>
              <w:sz w:val="12"/>
              <w:lang w:val="en-GB"/>
            </w:rPr>
            <w:t>Edition</w:t>
          </w:r>
        </w:p>
      </w:tc>
    </w:tr>
    <w:tr w:rsidR="00C354A1" w:rsidRPr="00671CED" w14:paraId="3B5CEBDD" w14:textId="77777777" w:rsidTr="009A611A">
      <w:trPr>
        <w:cantSplit/>
        <w:trHeight w:hRule="exact" w:val="340"/>
      </w:trPr>
      <w:tc>
        <w:tcPr>
          <w:tcW w:w="3842" w:type="dxa"/>
          <w:tcBorders>
            <w:top w:val="nil"/>
            <w:left w:val="nil"/>
            <w:bottom w:val="nil"/>
            <w:right w:val="nil"/>
          </w:tcBorders>
        </w:tcPr>
        <w:p w14:paraId="55479467" w14:textId="77777777" w:rsidR="00C354A1" w:rsidRPr="00671CED" w:rsidRDefault="00C354A1" w:rsidP="00671CED">
          <w:pPr>
            <w:rPr>
              <w:lang w:val="en-GB"/>
            </w:rPr>
          </w:pPr>
        </w:p>
      </w:tc>
      <w:sdt>
        <w:sdtPr>
          <w:id w:val="-2055532901"/>
          <w:dataBinding w:prefixMappings="xmlns:ns0='Hydra' " w:xpath="/ns0:root_Hydra[1]/ns0:nyx_item_number[1]" w:storeItemID="{6815C44A-B96D-4BD2-941C-A3704F5874DD}"/>
          <w:text/>
        </w:sdtPr>
        <w:sdtEndPr/>
        <w:sdtContent>
          <w:tc>
            <w:tcPr>
              <w:tcW w:w="3981" w:type="dxa"/>
              <w:gridSpan w:val="2"/>
              <w:tcBorders>
                <w:top w:val="nil"/>
                <w:left w:val="nil"/>
                <w:bottom w:val="single" w:sz="4" w:space="0" w:color="auto"/>
                <w:right w:val="nil"/>
              </w:tcBorders>
              <w:vAlign w:val="center"/>
            </w:tcPr>
            <w:p w14:paraId="36150C82" w14:textId="332D7E85" w:rsidR="00C354A1" w:rsidRPr="00671CED" w:rsidRDefault="009B08F1" w:rsidP="00671CED">
              <w:pPr>
                <w:rPr>
                  <w:lang w:val="en-GB"/>
                </w:rPr>
              </w:pPr>
              <w:r>
                <w:t>1DOC-1020116</w:t>
              </w:r>
            </w:p>
          </w:tc>
        </w:sdtContent>
      </w:sdt>
      <w:sdt>
        <w:sdtPr>
          <w:id w:val="-1619369233"/>
          <w:dataBinding w:prefixMappings="xmlns:ns0='Hydra' " w:xpath="/ns0:root_Hydra[1]/ns0:nyx_revision[1]" w:storeItemID="{6815C44A-B96D-4BD2-941C-A3704F5874DD}"/>
          <w:text/>
        </w:sdtPr>
        <w:sdtEndPr/>
        <w:sdtContent>
          <w:tc>
            <w:tcPr>
              <w:tcW w:w="1238" w:type="dxa"/>
              <w:tcBorders>
                <w:top w:val="nil"/>
                <w:left w:val="nil"/>
                <w:bottom w:val="single" w:sz="4" w:space="0" w:color="auto"/>
                <w:right w:val="nil"/>
              </w:tcBorders>
              <w:vAlign w:val="center"/>
            </w:tcPr>
            <w:p w14:paraId="608DAFF1" w14:textId="3E9137C6" w:rsidR="00C354A1" w:rsidRPr="00671CED" w:rsidRDefault="009B08F1" w:rsidP="00671CED">
              <w:pPr>
                <w:rPr>
                  <w:lang w:val="en-GB"/>
                </w:rPr>
              </w:pPr>
              <w:r>
                <w:t>5.4</w:t>
              </w:r>
            </w:p>
          </w:tc>
        </w:sdtContent>
      </w:sdt>
      <w:sdt>
        <w:sdtPr>
          <w:id w:val="-947693214"/>
          <w:dataBinding w:prefixMappings="xmlns:ns0='Hydra' " w:xpath="/ns0:root_Hydra[1]/ns0:major_rev[1]" w:storeItemID="{6815C44A-B96D-4BD2-941C-A3704F5874DD}"/>
          <w:text/>
        </w:sdtPr>
        <w:sdtEndPr/>
        <w:sdtContent>
          <w:tc>
            <w:tcPr>
              <w:tcW w:w="862" w:type="dxa"/>
              <w:tcBorders>
                <w:top w:val="nil"/>
                <w:left w:val="nil"/>
                <w:bottom w:val="single" w:sz="4" w:space="0" w:color="auto"/>
                <w:right w:val="nil"/>
              </w:tcBorders>
              <w:vAlign w:val="center"/>
            </w:tcPr>
            <w:p w14:paraId="36A38CCA" w14:textId="77777777" w:rsidR="00C354A1" w:rsidRPr="00671CED" w:rsidRDefault="00C354A1" w:rsidP="00671CED">
              <w:pPr>
                <w:rPr>
                  <w:lang w:val="en-GB"/>
                </w:rPr>
              </w:pPr>
              <w:r>
                <w:rPr>
                  <w:lang w:val="fi-FI"/>
                </w:rPr>
                <w:t>A</w:t>
              </w:r>
            </w:p>
          </w:tc>
        </w:sdtContent>
      </w:sdt>
    </w:tr>
    <w:tr w:rsidR="00C354A1" w:rsidRPr="00F943E5" w14:paraId="5AC8D0F4" w14:textId="77777777" w:rsidTr="009A611A">
      <w:trPr>
        <w:cantSplit/>
      </w:trPr>
      <w:tc>
        <w:tcPr>
          <w:tcW w:w="3842" w:type="dxa"/>
          <w:tcBorders>
            <w:top w:val="nil"/>
            <w:left w:val="nil"/>
            <w:bottom w:val="nil"/>
          </w:tcBorders>
        </w:tcPr>
        <w:p w14:paraId="76D145E3" w14:textId="77777777" w:rsidR="00C354A1" w:rsidRDefault="00C354A1" w:rsidP="00671CED">
          <w:pPr>
            <w:rPr>
              <w:i/>
              <w:sz w:val="12"/>
              <w:szCs w:val="12"/>
              <w:lang w:val="en-GB"/>
            </w:rPr>
          </w:pPr>
        </w:p>
      </w:tc>
      <w:tc>
        <w:tcPr>
          <w:tcW w:w="1785" w:type="dxa"/>
          <w:tcBorders>
            <w:bottom w:val="nil"/>
          </w:tcBorders>
          <w:vAlign w:val="center"/>
        </w:tcPr>
        <w:p w14:paraId="5573160A" w14:textId="77777777" w:rsidR="00C354A1" w:rsidRPr="00F943E5" w:rsidRDefault="00C354A1" w:rsidP="00671CED">
          <w:pPr>
            <w:rPr>
              <w:i/>
              <w:sz w:val="12"/>
              <w:szCs w:val="12"/>
              <w:lang w:val="en-GB"/>
            </w:rPr>
          </w:pPr>
          <w:r>
            <w:rPr>
              <w:i/>
              <w:sz w:val="12"/>
              <w:szCs w:val="12"/>
              <w:lang w:val="en-GB"/>
            </w:rPr>
            <w:t>Maturity</w:t>
          </w:r>
        </w:p>
      </w:tc>
      <w:tc>
        <w:tcPr>
          <w:tcW w:w="2196" w:type="dxa"/>
          <w:tcBorders>
            <w:bottom w:val="nil"/>
          </w:tcBorders>
          <w:vAlign w:val="center"/>
        </w:tcPr>
        <w:p w14:paraId="3B217226" w14:textId="77777777" w:rsidR="00C354A1" w:rsidRPr="00F943E5" w:rsidRDefault="00C354A1" w:rsidP="00671CED">
          <w:pPr>
            <w:rPr>
              <w:i/>
              <w:sz w:val="12"/>
              <w:szCs w:val="12"/>
              <w:lang w:val="en-GB"/>
            </w:rPr>
          </w:pPr>
          <w:r>
            <w:rPr>
              <w:i/>
              <w:sz w:val="12"/>
              <w:szCs w:val="12"/>
              <w:lang w:val="en-GB"/>
            </w:rPr>
            <w:t>Life Cycle State</w:t>
          </w:r>
        </w:p>
      </w:tc>
      <w:tc>
        <w:tcPr>
          <w:tcW w:w="2100" w:type="dxa"/>
          <w:gridSpan w:val="2"/>
          <w:tcBorders>
            <w:bottom w:val="nil"/>
            <w:right w:val="nil"/>
          </w:tcBorders>
          <w:vAlign w:val="center"/>
        </w:tcPr>
        <w:p w14:paraId="0D24E098" w14:textId="77777777" w:rsidR="00C354A1" w:rsidRPr="00F943E5" w:rsidRDefault="00C354A1" w:rsidP="00671CED">
          <w:pPr>
            <w:rPr>
              <w:i/>
              <w:sz w:val="12"/>
              <w:szCs w:val="12"/>
              <w:lang w:val="en-GB"/>
            </w:rPr>
          </w:pPr>
          <w:r>
            <w:rPr>
              <w:i/>
              <w:sz w:val="12"/>
              <w:szCs w:val="12"/>
              <w:lang w:val="en-GB"/>
            </w:rPr>
            <w:t>Released</w:t>
          </w:r>
        </w:p>
      </w:tc>
    </w:tr>
    <w:tr w:rsidR="00C354A1" w14:paraId="7CF72A07" w14:textId="77777777" w:rsidTr="009A611A">
      <w:trPr>
        <w:cantSplit/>
        <w:trHeight w:hRule="exact" w:val="340"/>
      </w:trPr>
      <w:tc>
        <w:tcPr>
          <w:tcW w:w="3842" w:type="dxa"/>
          <w:tcBorders>
            <w:top w:val="nil"/>
            <w:left w:val="nil"/>
            <w:right w:val="nil"/>
          </w:tcBorders>
        </w:tcPr>
        <w:p w14:paraId="65050125" w14:textId="77777777" w:rsidR="00C354A1" w:rsidRDefault="00C354A1" w:rsidP="00671CED">
          <w:pPr>
            <w:rPr>
              <w:lang w:val="en-GB"/>
            </w:rPr>
          </w:pPr>
        </w:p>
      </w:tc>
      <w:sdt>
        <w:sdtPr>
          <w:id w:val="1553349358"/>
          <w:dataBinding w:prefixMappings="xmlns:ns0='Hydra' " w:xpath="/ns0:root_Hydra[1]/ns0:nyx_maturity[1]" w:storeItemID="{6815C44A-B96D-4BD2-941C-A3704F5874DD}"/>
          <w:text/>
        </w:sdtPr>
        <w:sdtEndPr/>
        <w:sdtContent>
          <w:tc>
            <w:tcPr>
              <w:tcW w:w="1785" w:type="dxa"/>
              <w:tcBorders>
                <w:top w:val="nil"/>
                <w:left w:val="nil"/>
                <w:right w:val="nil"/>
              </w:tcBorders>
              <w:vAlign w:val="center"/>
            </w:tcPr>
            <w:p w14:paraId="0C09E6D9" w14:textId="09FE6A52" w:rsidR="00C354A1" w:rsidRDefault="009B08F1" w:rsidP="00671CED">
              <w:pPr>
                <w:rPr>
                  <w:lang w:val="en-GB"/>
                </w:rPr>
              </w:pPr>
              <w:r>
                <w:t>Active</w:t>
              </w:r>
            </w:p>
          </w:tc>
        </w:sdtContent>
      </w:sdt>
      <w:sdt>
        <w:sdtPr>
          <w:id w:val="146250215"/>
          <w:dataBinding w:prefixMappings="xmlns:ns0='Hydra' " w:xpath="/ns0:root_Hydra[1]/ns0:state[1]" w:storeItemID="{6815C44A-B96D-4BD2-941C-A3704F5874DD}"/>
          <w:text/>
        </w:sdtPr>
        <w:sdtEndPr/>
        <w:sdtContent>
          <w:tc>
            <w:tcPr>
              <w:tcW w:w="2196" w:type="dxa"/>
              <w:tcBorders>
                <w:top w:val="nil"/>
                <w:left w:val="nil"/>
                <w:right w:val="nil"/>
              </w:tcBorders>
              <w:vAlign w:val="center"/>
            </w:tcPr>
            <w:p w14:paraId="72E9D6B7" w14:textId="3B7626D0" w:rsidR="00C354A1" w:rsidRDefault="009B08F1" w:rsidP="00671CED">
              <w:pPr>
                <w:rPr>
                  <w:lang w:val="en-GB"/>
                </w:rPr>
              </w:pPr>
              <w:r>
                <w:t>Released</w:t>
              </w:r>
            </w:p>
          </w:tc>
        </w:sdtContent>
      </w:sdt>
      <w:sdt>
        <w:sdtPr>
          <w:id w:val="-1942908472"/>
          <w:dataBinding w:prefixMappings="xmlns:ns0='Hydra' " w:xpath="/ns0:root_Hydra[1]/ns0:release_date[1]" w:storeItemID="{6815C44A-B96D-4BD2-941C-A3704F5874DD}"/>
          <w:text/>
        </w:sdtPr>
        <w:sdtEndPr/>
        <w:sdtContent>
          <w:tc>
            <w:tcPr>
              <w:tcW w:w="2100" w:type="dxa"/>
              <w:gridSpan w:val="2"/>
              <w:tcBorders>
                <w:top w:val="nil"/>
                <w:left w:val="nil"/>
                <w:right w:val="nil"/>
              </w:tcBorders>
              <w:vAlign w:val="center"/>
            </w:tcPr>
            <w:p w14:paraId="0FDF1A0D" w14:textId="498794AA" w:rsidR="00C354A1" w:rsidRDefault="009B08F1" w:rsidP="00671CED">
              <w:pPr>
                <w:rPr>
                  <w:lang w:val="en-GB"/>
                </w:rPr>
              </w:pPr>
              <w:r>
                <w:t>2020-11-04</w:t>
              </w:r>
            </w:p>
          </w:tc>
        </w:sdtContent>
      </w:sdt>
    </w:tr>
  </w:tbl>
  <w:p w14:paraId="31144F6C" w14:textId="77777777" w:rsidR="00C354A1" w:rsidRDefault="00C35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17CD082"/>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EE84E5B6"/>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F594E87C"/>
    <w:lvl w:ilvl="0">
      <w:start w:val="1"/>
      <w:numFmt w:val="bullet"/>
      <w:pStyle w:val="OutlineNumberingLevel6"/>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E5685E7A"/>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286E812"/>
    <w:lvl w:ilvl="0">
      <w:start w:val="1"/>
      <w:numFmt w:val="bullet"/>
      <w:pStyle w:val="ListBullet2"/>
      <w:lvlText w:val="o"/>
      <w:lvlJc w:val="left"/>
      <w:pPr>
        <w:ind w:left="1778" w:hanging="360"/>
      </w:pPr>
      <w:rPr>
        <w:rFonts w:ascii="Courier New" w:hAnsi="Courier New" w:cs="Courier New" w:hint="default"/>
      </w:rPr>
    </w:lvl>
  </w:abstractNum>
  <w:abstractNum w:abstractNumId="5" w15:restartNumberingAfterBreak="0">
    <w:nsid w:val="FFFFFFFB"/>
    <w:multiLevelType w:val="multilevel"/>
    <w:tmpl w:val="895036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03700A43"/>
    <w:multiLevelType w:val="hybridMultilevel"/>
    <w:tmpl w:val="B3D808CA"/>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7" w15:restartNumberingAfterBreak="0">
    <w:nsid w:val="07475BE0"/>
    <w:multiLevelType w:val="hybridMultilevel"/>
    <w:tmpl w:val="B6461406"/>
    <w:lvl w:ilvl="0" w:tplc="040B0001">
      <w:start w:val="1"/>
      <w:numFmt w:val="bullet"/>
      <w:lvlText w:val=""/>
      <w:lvlJc w:val="left"/>
      <w:pPr>
        <w:ind w:left="2160" w:hanging="360"/>
      </w:pPr>
      <w:rPr>
        <w:rFonts w:ascii="Symbol" w:hAnsi="Symbol" w:hint="default"/>
      </w:rPr>
    </w:lvl>
    <w:lvl w:ilvl="1" w:tplc="040B0003" w:tentative="1">
      <w:start w:val="1"/>
      <w:numFmt w:val="bullet"/>
      <w:lvlText w:val="o"/>
      <w:lvlJc w:val="left"/>
      <w:pPr>
        <w:ind w:left="2880" w:hanging="360"/>
      </w:pPr>
      <w:rPr>
        <w:rFonts w:ascii="Courier New" w:hAnsi="Courier New" w:cs="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cs="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cs="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8" w15:restartNumberingAfterBreak="0">
    <w:nsid w:val="09A116F5"/>
    <w:multiLevelType w:val="hybridMultilevel"/>
    <w:tmpl w:val="EB34B16A"/>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9" w15:restartNumberingAfterBreak="0">
    <w:nsid w:val="0B3761F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CA2454C"/>
    <w:multiLevelType w:val="hybridMultilevel"/>
    <w:tmpl w:val="361A0B04"/>
    <w:lvl w:ilvl="0" w:tplc="040B0001">
      <w:start w:val="1"/>
      <w:numFmt w:val="bullet"/>
      <w:lvlText w:val=""/>
      <w:lvlJc w:val="left"/>
      <w:pPr>
        <w:ind w:left="1636" w:hanging="360"/>
      </w:pPr>
      <w:rPr>
        <w:rFonts w:ascii="Symbol" w:hAnsi="Symbol" w:hint="default"/>
      </w:rPr>
    </w:lvl>
    <w:lvl w:ilvl="1" w:tplc="040B0003">
      <w:start w:val="1"/>
      <w:numFmt w:val="bullet"/>
      <w:lvlText w:val="o"/>
      <w:lvlJc w:val="left"/>
      <w:pPr>
        <w:ind w:left="2356" w:hanging="360"/>
      </w:pPr>
      <w:rPr>
        <w:rFonts w:ascii="Courier New" w:hAnsi="Courier New" w:cs="Courier New" w:hint="default"/>
      </w:rPr>
    </w:lvl>
    <w:lvl w:ilvl="2" w:tplc="040B0005" w:tentative="1">
      <w:start w:val="1"/>
      <w:numFmt w:val="bullet"/>
      <w:lvlText w:val=""/>
      <w:lvlJc w:val="left"/>
      <w:pPr>
        <w:ind w:left="3076" w:hanging="360"/>
      </w:pPr>
      <w:rPr>
        <w:rFonts w:ascii="Wingdings" w:hAnsi="Wingdings" w:hint="default"/>
      </w:rPr>
    </w:lvl>
    <w:lvl w:ilvl="3" w:tplc="040B0001" w:tentative="1">
      <w:start w:val="1"/>
      <w:numFmt w:val="bullet"/>
      <w:lvlText w:val=""/>
      <w:lvlJc w:val="left"/>
      <w:pPr>
        <w:ind w:left="3796" w:hanging="360"/>
      </w:pPr>
      <w:rPr>
        <w:rFonts w:ascii="Symbol" w:hAnsi="Symbol" w:hint="default"/>
      </w:rPr>
    </w:lvl>
    <w:lvl w:ilvl="4" w:tplc="040B0003" w:tentative="1">
      <w:start w:val="1"/>
      <w:numFmt w:val="bullet"/>
      <w:lvlText w:val="o"/>
      <w:lvlJc w:val="left"/>
      <w:pPr>
        <w:ind w:left="4516" w:hanging="360"/>
      </w:pPr>
      <w:rPr>
        <w:rFonts w:ascii="Courier New" w:hAnsi="Courier New" w:cs="Courier New" w:hint="default"/>
      </w:rPr>
    </w:lvl>
    <w:lvl w:ilvl="5" w:tplc="040B0005" w:tentative="1">
      <w:start w:val="1"/>
      <w:numFmt w:val="bullet"/>
      <w:lvlText w:val=""/>
      <w:lvlJc w:val="left"/>
      <w:pPr>
        <w:ind w:left="5236" w:hanging="360"/>
      </w:pPr>
      <w:rPr>
        <w:rFonts w:ascii="Wingdings" w:hAnsi="Wingdings" w:hint="default"/>
      </w:rPr>
    </w:lvl>
    <w:lvl w:ilvl="6" w:tplc="040B0001" w:tentative="1">
      <w:start w:val="1"/>
      <w:numFmt w:val="bullet"/>
      <w:lvlText w:val=""/>
      <w:lvlJc w:val="left"/>
      <w:pPr>
        <w:ind w:left="5956" w:hanging="360"/>
      </w:pPr>
      <w:rPr>
        <w:rFonts w:ascii="Symbol" w:hAnsi="Symbol" w:hint="default"/>
      </w:rPr>
    </w:lvl>
    <w:lvl w:ilvl="7" w:tplc="040B0003" w:tentative="1">
      <w:start w:val="1"/>
      <w:numFmt w:val="bullet"/>
      <w:lvlText w:val="o"/>
      <w:lvlJc w:val="left"/>
      <w:pPr>
        <w:ind w:left="6676" w:hanging="360"/>
      </w:pPr>
      <w:rPr>
        <w:rFonts w:ascii="Courier New" w:hAnsi="Courier New" w:cs="Courier New" w:hint="default"/>
      </w:rPr>
    </w:lvl>
    <w:lvl w:ilvl="8" w:tplc="040B0005" w:tentative="1">
      <w:start w:val="1"/>
      <w:numFmt w:val="bullet"/>
      <w:lvlText w:val=""/>
      <w:lvlJc w:val="left"/>
      <w:pPr>
        <w:ind w:left="7396" w:hanging="360"/>
      </w:pPr>
      <w:rPr>
        <w:rFonts w:ascii="Wingdings" w:hAnsi="Wingdings" w:hint="default"/>
      </w:rPr>
    </w:lvl>
  </w:abstractNum>
  <w:abstractNum w:abstractNumId="11" w15:restartNumberingAfterBreak="0">
    <w:nsid w:val="12A02A36"/>
    <w:multiLevelType w:val="hybridMultilevel"/>
    <w:tmpl w:val="39ACFDD2"/>
    <w:lvl w:ilvl="0" w:tplc="040B0001">
      <w:start w:val="1"/>
      <w:numFmt w:val="bullet"/>
      <w:lvlText w:val=""/>
      <w:lvlJc w:val="left"/>
      <w:pPr>
        <w:ind w:left="1494" w:hanging="360"/>
      </w:pPr>
      <w:rPr>
        <w:rFonts w:ascii="Symbol" w:hAnsi="Symbol"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2" w15:restartNumberingAfterBreak="0">
    <w:nsid w:val="1B92727C"/>
    <w:multiLevelType w:val="hybridMultilevel"/>
    <w:tmpl w:val="BA8280FA"/>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13" w15:restartNumberingAfterBreak="0">
    <w:nsid w:val="230E139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67C250C"/>
    <w:multiLevelType w:val="hybridMultilevel"/>
    <w:tmpl w:val="F67A3F16"/>
    <w:lvl w:ilvl="0" w:tplc="A56E0142">
      <w:start w:val="1"/>
      <w:numFmt w:val="bullet"/>
      <w:pStyle w:val="S-baneBAFOiBulletlevel1"/>
      <w:lvlText w:val=""/>
      <w:lvlJc w:val="left"/>
      <w:pPr>
        <w:ind w:left="720" w:hanging="360"/>
      </w:pPr>
      <w:rPr>
        <w:rFonts w:ascii="Symbol" w:hAnsi="Symbol" w:hint="default"/>
      </w:rPr>
    </w:lvl>
    <w:lvl w:ilvl="1" w:tplc="9DF8A1DE">
      <w:start w:val="1"/>
      <w:numFmt w:val="bullet"/>
      <w:pStyle w:val="S-baneBAFOibulletlevel2"/>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290A2F8F"/>
    <w:multiLevelType w:val="singleLevel"/>
    <w:tmpl w:val="41EA39E6"/>
    <w:lvl w:ilvl="0">
      <w:start w:val="1"/>
      <w:numFmt w:val="bullet"/>
      <w:pStyle w:val="Listlevel2normal"/>
      <w:lvlText w:val=""/>
      <w:lvlJc w:val="left"/>
      <w:pPr>
        <w:tabs>
          <w:tab w:val="num" w:pos="2155"/>
        </w:tabs>
        <w:ind w:left="2155" w:hanging="454"/>
      </w:pPr>
      <w:rPr>
        <w:rFonts w:ascii="Symbol" w:hAnsi="Symbol" w:hint="default"/>
      </w:rPr>
    </w:lvl>
  </w:abstractNum>
  <w:abstractNum w:abstractNumId="16" w15:restartNumberingAfterBreak="0">
    <w:nsid w:val="29DD3EC1"/>
    <w:multiLevelType w:val="multilevel"/>
    <w:tmpl w:val="51D6E466"/>
    <w:lvl w:ilvl="0">
      <w:start w:val="1"/>
      <w:numFmt w:val="decimal"/>
      <w:pStyle w:val="MAINHead1"/>
      <w:lvlText w:val="%1"/>
      <w:lvlJc w:val="left"/>
      <w:pPr>
        <w:tabs>
          <w:tab w:val="num" w:pos="1134"/>
        </w:tabs>
        <w:ind w:left="1134" w:hanging="1134"/>
      </w:pPr>
    </w:lvl>
    <w:lvl w:ilvl="1">
      <w:start w:val="1"/>
      <w:numFmt w:val="decimal"/>
      <w:pStyle w:val="MAINHead2"/>
      <w:lvlText w:val="%1.%2"/>
      <w:lvlJc w:val="left"/>
      <w:pPr>
        <w:tabs>
          <w:tab w:val="num" w:pos="1134"/>
        </w:tabs>
        <w:ind w:left="1134" w:hanging="1134"/>
      </w:pPr>
    </w:lvl>
    <w:lvl w:ilvl="2">
      <w:start w:val="1"/>
      <w:numFmt w:val="decimal"/>
      <w:pStyle w:val="MAINHead3"/>
      <w:lvlText w:val="%1.%2.%3"/>
      <w:lvlJc w:val="left"/>
      <w:pPr>
        <w:tabs>
          <w:tab w:val="num" w:pos="1134"/>
        </w:tabs>
        <w:ind w:left="1134" w:hanging="1134"/>
      </w:pPr>
    </w:lvl>
    <w:lvl w:ilvl="3">
      <w:start w:val="1"/>
      <w:numFmt w:val="decimal"/>
      <w:pStyle w:val="MAINHead4"/>
      <w:lvlText w:val="%1.%2.%3.%4"/>
      <w:lvlJc w:val="left"/>
      <w:pPr>
        <w:tabs>
          <w:tab w:val="num" w:pos="1134"/>
        </w:tabs>
        <w:ind w:left="1134" w:hanging="1134"/>
      </w:pPr>
    </w:lvl>
    <w:lvl w:ilvl="4">
      <w:start w:val="1"/>
      <w:numFmt w:val="decimal"/>
      <w:pStyle w:val="MAINHead5"/>
      <w:lvlText w:val="%1.%2.%3.%4.%5"/>
      <w:lvlJc w:val="left"/>
      <w:pPr>
        <w:tabs>
          <w:tab w:val="num" w:pos="1134"/>
        </w:tabs>
        <w:ind w:left="1134" w:hanging="1134"/>
      </w:pPr>
    </w:lvl>
    <w:lvl w:ilvl="5">
      <w:start w:val="1"/>
      <w:numFmt w:val="decimal"/>
      <w:pStyle w:val="MAINHead6"/>
      <w:lvlText w:val="%1.%2.%3.%4.%5.%6"/>
      <w:lvlJc w:val="left"/>
      <w:pPr>
        <w:tabs>
          <w:tab w:val="num" w:pos="1440"/>
        </w:tabs>
        <w:ind w:left="1134" w:hanging="1134"/>
      </w:pPr>
    </w:lvl>
    <w:lvl w:ilvl="6">
      <w:start w:val="1"/>
      <w:numFmt w:val="decimal"/>
      <w:pStyle w:val="MAINHead7"/>
      <w:lvlText w:val="%1.%2.%3.%4.%5.%6.%7"/>
      <w:lvlJc w:val="left"/>
      <w:pPr>
        <w:tabs>
          <w:tab w:val="num" w:pos="1701"/>
        </w:tabs>
        <w:ind w:left="1701" w:hanging="1701"/>
      </w:pPr>
    </w:lvl>
    <w:lvl w:ilvl="7">
      <w:start w:val="1"/>
      <w:numFmt w:val="decimal"/>
      <w:pStyle w:val="MAINHead8"/>
      <w:lvlText w:val="%1.%2.%3.%4.%5.%6.%7.%8"/>
      <w:lvlJc w:val="left"/>
      <w:pPr>
        <w:tabs>
          <w:tab w:val="num" w:pos="1800"/>
        </w:tabs>
        <w:ind w:left="1701" w:hanging="1701"/>
      </w:pPr>
    </w:lvl>
    <w:lvl w:ilvl="8">
      <w:start w:val="1"/>
      <w:numFmt w:val="decimal"/>
      <w:pStyle w:val="MAINHead9"/>
      <w:lvlText w:val="%1.%2.%3.%4.%5.%6.%7.%8.%9"/>
      <w:lvlJc w:val="left"/>
      <w:pPr>
        <w:tabs>
          <w:tab w:val="num" w:pos="2160"/>
        </w:tabs>
        <w:ind w:left="1701" w:hanging="1701"/>
      </w:pPr>
    </w:lvl>
  </w:abstractNum>
  <w:abstractNum w:abstractNumId="17" w15:restartNumberingAfterBreak="0">
    <w:nsid w:val="2AD55661"/>
    <w:multiLevelType w:val="hybridMultilevel"/>
    <w:tmpl w:val="FE1E84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8" w15:restartNumberingAfterBreak="0">
    <w:nsid w:val="2CF439A9"/>
    <w:multiLevelType w:val="hybridMultilevel"/>
    <w:tmpl w:val="81785712"/>
    <w:lvl w:ilvl="0" w:tplc="040B0001">
      <w:start w:val="1"/>
      <w:numFmt w:val="bullet"/>
      <w:lvlText w:val=""/>
      <w:lvlJc w:val="left"/>
      <w:pPr>
        <w:ind w:left="1494" w:hanging="360"/>
      </w:pPr>
      <w:rPr>
        <w:rFonts w:ascii="Symbol" w:hAnsi="Symbol"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15:restartNumberingAfterBreak="0">
    <w:nsid w:val="2D16601F"/>
    <w:multiLevelType w:val="hybridMultilevel"/>
    <w:tmpl w:val="91DE7E72"/>
    <w:lvl w:ilvl="0" w:tplc="040B0001">
      <w:start w:val="1"/>
      <w:numFmt w:val="bullet"/>
      <w:lvlText w:val=""/>
      <w:lvlJc w:val="left"/>
      <w:pPr>
        <w:ind w:left="1494" w:hanging="360"/>
      </w:pPr>
      <w:rPr>
        <w:rFonts w:ascii="Symbol" w:hAnsi="Symbol" w:hint="default"/>
      </w:rPr>
    </w:lvl>
    <w:lvl w:ilvl="1" w:tplc="040B0003">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20" w15:restartNumberingAfterBreak="0">
    <w:nsid w:val="2DBD6B4F"/>
    <w:multiLevelType w:val="hybridMultilevel"/>
    <w:tmpl w:val="9B6C2F88"/>
    <w:lvl w:ilvl="0" w:tplc="D5F82DBE">
      <w:start w:val="1"/>
      <w:numFmt w:val="bullet"/>
      <w:pStyle w:val="ATCNormalBullet1"/>
      <w:lvlText w:val=""/>
      <w:lvlJc w:val="left"/>
      <w:pPr>
        <w:ind w:left="720" w:hanging="360"/>
      </w:pPr>
      <w:rPr>
        <w:rFonts w:ascii="Symbol" w:hAnsi="Symbol" w:hint="default"/>
      </w:rPr>
    </w:lvl>
    <w:lvl w:ilvl="1" w:tplc="C1044CCA">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05005"/>
    <w:multiLevelType w:val="hybridMultilevel"/>
    <w:tmpl w:val="D480BA6A"/>
    <w:lvl w:ilvl="0" w:tplc="04090001">
      <w:start w:val="1"/>
      <w:numFmt w:val="bullet"/>
      <w:lvlText w:val=""/>
      <w:lvlJc w:val="left"/>
      <w:pPr>
        <w:ind w:left="1636" w:hanging="360"/>
      </w:pPr>
      <w:rPr>
        <w:rFonts w:ascii="Symbol" w:hAnsi="Symbol" w:hint="default"/>
      </w:rPr>
    </w:lvl>
    <w:lvl w:ilvl="1" w:tplc="04090003">
      <w:start w:val="1"/>
      <w:numFmt w:val="bullet"/>
      <w:lvlText w:val="o"/>
      <w:lvlJc w:val="left"/>
      <w:pPr>
        <w:ind w:left="2356" w:hanging="360"/>
      </w:pPr>
      <w:rPr>
        <w:rFonts w:ascii="Courier New" w:hAnsi="Courier New" w:cs="Courier New" w:hint="default"/>
      </w:rPr>
    </w:lvl>
    <w:lvl w:ilvl="2" w:tplc="04090005">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2" w15:restartNumberingAfterBreak="0">
    <w:nsid w:val="33CA02A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4957956"/>
    <w:multiLevelType w:val="hybridMultilevel"/>
    <w:tmpl w:val="DCFE94B4"/>
    <w:lvl w:ilvl="0" w:tplc="040B0001">
      <w:start w:val="1"/>
      <w:numFmt w:val="bullet"/>
      <w:lvlText w:val=""/>
      <w:lvlJc w:val="left"/>
      <w:pPr>
        <w:ind w:left="1854" w:hanging="360"/>
      </w:pPr>
      <w:rPr>
        <w:rFonts w:ascii="Symbol" w:hAnsi="Symbol" w:hint="default"/>
      </w:rPr>
    </w:lvl>
    <w:lvl w:ilvl="1" w:tplc="040B0003">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24" w15:restartNumberingAfterBreak="0">
    <w:nsid w:val="34F31EDD"/>
    <w:multiLevelType w:val="hybridMultilevel"/>
    <w:tmpl w:val="720C9C36"/>
    <w:lvl w:ilvl="0" w:tplc="040B0001">
      <w:start w:val="1"/>
      <w:numFmt w:val="bullet"/>
      <w:lvlText w:val=""/>
      <w:lvlJc w:val="left"/>
      <w:pPr>
        <w:ind w:left="1854" w:hanging="360"/>
      </w:pPr>
      <w:rPr>
        <w:rFonts w:ascii="Symbol" w:hAnsi="Symbol" w:hint="default"/>
      </w:rPr>
    </w:lvl>
    <w:lvl w:ilvl="1" w:tplc="040B0003">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25" w15:restartNumberingAfterBreak="0">
    <w:nsid w:val="35A0711D"/>
    <w:multiLevelType w:val="hybridMultilevel"/>
    <w:tmpl w:val="49F0131E"/>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26" w15:restartNumberingAfterBreak="0">
    <w:nsid w:val="37782D87"/>
    <w:multiLevelType w:val="hybridMultilevel"/>
    <w:tmpl w:val="A9604266"/>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27" w15:restartNumberingAfterBreak="0">
    <w:nsid w:val="37806EFC"/>
    <w:multiLevelType w:val="hybridMultilevel"/>
    <w:tmpl w:val="11A41F0C"/>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28" w15:restartNumberingAfterBreak="0">
    <w:nsid w:val="3F6B32B8"/>
    <w:multiLevelType w:val="hybridMultilevel"/>
    <w:tmpl w:val="DC86BA1A"/>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29" w15:restartNumberingAfterBreak="0">
    <w:nsid w:val="429C10E8"/>
    <w:multiLevelType w:val="hybridMultilevel"/>
    <w:tmpl w:val="5CE06EE4"/>
    <w:lvl w:ilvl="0" w:tplc="7C4284FC">
      <w:start w:val="1"/>
      <w:numFmt w:val="bullet"/>
      <w:pStyle w:val="Bullet2"/>
      <w:lvlText w:val="―"/>
      <w:lvlJc w:val="left"/>
      <w:pPr>
        <w:tabs>
          <w:tab w:val="num" w:pos="1588"/>
        </w:tabs>
        <w:ind w:left="1588" w:hanging="284"/>
      </w:pPr>
      <w:rPr>
        <w:rFonts w:ascii="Calibri" w:hAnsi="Calibri" w:hint="default"/>
        <w:b/>
        <w:i w:val="0"/>
        <w:color w:val="748188"/>
      </w:rPr>
    </w:lvl>
    <w:lvl w:ilvl="1" w:tplc="30E0478A" w:tentative="1">
      <w:start w:val="1"/>
      <w:numFmt w:val="bullet"/>
      <w:lvlText w:val="o"/>
      <w:lvlJc w:val="left"/>
      <w:pPr>
        <w:tabs>
          <w:tab w:val="num" w:pos="1440"/>
        </w:tabs>
        <w:ind w:left="1440" w:hanging="360"/>
      </w:pPr>
      <w:rPr>
        <w:rFonts w:ascii="Courier New" w:hAnsi="Courier New" w:cs="Courier New" w:hint="default"/>
      </w:rPr>
    </w:lvl>
    <w:lvl w:ilvl="2" w:tplc="0A48AF2A" w:tentative="1">
      <w:start w:val="1"/>
      <w:numFmt w:val="bullet"/>
      <w:lvlText w:val=""/>
      <w:lvlJc w:val="left"/>
      <w:pPr>
        <w:tabs>
          <w:tab w:val="num" w:pos="2160"/>
        </w:tabs>
        <w:ind w:left="2160" w:hanging="360"/>
      </w:pPr>
      <w:rPr>
        <w:rFonts w:ascii="Wingdings" w:hAnsi="Wingdings" w:hint="default"/>
      </w:rPr>
    </w:lvl>
    <w:lvl w:ilvl="3" w:tplc="83721D8E" w:tentative="1">
      <w:start w:val="1"/>
      <w:numFmt w:val="bullet"/>
      <w:lvlText w:val=""/>
      <w:lvlJc w:val="left"/>
      <w:pPr>
        <w:tabs>
          <w:tab w:val="num" w:pos="2880"/>
        </w:tabs>
        <w:ind w:left="2880" w:hanging="360"/>
      </w:pPr>
      <w:rPr>
        <w:rFonts w:ascii="Symbol" w:hAnsi="Symbol" w:hint="default"/>
      </w:rPr>
    </w:lvl>
    <w:lvl w:ilvl="4" w:tplc="520CE514" w:tentative="1">
      <w:start w:val="1"/>
      <w:numFmt w:val="bullet"/>
      <w:lvlText w:val="o"/>
      <w:lvlJc w:val="left"/>
      <w:pPr>
        <w:tabs>
          <w:tab w:val="num" w:pos="3600"/>
        </w:tabs>
        <w:ind w:left="3600" w:hanging="360"/>
      </w:pPr>
      <w:rPr>
        <w:rFonts w:ascii="Courier New" w:hAnsi="Courier New" w:cs="Courier New" w:hint="default"/>
      </w:rPr>
    </w:lvl>
    <w:lvl w:ilvl="5" w:tplc="D826A82C" w:tentative="1">
      <w:start w:val="1"/>
      <w:numFmt w:val="bullet"/>
      <w:lvlText w:val=""/>
      <w:lvlJc w:val="left"/>
      <w:pPr>
        <w:tabs>
          <w:tab w:val="num" w:pos="4320"/>
        </w:tabs>
        <w:ind w:left="4320" w:hanging="360"/>
      </w:pPr>
      <w:rPr>
        <w:rFonts w:ascii="Wingdings" w:hAnsi="Wingdings" w:hint="default"/>
      </w:rPr>
    </w:lvl>
    <w:lvl w:ilvl="6" w:tplc="0D16819C" w:tentative="1">
      <w:start w:val="1"/>
      <w:numFmt w:val="bullet"/>
      <w:lvlText w:val=""/>
      <w:lvlJc w:val="left"/>
      <w:pPr>
        <w:tabs>
          <w:tab w:val="num" w:pos="5040"/>
        </w:tabs>
        <w:ind w:left="5040" w:hanging="360"/>
      </w:pPr>
      <w:rPr>
        <w:rFonts w:ascii="Symbol" w:hAnsi="Symbol" w:hint="default"/>
      </w:rPr>
    </w:lvl>
    <w:lvl w:ilvl="7" w:tplc="9BA0CC86" w:tentative="1">
      <w:start w:val="1"/>
      <w:numFmt w:val="bullet"/>
      <w:lvlText w:val="o"/>
      <w:lvlJc w:val="left"/>
      <w:pPr>
        <w:tabs>
          <w:tab w:val="num" w:pos="5760"/>
        </w:tabs>
        <w:ind w:left="5760" w:hanging="360"/>
      </w:pPr>
      <w:rPr>
        <w:rFonts w:ascii="Courier New" w:hAnsi="Courier New" w:cs="Courier New" w:hint="default"/>
      </w:rPr>
    </w:lvl>
    <w:lvl w:ilvl="8" w:tplc="A5D43E5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31A03BF"/>
    <w:multiLevelType w:val="hybridMultilevel"/>
    <w:tmpl w:val="C96014A4"/>
    <w:lvl w:ilvl="0" w:tplc="04090001">
      <w:start w:val="1"/>
      <w:numFmt w:val="bullet"/>
      <w:lvlText w:val=""/>
      <w:lvlJc w:val="left"/>
      <w:pPr>
        <w:ind w:left="1636" w:hanging="360"/>
      </w:pPr>
      <w:rPr>
        <w:rFonts w:ascii="Symbol" w:hAnsi="Symbol" w:hint="default"/>
      </w:rPr>
    </w:lvl>
    <w:lvl w:ilvl="1" w:tplc="040B0003" w:tentative="1">
      <w:start w:val="1"/>
      <w:numFmt w:val="bullet"/>
      <w:lvlText w:val="o"/>
      <w:lvlJc w:val="left"/>
      <w:pPr>
        <w:ind w:left="2356" w:hanging="360"/>
      </w:pPr>
      <w:rPr>
        <w:rFonts w:ascii="Courier New" w:hAnsi="Courier New" w:cs="Courier New" w:hint="default"/>
      </w:rPr>
    </w:lvl>
    <w:lvl w:ilvl="2" w:tplc="040B0005" w:tentative="1">
      <w:start w:val="1"/>
      <w:numFmt w:val="bullet"/>
      <w:lvlText w:val=""/>
      <w:lvlJc w:val="left"/>
      <w:pPr>
        <w:ind w:left="3076" w:hanging="360"/>
      </w:pPr>
      <w:rPr>
        <w:rFonts w:ascii="Wingdings" w:hAnsi="Wingdings" w:hint="default"/>
      </w:rPr>
    </w:lvl>
    <w:lvl w:ilvl="3" w:tplc="040B0001" w:tentative="1">
      <w:start w:val="1"/>
      <w:numFmt w:val="bullet"/>
      <w:lvlText w:val=""/>
      <w:lvlJc w:val="left"/>
      <w:pPr>
        <w:ind w:left="3796" w:hanging="360"/>
      </w:pPr>
      <w:rPr>
        <w:rFonts w:ascii="Symbol" w:hAnsi="Symbol" w:hint="default"/>
      </w:rPr>
    </w:lvl>
    <w:lvl w:ilvl="4" w:tplc="040B0003" w:tentative="1">
      <w:start w:val="1"/>
      <w:numFmt w:val="bullet"/>
      <w:lvlText w:val="o"/>
      <w:lvlJc w:val="left"/>
      <w:pPr>
        <w:ind w:left="4516" w:hanging="360"/>
      </w:pPr>
      <w:rPr>
        <w:rFonts w:ascii="Courier New" w:hAnsi="Courier New" w:cs="Courier New" w:hint="default"/>
      </w:rPr>
    </w:lvl>
    <w:lvl w:ilvl="5" w:tplc="040B0005" w:tentative="1">
      <w:start w:val="1"/>
      <w:numFmt w:val="bullet"/>
      <w:lvlText w:val=""/>
      <w:lvlJc w:val="left"/>
      <w:pPr>
        <w:ind w:left="5236" w:hanging="360"/>
      </w:pPr>
      <w:rPr>
        <w:rFonts w:ascii="Wingdings" w:hAnsi="Wingdings" w:hint="default"/>
      </w:rPr>
    </w:lvl>
    <w:lvl w:ilvl="6" w:tplc="040B0001" w:tentative="1">
      <w:start w:val="1"/>
      <w:numFmt w:val="bullet"/>
      <w:lvlText w:val=""/>
      <w:lvlJc w:val="left"/>
      <w:pPr>
        <w:ind w:left="5956" w:hanging="360"/>
      </w:pPr>
      <w:rPr>
        <w:rFonts w:ascii="Symbol" w:hAnsi="Symbol" w:hint="default"/>
      </w:rPr>
    </w:lvl>
    <w:lvl w:ilvl="7" w:tplc="040B0003" w:tentative="1">
      <w:start w:val="1"/>
      <w:numFmt w:val="bullet"/>
      <w:lvlText w:val="o"/>
      <w:lvlJc w:val="left"/>
      <w:pPr>
        <w:ind w:left="6676" w:hanging="360"/>
      </w:pPr>
      <w:rPr>
        <w:rFonts w:ascii="Courier New" w:hAnsi="Courier New" w:cs="Courier New" w:hint="default"/>
      </w:rPr>
    </w:lvl>
    <w:lvl w:ilvl="8" w:tplc="040B0005" w:tentative="1">
      <w:start w:val="1"/>
      <w:numFmt w:val="bullet"/>
      <w:lvlText w:val=""/>
      <w:lvlJc w:val="left"/>
      <w:pPr>
        <w:ind w:left="7396" w:hanging="360"/>
      </w:pPr>
      <w:rPr>
        <w:rFonts w:ascii="Wingdings" w:hAnsi="Wingdings" w:hint="default"/>
      </w:rPr>
    </w:lvl>
  </w:abstractNum>
  <w:abstractNum w:abstractNumId="31" w15:restartNumberingAfterBreak="0">
    <w:nsid w:val="44C4552E"/>
    <w:multiLevelType w:val="hybridMultilevel"/>
    <w:tmpl w:val="1328371C"/>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32" w15:restartNumberingAfterBreak="0">
    <w:nsid w:val="44D6146E"/>
    <w:multiLevelType w:val="hybridMultilevel"/>
    <w:tmpl w:val="0D140162"/>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33" w15:restartNumberingAfterBreak="0">
    <w:nsid w:val="49CD7088"/>
    <w:multiLevelType w:val="hybridMultilevel"/>
    <w:tmpl w:val="A894DD48"/>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34" w15:restartNumberingAfterBreak="0">
    <w:nsid w:val="4A821BC3"/>
    <w:multiLevelType w:val="hybridMultilevel"/>
    <w:tmpl w:val="383226BA"/>
    <w:lvl w:ilvl="0" w:tplc="040B0001">
      <w:start w:val="1"/>
      <w:numFmt w:val="bullet"/>
      <w:lvlText w:val=""/>
      <w:lvlJc w:val="left"/>
      <w:pPr>
        <w:ind w:left="1854" w:hanging="360"/>
      </w:pPr>
      <w:rPr>
        <w:rFonts w:ascii="Symbol" w:hAnsi="Symbol" w:hint="default"/>
      </w:rPr>
    </w:lvl>
    <w:lvl w:ilvl="1" w:tplc="040B0003">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35" w15:restartNumberingAfterBreak="0">
    <w:nsid w:val="4AFA269C"/>
    <w:multiLevelType w:val="hybridMultilevel"/>
    <w:tmpl w:val="B420DC96"/>
    <w:lvl w:ilvl="0" w:tplc="040B0001">
      <w:start w:val="1"/>
      <w:numFmt w:val="bullet"/>
      <w:lvlText w:val=""/>
      <w:lvlJc w:val="left"/>
      <w:pPr>
        <w:ind w:left="1494" w:hanging="360"/>
      </w:pPr>
      <w:rPr>
        <w:rFonts w:ascii="Symbol" w:hAnsi="Symbol"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36" w15:restartNumberingAfterBreak="0">
    <w:nsid w:val="558C111F"/>
    <w:multiLevelType w:val="hybridMultilevel"/>
    <w:tmpl w:val="ECA62316"/>
    <w:lvl w:ilvl="0" w:tplc="040B0001">
      <w:start w:val="1"/>
      <w:numFmt w:val="bullet"/>
      <w:pStyle w:val="Bullet1"/>
      <w:lvlText w:val=""/>
      <w:lvlJc w:val="left"/>
      <w:pPr>
        <w:tabs>
          <w:tab w:val="num" w:pos="1304"/>
        </w:tabs>
        <w:ind w:left="1304" w:hanging="283"/>
      </w:pPr>
      <w:rPr>
        <w:rFonts w:ascii="Symbol" w:hAnsi="Symbol" w:hint="default"/>
        <w:color w:val="748188"/>
      </w:rPr>
    </w:lvl>
    <w:lvl w:ilvl="1" w:tplc="040B0003">
      <w:start w:val="1"/>
      <w:numFmt w:val="bullet"/>
      <w:lvlText w:val="o"/>
      <w:lvlJc w:val="left"/>
      <w:pPr>
        <w:tabs>
          <w:tab w:val="num" w:pos="1440"/>
        </w:tabs>
        <w:ind w:left="1440" w:hanging="360"/>
      </w:pPr>
      <w:rPr>
        <w:rFonts w:ascii="Courier New" w:hAnsi="Courier New" w:cs="Courier New" w:hint="default"/>
      </w:rPr>
    </w:lvl>
    <w:lvl w:ilvl="2" w:tplc="040B0005">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Courier New"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Courier New"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112D05"/>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5F2273B7"/>
    <w:multiLevelType w:val="hybridMultilevel"/>
    <w:tmpl w:val="2438D2E0"/>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39" w15:restartNumberingAfterBreak="0">
    <w:nsid w:val="60D6408D"/>
    <w:multiLevelType w:val="hybridMultilevel"/>
    <w:tmpl w:val="4B6E38D2"/>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40" w15:restartNumberingAfterBreak="0">
    <w:nsid w:val="63FB7085"/>
    <w:multiLevelType w:val="hybridMultilevel"/>
    <w:tmpl w:val="C94C06BA"/>
    <w:lvl w:ilvl="0" w:tplc="040B0003">
      <w:start w:val="1"/>
      <w:numFmt w:val="bullet"/>
      <w:lvlText w:val="o"/>
      <w:lvlJc w:val="left"/>
      <w:pPr>
        <w:ind w:left="2214" w:hanging="360"/>
      </w:pPr>
      <w:rPr>
        <w:rFonts w:ascii="Courier New" w:hAnsi="Courier New" w:cs="Courier New" w:hint="default"/>
      </w:rPr>
    </w:lvl>
    <w:lvl w:ilvl="1" w:tplc="040B0003" w:tentative="1">
      <w:start w:val="1"/>
      <w:numFmt w:val="bullet"/>
      <w:lvlText w:val="o"/>
      <w:lvlJc w:val="left"/>
      <w:pPr>
        <w:ind w:left="2934" w:hanging="360"/>
      </w:pPr>
      <w:rPr>
        <w:rFonts w:ascii="Courier New" w:hAnsi="Courier New" w:cs="Courier New" w:hint="default"/>
      </w:rPr>
    </w:lvl>
    <w:lvl w:ilvl="2" w:tplc="040B0005" w:tentative="1">
      <w:start w:val="1"/>
      <w:numFmt w:val="bullet"/>
      <w:lvlText w:val=""/>
      <w:lvlJc w:val="left"/>
      <w:pPr>
        <w:ind w:left="3654" w:hanging="360"/>
      </w:pPr>
      <w:rPr>
        <w:rFonts w:ascii="Wingdings" w:hAnsi="Wingdings" w:hint="default"/>
      </w:rPr>
    </w:lvl>
    <w:lvl w:ilvl="3" w:tplc="040B0001" w:tentative="1">
      <w:start w:val="1"/>
      <w:numFmt w:val="bullet"/>
      <w:lvlText w:val=""/>
      <w:lvlJc w:val="left"/>
      <w:pPr>
        <w:ind w:left="4374" w:hanging="360"/>
      </w:pPr>
      <w:rPr>
        <w:rFonts w:ascii="Symbol" w:hAnsi="Symbol" w:hint="default"/>
      </w:rPr>
    </w:lvl>
    <w:lvl w:ilvl="4" w:tplc="040B0003" w:tentative="1">
      <w:start w:val="1"/>
      <w:numFmt w:val="bullet"/>
      <w:lvlText w:val="o"/>
      <w:lvlJc w:val="left"/>
      <w:pPr>
        <w:ind w:left="5094" w:hanging="360"/>
      </w:pPr>
      <w:rPr>
        <w:rFonts w:ascii="Courier New" w:hAnsi="Courier New" w:cs="Courier New" w:hint="default"/>
      </w:rPr>
    </w:lvl>
    <w:lvl w:ilvl="5" w:tplc="040B0005" w:tentative="1">
      <w:start w:val="1"/>
      <w:numFmt w:val="bullet"/>
      <w:lvlText w:val=""/>
      <w:lvlJc w:val="left"/>
      <w:pPr>
        <w:ind w:left="5814" w:hanging="360"/>
      </w:pPr>
      <w:rPr>
        <w:rFonts w:ascii="Wingdings" w:hAnsi="Wingdings" w:hint="default"/>
      </w:rPr>
    </w:lvl>
    <w:lvl w:ilvl="6" w:tplc="040B0001" w:tentative="1">
      <w:start w:val="1"/>
      <w:numFmt w:val="bullet"/>
      <w:lvlText w:val=""/>
      <w:lvlJc w:val="left"/>
      <w:pPr>
        <w:ind w:left="6534" w:hanging="360"/>
      </w:pPr>
      <w:rPr>
        <w:rFonts w:ascii="Symbol" w:hAnsi="Symbol" w:hint="default"/>
      </w:rPr>
    </w:lvl>
    <w:lvl w:ilvl="7" w:tplc="040B0003" w:tentative="1">
      <w:start w:val="1"/>
      <w:numFmt w:val="bullet"/>
      <w:lvlText w:val="o"/>
      <w:lvlJc w:val="left"/>
      <w:pPr>
        <w:ind w:left="7254" w:hanging="360"/>
      </w:pPr>
      <w:rPr>
        <w:rFonts w:ascii="Courier New" w:hAnsi="Courier New" w:cs="Courier New" w:hint="default"/>
      </w:rPr>
    </w:lvl>
    <w:lvl w:ilvl="8" w:tplc="040B0005" w:tentative="1">
      <w:start w:val="1"/>
      <w:numFmt w:val="bullet"/>
      <w:lvlText w:val=""/>
      <w:lvlJc w:val="left"/>
      <w:pPr>
        <w:ind w:left="7974" w:hanging="360"/>
      </w:pPr>
      <w:rPr>
        <w:rFonts w:ascii="Wingdings" w:hAnsi="Wingdings" w:hint="default"/>
      </w:rPr>
    </w:lvl>
  </w:abstractNum>
  <w:abstractNum w:abstractNumId="41" w15:restartNumberingAfterBreak="0">
    <w:nsid w:val="64990AEA"/>
    <w:multiLevelType w:val="hybridMultilevel"/>
    <w:tmpl w:val="0C6274D8"/>
    <w:lvl w:ilvl="0" w:tplc="040B0001">
      <w:start w:val="1"/>
      <w:numFmt w:val="bullet"/>
      <w:lvlText w:val=""/>
      <w:lvlJc w:val="left"/>
      <w:pPr>
        <w:ind w:left="1494" w:hanging="360"/>
      </w:pPr>
      <w:rPr>
        <w:rFonts w:ascii="Symbol" w:hAnsi="Symbol" w:hint="default"/>
      </w:rPr>
    </w:lvl>
    <w:lvl w:ilvl="1" w:tplc="040B0003">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42" w15:restartNumberingAfterBreak="0">
    <w:nsid w:val="67817ED0"/>
    <w:multiLevelType w:val="hybridMultilevel"/>
    <w:tmpl w:val="4A90F38E"/>
    <w:lvl w:ilvl="0" w:tplc="04090003">
      <w:start w:val="1"/>
      <w:numFmt w:val="bullet"/>
      <w:pStyle w:val="Bullet3"/>
      <w:lvlText w:val="»"/>
      <w:lvlJc w:val="left"/>
      <w:pPr>
        <w:tabs>
          <w:tab w:val="num" w:pos="1871"/>
        </w:tabs>
        <w:ind w:left="1871" w:hanging="283"/>
      </w:pPr>
      <w:rPr>
        <w:rFonts w:ascii="Calibri" w:hAnsi="Calibri" w:hint="default"/>
        <w:b/>
        <w:i w:val="0"/>
        <w:color w:val="74818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89F6496"/>
    <w:multiLevelType w:val="hybridMultilevel"/>
    <w:tmpl w:val="0982164C"/>
    <w:lvl w:ilvl="0" w:tplc="C4768900">
      <w:start w:val="1"/>
      <w:numFmt w:val="decimal"/>
      <w:pStyle w:val="List123"/>
      <w:lvlText w:val="%1."/>
      <w:lvlJc w:val="left"/>
      <w:pPr>
        <w:tabs>
          <w:tab w:val="num" w:pos="1304"/>
        </w:tabs>
        <w:ind w:left="1304" w:hanging="283"/>
      </w:pPr>
      <w:rPr>
        <w:rFonts w:ascii="HelveticaNeue LT 65 Medium" w:hAnsi="HelveticaNeue LT 65 Medium" w:hint="default"/>
        <w:b w:val="0"/>
        <w:i w:val="0"/>
        <w:color w:val="748188"/>
        <w:sz w:val="22"/>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15:restartNumberingAfterBreak="0">
    <w:nsid w:val="6BC711C4"/>
    <w:multiLevelType w:val="hybridMultilevel"/>
    <w:tmpl w:val="1E8090B8"/>
    <w:lvl w:ilvl="0" w:tplc="DF3A73FC">
      <w:start w:val="1"/>
      <w:numFmt w:val="lowerLetter"/>
      <w:pStyle w:val="Listabc"/>
      <w:lvlText w:val="%1."/>
      <w:lvlJc w:val="left"/>
      <w:pPr>
        <w:tabs>
          <w:tab w:val="num" w:pos="1304"/>
        </w:tabs>
        <w:ind w:left="1304" w:hanging="283"/>
      </w:pPr>
      <w:rPr>
        <w:rFonts w:ascii="Helvetica 65 Medium" w:hAnsi="Helvetica 65 Medium" w:hint="default"/>
        <w:b w:val="0"/>
        <w:i w:val="0"/>
        <w:color w:val="748188"/>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E8F3764"/>
    <w:multiLevelType w:val="hybridMultilevel"/>
    <w:tmpl w:val="4A76E748"/>
    <w:lvl w:ilvl="0" w:tplc="23A02338">
      <w:start w:val="1"/>
      <w:numFmt w:val="decimal"/>
      <w:lvlText w:val="%1."/>
      <w:lvlJc w:val="left"/>
      <w:pPr>
        <w:ind w:left="1080" w:hanging="360"/>
      </w:pPr>
    </w:lvl>
    <w:lvl w:ilvl="1" w:tplc="974A915C" w:tentative="1">
      <w:start w:val="1"/>
      <w:numFmt w:val="lowerLetter"/>
      <w:lvlText w:val="%2."/>
      <w:lvlJc w:val="left"/>
      <w:pPr>
        <w:ind w:left="1800" w:hanging="360"/>
      </w:pPr>
    </w:lvl>
    <w:lvl w:ilvl="2" w:tplc="E3B2B1BE" w:tentative="1">
      <w:start w:val="1"/>
      <w:numFmt w:val="lowerRoman"/>
      <w:lvlText w:val="%3."/>
      <w:lvlJc w:val="right"/>
      <w:pPr>
        <w:ind w:left="2520" w:hanging="180"/>
      </w:pPr>
    </w:lvl>
    <w:lvl w:ilvl="3" w:tplc="5E4E43C4" w:tentative="1">
      <w:start w:val="1"/>
      <w:numFmt w:val="decimal"/>
      <w:lvlText w:val="%4."/>
      <w:lvlJc w:val="left"/>
      <w:pPr>
        <w:ind w:left="3240" w:hanging="360"/>
      </w:pPr>
    </w:lvl>
    <w:lvl w:ilvl="4" w:tplc="3BB4FAC4" w:tentative="1">
      <w:start w:val="1"/>
      <w:numFmt w:val="lowerLetter"/>
      <w:lvlText w:val="%5."/>
      <w:lvlJc w:val="left"/>
      <w:pPr>
        <w:ind w:left="3960" w:hanging="360"/>
      </w:pPr>
    </w:lvl>
    <w:lvl w:ilvl="5" w:tplc="C6F0834C" w:tentative="1">
      <w:start w:val="1"/>
      <w:numFmt w:val="lowerRoman"/>
      <w:lvlText w:val="%6."/>
      <w:lvlJc w:val="right"/>
      <w:pPr>
        <w:ind w:left="4680" w:hanging="180"/>
      </w:pPr>
    </w:lvl>
    <w:lvl w:ilvl="6" w:tplc="863ACFBC" w:tentative="1">
      <w:start w:val="1"/>
      <w:numFmt w:val="decimal"/>
      <w:lvlText w:val="%7."/>
      <w:lvlJc w:val="left"/>
      <w:pPr>
        <w:ind w:left="5400" w:hanging="360"/>
      </w:pPr>
    </w:lvl>
    <w:lvl w:ilvl="7" w:tplc="02C6A30C" w:tentative="1">
      <w:start w:val="1"/>
      <w:numFmt w:val="lowerLetter"/>
      <w:lvlText w:val="%8."/>
      <w:lvlJc w:val="left"/>
      <w:pPr>
        <w:ind w:left="6120" w:hanging="360"/>
      </w:pPr>
    </w:lvl>
    <w:lvl w:ilvl="8" w:tplc="915634FC" w:tentative="1">
      <w:start w:val="1"/>
      <w:numFmt w:val="lowerRoman"/>
      <w:lvlText w:val="%9."/>
      <w:lvlJc w:val="right"/>
      <w:pPr>
        <w:ind w:left="6840" w:hanging="180"/>
      </w:pPr>
    </w:lvl>
  </w:abstractNum>
  <w:abstractNum w:abstractNumId="46" w15:restartNumberingAfterBreak="0">
    <w:nsid w:val="701B13F1"/>
    <w:multiLevelType w:val="hybridMultilevel"/>
    <w:tmpl w:val="581A59AE"/>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47" w15:restartNumberingAfterBreak="0">
    <w:nsid w:val="702461A6"/>
    <w:multiLevelType w:val="hybridMultilevel"/>
    <w:tmpl w:val="F4028DCA"/>
    <w:lvl w:ilvl="0" w:tplc="040B0001">
      <w:start w:val="1"/>
      <w:numFmt w:val="bullet"/>
      <w:lvlText w:val=""/>
      <w:lvlJc w:val="left"/>
      <w:pPr>
        <w:ind w:left="1800" w:hanging="360"/>
      </w:pPr>
      <w:rPr>
        <w:rFonts w:ascii="Symbol" w:hAnsi="Symbol" w:hint="default"/>
      </w:rPr>
    </w:lvl>
    <w:lvl w:ilvl="1" w:tplc="040B0003" w:tentative="1">
      <w:start w:val="1"/>
      <w:numFmt w:val="bullet"/>
      <w:lvlText w:val="o"/>
      <w:lvlJc w:val="left"/>
      <w:pPr>
        <w:ind w:left="2520" w:hanging="360"/>
      </w:pPr>
      <w:rPr>
        <w:rFonts w:ascii="Courier New" w:hAnsi="Courier New" w:cs="Courier New" w:hint="default"/>
      </w:rPr>
    </w:lvl>
    <w:lvl w:ilvl="2" w:tplc="040B0005" w:tentative="1">
      <w:start w:val="1"/>
      <w:numFmt w:val="bullet"/>
      <w:lvlText w:val=""/>
      <w:lvlJc w:val="left"/>
      <w:pPr>
        <w:ind w:left="3240" w:hanging="360"/>
      </w:pPr>
      <w:rPr>
        <w:rFonts w:ascii="Wingdings" w:hAnsi="Wingdings" w:hint="default"/>
      </w:rPr>
    </w:lvl>
    <w:lvl w:ilvl="3" w:tplc="040B0001" w:tentative="1">
      <w:start w:val="1"/>
      <w:numFmt w:val="bullet"/>
      <w:lvlText w:val=""/>
      <w:lvlJc w:val="left"/>
      <w:pPr>
        <w:ind w:left="3960" w:hanging="360"/>
      </w:pPr>
      <w:rPr>
        <w:rFonts w:ascii="Symbol" w:hAnsi="Symbol" w:hint="default"/>
      </w:rPr>
    </w:lvl>
    <w:lvl w:ilvl="4" w:tplc="040B0003" w:tentative="1">
      <w:start w:val="1"/>
      <w:numFmt w:val="bullet"/>
      <w:lvlText w:val="o"/>
      <w:lvlJc w:val="left"/>
      <w:pPr>
        <w:ind w:left="4680" w:hanging="360"/>
      </w:pPr>
      <w:rPr>
        <w:rFonts w:ascii="Courier New" w:hAnsi="Courier New" w:cs="Courier New" w:hint="default"/>
      </w:rPr>
    </w:lvl>
    <w:lvl w:ilvl="5" w:tplc="040B0005" w:tentative="1">
      <w:start w:val="1"/>
      <w:numFmt w:val="bullet"/>
      <w:lvlText w:val=""/>
      <w:lvlJc w:val="left"/>
      <w:pPr>
        <w:ind w:left="5400" w:hanging="360"/>
      </w:pPr>
      <w:rPr>
        <w:rFonts w:ascii="Wingdings" w:hAnsi="Wingdings" w:hint="default"/>
      </w:rPr>
    </w:lvl>
    <w:lvl w:ilvl="6" w:tplc="040B0001" w:tentative="1">
      <w:start w:val="1"/>
      <w:numFmt w:val="bullet"/>
      <w:lvlText w:val=""/>
      <w:lvlJc w:val="left"/>
      <w:pPr>
        <w:ind w:left="6120" w:hanging="360"/>
      </w:pPr>
      <w:rPr>
        <w:rFonts w:ascii="Symbol" w:hAnsi="Symbol" w:hint="default"/>
      </w:rPr>
    </w:lvl>
    <w:lvl w:ilvl="7" w:tplc="040B0003" w:tentative="1">
      <w:start w:val="1"/>
      <w:numFmt w:val="bullet"/>
      <w:lvlText w:val="o"/>
      <w:lvlJc w:val="left"/>
      <w:pPr>
        <w:ind w:left="6840" w:hanging="360"/>
      </w:pPr>
      <w:rPr>
        <w:rFonts w:ascii="Courier New" w:hAnsi="Courier New" w:cs="Courier New" w:hint="default"/>
      </w:rPr>
    </w:lvl>
    <w:lvl w:ilvl="8" w:tplc="040B0005" w:tentative="1">
      <w:start w:val="1"/>
      <w:numFmt w:val="bullet"/>
      <w:lvlText w:val=""/>
      <w:lvlJc w:val="left"/>
      <w:pPr>
        <w:ind w:left="7560" w:hanging="360"/>
      </w:pPr>
      <w:rPr>
        <w:rFonts w:ascii="Wingdings" w:hAnsi="Wingdings" w:hint="default"/>
      </w:rPr>
    </w:lvl>
  </w:abstractNum>
  <w:abstractNum w:abstractNumId="48" w15:restartNumberingAfterBreak="0">
    <w:nsid w:val="705F4D35"/>
    <w:multiLevelType w:val="multilevel"/>
    <w:tmpl w:val="34527F3A"/>
    <w:lvl w:ilvl="0">
      <w:start w:val="1"/>
      <w:numFmt w:val="decimal"/>
      <w:lvlText w:val="%1"/>
      <w:lvlJc w:val="left"/>
      <w:pPr>
        <w:tabs>
          <w:tab w:val="num" w:pos="1021"/>
        </w:tabs>
        <w:ind w:left="1021" w:hanging="1021"/>
      </w:pPr>
      <w:rPr>
        <w:rFonts w:ascii="Calibri" w:hAnsi="Calibri" w:hint="default"/>
        <w:b/>
        <w:i w:val="0"/>
        <w:caps w:val="0"/>
        <w:strike w:val="0"/>
        <w:dstrike w:val="0"/>
        <w:vanish w:val="0"/>
        <w:color w:val="C1003B"/>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utlineNumberingLevel2Heading"/>
      <w:lvlText w:val="%1.%2"/>
      <w:lvlJc w:val="left"/>
      <w:pPr>
        <w:tabs>
          <w:tab w:val="num" w:pos="1021"/>
        </w:tabs>
        <w:ind w:left="1021" w:hanging="1021"/>
      </w:pPr>
      <w:rPr>
        <w:rFonts w:ascii="Calibri" w:hAnsi="Calibri" w:hint="default"/>
        <w:b/>
        <w:i w:val="0"/>
        <w:caps w:val="0"/>
        <w:strike w:val="0"/>
        <w:dstrike w:val="0"/>
        <w:vanish w:val="0"/>
        <w:color w:val="auto"/>
        <w:sz w:val="22"/>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utlineNumberingLevel3Heading"/>
      <w:lvlText w:val="%1.%2.%3"/>
      <w:lvlJc w:val="left"/>
      <w:pPr>
        <w:tabs>
          <w:tab w:val="num" w:pos="1021"/>
        </w:tabs>
        <w:ind w:left="1021" w:hanging="1021"/>
      </w:pPr>
      <w:rPr>
        <w:rFonts w:ascii="Calibri" w:hAnsi="Calibri" w:hint="default"/>
        <w:b/>
        <w:i w:val="0"/>
        <w:caps/>
        <w:strike w:val="0"/>
        <w:dstrike w:val="0"/>
        <w:vanish w:val="0"/>
        <w:color w:val="748188"/>
        <w:sz w:val="21"/>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OutlineNumberingLevel4Heading"/>
      <w:lvlText w:val="%1.%2.%3.%4"/>
      <w:lvlJc w:val="left"/>
      <w:pPr>
        <w:tabs>
          <w:tab w:val="num" w:pos="1021"/>
        </w:tabs>
        <w:ind w:left="1021" w:hanging="1021"/>
      </w:pPr>
      <w:rPr>
        <w:rFonts w:ascii="Calibri" w:hAnsi="Calibri" w:hint="default"/>
        <w:b/>
        <w:i w:val="0"/>
        <w:color w:val="auto"/>
        <w:sz w:val="20"/>
        <w:szCs w:val="20"/>
      </w:rPr>
    </w:lvl>
    <w:lvl w:ilvl="4">
      <w:start w:val="1"/>
      <w:numFmt w:val="decimal"/>
      <w:lvlText w:val="%1.%2.%3.%4.%5"/>
      <w:lvlJc w:val="left"/>
      <w:pPr>
        <w:tabs>
          <w:tab w:val="num" w:pos="1021"/>
        </w:tabs>
        <w:ind w:left="1021" w:hanging="1021"/>
      </w:pPr>
      <w:rPr>
        <w:rFonts w:ascii="Calibri" w:hAnsi="Calibri" w:hint="default"/>
        <w:b/>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7117456E"/>
    <w:multiLevelType w:val="hybridMultilevel"/>
    <w:tmpl w:val="A0B600C8"/>
    <w:lvl w:ilvl="0" w:tplc="040B0001">
      <w:start w:val="1"/>
      <w:numFmt w:val="bullet"/>
      <w:lvlText w:val=""/>
      <w:lvlJc w:val="left"/>
      <w:pPr>
        <w:ind w:left="1854" w:hanging="360"/>
      </w:pPr>
      <w:rPr>
        <w:rFonts w:ascii="Symbol" w:hAnsi="Symbol" w:hint="default"/>
      </w:rPr>
    </w:lvl>
    <w:lvl w:ilvl="1" w:tplc="040B0003">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50" w15:restartNumberingAfterBreak="0">
    <w:nsid w:val="72D47F45"/>
    <w:multiLevelType w:val="hybridMultilevel"/>
    <w:tmpl w:val="7D465162"/>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51" w15:restartNumberingAfterBreak="0">
    <w:nsid w:val="73F269D5"/>
    <w:multiLevelType w:val="hybridMultilevel"/>
    <w:tmpl w:val="07C8CACA"/>
    <w:lvl w:ilvl="0" w:tplc="04090001">
      <w:start w:val="1"/>
      <w:numFmt w:val="bullet"/>
      <w:pStyle w:val="ATCnormalbulletpoints2"/>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56542C"/>
    <w:multiLevelType w:val="hybridMultilevel"/>
    <w:tmpl w:val="E5B00F00"/>
    <w:lvl w:ilvl="0" w:tplc="040B0003">
      <w:start w:val="1"/>
      <w:numFmt w:val="bullet"/>
      <w:lvlText w:val="o"/>
      <w:lvlJc w:val="left"/>
      <w:pPr>
        <w:ind w:left="2214" w:hanging="360"/>
      </w:pPr>
      <w:rPr>
        <w:rFonts w:ascii="Courier New" w:hAnsi="Courier New" w:cs="Courier New" w:hint="default"/>
      </w:rPr>
    </w:lvl>
    <w:lvl w:ilvl="1" w:tplc="040B0003" w:tentative="1">
      <w:start w:val="1"/>
      <w:numFmt w:val="bullet"/>
      <w:lvlText w:val="o"/>
      <w:lvlJc w:val="left"/>
      <w:pPr>
        <w:ind w:left="2934" w:hanging="360"/>
      </w:pPr>
      <w:rPr>
        <w:rFonts w:ascii="Courier New" w:hAnsi="Courier New" w:cs="Courier New" w:hint="default"/>
      </w:rPr>
    </w:lvl>
    <w:lvl w:ilvl="2" w:tplc="040B0005" w:tentative="1">
      <w:start w:val="1"/>
      <w:numFmt w:val="bullet"/>
      <w:lvlText w:val=""/>
      <w:lvlJc w:val="left"/>
      <w:pPr>
        <w:ind w:left="3654" w:hanging="360"/>
      </w:pPr>
      <w:rPr>
        <w:rFonts w:ascii="Wingdings" w:hAnsi="Wingdings" w:hint="default"/>
      </w:rPr>
    </w:lvl>
    <w:lvl w:ilvl="3" w:tplc="040B0001" w:tentative="1">
      <w:start w:val="1"/>
      <w:numFmt w:val="bullet"/>
      <w:lvlText w:val=""/>
      <w:lvlJc w:val="left"/>
      <w:pPr>
        <w:ind w:left="4374" w:hanging="360"/>
      </w:pPr>
      <w:rPr>
        <w:rFonts w:ascii="Symbol" w:hAnsi="Symbol" w:hint="default"/>
      </w:rPr>
    </w:lvl>
    <w:lvl w:ilvl="4" w:tplc="040B0003" w:tentative="1">
      <w:start w:val="1"/>
      <w:numFmt w:val="bullet"/>
      <w:lvlText w:val="o"/>
      <w:lvlJc w:val="left"/>
      <w:pPr>
        <w:ind w:left="5094" w:hanging="360"/>
      </w:pPr>
      <w:rPr>
        <w:rFonts w:ascii="Courier New" w:hAnsi="Courier New" w:cs="Courier New" w:hint="default"/>
      </w:rPr>
    </w:lvl>
    <w:lvl w:ilvl="5" w:tplc="040B0005" w:tentative="1">
      <w:start w:val="1"/>
      <w:numFmt w:val="bullet"/>
      <w:lvlText w:val=""/>
      <w:lvlJc w:val="left"/>
      <w:pPr>
        <w:ind w:left="5814" w:hanging="360"/>
      </w:pPr>
      <w:rPr>
        <w:rFonts w:ascii="Wingdings" w:hAnsi="Wingdings" w:hint="default"/>
      </w:rPr>
    </w:lvl>
    <w:lvl w:ilvl="6" w:tplc="040B0001" w:tentative="1">
      <w:start w:val="1"/>
      <w:numFmt w:val="bullet"/>
      <w:lvlText w:val=""/>
      <w:lvlJc w:val="left"/>
      <w:pPr>
        <w:ind w:left="6534" w:hanging="360"/>
      </w:pPr>
      <w:rPr>
        <w:rFonts w:ascii="Symbol" w:hAnsi="Symbol" w:hint="default"/>
      </w:rPr>
    </w:lvl>
    <w:lvl w:ilvl="7" w:tplc="040B0003" w:tentative="1">
      <w:start w:val="1"/>
      <w:numFmt w:val="bullet"/>
      <w:lvlText w:val="o"/>
      <w:lvlJc w:val="left"/>
      <w:pPr>
        <w:ind w:left="7254" w:hanging="360"/>
      </w:pPr>
      <w:rPr>
        <w:rFonts w:ascii="Courier New" w:hAnsi="Courier New" w:cs="Courier New" w:hint="default"/>
      </w:rPr>
    </w:lvl>
    <w:lvl w:ilvl="8" w:tplc="040B0005" w:tentative="1">
      <w:start w:val="1"/>
      <w:numFmt w:val="bullet"/>
      <w:lvlText w:val=""/>
      <w:lvlJc w:val="left"/>
      <w:pPr>
        <w:ind w:left="7974" w:hanging="360"/>
      </w:pPr>
      <w:rPr>
        <w:rFonts w:ascii="Wingdings" w:hAnsi="Wingdings" w:hint="default"/>
      </w:rPr>
    </w:lvl>
  </w:abstractNum>
  <w:abstractNum w:abstractNumId="53" w15:restartNumberingAfterBreak="0">
    <w:nsid w:val="76F96D6D"/>
    <w:multiLevelType w:val="hybridMultilevel"/>
    <w:tmpl w:val="80BC1BE8"/>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54" w15:restartNumberingAfterBreak="0">
    <w:nsid w:val="7AC93EA2"/>
    <w:multiLevelType w:val="hybridMultilevel"/>
    <w:tmpl w:val="F944508C"/>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5" w15:restartNumberingAfterBreak="0">
    <w:nsid w:val="7AD33492"/>
    <w:multiLevelType w:val="hybridMultilevel"/>
    <w:tmpl w:val="2C52CDC6"/>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56" w15:restartNumberingAfterBreak="0">
    <w:nsid w:val="7C784F00"/>
    <w:multiLevelType w:val="hybridMultilevel"/>
    <w:tmpl w:val="DBC0F4A6"/>
    <w:lvl w:ilvl="0" w:tplc="040B0001">
      <w:start w:val="1"/>
      <w:numFmt w:val="bullet"/>
      <w:lvlText w:val=""/>
      <w:lvlJc w:val="left"/>
      <w:pPr>
        <w:ind w:left="1494" w:hanging="360"/>
      </w:pPr>
      <w:rPr>
        <w:rFonts w:ascii="Symbol" w:hAnsi="Symbol"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57" w15:restartNumberingAfterBreak="0">
    <w:nsid w:val="7EAB3CBC"/>
    <w:multiLevelType w:val="hybridMultilevel"/>
    <w:tmpl w:val="63C88A0E"/>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abstractNum w:abstractNumId="58" w15:restartNumberingAfterBreak="0">
    <w:nsid w:val="7F4F5985"/>
    <w:multiLevelType w:val="hybridMultilevel"/>
    <w:tmpl w:val="09D0E866"/>
    <w:lvl w:ilvl="0" w:tplc="040B0001">
      <w:start w:val="1"/>
      <w:numFmt w:val="bullet"/>
      <w:lvlText w:val=""/>
      <w:lvlJc w:val="left"/>
      <w:pPr>
        <w:ind w:left="1854" w:hanging="360"/>
      </w:pPr>
      <w:rPr>
        <w:rFonts w:ascii="Symbol" w:hAnsi="Symbol" w:hint="default"/>
      </w:rPr>
    </w:lvl>
    <w:lvl w:ilvl="1" w:tplc="040B0003" w:tentative="1">
      <w:start w:val="1"/>
      <w:numFmt w:val="bullet"/>
      <w:lvlText w:val="o"/>
      <w:lvlJc w:val="left"/>
      <w:pPr>
        <w:ind w:left="2574" w:hanging="360"/>
      </w:pPr>
      <w:rPr>
        <w:rFonts w:ascii="Courier New" w:hAnsi="Courier New" w:cs="Courier New" w:hint="default"/>
      </w:rPr>
    </w:lvl>
    <w:lvl w:ilvl="2" w:tplc="040B0005" w:tentative="1">
      <w:start w:val="1"/>
      <w:numFmt w:val="bullet"/>
      <w:lvlText w:val=""/>
      <w:lvlJc w:val="left"/>
      <w:pPr>
        <w:ind w:left="3294" w:hanging="360"/>
      </w:pPr>
      <w:rPr>
        <w:rFonts w:ascii="Wingdings" w:hAnsi="Wingdings" w:hint="default"/>
      </w:rPr>
    </w:lvl>
    <w:lvl w:ilvl="3" w:tplc="040B0001" w:tentative="1">
      <w:start w:val="1"/>
      <w:numFmt w:val="bullet"/>
      <w:lvlText w:val=""/>
      <w:lvlJc w:val="left"/>
      <w:pPr>
        <w:ind w:left="4014" w:hanging="360"/>
      </w:pPr>
      <w:rPr>
        <w:rFonts w:ascii="Symbol" w:hAnsi="Symbol" w:hint="default"/>
      </w:rPr>
    </w:lvl>
    <w:lvl w:ilvl="4" w:tplc="040B0003" w:tentative="1">
      <w:start w:val="1"/>
      <w:numFmt w:val="bullet"/>
      <w:lvlText w:val="o"/>
      <w:lvlJc w:val="left"/>
      <w:pPr>
        <w:ind w:left="4734" w:hanging="360"/>
      </w:pPr>
      <w:rPr>
        <w:rFonts w:ascii="Courier New" w:hAnsi="Courier New" w:cs="Courier New" w:hint="default"/>
      </w:rPr>
    </w:lvl>
    <w:lvl w:ilvl="5" w:tplc="040B0005" w:tentative="1">
      <w:start w:val="1"/>
      <w:numFmt w:val="bullet"/>
      <w:lvlText w:val=""/>
      <w:lvlJc w:val="left"/>
      <w:pPr>
        <w:ind w:left="5454" w:hanging="360"/>
      </w:pPr>
      <w:rPr>
        <w:rFonts w:ascii="Wingdings" w:hAnsi="Wingdings" w:hint="default"/>
      </w:rPr>
    </w:lvl>
    <w:lvl w:ilvl="6" w:tplc="040B0001" w:tentative="1">
      <w:start w:val="1"/>
      <w:numFmt w:val="bullet"/>
      <w:lvlText w:val=""/>
      <w:lvlJc w:val="left"/>
      <w:pPr>
        <w:ind w:left="6174" w:hanging="360"/>
      </w:pPr>
      <w:rPr>
        <w:rFonts w:ascii="Symbol" w:hAnsi="Symbol" w:hint="default"/>
      </w:rPr>
    </w:lvl>
    <w:lvl w:ilvl="7" w:tplc="040B0003" w:tentative="1">
      <w:start w:val="1"/>
      <w:numFmt w:val="bullet"/>
      <w:lvlText w:val="o"/>
      <w:lvlJc w:val="left"/>
      <w:pPr>
        <w:ind w:left="6894" w:hanging="360"/>
      </w:pPr>
      <w:rPr>
        <w:rFonts w:ascii="Courier New" w:hAnsi="Courier New" w:cs="Courier New" w:hint="default"/>
      </w:rPr>
    </w:lvl>
    <w:lvl w:ilvl="8" w:tplc="040B0005" w:tentative="1">
      <w:start w:val="1"/>
      <w:numFmt w:val="bullet"/>
      <w:lvlText w:val=""/>
      <w:lvlJc w:val="left"/>
      <w:pPr>
        <w:ind w:left="7614" w:hanging="360"/>
      </w:pPr>
      <w:rPr>
        <w:rFonts w:ascii="Wingdings" w:hAnsi="Wingdings" w:hint="default"/>
      </w:rPr>
    </w:lvl>
  </w:abstractNum>
  <w:num w:numId="1">
    <w:abstractNumId w:val="45"/>
  </w:num>
  <w:num w:numId="2">
    <w:abstractNumId w:val="4"/>
  </w:num>
  <w:num w:numId="3">
    <w:abstractNumId w:val="3"/>
  </w:num>
  <w:num w:numId="4">
    <w:abstractNumId w:val="2"/>
  </w:num>
  <w:num w:numId="5">
    <w:abstractNumId w:val="1"/>
  </w:num>
  <w:num w:numId="6">
    <w:abstractNumId w:val="13"/>
  </w:num>
  <w:num w:numId="7">
    <w:abstractNumId w:val="22"/>
  </w:num>
  <w:num w:numId="8">
    <w:abstractNumId w:val="37"/>
  </w:num>
  <w:num w:numId="9">
    <w:abstractNumId w:val="15"/>
  </w:num>
  <w:num w:numId="10">
    <w:abstractNumId w:val="0"/>
  </w:num>
  <w:num w:numId="11">
    <w:abstractNumId w:val="9"/>
  </w:num>
  <w:num w:numId="12">
    <w:abstractNumId w:val="48"/>
  </w:num>
  <w:num w:numId="13">
    <w:abstractNumId w:val="36"/>
  </w:num>
  <w:num w:numId="14">
    <w:abstractNumId w:val="43"/>
    <w:lvlOverride w:ilvl="0">
      <w:startOverride w:val="1"/>
    </w:lvlOverride>
  </w:num>
  <w:num w:numId="15">
    <w:abstractNumId w:val="44"/>
    <w:lvlOverride w:ilvl="0">
      <w:startOverride w:val="1"/>
    </w:lvlOverride>
  </w:num>
  <w:num w:numId="16">
    <w:abstractNumId w:val="29"/>
    <w:lvlOverride w:ilvl="0">
      <w:startOverride w:val="1"/>
    </w:lvlOverride>
  </w:num>
  <w:num w:numId="17">
    <w:abstractNumId w:val="5"/>
  </w:num>
  <w:num w:numId="18">
    <w:abstractNumId w:val="42"/>
  </w:num>
  <w:num w:numId="19">
    <w:abstractNumId w:val="20"/>
  </w:num>
  <w:num w:numId="20">
    <w:abstractNumId w:val="14"/>
  </w:num>
  <w:num w:numId="21">
    <w:abstractNumId w:val="51"/>
  </w:num>
  <w:num w:numId="22">
    <w:abstractNumId w:val="19"/>
  </w:num>
  <w:num w:numId="23">
    <w:abstractNumId w:val="30"/>
  </w:num>
  <w:num w:numId="24">
    <w:abstractNumId w:val="18"/>
  </w:num>
  <w:num w:numId="25">
    <w:abstractNumId w:val="7"/>
  </w:num>
  <w:num w:numId="26">
    <w:abstractNumId w:val="16"/>
  </w:num>
  <w:num w:numId="27">
    <w:abstractNumId w:val="21"/>
  </w:num>
  <w:num w:numId="28">
    <w:abstractNumId w:val="54"/>
  </w:num>
  <w:num w:numId="29">
    <w:abstractNumId w:val="17"/>
  </w:num>
  <w:num w:numId="30">
    <w:abstractNumId w:val="11"/>
  </w:num>
  <w:num w:numId="31">
    <w:abstractNumId w:val="56"/>
  </w:num>
  <w:num w:numId="32">
    <w:abstractNumId w:val="41"/>
  </w:num>
  <w:num w:numId="33">
    <w:abstractNumId w:val="35"/>
  </w:num>
  <w:num w:numId="34">
    <w:abstractNumId w:val="10"/>
  </w:num>
  <w:num w:numId="35">
    <w:abstractNumId w:val="40"/>
  </w:num>
  <w:num w:numId="36">
    <w:abstractNumId w:val="34"/>
  </w:num>
  <w:num w:numId="37">
    <w:abstractNumId w:val="49"/>
  </w:num>
  <w:num w:numId="38">
    <w:abstractNumId w:val="24"/>
  </w:num>
  <w:num w:numId="39">
    <w:abstractNumId w:val="23"/>
  </w:num>
  <w:num w:numId="40">
    <w:abstractNumId w:val="47"/>
  </w:num>
  <w:num w:numId="41">
    <w:abstractNumId w:val="28"/>
  </w:num>
  <w:num w:numId="42">
    <w:abstractNumId w:val="12"/>
  </w:num>
  <w:num w:numId="43">
    <w:abstractNumId w:val="52"/>
  </w:num>
  <w:num w:numId="44">
    <w:abstractNumId w:val="58"/>
  </w:num>
  <w:num w:numId="45">
    <w:abstractNumId w:val="6"/>
  </w:num>
  <w:num w:numId="46">
    <w:abstractNumId w:val="57"/>
  </w:num>
  <w:num w:numId="47">
    <w:abstractNumId w:val="39"/>
  </w:num>
  <w:num w:numId="48">
    <w:abstractNumId w:val="50"/>
  </w:num>
  <w:num w:numId="49">
    <w:abstractNumId w:val="25"/>
  </w:num>
  <w:num w:numId="50">
    <w:abstractNumId w:val="46"/>
  </w:num>
  <w:num w:numId="51">
    <w:abstractNumId w:val="53"/>
  </w:num>
  <w:num w:numId="52">
    <w:abstractNumId w:val="55"/>
  </w:num>
  <w:num w:numId="53">
    <w:abstractNumId w:val="38"/>
  </w:num>
  <w:num w:numId="54">
    <w:abstractNumId w:val="26"/>
  </w:num>
  <w:num w:numId="55">
    <w:abstractNumId w:val="33"/>
  </w:num>
  <w:num w:numId="56">
    <w:abstractNumId w:val="31"/>
  </w:num>
  <w:num w:numId="57">
    <w:abstractNumId w:val="27"/>
  </w:num>
  <w:num w:numId="58">
    <w:abstractNumId w:val="8"/>
  </w:num>
  <w:num w:numId="59">
    <w:abstractNumId w:val="32"/>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la Mageswaran">
    <w15:presenceInfo w15:providerId="AD" w15:userId="S::bala.mageswaran@rail.bombardier.com::82e75712-e520-4c75-b1f6-c92735cec5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TableGridDocument"/>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487"/>
    <w:rsid w:val="000011E4"/>
    <w:rsid w:val="000014EB"/>
    <w:rsid w:val="0000213E"/>
    <w:rsid w:val="00003928"/>
    <w:rsid w:val="00013C37"/>
    <w:rsid w:val="00016CA9"/>
    <w:rsid w:val="00017A81"/>
    <w:rsid w:val="000212C2"/>
    <w:rsid w:val="00021B88"/>
    <w:rsid w:val="0002253C"/>
    <w:rsid w:val="00025C32"/>
    <w:rsid w:val="000272D4"/>
    <w:rsid w:val="00027364"/>
    <w:rsid w:val="0003124C"/>
    <w:rsid w:val="00034150"/>
    <w:rsid w:val="00034A6F"/>
    <w:rsid w:val="00050254"/>
    <w:rsid w:val="000673CC"/>
    <w:rsid w:val="0008153B"/>
    <w:rsid w:val="00087A8E"/>
    <w:rsid w:val="00096CF1"/>
    <w:rsid w:val="00097254"/>
    <w:rsid w:val="00097F59"/>
    <w:rsid w:val="00097FB0"/>
    <w:rsid w:val="000A73CB"/>
    <w:rsid w:val="000B0F54"/>
    <w:rsid w:val="000C025A"/>
    <w:rsid w:val="000C1770"/>
    <w:rsid w:val="000C5E28"/>
    <w:rsid w:val="000C7FAE"/>
    <w:rsid w:val="000D0864"/>
    <w:rsid w:val="000D5B63"/>
    <w:rsid w:val="000D7B84"/>
    <w:rsid w:val="000D7C47"/>
    <w:rsid w:val="000E5FB4"/>
    <w:rsid w:val="000F38FD"/>
    <w:rsid w:val="000F52E3"/>
    <w:rsid w:val="000F567B"/>
    <w:rsid w:val="000F7366"/>
    <w:rsid w:val="0011101B"/>
    <w:rsid w:val="001119D8"/>
    <w:rsid w:val="00120FDD"/>
    <w:rsid w:val="0012194B"/>
    <w:rsid w:val="00135CF1"/>
    <w:rsid w:val="0015116C"/>
    <w:rsid w:val="00166371"/>
    <w:rsid w:val="00170211"/>
    <w:rsid w:val="001730D3"/>
    <w:rsid w:val="00176517"/>
    <w:rsid w:val="00184B02"/>
    <w:rsid w:val="00185107"/>
    <w:rsid w:val="00187D5E"/>
    <w:rsid w:val="00194F04"/>
    <w:rsid w:val="00195266"/>
    <w:rsid w:val="001B3487"/>
    <w:rsid w:val="001B4AAF"/>
    <w:rsid w:val="001B69B0"/>
    <w:rsid w:val="001C2A9C"/>
    <w:rsid w:val="001C4669"/>
    <w:rsid w:val="001C5190"/>
    <w:rsid w:val="001C6DDC"/>
    <w:rsid w:val="001D1101"/>
    <w:rsid w:val="001D2072"/>
    <w:rsid w:val="001D6E5C"/>
    <w:rsid w:val="001E0F56"/>
    <w:rsid w:val="001E237B"/>
    <w:rsid w:val="001E724A"/>
    <w:rsid w:val="001F3615"/>
    <w:rsid w:val="001F5047"/>
    <w:rsid w:val="0020094E"/>
    <w:rsid w:val="00201AD2"/>
    <w:rsid w:val="00210B7B"/>
    <w:rsid w:val="0021279A"/>
    <w:rsid w:val="00212B26"/>
    <w:rsid w:val="002173B9"/>
    <w:rsid w:val="0022627D"/>
    <w:rsid w:val="00232513"/>
    <w:rsid w:val="0023624B"/>
    <w:rsid w:val="002410BE"/>
    <w:rsid w:val="002425E9"/>
    <w:rsid w:val="00242E76"/>
    <w:rsid w:val="002527BB"/>
    <w:rsid w:val="002565D3"/>
    <w:rsid w:val="00265666"/>
    <w:rsid w:val="002678DC"/>
    <w:rsid w:val="0027064C"/>
    <w:rsid w:val="002830C6"/>
    <w:rsid w:val="002832FB"/>
    <w:rsid w:val="002840AC"/>
    <w:rsid w:val="00287AF5"/>
    <w:rsid w:val="00291128"/>
    <w:rsid w:val="002949CA"/>
    <w:rsid w:val="00296326"/>
    <w:rsid w:val="002A02EC"/>
    <w:rsid w:val="002A11C8"/>
    <w:rsid w:val="002B1065"/>
    <w:rsid w:val="002B332E"/>
    <w:rsid w:val="002C4360"/>
    <w:rsid w:val="002C4E76"/>
    <w:rsid w:val="002C50F9"/>
    <w:rsid w:val="002C58FB"/>
    <w:rsid w:val="002C7B51"/>
    <w:rsid w:val="002D0B1A"/>
    <w:rsid w:val="002D4CE3"/>
    <w:rsid w:val="002D68F7"/>
    <w:rsid w:val="002E524C"/>
    <w:rsid w:val="002F0D7D"/>
    <w:rsid w:val="002F3568"/>
    <w:rsid w:val="003117B7"/>
    <w:rsid w:val="003124DA"/>
    <w:rsid w:val="0032083F"/>
    <w:rsid w:val="00320B06"/>
    <w:rsid w:val="00326ADB"/>
    <w:rsid w:val="00327710"/>
    <w:rsid w:val="003310A6"/>
    <w:rsid w:val="003347E9"/>
    <w:rsid w:val="00335E47"/>
    <w:rsid w:val="00336B51"/>
    <w:rsid w:val="00355764"/>
    <w:rsid w:val="0036548E"/>
    <w:rsid w:val="003707C6"/>
    <w:rsid w:val="0037119B"/>
    <w:rsid w:val="003735D4"/>
    <w:rsid w:val="00396529"/>
    <w:rsid w:val="00397C30"/>
    <w:rsid w:val="003A2E8D"/>
    <w:rsid w:val="003B446C"/>
    <w:rsid w:val="003C01B0"/>
    <w:rsid w:val="003C084B"/>
    <w:rsid w:val="003C095B"/>
    <w:rsid w:val="003C26C3"/>
    <w:rsid w:val="003C47EE"/>
    <w:rsid w:val="003D5719"/>
    <w:rsid w:val="003D7C80"/>
    <w:rsid w:val="003E290C"/>
    <w:rsid w:val="003E2938"/>
    <w:rsid w:val="003E2C98"/>
    <w:rsid w:val="003E303D"/>
    <w:rsid w:val="003E456E"/>
    <w:rsid w:val="003E7879"/>
    <w:rsid w:val="003F5591"/>
    <w:rsid w:val="003F6C2B"/>
    <w:rsid w:val="00413A3D"/>
    <w:rsid w:val="0041571E"/>
    <w:rsid w:val="00420EC8"/>
    <w:rsid w:val="00436934"/>
    <w:rsid w:val="0044373F"/>
    <w:rsid w:val="00451915"/>
    <w:rsid w:val="004833C8"/>
    <w:rsid w:val="004951AD"/>
    <w:rsid w:val="004A485F"/>
    <w:rsid w:val="004A4F3E"/>
    <w:rsid w:val="004C11AB"/>
    <w:rsid w:val="004D4120"/>
    <w:rsid w:val="004D5A10"/>
    <w:rsid w:val="004E2DFB"/>
    <w:rsid w:val="004F3ADD"/>
    <w:rsid w:val="004F57FD"/>
    <w:rsid w:val="004F7103"/>
    <w:rsid w:val="00500B76"/>
    <w:rsid w:val="00507C8F"/>
    <w:rsid w:val="005151B7"/>
    <w:rsid w:val="0051613E"/>
    <w:rsid w:val="00523ADB"/>
    <w:rsid w:val="005246DF"/>
    <w:rsid w:val="00525122"/>
    <w:rsid w:val="00525F08"/>
    <w:rsid w:val="00531CB2"/>
    <w:rsid w:val="00531CBB"/>
    <w:rsid w:val="00536353"/>
    <w:rsid w:val="005423D0"/>
    <w:rsid w:val="005443BE"/>
    <w:rsid w:val="00554FA3"/>
    <w:rsid w:val="00560B8D"/>
    <w:rsid w:val="005644E1"/>
    <w:rsid w:val="00564EA0"/>
    <w:rsid w:val="0056581A"/>
    <w:rsid w:val="00566747"/>
    <w:rsid w:val="00566E12"/>
    <w:rsid w:val="0057188E"/>
    <w:rsid w:val="00576AA6"/>
    <w:rsid w:val="00576EC1"/>
    <w:rsid w:val="0058411E"/>
    <w:rsid w:val="005854E1"/>
    <w:rsid w:val="00596A1D"/>
    <w:rsid w:val="005B36E2"/>
    <w:rsid w:val="005C72EE"/>
    <w:rsid w:val="005D3B56"/>
    <w:rsid w:val="005E602B"/>
    <w:rsid w:val="005F277B"/>
    <w:rsid w:val="005F50C1"/>
    <w:rsid w:val="006007D3"/>
    <w:rsid w:val="00602539"/>
    <w:rsid w:val="00607969"/>
    <w:rsid w:val="00627889"/>
    <w:rsid w:val="00627C42"/>
    <w:rsid w:val="006320FF"/>
    <w:rsid w:val="006324BE"/>
    <w:rsid w:val="00644A9B"/>
    <w:rsid w:val="00645540"/>
    <w:rsid w:val="006523F2"/>
    <w:rsid w:val="00670D6F"/>
    <w:rsid w:val="00670FF2"/>
    <w:rsid w:val="00671CED"/>
    <w:rsid w:val="00673233"/>
    <w:rsid w:val="00683F10"/>
    <w:rsid w:val="00686121"/>
    <w:rsid w:val="00687C15"/>
    <w:rsid w:val="00693C96"/>
    <w:rsid w:val="00695964"/>
    <w:rsid w:val="006971E6"/>
    <w:rsid w:val="006A406E"/>
    <w:rsid w:val="006A4B7E"/>
    <w:rsid w:val="006A679D"/>
    <w:rsid w:val="006A6908"/>
    <w:rsid w:val="006A75C8"/>
    <w:rsid w:val="006B158A"/>
    <w:rsid w:val="006B178D"/>
    <w:rsid w:val="006B3A1F"/>
    <w:rsid w:val="006C2D14"/>
    <w:rsid w:val="006C42B8"/>
    <w:rsid w:val="006C73CF"/>
    <w:rsid w:val="006D3E05"/>
    <w:rsid w:val="006E1F45"/>
    <w:rsid w:val="006F22AB"/>
    <w:rsid w:val="006F57E1"/>
    <w:rsid w:val="006F59A5"/>
    <w:rsid w:val="006F5F3D"/>
    <w:rsid w:val="00704951"/>
    <w:rsid w:val="00716BE7"/>
    <w:rsid w:val="00720184"/>
    <w:rsid w:val="00724E30"/>
    <w:rsid w:val="00725EA6"/>
    <w:rsid w:val="00733C15"/>
    <w:rsid w:val="00735E8A"/>
    <w:rsid w:val="00735F53"/>
    <w:rsid w:val="007400AA"/>
    <w:rsid w:val="00740EFE"/>
    <w:rsid w:val="007437EC"/>
    <w:rsid w:val="00744436"/>
    <w:rsid w:val="007474DB"/>
    <w:rsid w:val="0075142A"/>
    <w:rsid w:val="00752660"/>
    <w:rsid w:val="00756C87"/>
    <w:rsid w:val="00761C16"/>
    <w:rsid w:val="0076303C"/>
    <w:rsid w:val="00771AA7"/>
    <w:rsid w:val="00772E33"/>
    <w:rsid w:val="007730BE"/>
    <w:rsid w:val="00773923"/>
    <w:rsid w:val="007749D6"/>
    <w:rsid w:val="007842BE"/>
    <w:rsid w:val="0079055A"/>
    <w:rsid w:val="007912CA"/>
    <w:rsid w:val="007933B8"/>
    <w:rsid w:val="00795A4F"/>
    <w:rsid w:val="007972BF"/>
    <w:rsid w:val="007A0C38"/>
    <w:rsid w:val="007A26B8"/>
    <w:rsid w:val="007B08E6"/>
    <w:rsid w:val="007B11E6"/>
    <w:rsid w:val="007B7573"/>
    <w:rsid w:val="007C49F1"/>
    <w:rsid w:val="007E27A8"/>
    <w:rsid w:val="007E35B4"/>
    <w:rsid w:val="007E5448"/>
    <w:rsid w:val="007F5CF6"/>
    <w:rsid w:val="007F6609"/>
    <w:rsid w:val="00806C8C"/>
    <w:rsid w:val="00807740"/>
    <w:rsid w:val="00820033"/>
    <w:rsid w:val="00821F3A"/>
    <w:rsid w:val="008243C9"/>
    <w:rsid w:val="00830577"/>
    <w:rsid w:val="00835531"/>
    <w:rsid w:val="008410BF"/>
    <w:rsid w:val="00842AFD"/>
    <w:rsid w:val="00845623"/>
    <w:rsid w:val="008527FF"/>
    <w:rsid w:val="008609EC"/>
    <w:rsid w:val="00863451"/>
    <w:rsid w:val="00866EE8"/>
    <w:rsid w:val="0087031C"/>
    <w:rsid w:val="0087157E"/>
    <w:rsid w:val="00882558"/>
    <w:rsid w:val="00891175"/>
    <w:rsid w:val="008928AF"/>
    <w:rsid w:val="0089549E"/>
    <w:rsid w:val="008A2B09"/>
    <w:rsid w:val="008A3B0C"/>
    <w:rsid w:val="008A7C83"/>
    <w:rsid w:val="008B6721"/>
    <w:rsid w:val="008C0EB6"/>
    <w:rsid w:val="008C112A"/>
    <w:rsid w:val="008C3BB6"/>
    <w:rsid w:val="008C7293"/>
    <w:rsid w:val="008D5062"/>
    <w:rsid w:val="008E27BF"/>
    <w:rsid w:val="008E5520"/>
    <w:rsid w:val="008F0061"/>
    <w:rsid w:val="008F4754"/>
    <w:rsid w:val="008F5194"/>
    <w:rsid w:val="008F7B62"/>
    <w:rsid w:val="00900948"/>
    <w:rsid w:val="00902251"/>
    <w:rsid w:val="00903ECD"/>
    <w:rsid w:val="00905305"/>
    <w:rsid w:val="00910E3E"/>
    <w:rsid w:val="00914727"/>
    <w:rsid w:val="00915018"/>
    <w:rsid w:val="009178C3"/>
    <w:rsid w:val="009227B5"/>
    <w:rsid w:val="00926D5E"/>
    <w:rsid w:val="00937E51"/>
    <w:rsid w:val="009403E3"/>
    <w:rsid w:val="00944F2F"/>
    <w:rsid w:val="00954724"/>
    <w:rsid w:val="0095600E"/>
    <w:rsid w:val="009560C6"/>
    <w:rsid w:val="00961175"/>
    <w:rsid w:val="00963B2C"/>
    <w:rsid w:val="00965C41"/>
    <w:rsid w:val="00972060"/>
    <w:rsid w:val="00972472"/>
    <w:rsid w:val="00974733"/>
    <w:rsid w:val="009824D4"/>
    <w:rsid w:val="00982881"/>
    <w:rsid w:val="0098596B"/>
    <w:rsid w:val="00990B5D"/>
    <w:rsid w:val="009956CF"/>
    <w:rsid w:val="00996949"/>
    <w:rsid w:val="009A2904"/>
    <w:rsid w:val="009A5624"/>
    <w:rsid w:val="009A611A"/>
    <w:rsid w:val="009B08F1"/>
    <w:rsid w:val="009B0A14"/>
    <w:rsid w:val="009B64BA"/>
    <w:rsid w:val="009B67D4"/>
    <w:rsid w:val="009D2766"/>
    <w:rsid w:val="009D2F06"/>
    <w:rsid w:val="009D393B"/>
    <w:rsid w:val="009D5FC1"/>
    <w:rsid w:val="009D7016"/>
    <w:rsid w:val="009F378E"/>
    <w:rsid w:val="009F5183"/>
    <w:rsid w:val="009F54DC"/>
    <w:rsid w:val="00A07C55"/>
    <w:rsid w:val="00A15355"/>
    <w:rsid w:val="00A16700"/>
    <w:rsid w:val="00A25507"/>
    <w:rsid w:val="00A25B5A"/>
    <w:rsid w:val="00A32B82"/>
    <w:rsid w:val="00A33A6F"/>
    <w:rsid w:val="00A36E9E"/>
    <w:rsid w:val="00A40FC9"/>
    <w:rsid w:val="00A42E14"/>
    <w:rsid w:val="00A46ED1"/>
    <w:rsid w:val="00A52D53"/>
    <w:rsid w:val="00A53E2A"/>
    <w:rsid w:val="00A56595"/>
    <w:rsid w:val="00A706B9"/>
    <w:rsid w:val="00A70722"/>
    <w:rsid w:val="00A71137"/>
    <w:rsid w:val="00A71FA6"/>
    <w:rsid w:val="00A728A5"/>
    <w:rsid w:val="00A761AC"/>
    <w:rsid w:val="00A91054"/>
    <w:rsid w:val="00A926E9"/>
    <w:rsid w:val="00AA7DA3"/>
    <w:rsid w:val="00AB17E3"/>
    <w:rsid w:val="00AB2024"/>
    <w:rsid w:val="00AB62D9"/>
    <w:rsid w:val="00AB7078"/>
    <w:rsid w:val="00AB79F4"/>
    <w:rsid w:val="00AC0483"/>
    <w:rsid w:val="00AD0099"/>
    <w:rsid w:val="00AD05A3"/>
    <w:rsid w:val="00AD217A"/>
    <w:rsid w:val="00AD3EAF"/>
    <w:rsid w:val="00AD6636"/>
    <w:rsid w:val="00AD69A4"/>
    <w:rsid w:val="00AD7409"/>
    <w:rsid w:val="00B0767C"/>
    <w:rsid w:val="00B0778D"/>
    <w:rsid w:val="00B1050C"/>
    <w:rsid w:val="00B10527"/>
    <w:rsid w:val="00B14B33"/>
    <w:rsid w:val="00B17771"/>
    <w:rsid w:val="00B2713F"/>
    <w:rsid w:val="00B33C68"/>
    <w:rsid w:val="00B35A46"/>
    <w:rsid w:val="00B402E5"/>
    <w:rsid w:val="00B45636"/>
    <w:rsid w:val="00B466C1"/>
    <w:rsid w:val="00B5302C"/>
    <w:rsid w:val="00B53C3C"/>
    <w:rsid w:val="00B62A97"/>
    <w:rsid w:val="00B63D6B"/>
    <w:rsid w:val="00B71EBD"/>
    <w:rsid w:val="00B72B19"/>
    <w:rsid w:val="00B849BA"/>
    <w:rsid w:val="00B91AA4"/>
    <w:rsid w:val="00B92598"/>
    <w:rsid w:val="00BA008D"/>
    <w:rsid w:val="00BA079C"/>
    <w:rsid w:val="00BA1910"/>
    <w:rsid w:val="00BB02A4"/>
    <w:rsid w:val="00BB1C58"/>
    <w:rsid w:val="00BB4362"/>
    <w:rsid w:val="00BB671E"/>
    <w:rsid w:val="00BC20B6"/>
    <w:rsid w:val="00BC7772"/>
    <w:rsid w:val="00BC7D5F"/>
    <w:rsid w:val="00BD1BBB"/>
    <w:rsid w:val="00BD433C"/>
    <w:rsid w:val="00BD64B7"/>
    <w:rsid w:val="00BE0459"/>
    <w:rsid w:val="00BE4496"/>
    <w:rsid w:val="00BF1BB1"/>
    <w:rsid w:val="00C0597B"/>
    <w:rsid w:val="00C10169"/>
    <w:rsid w:val="00C14B88"/>
    <w:rsid w:val="00C16BE3"/>
    <w:rsid w:val="00C24079"/>
    <w:rsid w:val="00C25EDC"/>
    <w:rsid w:val="00C265D8"/>
    <w:rsid w:val="00C27959"/>
    <w:rsid w:val="00C27A37"/>
    <w:rsid w:val="00C32B72"/>
    <w:rsid w:val="00C3406E"/>
    <w:rsid w:val="00C34473"/>
    <w:rsid w:val="00C354A1"/>
    <w:rsid w:val="00C3744F"/>
    <w:rsid w:val="00C5267B"/>
    <w:rsid w:val="00C548C1"/>
    <w:rsid w:val="00C57683"/>
    <w:rsid w:val="00C60B03"/>
    <w:rsid w:val="00C61CD0"/>
    <w:rsid w:val="00C63287"/>
    <w:rsid w:val="00C63317"/>
    <w:rsid w:val="00C64D40"/>
    <w:rsid w:val="00C653E1"/>
    <w:rsid w:val="00C67CB1"/>
    <w:rsid w:val="00C73540"/>
    <w:rsid w:val="00C749CC"/>
    <w:rsid w:val="00C92735"/>
    <w:rsid w:val="00C93337"/>
    <w:rsid w:val="00C93BD2"/>
    <w:rsid w:val="00CA1663"/>
    <w:rsid w:val="00CA16B1"/>
    <w:rsid w:val="00CB1801"/>
    <w:rsid w:val="00CB21FC"/>
    <w:rsid w:val="00CB3880"/>
    <w:rsid w:val="00CC6178"/>
    <w:rsid w:val="00CC6617"/>
    <w:rsid w:val="00CE6DDB"/>
    <w:rsid w:val="00CE73E0"/>
    <w:rsid w:val="00D0014C"/>
    <w:rsid w:val="00D00940"/>
    <w:rsid w:val="00D01E6B"/>
    <w:rsid w:val="00D03121"/>
    <w:rsid w:val="00D04421"/>
    <w:rsid w:val="00D11D3C"/>
    <w:rsid w:val="00D132C3"/>
    <w:rsid w:val="00D13357"/>
    <w:rsid w:val="00D15BCE"/>
    <w:rsid w:val="00D2525B"/>
    <w:rsid w:val="00D302D4"/>
    <w:rsid w:val="00D41590"/>
    <w:rsid w:val="00D44EBF"/>
    <w:rsid w:val="00D572BB"/>
    <w:rsid w:val="00D57D47"/>
    <w:rsid w:val="00D66C38"/>
    <w:rsid w:val="00D7147F"/>
    <w:rsid w:val="00D7149C"/>
    <w:rsid w:val="00D73761"/>
    <w:rsid w:val="00D756F0"/>
    <w:rsid w:val="00D872FA"/>
    <w:rsid w:val="00D902B0"/>
    <w:rsid w:val="00D9635D"/>
    <w:rsid w:val="00DA3E98"/>
    <w:rsid w:val="00DA661A"/>
    <w:rsid w:val="00DA73FB"/>
    <w:rsid w:val="00DB3EAF"/>
    <w:rsid w:val="00DB4EE5"/>
    <w:rsid w:val="00DC3B6A"/>
    <w:rsid w:val="00DC78E6"/>
    <w:rsid w:val="00DD03C6"/>
    <w:rsid w:val="00DD5EE5"/>
    <w:rsid w:val="00DD6C21"/>
    <w:rsid w:val="00DE14D4"/>
    <w:rsid w:val="00DE4566"/>
    <w:rsid w:val="00DE4884"/>
    <w:rsid w:val="00DF150E"/>
    <w:rsid w:val="00DF2BF2"/>
    <w:rsid w:val="00E01FC3"/>
    <w:rsid w:val="00E02E2A"/>
    <w:rsid w:val="00E040A5"/>
    <w:rsid w:val="00E21CF0"/>
    <w:rsid w:val="00E229FC"/>
    <w:rsid w:val="00E2790C"/>
    <w:rsid w:val="00E35C9F"/>
    <w:rsid w:val="00E373C7"/>
    <w:rsid w:val="00E414B5"/>
    <w:rsid w:val="00E429BF"/>
    <w:rsid w:val="00E47A70"/>
    <w:rsid w:val="00E5533A"/>
    <w:rsid w:val="00E607D5"/>
    <w:rsid w:val="00E60A73"/>
    <w:rsid w:val="00E70AFC"/>
    <w:rsid w:val="00E72831"/>
    <w:rsid w:val="00E73966"/>
    <w:rsid w:val="00E75126"/>
    <w:rsid w:val="00E77F79"/>
    <w:rsid w:val="00E905C8"/>
    <w:rsid w:val="00E914F9"/>
    <w:rsid w:val="00E92B26"/>
    <w:rsid w:val="00E936D6"/>
    <w:rsid w:val="00E955F8"/>
    <w:rsid w:val="00EA0C48"/>
    <w:rsid w:val="00EA1B0D"/>
    <w:rsid w:val="00EA34AF"/>
    <w:rsid w:val="00EB3B76"/>
    <w:rsid w:val="00EC6272"/>
    <w:rsid w:val="00ED0DEF"/>
    <w:rsid w:val="00ED4C67"/>
    <w:rsid w:val="00ED632D"/>
    <w:rsid w:val="00EE4F4C"/>
    <w:rsid w:val="00EE7D15"/>
    <w:rsid w:val="00F11EB2"/>
    <w:rsid w:val="00F154E1"/>
    <w:rsid w:val="00F26F2E"/>
    <w:rsid w:val="00F30E27"/>
    <w:rsid w:val="00F32BE7"/>
    <w:rsid w:val="00F33EDE"/>
    <w:rsid w:val="00F360A8"/>
    <w:rsid w:val="00F36229"/>
    <w:rsid w:val="00F4337C"/>
    <w:rsid w:val="00F54B1A"/>
    <w:rsid w:val="00F64E4C"/>
    <w:rsid w:val="00F65014"/>
    <w:rsid w:val="00F67162"/>
    <w:rsid w:val="00F71BD6"/>
    <w:rsid w:val="00F74908"/>
    <w:rsid w:val="00F74FA9"/>
    <w:rsid w:val="00F85FC2"/>
    <w:rsid w:val="00F875F3"/>
    <w:rsid w:val="00F9017C"/>
    <w:rsid w:val="00F90181"/>
    <w:rsid w:val="00F91241"/>
    <w:rsid w:val="00F91496"/>
    <w:rsid w:val="00F93683"/>
    <w:rsid w:val="00F943E5"/>
    <w:rsid w:val="00F9549F"/>
    <w:rsid w:val="00FA01FA"/>
    <w:rsid w:val="00FB3440"/>
    <w:rsid w:val="00FB368F"/>
    <w:rsid w:val="00FC2E9D"/>
    <w:rsid w:val="00FC4B21"/>
    <w:rsid w:val="00FC6004"/>
    <w:rsid w:val="00FD3037"/>
    <w:rsid w:val="00FD6B7B"/>
    <w:rsid w:val="00FD762F"/>
    <w:rsid w:val="00FE33B3"/>
    <w:rsid w:val="00FE4C27"/>
    <w:rsid w:val="00FE4FEC"/>
    <w:rsid w:val="00FE52E9"/>
    <w:rsid w:val="00FF73DA"/>
    <w:rsid w:val="00FF7869"/>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229721"/>
  <w15:docId w15:val="{9025F98E-EBB3-4218-8F6B-E49AC691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sz w:val="22"/>
        <w:szCs w:val="22"/>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iPriority="9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99"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078"/>
    <w:pPr>
      <w:keepLines/>
      <w:widowControl w:val="0"/>
      <w:suppressAutoHyphens/>
    </w:pPr>
    <w:rPr>
      <w:lang w:val="en-US"/>
    </w:rPr>
  </w:style>
  <w:style w:type="paragraph" w:styleId="Heading1">
    <w:name w:val="heading 1"/>
    <w:aliases w:val="ATC Heading 1,Singa Heading 1,s-bane Heading 1,S-bane BAFO Heading 1,Bangkok  Heading 1,Durban Heading 1,FBAFO Heading 1,F-bane Heading 1,Nivel1,Heading 1a,H1,Titre 1 - doc,überschrift 1,h1,ASAPHeading 1,Chapter,11,12,13,14,15,111,121,131,16"/>
    <w:next w:val="BodyText"/>
    <w:link w:val="Heading1Char"/>
    <w:qFormat/>
    <w:rsid w:val="00AB7078"/>
    <w:pPr>
      <w:numPr>
        <w:numId w:val="6"/>
      </w:numPr>
      <w:tabs>
        <w:tab w:val="left" w:pos="1134"/>
      </w:tabs>
      <w:spacing w:before="240" w:after="160"/>
      <w:ind w:left="1134" w:right="284" w:hanging="907"/>
      <w:outlineLvl w:val="0"/>
    </w:pPr>
    <w:rPr>
      <w:b/>
      <w:caps/>
      <w:kern w:val="28"/>
    </w:rPr>
  </w:style>
  <w:style w:type="paragraph" w:styleId="Heading2">
    <w:name w:val="heading 2"/>
    <w:aliases w:val="ATC Heading 2,Singa Heading 2,s-bane Heading 2,S-bane BAFO Heading 2,Bangkok  Heading 2,Durban Heading 2,FBAFO Heading 2,F-bane Heading 2,ats-2,Heading 2a,H2,h2,2,Header 2,l2,h21,21,Header 21,l21,h22,22,Header 22,l22,h23,23,Header 23,l23,h24"/>
    <w:basedOn w:val="Heading1"/>
    <w:next w:val="BodyText"/>
    <w:link w:val="Heading2Char"/>
    <w:qFormat/>
    <w:rsid w:val="00AB7078"/>
    <w:pPr>
      <w:numPr>
        <w:ilvl w:val="1"/>
      </w:numPr>
      <w:ind w:left="1134" w:hanging="907"/>
      <w:outlineLvl w:val="1"/>
    </w:pPr>
    <w:rPr>
      <w:caps w:val="0"/>
    </w:rPr>
  </w:style>
  <w:style w:type="paragraph" w:styleId="Heading3">
    <w:name w:val="heading 3"/>
    <w:aliases w:val="ATC Heading 3,Singa Heading 3,s-bane Heading 3,S-bane BAFO Heading 3,S-bane Heading 3,Bangkok  Heading 3,Durban Heading 3,FBAFO Heading 3,F-bane Heading 3,ats-3,Heading 3a,Heading3,Titre 3 - Doc,H3,Heading 31,título 3,Heading,Heading v,h3,31"/>
    <w:basedOn w:val="Heading2"/>
    <w:next w:val="BodyText"/>
    <w:link w:val="Heading3Char"/>
    <w:qFormat/>
    <w:rsid w:val="00AB7078"/>
    <w:pPr>
      <w:numPr>
        <w:ilvl w:val="2"/>
      </w:numPr>
      <w:ind w:left="1134" w:hanging="907"/>
      <w:outlineLvl w:val="2"/>
    </w:pPr>
    <w:rPr>
      <w:b w:val="0"/>
    </w:rPr>
  </w:style>
  <w:style w:type="paragraph" w:styleId="Heading4">
    <w:name w:val="heading 4"/>
    <w:aliases w:val="ATC Heading 4,Singa Heading 4,s-bane Heading 4,S-bane BAFO Heading 4,S-bane Heading 4,Bangkok  Heading 4,Durban Heading 4,F-bane Heading 4,ats-4,Heading 4a,H4,h4,a.,4,MOVE-it 4,Head 4,Heading4,4m,paragraphe[1],[req],41,42,43,44,45,411,421,431"/>
    <w:basedOn w:val="Heading3"/>
    <w:next w:val="BodyText"/>
    <w:link w:val="Heading4Char"/>
    <w:qFormat/>
    <w:rsid w:val="00AB7078"/>
    <w:pPr>
      <w:numPr>
        <w:ilvl w:val="3"/>
      </w:numPr>
      <w:ind w:left="1134" w:hanging="907"/>
      <w:outlineLvl w:val="3"/>
    </w:pPr>
  </w:style>
  <w:style w:type="paragraph" w:styleId="Heading5">
    <w:name w:val="heading 5"/>
    <w:aliases w:val="ATC normal bold text,Singa Heading 5,S-bane BAFO Heading 5,Bangkok  Heading 5,Durban Heading 5,ats-5,Heading 5a,H5,Heading 5 - Mandatory requirements,paragraphe[2],5 sub-bullet,sb,H51,H52,H511,H53,H512,H54,H513,H521,H5111,Mandatory reqmts"/>
    <w:basedOn w:val="Heading4"/>
    <w:next w:val="BodyText"/>
    <w:link w:val="Heading5Char"/>
    <w:unhideWhenUsed/>
    <w:qFormat/>
    <w:rsid w:val="00AB7078"/>
    <w:pPr>
      <w:numPr>
        <w:ilvl w:val="4"/>
      </w:numPr>
      <w:spacing w:after="60"/>
      <w:ind w:left="1134" w:hanging="907"/>
      <w:outlineLvl w:val="4"/>
    </w:pPr>
  </w:style>
  <w:style w:type="paragraph" w:styleId="Heading6">
    <w:name w:val="heading 6"/>
    <w:aliases w:val="Not in use,ATC normal bullet 2,Singa Heading 6,sub-dash,sd,5"/>
    <w:basedOn w:val="Normal"/>
    <w:next w:val="Normal"/>
    <w:link w:val="Heading6Char"/>
    <w:uiPriority w:val="99"/>
    <w:qFormat/>
    <w:rsid w:val="00735F53"/>
    <w:pPr>
      <w:numPr>
        <w:ilvl w:val="5"/>
        <w:numId w:val="6"/>
      </w:numPr>
      <w:spacing w:before="240" w:after="60"/>
      <w:outlineLvl w:val="5"/>
    </w:pPr>
    <w:rPr>
      <w:rFonts w:ascii="Times New Roman" w:hAnsi="Times New Roman"/>
      <w:i/>
    </w:rPr>
  </w:style>
  <w:style w:type="paragraph" w:styleId="Heading7">
    <w:name w:val="heading 7"/>
    <w:aliases w:val="Not used"/>
    <w:basedOn w:val="Normal"/>
    <w:next w:val="Normal"/>
    <w:link w:val="Heading7Char"/>
    <w:qFormat/>
    <w:rsid w:val="00735F53"/>
    <w:pPr>
      <w:numPr>
        <w:ilvl w:val="6"/>
        <w:numId w:val="6"/>
      </w:numPr>
      <w:spacing w:before="240" w:after="60"/>
      <w:outlineLvl w:val="6"/>
    </w:pPr>
    <w:rPr>
      <w:sz w:val="20"/>
    </w:rPr>
  </w:style>
  <w:style w:type="paragraph" w:styleId="Heading8">
    <w:name w:val="heading 8"/>
    <w:aliases w:val="Not to be used"/>
    <w:basedOn w:val="Normal"/>
    <w:next w:val="Normal"/>
    <w:link w:val="Heading8Char"/>
    <w:qFormat/>
    <w:rsid w:val="00735F53"/>
    <w:pPr>
      <w:numPr>
        <w:ilvl w:val="7"/>
        <w:numId w:val="6"/>
      </w:numPr>
      <w:spacing w:before="240" w:after="60"/>
      <w:outlineLvl w:val="7"/>
    </w:pPr>
    <w:rPr>
      <w:i/>
      <w:sz w:val="20"/>
    </w:rPr>
  </w:style>
  <w:style w:type="paragraph" w:styleId="Heading9">
    <w:name w:val="heading 9"/>
    <w:aliases w:val="Do not use"/>
    <w:basedOn w:val="Normal"/>
    <w:next w:val="Normal"/>
    <w:link w:val="Heading9Char"/>
    <w:qFormat/>
    <w:rsid w:val="00735F53"/>
    <w:pPr>
      <w:numPr>
        <w:ilvl w:val="8"/>
        <w:numId w:val="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A1B0D"/>
    <w:pPr>
      <w:keepLines w:val="0"/>
      <w:widowControl/>
      <w:tabs>
        <w:tab w:val="center" w:pos="4820"/>
        <w:tab w:val="center" w:pos="9072"/>
      </w:tabs>
      <w:suppressAutoHyphens w:val="0"/>
    </w:pPr>
  </w:style>
  <w:style w:type="paragraph" w:styleId="Footer">
    <w:name w:val="footer"/>
    <w:basedOn w:val="Normal"/>
    <w:link w:val="FooterChar"/>
    <w:unhideWhenUsed/>
    <w:rsid w:val="00735F53"/>
    <w:pPr>
      <w:keepLines w:val="0"/>
      <w:widowControl/>
      <w:tabs>
        <w:tab w:val="center" w:pos="4320"/>
        <w:tab w:val="right" w:pos="8640"/>
      </w:tabs>
      <w:suppressAutoHyphens w:val="0"/>
      <w:jc w:val="center"/>
    </w:pPr>
    <w:rPr>
      <w:sz w:val="20"/>
    </w:rPr>
  </w:style>
  <w:style w:type="paragraph" w:styleId="BodyText">
    <w:name w:val="Body Text"/>
    <w:link w:val="BodyTextChar"/>
    <w:qFormat/>
    <w:rsid w:val="002F0D7D"/>
    <w:pPr>
      <w:spacing w:before="120"/>
      <w:ind w:left="1134" w:right="284"/>
    </w:pPr>
  </w:style>
  <w:style w:type="paragraph" w:customStyle="1" w:styleId="TBleadtext1">
    <w:name w:val="TB lead text 1"/>
    <w:rsid w:val="00735F53"/>
    <w:pPr>
      <w:widowControl w:val="0"/>
      <w:spacing w:before="40"/>
      <w:ind w:left="-57" w:right="-57"/>
    </w:pPr>
    <w:rPr>
      <w:spacing w:val="-2"/>
      <w:sz w:val="12"/>
      <w:lang w:eastAsia="zh-CN"/>
    </w:rPr>
  </w:style>
  <w:style w:type="paragraph" w:customStyle="1" w:styleId="TBcentered">
    <w:name w:val="TB centered"/>
    <w:rsid w:val="00735F53"/>
    <w:pPr>
      <w:widowControl w:val="0"/>
      <w:spacing w:before="80"/>
      <w:jc w:val="center"/>
    </w:pPr>
    <w:rPr>
      <w:noProof/>
      <w:spacing w:val="-8"/>
      <w:lang w:val="en-US" w:eastAsia="zh-CN"/>
    </w:rPr>
  </w:style>
  <w:style w:type="paragraph" w:customStyle="1" w:styleId="TBleadtext2">
    <w:name w:val="TB lead text 2"/>
    <w:basedOn w:val="TBleadtext1"/>
    <w:rsid w:val="00735F53"/>
    <w:pPr>
      <w:ind w:left="0" w:right="0"/>
    </w:pPr>
  </w:style>
  <w:style w:type="paragraph" w:customStyle="1" w:styleId="Titlefortable">
    <w:name w:val="Title for table"/>
    <w:aliases w:val="list,diagram"/>
    <w:next w:val="Normal"/>
    <w:link w:val="TitlefortablelistdiagramChar"/>
    <w:rsid w:val="00735F53"/>
    <w:pPr>
      <w:keepLines/>
      <w:widowControl w:val="0"/>
      <w:suppressAutoHyphens/>
      <w:spacing w:before="240" w:after="240"/>
      <w:ind w:left="1247" w:right="567"/>
      <w:jc w:val="center"/>
    </w:pPr>
    <w:rPr>
      <w:b/>
      <w:noProof/>
      <w:lang w:val="en-US" w:eastAsia="zh-CN"/>
    </w:rPr>
  </w:style>
  <w:style w:type="paragraph" w:customStyle="1" w:styleId="Title1">
    <w:name w:val="Title 1"/>
    <w:basedOn w:val="BodyText"/>
    <w:rsid w:val="00735F53"/>
  </w:style>
  <w:style w:type="paragraph" w:customStyle="1" w:styleId="Title2">
    <w:name w:val="Title 2"/>
    <w:basedOn w:val="BodyText"/>
    <w:rsid w:val="00735F53"/>
    <w:rPr>
      <w:sz w:val="56"/>
    </w:rPr>
  </w:style>
  <w:style w:type="paragraph" w:customStyle="1" w:styleId="Title3">
    <w:name w:val="Title 3"/>
    <w:basedOn w:val="BodyText"/>
    <w:rsid w:val="00735F53"/>
    <w:rPr>
      <w:sz w:val="48"/>
    </w:rPr>
  </w:style>
  <w:style w:type="paragraph" w:customStyle="1" w:styleId="Tableheadinglevel1">
    <w:name w:val="Table heading level 1"/>
    <w:next w:val="Normal"/>
    <w:rsid w:val="00735F53"/>
    <w:pPr>
      <w:keepLines/>
      <w:widowControl w:val="0"/>
      <w:suppressAutoHyphens/>
      <w:spacing w:before="60" w:after="40"/>
      <w:jc w:val="center"/>
    </w:pPr>
    <w:rPr>
      <w:b/>
      <w:noProof/>
      <w:lang w:val="en-US" w:eastAsia="zh-CN"/>
    </w:rPr>
  </w:style>
  <w:style w:type="paragraph" w:customStyle="1" w:styleId="Tablecontent">
    <w:name w:val="Table content"/>
    <w:next w:val="Normal"/>
    <w:link w:val="TablecontentChar"/>
    <w:rsid w:val="00735F53"/>
    <w:pPr>
      <w:widowControl w:val="0"/>
      <w:tabs>
        <w:tab w:val="left" w:pos="851"/>
        <w:tab w:val="left" w:pos="1701"/>
        <w:tab w:val="left" w:pos="2552"/>
        <w:tab w:val="left" w:pos="3402"/>
        <w:tab w:val="left" w:pos="4253"/>
        <w:tab w:val="left" w:pos="5103"/>
        <w:tab w:val="left" w:pos="5954"/>
        <w:tab w:val="left" w:pos="6804"/>
        <w:tab w:val="left" w:pos="7655"/>
      </w:tabs>
      <w:spacing w:before="20" w:line="260" w:lineRule="exact"/>
    </w:pPr>
    <w:rPr>
      <w:noProof/>
      <w:lang w:val="en-US" w:eastAsia="zh-CN"/>
    </w:rPr>
  </w:style>
  <w:style w:type="paragraph" w:customStyle="1" w:styleId="Copyright">
    <w:name w:val="Copyright"/>
    <w:basedOn w:val="Normal"/>
    <w:rsid w:val="00735F53"/>
    <w:pPr>
      <w:spacing w:before="40" w:after="40"/>
      <w:ind w:left="85" w:right="102"/>
    </w:pPr>
    <w:rPr>
      <w:sz w:val="14"/>
    </w:rPr>
  </w:style>
  <w:style w:type="paragraph" w:customStyle="1" w:styleId="TB1">
    <w:name w:val="TB 1"/>
    <w:rsid w:val="00735F53"/>
    <w:pPr>
      <w:spacing w:before="200"/>
      <w:jc w:val="right"/>
    </w:pPr>
    <w:rPr>
      <w:b/>
      <w:noProof/>
      <w:lang w:val="en-US" w:eastAsia="zh-CN"/>
    </w:rPr>
  </w:style>
  <w:style w:type="paragraph" w:customStyle="1" w:styleId="TB2">
    <w:name w:val="TB 2"/>
    <w:basedOn w:val="TB1"/>
    <w:rsid w:val="00735F53"/>
    <w:pPr>
      <w:spacing w:before="20" w:after="20"/>
      <w:jc w:val="center"/>
    </w:pPr>
    <w:rPr>
      <w:sz w:val="18"/>
    </w:rPr>
  </w:style>
  <w:style w:type="paragraph" w:customStyle="1" w:styleId="TB3">
    <w:name w:val="TB 3"/>
    <w:rsid w:val="00735F53"/>
    <w:pPr>
      <w:spacing w:before="240"/>
      <w:ind w:left="-57" w:right="-57"/>
      <w:jc w:val="center"/>
    </w:pPr>
    <w:rPr>
      <w:noProof/>
      <w:sz w:val="28"/>
      <w:lang w:val="en-US" w:eastAsia="zh-CN"/>
    </w:rPr>
  </w:style>
  <w:style w:type="paragraph" w:customStyle="1" w:styleId="TB4">
    <w:name w:val="TB 4"/>
    <w:basedOn w:val="TB3"/>
    <w:rsid w:val="00735F53"/>
    <w:pPr>
      <w:spacing w:before="0" w:after="60"/>
    </w:pPr>
    <w:rPr>
      <w:sz w:val="16"/>
    </w:rPr>
  </w:style>
  <w:style w:type="paragraph" w:customStyle="1" w:styleId="TB5">
    <w:name w:val="TB 5"/>
    <w:rsid w:val="00735F53"/>
    <w:pPr>
      <w:spacing w:before="40"/>
      <w:ind w:left="-57" w:right="-57"/>
      <w:jc w:val="right"/>
    </w:pPr>
    <w:rPr>
      <w:noProof/>
      <w:sz w:val="24"/>
      <w:lang w:val="en-US" w:eastAsia="zh-CN"/>
    </w:rPr>
  </w:style>
  <w:style w:type="paragraph" w:customStyle="1" w:styleId="TB6">
    <w:name w:val="TB 6"/>
    <w:basedOn w:val="TB5"/>
    <w:rsid w:val="00735F53"/>
    <w:rPr>
      <w:sz w:val="20"/>
    </w:rPr>
  </w:style>
  <w:style w:type="paragraph" w:customStyle="1" w:styleId="Name1">
    <w:name w:val="Name 1"/>
    <w:rsid w:val="00735F53"/>
    <w:pPr>
      <w:spacing w:before="200"/>
      <w:jc w:val="center"/>
    </w:pPr>
    <w:rPr>
      <w:noProof/>
      <w:lang w:val="en-US" w:eastAsia="zh-CN"/>
    </w:rPr>
  </w:style>
  <w:style w:type="paragraph" w:customStyle="1" w:styleId="JobTitle1">
    <w:name w:val="Job Title 1"/>
    <w:rsid w:val="00735F53"/>
    <w:pPr>
      <w:spacing w:before="40"/>
      <w:jc w:val="center"/>
    </w:pPr>
    <w:rPr>
      <w:noProof/>
      <w:sz w:val="16"/>
      <w:lang w:val="en-US" w:eastAsia="zh-CN"/>
    </w:rPr>
  </w:style>
  <w:style w:type="paragraph" w:styleId="BodyText2">
    <w:name w:val="Body Text 2"/>
    <w:basedOn w:val="Normal"/>
    <w:link w:val="BodyText2Char"/>
    <w:rsid w:val="00735F53"/>
    <w:pPr>
      <w:keepLines w:val="0"/>
      <w:widowControl/>
      <w:tabs>
        <w:tab w:val="num" w:pos="1247"/>
      </w:tabs>
      <w:suppressAutoHyphens w:val="0"/>
      <w:ind w:left="1247" w:hanging="963"/>
    </w:pPr>
    <w:rPr>
      <w:b/>
      <w:snapToGrid w:val="0"/>
      <w:color w:val="000000"/>
      <w:sz w:val="36"/>
      <w:lang w:val="fr-FR" w:eastAsia="en-US"/>
    </w:rPr>
  </w:style>
  <w:style w:type="paragraph" w:styleId="BodyText3">
    <w:name w:val="Body Text 3"/>
    <w:basedOn w:val="Normal"/>
    <w:link w:val="BodyText3Char"/>
    <w:rsid w:val="00735F53"/>
    <w:pPr>
      <w:keepLines w:val="0"/>
      <w:widowControl/>
      <w:tabs>
        <w:tab w:val="num" w:pos="1247"/>
      </w:tabs>
      <w:suppressAutoHyphens w:val="0"/>
      <w:ind w:left="1247" w:hanging="963"/>
    </w:pPr>
    <w:rPr>
      <w:b/>
      <w:snapToGrid w:val="0"/>
      <w:color w:val="000000"/>
      <w:sz w:val="24"/>
      <w:lang w:val="fr-FR" w:eastAsia="en-US"/>
    </w:rPr>
  </w:style>
  <w:style w:type="paragraph" w:customStyle="1" w:styleId="Listlevel1bold">
    <w:name w:val="List level 1 bold"/>
    <w:next w:val="Normal"/>
    <w:rsid w:val="00735F53"/>
    <w:pPr>
      <w:keepLines/>
      <w:widowControl w:val="0"/>
      <w:tabs>
        <w:tab w:val="left" w:pos="851"/>
        <w:tab w:val="num" w:pos="1701"/>
        <w:tab w:val="left" w:pos="2552"/>
        <w:tab w:val="left" w:pos="3402"/>
        <w:tab w:val="left" w:pos="4253"/>
        <w:tab w:val="left" w:pos="5103"/>
        <w:tab w:val="left" w:pos="5954"/>
        <w:tab w:val="left" w:pos="6804"/>
      </w:tabs>
      <w:suppressAutoHyphens/>
      <w:spacing w:before="60" w:after="60" w:line="260" w:lineRule="exact"/>
      <w:ind w:left="1701" w:hanging="454"/>
    </w:pPr>
    <w:rPr>
      <w:b/>
      <w:noProof/>
      <w:lang w:val="en-US" w:eastAsia="zh-CN"/>
    </w:rPr>
  </w:style>
  <w:style w:type="paragraph" w:customStyle="1" w:styleId="Headinglevel1">
    <w:name w:val="Heading level 1"/>
    <w:next w:val="Textnormal"/>
    <w:rsid w:val="00735F53"/>
    <w:pPr>
      <w:keepNext/>
      <w:keepLines/>
      <w:tabs>
        <w:tab w:val="num" w:pos="1247"/>
      </w:tabs>
      <w:spacing w:before="360" w:after="240" w:line="300" w:lineRule="exact"/>
      <w:ind w:left="1247" w:hanging="963"/>
      <w:outlineLvl w:val="0"/>
    </w:pPr>
    <w:rPr>
      <w:b/>
      <w:noProof/>
      <w:lang w:val="en-US" w:eastAsia="zh-CN"/>
    </w:rPr>
  </w:style>
  <w:style w:type="paragraph" w:customStyle="1" w:styleId="Textnormal">
    <w:name w:val="Text normal"/>
    <w:rsid w:val="00735F53"/>
    <w:pPr>
      <w:keepLines/>
      <w:widowControl w:val="0"/>
      <w:tabs>
        <w:tab w:val="left" w:pos="851"/>
        <w:tab w:val="left" w:pos="1701"/>
        <w:tab w:val="left" w:pos="2552"/>
        <w:tab w:val="left" w:pos="3402"/>
        <w:tab w:val="left" w:pos="4253"/>
        <w:tab w:val="left" w:pos="5103"/>
        <w:tab w:val="left" w:pos="5954"/>
        <w:tab w:val="left" w:pos="6804"/>
      </w:tabs>
      <w:suppressAutoHyphens/>
      <w:spacing w:before="120" w:after="120" w:line="260" w:lineRule="exact"/>
      <w:ind w:left="1276"/>
    </w:pPr>
    <w:rPr>
      <w:noProof/>
      <w:lang w:val="en-US" w:eastAsia="zh-CN"/>
    </w:rPr>
  </w:style>
  <w:style w:type="paragraph" w:customStyle="1" w:styleId="Listlevel1normal">
    <w:name w:val="List level 1 normal"/>
    <w:basedOn w:val="Listlevel1bold"/>
    <w:rsid w:val="00735F53"/>
    <w:pPr>
      <w:tabs>
        <w:tab w:val="clear" w:pos="851"/>
        <w:tab w:val="clear" w:pos="1701"/>
        <w:tab w:val="clear" w:pos="2552"/>
        <w:tab w:val="clear" w:pos="3402"/>
        <w:tab w:val="clear" w:pos="4253"/>
        <w:tab w:val="clear" w:pos="5103"/>
        <w:tab w:val="clear" w:pos="5954"/>
        <w:tab w:val="clear" w:pos="6804"/>
        <w:tab w:val="num" w:pos="360"/>
      </w:tabs>
    </w:pPr>
    <w:rPr>
      <w:b w:val="0"/>
    </w:rPr>
  </w:style>
  <w:style w:type="paragraph" w:customStyle="1" w:styleId="Headinglevel2">
    <w:name w:val="Heading level 2"/>
    <w:next w:val="Textnormal"/>
    <w:rsid w:val="00735F53"/>
    <w:pPr>
      <w:keepNext/>
      <w:keepLines/>
      <w:tabs>
        <w:tab w:val="num" w:pos="1247"/>
      </w:tabs>
      <w:spacing w:before="360" w:after="120" w:line="300" w:lineRule="exact"/>
      <w:ind w:left="1247" w:hanging="963"/>
      <w:outlineLvl w:val="1"/>
    </w:pPr>
    <w:rPr>
      <w:b/>
      <w:noProof/>
      <w:lang w:val="en-US" w:eastAsia="zh-CN"/>
    </w:rPr>
  </w:style>
  <w:style w:type="paragraph" w:customStyle="1" w:styleId="Headinglevel3">
    <w:name w:val="Heading level 3"/>
    <w:basedOn w:val="Headinglevel2"/>
    <w:next w:val="Textnormal"/>
    <w:rsid w:val="00735F53"/>
    <w:pPr>
      <w:numPr>
        <w:ilvl w:val="2"/>
      </w:numPr>
      <w:tabs>
        <w:tab w:val="num" w:pos="360"/>
        <w:tab w:val="num" w:pos="1247"/>
      </w:tabs>
      <w:ind w:left="1247" w:hanging="963"/>
      <w:outlineLvl w:val="2"/>
    </w:pPr>
    <w:rPr>
      <w:b w:val="0"/>
    </w:rPr>
  </w:style>
  <w:style w:type="paragraph" w:styleId="TOC1">
    <w:name w:val="toc 1"/>
    <w:next w:val="BodyText"/>
    <w:autoRedefine/>
    <w:uiPriority w:val="39"/>
    <w:qFormat/>
    <w:rsid w:val="002527BB"/>
    <w:pPr>
      <w:tabs>
        <w:tab w:val="left" w:pos="2268"/>
        <w:tab w:val="left" w:pos="9072"/>
      </w:tabs>
      <w:spacing w:before="180" w:after="120"/>
      <w:ind w:left="2268" w:right="851" w:hanging="1134"/>
    </w:pPr>
    <w:rPr>
      <w:rFonts w:cs="Arial"/>
      <w:b/>
      <w:caps/>
      <w:noProof/>
      <w:sz w:val="24"/>
    </w:rPr>
  </w:style>
  <w:style w:type="paragraph" w:styleId="TOC2">
    <w:name w:val="toc 2"/>
    <w:basedOn w:val="TOC1"/>
    <w:next w:val="Normal"/>
    <w:autoRedefine/>
    <w:uiPriority w:val="39"/>
    <w:qFormat/>
    <w:rsid w:val="002527BB"/>
    <w:pPr>
      <w:tabs>
        <w:tab w:val="clear" w:pos="2268"/>
        <w:tab w:val="left" w:pos="2381"/>
      </w:tabs>
      <w:spacing w:before="120" w:after="60"/>
      <w:ind w:left="2381"/>
    </w:pPr>
    <w:rPr>
      <w:caps w:val="0"/>
      <w:sz w:val="22"/>
    </w:rPr>
  </w:style>
  <w:style w:type="paragraph" w:styleId="TOC3">
    <w:name w:val="toc 3"/>
    <w:basedOn w:val="TOC2"/>
    <w:next w:val="Normal"/>
    <w:autoRedefine/>
    <w:uiPriority w:val="39"/>
    <w:qFormat/>
    <w:rsid w:val="002527BB"/>
    <w:pPr>
      <w:tabs>
        <w:tab w:val="clear" w:pos="2381"/>
        <w:tab w:val="left" w:pos="2495"/>
      </w:tabs>
      <w:spacing w:before="0" w:after="0"/>
      <w:ind w:left="2495"/>
    </w:pPr>
    <w:rPr>
      <w:b w:val="0"/>
    </w:rPr>
  </w:style>
  <w:style w:type="paragraph" w:styleId="TOC4">
    <w:name w:val="toc 4"/>
    <w:basedOn w:val="TOC3"/>
    <w:next w:val="Normal"/>
    <w:autoRedefine/>
    <w:uiPriority w:val="39"/>
    <w:rsid w:val="002527BB"/>
    <w:pPr>
      <w:tabs>
        <w:tab w:val="clear" w:pos="2495"/>
        <w:tab w:val="left" w:pos="2608"/>
      </w:tabs>
      <w:ind w:left="2608"/>
    </w:pPr>
  </w:style>
  <w:style w:type="paragraph" w:styleId="TOC5">
    <w:name w:val="toc 5"/>
    <w:basedOn w:val="TOC4"/>
    <w:next w:val="Normal"/>
    <w:autoRedefine/>
    <w:uiPriority w:val="39"/>
    <w:rsid w:val="002527BB"/>
    <w:pPr>
      <w:tabs>
        <w:tab w:val="clear" w:pos="2608"/>
        <w:tab w:val="left" w:pos="2722"/>
      </w:tabs>
      <w:ind w:left="2722"/>
    </w:pPr>
  </w:style>
  <w:style w:type="character" w:styleId="PageNumber">
    <w:name w:val="page number"/>
    <w:basedOn w:val="DefaultParagraphFont"/>
    <w:rsid w:val="00735F53"/>
  </w:style>
  <w:style w:type="paragraph" w:styleId="ListParagraph">
    <w:name w:val="List Paragraph"/>
    <w:basedOn w:val="Normal"/>
    <w:uiPriority w:val="34"/>
    <w:qFormat/>
    <w:rsid w:val="008243C9"/>
    <w:pPr>
      <w:ind w:left="720"/>
    </w:pPr>
  </w:style>
  <w:style w:type="character" w:customStyle="1" w:styleId="Heading2Char">
    <w:name w:val="Heading 2 Char"/>
    <w:aliases w:val="ATC Heading 2 Char,Singa Heading 2 Char,s-bane Heading 2 Char,S-bane BAFO Heading 2 Char,Bangkok  Heading 2 Char,Durban Heading 2 Char,FBAFO Heading 2 Char,F-bane Heading 2 Char,ats-2 Char,Heading 2a Char,H2 Char,h2 Char,2 Char,l2 Char"/>
    <w:link w:val="Heading2"/>
    <w:rsid w:val="00AB7078"/>
    <w:rPr>
      <w:b/>
      <w:kern w:val="28"/>
    </w:rPr>
  </w:style>
  <w:style w:type="character" w:customStyle="1" w:styleId="Heading1Char">
    <w:name w:val="Heading 1 Char"/>
    <w:aliases w:val="ATC Heading 1 Char,Singa Heading 1 Char,s-bane Heading 1 Char,S-bane BAFO Heading 1 Char,Bangkok  Heading 1 Char,Durban Heading 1 Char,FBAFO Heading 1 Char,F-bane Heading 1 Char,Nivel1 Char,Heading 1a Char,H1 Char,Titre 1 - doc Char"/>
    <w:link w:val="Heading1"/>
    <w:rsid w:val="00AB7078"/>
    <w:rPr>
      <w:b/>
      <w:caps/>
      <w:kern w:val="28"/>
    </w:rPr>
  </w:style>
  <w:style w:type="table" w:styleId="TableGrid">
    <w:name w:val="Table Grid"/>
    <w:basedOn w:val="TableNormal"/>
    <w:rsid w:val="009D2766"/>
    <w:rPr>
      <w:lang w:val="sv-FI" w:eastAsia="sv-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ndentSpacedTB">
    <w:name w:val="Normal Indent Spaced TB"/>
    <w:basedOn w:val="Normal"/>
    <w:rsid w:val="009D2766"/>
    <w:pPr>
      <w:keepLines w:val="0"/>
      <w:widowControl/>
      <w:suppressAutoHyphens w:val="0"/>
      <w:ind w:left="1134"/>
    </w:pPr>
    <w:rPr>
      <w:color w:val="000000"/>
      <w:lang w:eastAsia="fi-FI"/>
    </w:rPr>
  </w:style>
  <w:style w:type="paragraph" w:customStyle="1" w:styleId="NormalIndentSpaced">
    <w:name w:val="Normal Indent Spaced"/>
    <w:basedOn w:val="Normal"/>
    <w:link w:val="NormalIndentSpacedChar"/>
    <w:rsid w:val="009D2766"/>
    <w:pPr>
      <w:keepLines w:val="0"/>
      <w:widowControl/>
      <w:suppressAutoHyphens w:val="0"/>
      <w:ind w:left="1134"/>
    </w:pPr>
    <w:rPr>
      <w:color w:val="000000"/>
      <w:lang w:eastAsia="fi-FI"/>
    </w:rPr>
  </w:style>
  <w:style w:type="paragraph" w:customStyle="1" w:styleId="NormalIndentSpacedTBChar1">
    <w:name w:val="Normal Indent Spaced TB Char1"/>
    <w:basedOn w:val="Normal"/>
    <w:link w:val="NormalIndentSpacedTBChar1Char"/>
    <w:rsid w:val="009D2766"/>
    <w:pPr>
      <w:keepLines w:val="0"/>
      <w:widowControl/>
      <w:suppressAutoHyphens w:val="0"/>
      <w:ind w:left="1134"/>
    </w:pPr>
    <w:rPr>
      <w:rFonts w:ascii="Times New Roman" w:eastAsia="SimSun" w:hAnsi="Times New Roman"/>
      <w:color w:val="000000"/>
      <w:lang w:eastAsia="en-US"/>
    </w:rPr>
  </w:style>
  <w:style w:type="character" w:customStyle="1" w:styleId="NormalIndentSpacedTBChar1Char">
    <w:name w:val="Normal Indent Spaced TB Char1 Char"/>
    <w:link w:val="NormalIndentSpacedTBChar1"/>
    <w:rsid w:val="009D2766"/>
    <w:rPr>
      <w:rFonts w:eastAsia="SimSun"/>
      <w:color w:val="000000"/>
      <w:sz w:val="22"/>
      <w:lang w:eastAsia="en-US"/>
    </w:rPr>
  </w:style>
  <w:style w:type="character" w:customStyle="1" w:styleId="NormalIndentSpacedChar">
    <w:name w:val="Normal Indent Spaced Char"/>
    <w:link w:val="NormalIndentSpaced"/>
    <w:rsid w:val="009D2766"/>
    <w:rPr>
      <w:rFonts w:ascii="Arial" w:hAnsi="Arial"/>
      <w:color w:val="000000"/>
      <w:sz w:val="22"/>
      <w:lang w:eastAsia="fi-FI"/>
    </w:rPr>
  </w:style>
  <w:style w:type="character" w:customStyle="1" w:styleId="Heading3Char">
    <w:name w:val="Heading 3 Char"/>
    <w:aliases w:val="ATC Heading 3 Char,Singa Heading 3 Char,s-bane Heading 3 Char,S-bane BAFO Heading 3 Char,S-bane Heading 3 Char,Bangkok  Heading 3 Char,Durban Heading 3 Char,FBAFO Heading 3 Char,F-bane Heading 3 Char,ats-3 Char,Heading 3a Char,H3 Char"/>
    <w:link w:val="Heading3"/>
    <w:rsid w:val="00AB7078"/>
    <w:rPr>
      <w:kern w:val="28"/>
    </w:rPr>
  </w:style>
  <w:style w:type="paragraph" w:styleId="Caption">
    <w:name w:val="caption"/>
    <w:basedOn w:val="Normal"/>
    <w:next w:val="Normal"/>
    <w:uiPriority w:val="35"/>
    <w:unhideWhenUsed/>
    <w:qFormat/>
    <w:rsid w:val="00E70AFC"/>
    <w:pPr>
      <w:spacing w:line="260" w:lineRule="exact"/>
      <w:ind w:left="1134"/>
    </w:pPr>
    <w:rPr>
      <w:b/>
      <w:bCs/>
      <w:sz w:val="20"/>
    </w:rPr>
  </w:style>
  <w:style w:type="character" w:styleId="Hyperlink">
    <w:name w:val="Hyperlink"/>
    <w:uiPriority w:val="99"/>
    <w:unhideWhenUsed/>
    <w:rsid w:val="007842BE"/>
    <w:rPr>
      <w:color w:val="0000FF"/>
      <w:u w:val="single"/>
    </w:rPr>
  </w:style>
  <w:style w:type="character" w:customStyle="1" w:styleId="bzsortorderprimary">
    <w:name w:val="bz_sort_order_primary"/>
    <w:rsid w:val="008F4754"/>
  </w:style>
  <w:style w:type="paragraph" w:customStyle="1" w:styleId="tableheading">
    <w:name w:val="table heading"/>
    <w:basedOn w:val="Normal"/>
    <w:rsid w:val="006C2D14"/>
    <w:pPr>
      <w:keepNext/>
      <w:keepLines w:val="0"/>
      <w:widowControl/>
      <w:suppressAutoHyphens w:val="0"/>
      <w:spacing w:before="60" w:after="60"/>
    </w:pPr>
    <w:rPr>
      <w:rFonts w:ascii="Times New Roman" w:hAnsi="Times New Roman"/>
      <w:b/>
      <w:sz w:val="24"/>
    </w:rPr>
  </w:style>
  <w:style w:type="character" w:customStyle="1" w:styleId="Heading4Char">
    <w:name w:val="Heading 4 Char"/>
    <w:aliases w:val="ATC Heading 4 Char,Singa Heading 4 Char,s-bane Heading 4 Char,S-bane BAFO Heading 4 Char,S-bane Heading 4 Char,Bangkok  Heading 4 Char,Durban Heading 4 Char,F-bane Heading 4 Char,ats-4 Char,Heading 4a Char,H4 Char,h4 Char,a. Char,4 Char"/>
    <w:link w:val="Heading4"/>
    <w:rsid w:val="00AB7078"/>
    <w:rPr>
      <w:kern w:val="28"/>
    </w:rPr>
  </w:style>
  <w:style w:type="character" w:customStyle="1" w:styleId="BodyTextChar">
    <w:name w:val="Body Text Char"/>
    <w:link w:val="BodyText"/>
    <w:rsid w:val="002F0D7D"/>
  </w:style>
  <w:style w:type="paragraph" w:customStyle="1" w:styleId="NormalIndentSpacedTBCharChar">
    <w:name w:val="Normal Indent Spaced TB Char Char"/>
    <w:basedOn w:val="Normal"/>
    <w:rsid w:val="00807740"/>
    <w:pPr>
      <w:keepLines w:val="0"/>
      <w:widowControl/>
      <w:suppressAutoHyphens w:val="0"/>
      <w:ind w:left="1134"/>
    </w:pPr>
    <w:rPr>
      <w:color w:val="000000"/>
      <w:lang w:eastAsia="en-US"/>
    </w:rPr>
  </w:style>
  <w:style w:type="paragraph" w:styleId="BalloonText">
    <w:name w:val="Balloon Text"/>
    <w:basedOn w:val="Normal"/>
    <w:link w:val="BalloonTextChar"/>
    <w:rsid w:val="00AB2024"/>
    <w:rPr>
      <w:rFonts w:ascii="Tahoma" w:hAnsi="Tahoma" w:cs="Tahoma"/>
      <w:sz w:val="16"/>
      <w:szCs w:val="16"/>
    </w:rPr>
  </w:style>
  <w:style w:type="character" w:customStyle="1" w:styleId="BalloonTextChar">
    <w:name w:val="Balloon Text Char"/>
    <w:basedOn w:val="DefaultParagraphFont"/>
    <w:link w:val="BalloonText"/>
    <w:rsid w:val="00AB2024"/>
    <w:rPr>
      <w:rFonts w:ascii="Tahoma" w:hAnsi="Tahoma" w:cs="Tahoma"/>
      <w:sz w:val="16"/>
      <w:szCs w:val="16"/>
      <w:lang w:val="en-US" w:eastAsia="zh-CN"/>
    </w:rPr>
  </w:style>
  <w:style w:type="paragraph" w:styleId="NoSpacing">
    <w:name w:val="No Spacing"/>
    <w:uiPriority w:val="1"/>
    <w:qFormat/>
    <w:rsid w:val="005246DF"/>
    <w:pPr>
      <w:keepLines/>
      <w:widowControl w:val="0"/>
      <w:tabs>
        <w:tab w:val="left" w:pos="851"/>
        <w:tab w:val="left" w:pos="1701"/>
        <w:tab w:val="left" w:pos="2552"/>
        <w:tab w:val="left" w:pos="3402"/>
        <w:tab w:val="left" w:pos="4253"/>
        <w:tab w:val="left" w:pos="5103"/>
        <w:tab w:val="left" w:pos="5954"/>
        <w:tab w:val="left" w:pos="6804"/>
      </w:tabs>
      <w:suppressAutoHyphens/>
      <w:ind w:left="1276"/>
    </w:pPr>
  </w:style>
  <w:style w:type="paragraph" w:styleId="TOCHeading">
    <w:name w:val="TOC Heading"/>
    <w:basedOn w:val="Heading1"/>
    <w:next w:val="Normal"/>
    <w:uiPriority w:val="39"/>
    <w:unhideWhenUsed/>
    <w:qFormat/>
    <w:rsid w:val="00EE7D15"/>
    <w:pPr>
      <w:keepLines/>
      <w:numPr>
        <w:numId w:val="0"/>
      </w:numPr>
      <w:tabs>
        <w:tab w:val="clear" w:pos="1134"/>
      </w:tabs>
      <w:spacing w:line="259" w:lineRule="auto"/>
      <w:ind w:left="1134" w:right="0"/>
      <w:outlineLvl w:val="9"/>
    </w:pPr>
    <w:rPr>
      <w:rFonts w:eastAsiaTheme="majorEastAsia" w:cstheme="majorBidi"/>
      <w:caps w:val="0"/>
      <w:kern w:val="0"/>
      <w:sz w:val="24"/>
      <w:szCs w:val="32"/>
      <w:lang w:val="en-US" w:eastAsia="en-US"/>
    </w:rPr>
  </w:style>
  <w:style w:type="paragraph" w:styleId="Title">
    <w:name w:val="Title"/>
    <w:basedOn w:val="Normal"/>
    <w:next w:val="BlockText"/>
    <w:link w:val="TitleChar"/>
    <w:qFormat/>
    <w:rsid w:val="00DF150E"/>
    <w:pPr>
      <w:spacing w:before="240"/>
      <w:ind w:left="1134" w:right="284"/>
      <w:contextualSpacing/>
    </w:pPr>
    <w:rPr>
      <w:rFonts w:eastAsiaTheme="majorEastAsia" w:cstheme="majorBidi"/>
      <w:caps/>
      <w:spacing w:val="-10"/>
      <w:kern w:val="28"/>
      <w:szCs w:val="56"/>
      <w:u w:val="single"/>
    </w:rPr>
  </w:style>
  <w:style w:type="character" w:customStyle="1" w:styleId="TitleChar">
    <w:name w:val="Title Char"/>
    <w:basedOn w:val="DefaultParagraphFont"/>
    <w:link w:val="Title"/>
    <w:rsid w:val="00DF150E"/>
    <w:rPr>
      <w:rFonts w:eastAsiaTheme="majorEastAsia" w:cstheme="majorBidi"/>
      <w:caps/>
      <w:spacing w:val="-10"/>
      <w:kern w:val="28"/>
      <w:szCs w:val="56"/>
      <w:u w:val="single"/>
    </w:rPr>
  </w:style>
  <w:style w:type="paragraph" w:styleId="BlockText">
    <w:name w:val="Block Text"/>
    <w:basedOn w:val="Normal"/>
    <w:unhideWhenUsed/>
    <w:rsid w:val="00DF150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customStyle="1" w:styleId="TableGridDocument">
    <w:name w:val="Table Grid Document"/>
    <w:basedOn w:val="TableNormal"/>
    <w:uiPriority w:val="99"/>
    <w:rsid w:val="007400AA"/>
    <w:tblPr>
      <w:tblInd w:w="1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Pr>
  </w:style>
  <w:style w:type="character" w:styleId="Strong">
    <w:name w:val="Strong"/>
    <w:aliases w:val="ATC normal italic text"/>
    <w:basedOn w:val="DefaultParagraphFont"/>
    <w:uiPriority w:val="22"/>
    <w:qFormat/>
    <w:rsid w:val="002F0D7D"/>
    <w:rPr>
      <w:b/>
      <w:bCs/>
    </w:rPr>
  </w:style>
  <w:style w:type="paragraph" w:styleId="ListBullet">
    <w:name w:val="List Bullet"/>
    <w:basedOn w:val="BodyText"/>
    <w:qFormat/>
    <w:rsid w:val="006B178D"/>
    <w:pPr>
      <w:ind w:left="0"/>
      <w:contextualSpacing/>
    </w:pPr>
  </w:style>
  <w:style w:type="paragraph" w:styleId="ListBullet2">
    <w:name w:val="List Bullet 2"/>
    <w:basedOn w:val="ListBullet"/>
    <w:unhideWhenUsed/>
    <w:rsid w:val="00B0778D"/>
    <w:pPr>
      <w:numPr>
        <w:numId w:val="2"/>
      </w:numPr>
    </w:pPr>
  </w:style>
  <w:style w:type="paragraph" w:styleId="ListBullet3">
    <w:name w:val="List Bullet 3"/>
    <w:basedOn w:val="ListBullet2"/>
    <w:unhideWhenUsed/>
    <w:rsid w:val="00B0778D"/>
    <w:pPr>
      <w:numPr>
        <w:numId w:val="3"/>
      </w:numPr>
      <w:ind w:left="1985" w:hanging="284"/>
    </w:pPr>
  </w:style>
  <w:style w:type="paragraph" w:styleId="ListBullet4">
    <w:name w:val="List Bullet 4"/>
    <w:basedOn w:val="ListBullet3"/>
    <w:unhideWhenUsed/>
    <w:rsid w:val="00B0778D"/>
    <w:pPr>
      <w:numPr>
        <w:numId w:val="0"/>
      </w:numPr>
      <w:tabs>
        <w:tab w:val="num" w:pos="1209"/>
      </w:tabs>
      <w:ind w:left="2269" w:hanging="284"/>
    </w:pPr>
  </w:style>
  <w:style w:type="paragraph" w:styleId="ListBullet5">
    <w:name w:val="List Bullet 5"/>
    <w:basedOn w:val="ListBullet4"/>
    <w:unhideWhenUsed/>
    <w:rsid w:val="00B0778D"/>
    <w:pPr>
      <w:numPr>
        <w:numId w:val="5"/>
      </w:numPr>
      <w:ind w:left="2552" w:hanging="284"/>
    </w:pPr>
  </w:style>
  <w:style w:type="paragraph" w:styleId="TOC9">
    <w:name w:val="toc 9"/>
    <w:basedOn w:val="Normal"/>
    <w:next w:val="Normal"/>
    <w:autoRedefine/>
    <w:uiPriority w:val="39"/>
    <w:unhideWhenUsed/>
    <w:rsid w:val="00D756F0"/>
    <w:pPr>
      <w:spacing w:after="100"/>
      <w:ind w:left="1760"/>
    </w:pPr>
    <w:rPr>
      <w:sz w:val="20"/>
    </w:rPr>
  </w:style>
  <w:style w:type="character" w:styleId="PlaceholderText">
    <w:name w:val="Placeholder Text"/>
    <w:basedOn w:val="DefaultParagraphFont"/>
    <w:uiPriority w:val="99"/>
    <w:rsid w:val="00A42E14"/>
    <w:rPr>
      <w:color w:val="808080"/>
    </w:rPr>
  </w:style>
  <w:style w:type="character" w:customStyle="1" w:styleId="Heading5Char">
    <w:name w:val="Heading 5 Char"/>
    <w:aliases w:val="ATC normal bold text Char,Singa Heading 5 Char,S-bane BAFO Heading 5 Char,Bangkok  Heading 5 Char,Durban Heading 5 Char,ats-5 Char,Heading 5a Char,H5 Char,Heading 5 - Mandatory requirements Char,paragraphe[2] Char,5 sub-bullet Char"/>
    <w:basedOn w:val="DefaultParagraphFont"/>
    <w:link w:val="Heading5"/>
    <w:rsid w:val="00C354A1"/>
    <w:rPr>
      <w:kern w:val="28"/>
    </w:rPr>
  </w:style>
  <w:style w:type="character" w:customStyle="1" w:styleId="Heading6Char">
    <w:name w:val="Heading 6 Char"/>
    <w:aliases w:val="Not in use Char,ATC normal bullet 2 Char,Singa Heading 6 Char,sub-dash Char,sd Char,5 Char"/>
    <w:basedOn w:val="DefaultParagraphFont"/>
    <w:link w:val="Heading6"/>
    <w:uiPriority w:val="99"/>
    <w:rsid w:val="00C354A1"/>
    <w:rPr>
      <w:rFonts w:ascii="Times New Roman" w:hAnsi="Times New Roman"/>
      <w:i/>
      <w:lang w:val="en-US"/>
    </w:rPr>
  </w:style>
  <w:style w:type="character" w:customStyle="1" w:styleId="Heading7Char">
    <w:name w:val="Heading 7 Char"/>
    <w:aliases w:val="Not used Char"/>
    <w:basedOn w:val="DefaultParagraphFont"/>
    <w:link w:val="Heading7"/>
    <w:rsid w:val="00C354A1"/>
    <w:rPr>
      <w:sz w:val="20"/>
      <w:lang w:val="en-US"/>
    </w:rPr>
  </w:style>
  <w:style w:type="character" w:customStyle="1" w:styleId="Heading8Char">
    <w:name w:val="Heading 8 Char"/>
    <w:aliases w:val="Not to be used Char"/>
    <w:basedOn w:val="DefaultParagraphFont"/>
    <w:link w:val="Heading8"/>
    <w:rsid w:val="00C354A1"/>
    <w:rPr>
      <w:i/>
      <w:sz w:val="20"/>
      <w:lang w:val="en-US"/>
    </w:rPr>
  </w:style>
  <w:style w:type="character" w:customStyle="1" w:styleId="Heading9Char">
    <w:name w:val="Heading 9 Char"/>
    <w:aliases w:val="Do not use Char"/>
    <w:basedOn w:val="DefaultParagraphFont"/>
    <w:link w:val="Heading9"/>
    <w:rsid w:val="00C354A1"/>
    <w:rPr>
      <w:b/>
      <w:i/>
      <w:sz w:val="18"/>
      <w:lang w:val="en-US"/>
    </w:rPr>
  </w:style>
  <w:style w:type="character" w:customStyle="1" w:styleId="HeaderChar">
    <w:name w:val="Header Char"/>
    <w:basedOn w:val="DefaultParagraphFont"/>
    <w:link w:val="Header"/>
    <w:rsid w:val="00C354A1"/>
    <w:rPr>
      <w:lang w:val="en-US"/>
    </w:rPr>
  </w:style>
  <w:style w:type="character" w:customStyle="1" w:styleId="FooterChar">
    <w:name w:val="Footer Char"/>
    <w:basedOn w:val="DefaultParagraphFont"/>
    <w:link w:val="Footer"/>
    <w:rsid w:val="00C354A1"/>
    <w:rPr>
      <w:sz w:val="20"/>
      <w:lang w:val="en-US"/>
    </w:rPr>
  </w:style>
  <w:style w:type="character" w:customStyle="1" w:styleId="BodyText2Char">
    <w:name w:val="Body Text 2 Char"/>
    <w:basedOn w:val="DefaultParagraphFont"/>
    <w:link w:val="BodyText2"/>
    <w:rsid w:val="00C354A1"/>
    <w:rPr>
      <w:b/>
      <w:snapToGrid w:val="0"/>
      <w:color w:val="000000"/>
      <w:sz w:val="36"/>
      <w:lang w:val="fr-FR" w:eastAsia="en-US"/>
    </w:rPr>
  </w:style>
  <w:style w:type="character" w:customStyle="1" w:styleId="BodyText3Char">
    <w:name w:val="Body Text 3 Char"/>
    <w:basedOn w:val="DefaultParagraphFont"/>
    <w:link w:val="BodyText3"/>
    <w:rsid w:val="00C354A1"/>
    <w:rPr>
      <w:b/>
      <w:snapToGrid w:val="0"/>
      <w:color w:val="000000"/>
      <w:sz w:val="24"/>
      <w:lang w:val="fr-FR" w:eastAsia="en-US"/>
    </w:rPr>
  </w:style>
  <w:style w:type="numbering" w:customStyle="1" w:styleId="NoList1">
    <w:name w:val="No List1"/>
    <w:next w:val="NoList"/>
    <w:uiPriority w:val="99"/>
    <w:semiHidden/>
    <w:unhideWhenUsed/>
    <w:rsid w:val="00C354A1"/>
  </w:style>
  <w:style w:type="character" w:customStyle="1" w:styleId="apple-converted-space">
    <w:name w:val="apple-converted-space"/>
    <w:basedOn w:val="DefaultParagraphFont"/>
    <w:rsid w:val="00C354A1"/>
  </w:style>
  <w:style w:type="paragraph" w:customStyle="1" w:styleId="CaptionforTables">
    <w:name w:val="Caption for Tables"/>
    <w:basedOn w:val="CaptionforFigures"/>
    <w:next w:val="Normal"/>
    <w:rsid w:val="00C354A1"/>
    <w:pPr>
      <w:spacing w:before="120"/>
      <w:jc w:val="left"/>
    </w:pPr>
  </w:style>
  <w:style w:type="paragraph" w:customStyle="1" w:styleId="CaptionforFigures">
    <w:name w:val="Caption for Figures"/>
    <w:basedOn w:val="Normal"/>
    <w:next w:val="Normal"/>
    <w:rsid w:val="00C354A1"/>
    <w:pPr>
      <w:keepLines w:val="0"/>
      <w:widowControl/>
      <w:suppressAutoHyphens w:val="0"/>
      <w:spacing w:after="200" w:line="276" w:lineRule="auto"/>
      <w:jc w:val="center"/>
    </w:pPr>
    <w:rPr>
      <w:rFonts w:asciiTheme="minorHAnsi" w:eastAsiaTheme="minorHAnsi" w:hAnsiTheme="minorHAnsi" w:cstheme="minorBidi"/>
      <w:i/>
      <w:color w:val="748188"/>
      <w:lang w:val="en-GB" w:eastAsia="en-US"/>
    </w:rPr>
  </w:style>
  <w:style w:type="paragraph" w:customStyle="1" w:styleId="Bullet1">
    <w:name w:val="Bullet 1"/>
    <w:basedOn w:val="Normal"/>
    <w:locked/>
    <w:rsid w:val="00C354A1"/>
    <w:pPr>
      <w:widowControl/>
      <w:numPr>
        <w:numId w:val="13"/>
      </w:numPr>
      <w:suppressAutoHyphens w:val="0"/>
      <w:spacing w:after="80" w:line="276" w:lineRule="auto"/>
    </w:pPr>
    <w:rPr>
      <w:rFonts w:asciiTheme="minorHAnsi" w:eastAsiaTheme="minorHAnsi" w:hAnsiTheme="minorHAnsi" w:cstheme="minorBidi"/>
      <w:lang w:val="en-GB" w:eastAsia="en-US"/>
    </w:rPr>
  </w:style>
  <w:style w:type="paragraph" w:customStyle="1" w:styleId="FooterRight">
    <w:name w:val="Footer Right"/>
    <w:basedOn w:val="FooterLeft"/>
    <w:link w:val="FooterRightChar"/>
    <w:rsid w:val="00C354A1"/>
    <w:pPr>
      <w:spacing w:before="40" w:after="40"/>
      <w:jc w:val="right"/>
    </w:pPr>
  </w:style>
  <w:style w:type="paragraph" w:customStyle="1" w:styleId="FooterLeft">
    <w:name w:val="Footer Left"/>
    <w:basedOn w:val="Normal"/>
    <w:link w:val="FooterLeftChar"/>
    <w:rsid w:val="00C354A1"/>
    <w:pPr>
      <w:keepLines w:val="0"/>
      <w:widowControl/>
      <w:suppressAutoHyphens w:val="0"/>
      <w:spacing w:before="20" w:after="20" w:line="276" w:lineRule="auto"/>
    </w:pPr>
    <w:rPr>
      <w:rFonts w:ascii="HelveticaNeue LT 65 Medium" w:eastAsiaTheme="minorHAnsi" w:hAnsi="HelveticaNeue LT 65 Medium" w:cstheme="minorBidi"/>
      <w:sz w:val="16"/>
      <w:lang w:val="en-GB" w:eastAsia="en-US"/>
    </w:rPr>
  </w:style>
  <w:style w:type="paragraph" w:styleId="CommentText">
    <w:name w:val="annotation text"/>
    <w:basedOn w:val="Normal"/>
    <w:link w:val="CommentTextChar"/>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character" w:customStyle="1" w:styleId="CommentTextChar">
    <w:name w:val="Comment Text Char"/>
    <w:basedOn w:val="DefaultParagraphFont"/>
    <w:link w:val="CommentText"/>
    <w:rsid w:val="00C354A1"/>
    <w:rPr>
      <w:rFonts w:asciiTheme="minorHAnsi" w:eastAsiaTheme="minorHAnsi" w:hAnsiTheme="minorHAnsi" w:cstheme="minorBidi"/>
      <w:lang w:eastAsia="en-US"/>
    </w:rPr>
  </w:style>
  <w:style w:type="paragraph" w:customStyle="1" w:styleId="Bulletendspacing">
    <w:name w:val="Bullet end spacing"/>
    <w:basedOn w:val="Normal"/>
    <w:next w:val="Normal"/>
    <w:locked/>
    <w:rsid w:val="00C354A1"/>
    <w:pPr>
      <w:keepLines w:val="0"/>
      <w:widowControl/>
      <w:suppressAutoHyphens w:val="0"/>
      <w:spacing w:after="200" w:line="276" w:lineRule="auto"/>
    </w:pPr>
    <w:rPr>
      <w:rFonts w:asciiTheme="minorHAnsi" w:eastAsiaTheme="minorHAnsi" w:hAnsiTheme="minorHAnsi" w:cstheme="minorBidi"/>
      <w:sz w:val="10"/>
      <w:lang w:val="en-GB" w:eastAsia="en-US"/>
    </w:rPr>
  </w:style>
  <w:style w:type="paragraph" w:customStyle="1" w:styleId="Listlevel2normal">
    <w:name w:val="List level 2 normal"/>
    <w:basedOn w:val="Listlevel1normal"/>
    <w:semiHidden/>
    <w:locked/>
    <w:rsid w:val="00C354A1"/>
    <w:pPr>
      <w:keepLines w:val="0"/>
      <w:numPr>
        <w:numId w:val="9"/>
      </w:numPr>
      <w:spacing w:before="0" w:after="20"/>
    </w:pPr>
    <w:rPr>
      <w:rFonts w:asciiTheme="minorHAnsi" w:hAnsiTheme="minorHAnsi" w:cstheme="minorBidi"/>
      <w:lang w:eastAsia="en-US"/>
    </w:rPr>
  </w:style>
  <w:style w:type="character" w:customStyle="1" w:styleId="FooterLeftChar">
    <w:name w:val="Footer Left Char"/>
    <w:basedOn w:val="DefaultParagraphFont"/>
    <w:link w:val="FooterLeft"/>
    <w:rsid w:val="00C354A1"/>
    <w:rPr>
      <w:rFonts w:ascii="HelveticaNeue LT 65 Medium" w:eastAsiaTheme="minorHAnsi" w:hAnsi="HelveticaNeue LT 65 Medium" w:cstheme="minorBidi"/>
      <w:sz w:val="16"/>
      <w:lang w:eastAsia="en-US"/>
    </w:rPr>
  </w:style>
  <w:style w:type="character" w:customStyle="1" w:styleId="FooterRightChar">
    <w:name w:val="Footer Right Char"/>
    <w:basedOn w:val="FooterLeftChar"/>
    <w:link w:val="FooterRight"/>
    <w:rsid w:val="00C354A1"/>
    <w:rPr>
      <w:rFonts w:ascii="HelveticaNeue LT 65 Medium" w:eastAsiaTheme="minorHAnsi" w:hAnsi="HelveticaNeue LT 65 Medium" w:cstheme="minorBidi"/>
      <w:sz w:val="16"/>
      <w:lang w:eastAsia="en-US"/>
    </w:rPr>
  </w:style>
  <w:style w:type="paragraph" w:customStyle="1" w:styleId="Bullet2BodyText">
    <w:name w:val="Bullet 2 Body Text"/>
    <w:basedOn w:val="Bullet2"/>
    <w:locked/>
    <w:rsid w:val="00C354A1"/>
    <w:pPr>
      <w:numPr>
        <w:numId w:val="0"/>
      </w:numPr>
      <w:ind w:left="1588"/>
    </w:pPr>
  </w:style>
  <w:style w:type="paragraph" w:customStyle="1" w:styleId="Bullet2">
    <w:name w:val="Bullet 2"/>
    <w:basedOn w:val="Normal"/>
    <w:locked/>
    <w:rsid w:val="00C354A1"/>
    <w:pPr>
      <w:keepLines w:val="0"/>
      <w:widowControl/>
      <w:numPr>
        <w:numId w:val="16"/>
      </w:numPr>
      <w:suppressAutoHyphens w:val="0"/>
      <w:spacing w:after="80" w:line="276" w:lineRule="auto"/>
    </w:pPr>
    <w:rPr>
      <w:rFonts w:asciiTheme="minorHAnsi" w:eastAsiaTheme="minorHAnsi" w:hAnsiTheme="minorHAnsi" w:cstheme="minorBidi"/>
      <w:lang w:val="en-GB" w:eastAsia="en-US"/>
    </w:rPr>
  </w:style>
  <w:style w:type="paragraph" w:customStyle="1" w:styleId="List123">
    <w:name w:val="List 1 2 3"/>
    <w:basedOn w:val="Normal"/>
    <w:locked/>
    <w:rsid w:val="00C354A1"/>
    <w:pPr>
      <w:keepLines w:val="0"/>
      <w:widowControl/>
      <w:numPr>
        <w:numId w:val="14"/>
      </w:numPr>
      <w:suppressAutoHyphens w:val="0"/>
      <w:spacing w:after="60" w:line="240" w:lineRule="atLeast"/>
      <w:ind w:left="1305" w:hanging="284"/>
    </w:pPr>
    <w:rPr>
      <w:rFonts w:asciiTheme="minorHAnsi" w:eastAsiaTheme="minorHAnsi" w:hAnsiTheme="minorHAnsi" w:cstheme="minorBidi"/>
      <w:lang w:val="en-GB" w:eastAsia="en-US"/>
    </w:rPr>
  </w:style>
  <w:style w:type="paragraph" w:customStyle="1" w:styleId="Bullet1BodyText">
    <w:name w:val="Bullet 1 Body Text"/>
    <w:basedOn w:val="Normal"/>
    <w:locked/>
    <w:rsid w:val="00C354A1"/>
    <w:pPr>
      <w:keepLines w:val="0"/>
      <w:widowControl/>
      <w:suppressAutoHyphens w:val="0"/>
      <w:spacing w:after="80" w:line="276" w:lineRule="auto"/>
      <w:ind w:left="1304"/>
    </w:pPr>
    <w:rPr>
      <w:rFonts w:asciiTheme="minorHAnsi" w:eastAsiaTheme="minorHAnsi" w:hAnsiTheme="minorHAnsi" w:cstheme="minorBidi"/>
      <w:lang w:val="en-GB" w:eastAsia="en-US"/>
    </w:rPr>
  </w:style>
  <w:style w:type="paragraph" w:customStyle="1" w:styleId="TableBulletLeft">
    <w:name w:val="Table Bullet Left"/>
    <w:basedOn w:val="Bullet1"/>
    <w:rsid w:val="00C354A1"/>
    <w:pPr>
      <w:numPr>
        <w:numId w:val="0"/>
      </w:numPr>
      <w:ind w:left="284" w:hanging="284"/>
    </w:pPr>
  </w:style>
  <w:style w:type="character" w:styleId="FollowedHyperlink">
    <w:name w:val="FollowedHyperlink"/>
    <w:basedOn w:val="DefaultParagraphFont"/>
    <w:rsid w:val="00C354A1"/>
    <w:rPr>
      <w:color w:val="800080"/>
      <w:u w:val="single"/>
    </w:rPr>
  </w:style>
  <w:style w:type="paragraph" w:styleId="FootnoteText">
    <w:name w:val="footnote text"/>
    <w:basedOn w:val="Normal"/>
    <w:link w:val="FootnoteTextChar"/>
    <w:rsid w:val="00C354A1"/>
    <w:pPr>
      <w:keepLines w:val="0"/>
      <w:widowControl/>
      <w:suppressAutoHyphens w:val="0"/>
      <w:spacing w:after="200" w:line="276" w:lineRule="auto"/>
    </w:pPr>
    <w:rPr>
      <w:rFonts w:asciiTheme="minorHAnsi" w:eastAsiaTheme="minorHAnsi" w:hAnsiTheme="minorHAnsi" w:cstheme="minorBidi"/>
      <w:b/>
      <w:color w:val="748188"/>
      <w:sz w:val="16"/>
      <w:lang w:val="en-GB" w:eastAsia="en-US"/>
    </w:rPr>
  </w:style>
  <w:style w:type="character" w:customStyle="1" w:styleId="FootnoteTextChar">
    <w:name w:val="Footnote Text Char"/>
    <w:basedOn w:val="DefaultParagraphFont"/>
    <w:link w:val="FootnoteText"/>
    <w:rsid w:val="00C354A1"/>
    <w:rPr>
      <w:rFonts w:asciiTheme="minorHAnsi" w:eastAsiaTheme="minorHAnsi" w:hAnsiTheme="minorHAnsi" w:cstheme="minorBidi"/>
      <w:b/>
      <w:color w:val="748188"/>
      <w:sz w:val="16"/>
      <w:lang w:eastAsia="en-US"/>
    </w:rPr>
  </w:style>
  <w:style w:type="paragraph" w:customStyle="1" w:styleId="Bullet3">
    <w:name w:val="Bullet 3"/>
    <w:basedOn w:val="Bullet2"/>
    <w:locked/>
    <w:rsid w:val="00C354A1"/>
    <w:pPr>
      <w:numPr>
        <w:numId w:val="18"/>
      </w:numPr>
    </w:pPr>
  </w:style>
  <w:style w:type="paragraph" w:customStyle="1" w:styleId="Bullet3BodyText">
    <w:name w:val="Bullet 3 Body Text"/>
    <w:basedOn w:val="Bullet3"/>
    <w:locked/>
    <w:rsid w:val="00C354A1"/>
    <w:pPr>
      <w:numPr>
        <w:numId w:val="0"/>
      </w:numPr>
      <w:ind w:left="1871"/>
    </w:pPr>
  </w:style>
  <w:style w:type="paragraph" w:styleId="ListNumber">
    <w:name w:val="List Number"/>
    <w:basedOn w:val="Normal"/>
    <w:rsid w:val="00C354A1"/>
    <w:pPr>
      <w:keepLines w:val="0"/>
      <w:widowControl/>
      <w:tabs>
        <w:tab w:val="num" w:pos="360"/>
        <w:tab w:val="left" w:pos="1588"/>
      </w:tabs>
      <w:suppressAutoHyphens w:val="0"/>
      <w:spacing w:after="200" w:line="276" w:lineRule="auto"/>
      <w:ind w:left="360" w:hanging="360"/>
    </w:pPr>
    <w:rPr>
      <w:rFonts w:asciiTheme="minorHAnsi" w:eastAsiaTheme="minorHAnsi" w:hAnsiTheme="minorHAnsi" w:cstheme="minorBidi"/>
      <w:lang w:val="en-GB" w:eastAsia="en-US"/>
    </w:rPr>
  </w:style>
  <w:style w:type="paragraph" w:styleId="ListNumber2">
    <w:name w:val="List Number 2"/>
    <w:basedOn w:val="Normal"/>
    <w:rsid w:val="00C354A1"/>
    <w:pPr>
      <w:keepLines w:val="0"/>
      <w:widowControl/>
      <w:tabs>
        <w:tab w:val="num" w:pos="360"/>
      </w:tabs>
      <w:suppressAutoHyphens w:val="0"/>
      <w:spacing w:after="200" w:line="276" w:lineRule="auto"/>
      <w:ind w:left="360" w:hanging="360"/>
    </w:pPr>
    <w:rPr>
      <w:rFonts w:asciiTheme="minorHAnsi" w:eastAsiaTheme="minorHAnsi" w:hAnsiTheme="minorHAnsi" w:cstheme="minorBidi"/>
      <w:lang w:val="en-GB" w:eastAsia="en-US"/>
    </w:rPr>
  </w:style>
  <w:style w:type="paragraph" w:styleId="ListNumber3">
    <w:name w:val="List Number 3"/>
    <w:basedOn w:val="Normal"/>
    <w:rsid w:val="00C354A1"/>
    <w:pPr>
      <w:keepLines w:val="0"/>
      <w:widowControl/>
      <w:tabs>
        <w:tab w:val="num" w:pos="1247"/>
      </w:tabs>
      <w:suppressAutoHyphens w:val="0"/>
      <w:spacing w:after="200" w:line="276" w:lineRule="auto"/>
      <w:ind w:left="1247" w:hanging="963"/>
    </w:pPr>
    <w:rPr>
      <w:rFonts w:asciiTheme="minorHAnsi" w:eastAsiaTheme="minorHAnsi" w:hAnsiTheme="minorHAnsi" w:cstheme="minorBidi"/>
      <w:lang w:val="en-GB" w:eastAsia="en-US"/>
    </w:rPr>
  </w:style>
  <w:style w:type="paragraph" w:styleId="ListNumber4">
    <w:name w:val="List Number 4"/>
    <w:basedOn w:val="Normal"/>
    <w:rsid w:val="00C354A1"/>
    <w:pPr>
      <w:keepLines w:val="0"/>
      <w:widowControl/>
      <w:tabs>
        <w:tab w:val="num" w:pos="1701"/>
      </w:tabs>
      <w:suppressAutoHyphens w:val="0"/>
      <w:spacing w:after="200" w:line="276" w:lineRule="auto"/>
      <w:ind w:left="1701" w:hanging="454"/>
    </w:pPr>
    <w:rPr>
      <w:rFonts w:asciiTheme="minorHAnsi" w:eastAsiaTheme="minorHAnsi" w:hAnsiTheme="minorHAnsi" w:cstheme="minorBidi"/>
      <w:lang w:val="en-GB" w:eastAsia="en-US"/>
    </w:rPr>
  </w:style>
  <w:style w:type="paragraph" w:customStyle="1" w:styleId="Style2">
    <w:name w:val="Style 2"/>
    <w:basedOn w:val="Normal"/>
    <w:semiHidden/>
    <w:locked/>
    <w:rsid w:val="00C354A1"/>
    <w:pPr>
      <w:keepLines w:val="0"/>
      <w:widowControl/>
      <w:tabs>
        <w:tab w:val="left" w:pos="972"/>
        <w:tab w:val="left" w:leader="dot" w:pos="8100"/>
      </w:tabs>
      <w:suppressAutoHyphens w:val="0"/>
      <w:spacing w:after="200" w:line="312" w:lineRule="atLeast"/>
    </w:pPr>
    <w:rPr>
      <w:rFonts w:asciiTheme="minorHAnsi" w:eastAsiaTheme="minorHAnsi" w:hAnsiTheme="minorHAnsi" w:cstheme="minorBidi"/>
      <w:noProof/>
      <w:color w:val="000000"/>
      <w:lang w:val="en-GB" w:eastAsia="en-US"/>
    </w:rPr>
  </w:style>
  <w:style w:type="paragraph" w:customStyle="1" w:styleId="Style1">
    <w:name w:val="Style 1"/>
    <w:basedOn w:val="Normal"/>
    <w:semiHidden/>
    <w:locked/>
    <w:rsid w:val="00C354A1"/>
    <w:pPr>
      <w:keepLines w:val="0"/>
      <w:widowControl/>
      <w:tabs>
        <w:tab w:val="left" w:pos="1404"/>
        <w:tab w:val="left" w:leader="dot" w:pos="8568"/>
      </w:tabs>
      <w:suppressAutoHyphens w:val="0"/>
      <w:spacing w:after="200" w:line="276" w:lineRule="auto"/>
      <w:ind w:left="432"/>
    </w:pPr>
    <w:rPr>
      <w:rFonts w:asciiTheme="minorHAnsi" w:eastAsiaTheme="minorHAnsi" w:hAnsiTheme="minorHAnsi" w:cstheme="minorBidi"/>
      <w:noProof/>
      <w:color w:val="000000"/>
      <w:lang w:val="en-GB" w:eastAsia="en-US"/>
    </w:rPr>
  </w:style>
  <w:style w:type="paragraph" w:customStyle="1" w:styleId="NOTE">
    <w:name w:val="NOTE"/>
    <w:basedOn w:val="Normal"/>
    <w:semiHidden/>
    <w:locked/>
    <w:rsid w:val="00C354A1"/>
    <w:pPr>
      <w:keepLines w:val="0"/>
      <w:widowControl/>
      <w:tabs>
        <w:tab w:val="left" w:pos="680"/>
      </w:tabs>
      <w:suppressAutoHyphens w:val="0"/>
      <w:spacing w:after="200" w:line="276" w:lineRule="auto"/>
      <w:ind w:left="680" w:hanging="680"/>
      <w:jc w:val="both"/>
    </w:pPr>
    <w:rPr>
      <w:rFonts w:asciiTheme="minorHAnsi" w:eastAsiaTheme="minorHAnsi" w:hAnsiTheme="minorHAnsi" w:cstheme="minorBidi"/>
      <w:b/>
      <w:sz w:val="28"/>
      <w:lang w:val="en-GB" w:eastAsia="en-US"/>
    </w:rPr>
  </w:style>
  <w:style w:type="paragraph" w:customStyle="1" w:styleId="note0">
    <w:name w:val="note"/>
    <w:basedOn w:val="Normal"/>
    <w:semiHidden/>
    <w:locked/>
    <w:rsid w:val="00C354A1"/>
    <w:pPr>
      <w:keepLines w:val="0"/>
      <w:widowControl/>
      <w:tabs>
        <w:tab w:val="left" w:pos="680"/>
        <w:tab w:val="left" w:pos="1361"/>
      </w:tabs>
      <w:suppressAutoHyphens w:val="0"/>
      <w:spacing w:after="200" w:line="276" w:lineRule="auto"/>
      <w:ind w:left="1361" w:hanging="1361"/>
      <w:jc w:val="both"/>
    </w:pPr>
    <w:rPr>
      <w:rFonts w:asciiTheme="minorHAnsi" w:eastAsiaTheme="minorHAnsi" w:hAnsiTheme="minorHAnsi" w:cstheme="minorBidi"/>
      <w:b/>
      <w:sz w:val="28"/>
      <w:lang w:val="en-GB" w:eastAsia="en-US"/>
    </w:rPr>
  </w:style>
  <w:style w:type="paragraph" w:customStyle="1" w:styleId="Listabc">
    <w:name w:val="List a b c"/>
    <w:basedOn w:val="Normal"/>
    <w:locked/>
    <w:rsid w:val="00C354A1"/>
    <w:pPr>
      <w:keepLines w:val="0"/>
      <w:widowControl/>
      <w:numPr>
        <w:numId w:val="15"/>
      </w:numPr>
      <w:suppressAutoHyphens w:val="0"/>
      <w:spacing w:after="60" w:line="240" w:lineRule="atLeast"/>
      <w:ind w:left="1305" w:hanging="284"/>
    </w:pPr>
    <w:rPr>
      <w:rFonts w:asciiTheme="minorHAnsi" w:eastAsiaTheme="minorHAnsi" w:hAnsiTheme="minorHAnsi" w:cstheme="minorBidi"/>
      <w:lang w:val="en-GB" w:eastAsia="en-US"/>
    </w:rPr>
  </w:style>
  <w:style w:type="paragraph" w:customStyle="1" w:styleId="BoxStyle1">
    <w:name w:val="Box Style 1"/>
    <w:basedOn w:val="Normal"/>
    <w:semiHidden/>
    <w:locked/>
    <w:rsid w:val="00C354A1"/>
    <w:pPr>
      <w:keepLines w:val="0"/>
      <w:widowControl/>
      <w:pBdr>
        <w:top w:val="single" w:sz="12" w:space="1" w:color="C1003B"/>
        <w:left w:val="single" w:sz="12" w:space="4" w:color="C1003B"/>
        <w:bottom w:val="single" w:sz="12" w:space="1" w:color="C1003B"/>
        <w:right w:val="single" w:sz="12" w:space="4" w:color="C1003B"/>
      </w:pBdr>
      <w:shd w:val="clear" w:color="auto" w:fill="748188"/>
      <w:suppressAutoHyphens w:val="0"/>
      <w:spacing w:after="200" w:line="276" w:lineRule="auto"/>
    </w:pPr>
    <w:rPr>
      <w:rFonts w:asciiTheme="minorHAnsi" w:eastAsiaTheme="minorHAnsi" w:hAnsiTheme="minorHAnsi" w:cstheme="minorBidi"/>
      <w:b/>
      <w:color w:val="FFFFFF"/>
      <w:szCs w:val="16"/>
      <w:lang w:val="en-GB" w:eastAsia="en-US"/>
    </w:rPr>
  </w:style>
  <w:style w:type="paragraph" w:customStyle="1" w:styleId="BoxStyle2">
    <w:name w:val="Box Style 2"/>
    <w:basedOn w:val="BoxStyle1"/>
    <w:semiHidden/>
    <w:locked/>
    <w:rsid w:val="00C354A1"/>
    <w:pPr>
      <w:pBdr>
        <w:top w:val="single" w:sz="12" w:space="1" w:color="auto"/>
        <w:left w:val="single" w:sz="12" w:space="4" w:color="auto"/>
        <w:bottom w:val="single" w:sz="12" w:space="1" w:color="auto"/>
        <w:right w:val="single" w:sz="12" w:space="4" w:color="auto"/>
      </w:pBdr>
    </w:pPr>
  </w:style>
  <w:style w:type="paragraph" w:customStyle="1" w:styleId="TableText">
    <w:name w:val="Table Text"/>
    <w:basedOn w:val="Normal"/>
    <w:uiPriority w:val="99"/>
    <w:semiHidden/>
    <w:locked/>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paragraph" w:customStyle="1" w:styleId="StyleBodyTextLeft05">
    <w:name w:val="Style Body Text + Left:  0.5&quot;"/>
    <w:basedOn w:val="Normal"/>
    <w:semiHidden/>
    <w:locked/>
    <w:rsid w:val="00C354A1"/>
    <w:pPr>
      <w:keepLines w:val="0"/>
      <w:widowControl/>
      <w:suppressAutoHyphens w:val="0"/>
      <w:spacing w:after="240" w:line="276" w:lineRule="auto"/>
      <w:ind w:left="720"/>
      <w:jc w:val="both"/>
    </w:pPr>
    <w:rPr>
      <w:rFonts w:asciiTheme="minorHAnsi" w:eastAsiaTheme="minorHAnsi" w:hAnsiTheme="minorHAnsi" w:cstheme="minorBidi"/>
      <w:lang w:val="en-GB" w:eastAsia="en-US"/>
    </w:rPr>
  </w:style>
  <w:style w:type="paragraph" w:customStyle="1" w:styleId="TableRight">
    <w:name w:val="Table Right"/>
    <w:basedOn w:val="Normal"/>
    <w:autoRedefine/>
    <w:semiHidden/>
    <w:locked/>
    <w:rsid w:val="00C354A1"/>
    <w:pPr>
      <w:keepLines w:val="0"/>
      <w:widowControl/>
      <w:suppressAutoHyphens w:val="0"/>
      <w:spacing w:before="40" w:after="40" w:line="276" w:lineRule="auto"/>
      <w:jc w:val="right"/>
    </w:pPr>
    <w:rPr>
      <w:rFonts w:ascii="Arial Narrow" w:eastAsiaTheme="minorHAnsi" w:hAnsi="Arial Narrow" w:cstheme="minorBidi"/>
      <w:color w:val="000000"/>
      <w:lang w:val="en-GB" w:eastAsia="en-US"/>
    </w:rPr>
  </w:style>
  <w:style w:type="paragraph" w:customStyle="1" w:styleId="StyleBodyTextCustomColorRGB24600Left0cm">
    <w:name w:val="Style Body Text + Custom Color(RGB(24600)) Left:  0 cm"/>
    <w:basedOn w:val="Normal"/>
    <w:semiHidden/>
    <w:locked/>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paragraph" w:customStyle="1" w:styleId="StyleBodyTextCustomColorRGB24600Left0cm1">
    <w:name w:val="Style Body Text + Custom Color(RGB(24600)) Left:  0 cm1"/>
    <w:basedOn w:val="Normal"/>
    <w:semiHidden/>
    <w:locked/>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character" w:styleId="FootnoteReference">
    <w:name w:val="footnote reference"/>
    <w:basedOn w:val="DefaultParagraphFont"/>
    <w:rsid w:val="00C354A1"/>
    <w:rPr>
      <w:rFonts w:ascii="Calibri" w:hAnsi="Calibri"/>
      <w:color w:val="748188"/>
      <w:sz w:val="20"/>
      <w:vertAlign w:val="superscript"/>
    </w:rPr>
  </w:style>
  <w:style w:type="paragraph" w:customStyle="1" w:styleId="ListLevelBodyText">
    <w:name w:val="List Level Body Text"/>
    <w:basedOn w:val="Normal"/>
    <w:locked/>
    <w:rsid w:val="00C354A1"/>
    <w:pPr>
      <w:keepLines w:val="0"/>
      <w:widowControl/>
      <w:suppressAutoHyphens w:val="0"/>
      <w:spacing w:after="60" w:line="240" w:lineRule="atLeast"/>
      <w:ind w:left="1304"/>
    </w:pPr>
    <w:rPr>
      <w:rFonts w:asciiTheme="minorHAnsi" w:eastAsiaTheme="minorHAnsi" w:hAnsiTheme="minorHAnsi" w:cstheme="minorBidi"/>
      <w:lang w:val="en-GB" w:eastAsia="en-US"/>
    </w:rPr>
  </w:style>
  <w:style w:type="paragraph" w:customStyle="1" w:styleId="Headinglevel5">
    <w:name w:val="Heading level 5"/>
    <w:basedOn w:val="Normal"/>
    <w:next w:val="Normal"/>
    <w:semiHidden/>
    <w:locked/>
    <w:rsid w:val="00C354A1"/>
    <w:pPr>
      <w:keepLines w:val="0"/>
      <w:widowControl/>
      <w:tabs>
        <w:tab w:val="num" w:pos="1247"/>
      </w:tabs>
      <w:suppressAutoHyphens w:val="0"/>
      <w:spacing w:before="360" w:after="200" w:line="300" w:lineRule="exact"/>
      <w:ind w:left="1247" w:hanging="963"/>
      <w:outlineLvl w:val="4"/>
    </w:pPr>
    <w:rPr>
      <w:rFonts w:asciiTheme="minorHAnsi" w:eastAsiaTheme="minorHAnsi" w:hAnsiTheme="minorHAnsi" w:cstheme="minorBidi"/>
      <w:noProof/>
      <w:szCs w:val="16"/>
      <w:lang w:val="en-GB" w:eastAsia="en-US"/>
    </w:rPr>
  </w:style>
  <w:style w:type="paragraph" w:customStyle="1" w:styleId="StyleCaption">
    <w:name w:val="Style Caption"/>
    <w:basedOn w:val="Normal"/>
    <w:semiHidden/>
    <w:locked/>
    <w:rsid w:val="00C354A1"/>
    <w:pPr>
      <w:keepLines w:val="0"/>
      <w:widowControl/>
      <w:suppressAutoHyphens w:val="0"/>
      <w:spacing w:after="200" w:line="276" w:lineRule="auto"/>
      <w:jc w:val="center"/>
    </w:pPr>
    <w:rPr>
      <w:rFonts w:asciiTheme="minorHAnsi" w:eastAsiaTheme="minorHAnsi" w:hAnsiTheme="minorHAnsi" w:cs="Arial"/>
      <w:lang w:val="en-GB" w:eastAsia="en-US"/>
    </w:rPr>
  </w:style>
  <w:style w:type="paragraph" w:customStyle="1" w:styleId="Graphic">
    <w:name w:val="Graphic"/>
    <w:basedOn w:val="Normal"/>
    <w:rsid w:val="00C354A1"/>
    <w:pPr>
      <w:keepLines w:val="0"/>
      <w:widowControl/>
      <w:suppressAutoHyphens w:val="0"/>
      <w:spacing w:before="240" w:after="240" w:line="276" w:lineRule="auto"/>
      <w:jc w:val="center"/>
    </w:pPr>
    <w:rPr>
      <w:rFonts w:asciiTheme="minorHAnsi" w:eastAsiaTheme="minorHAnsi" w:hAnsiTheme="minorHAnsi" w:cstheme="minorBidi"/>
      <w:noProof/>
      <w:lang w:val="en-GB" w:eastAsia="en-US"/>
    </w:rPr>
  </w:style>
  <w:style w:type="paragraph" w:customStyle="1" w:styleId="Listheading">
    <w:name w:val="List heading"/>
    <w:next w:val="Normal"/>
    <w:semiHidden/>
    <w:locked/>
    <w:rsid w:val="00C354A1"/>
    <w:pPr>
      <w:keepLines/>
      <w:widowControl w:val="0"/>
      <w:tabs>
        <w:tab w:val="left" w:pos="851"/>
        <w:tab w:val="left" w:pos="1701"/>
        <w:tab w:val="left" w:pos="2552"/>
        <w:tab w:val="left" w:pos="3402"/>
        <w:tab w:val="left" w:pos="4253"/>
        <w:tab w:val="left" w:pos="5103"/>
        <w:tab w:val="left" w:pos="5954"/>
        <w:tab w:val="left" w:pos="6804"/>
        <w:tab w:val="left" w:pos="7655"/>
      </w:tabs>
      <w:suppressAutoHyphens/>
      <w:spacing w:before="60" w:after="40"/>
      <w:ind w:left="1247"/>
    </w:pPr>
    <w:rPr>
      <w:rFonts w:ascii="HelveticaNeue LT 45 Light" w:hAnsi="HelveticaNeue LT 45 Light"/>
      <w:b/>
      <w:noProof/>
      <w:szCs w:val="20"/>
      <w:lang w:val="en-US" w:eastAsia="zh-CN"/>
    </w:rPr>
  </w:style>
  <w:style w:type="paragraph" w:customStyle="1" w:styleId="OutlineNumberingLevel2Heading">
    <w:name w:val="Outline Numbering Level 2 Heading"/>
    <w:basedOn w:val="Heading2"/>
    <w:next w:val="Normal"/>
    <w:semiHidden/>
    <w:locked/>
    <w:rsid w:val="00C354A1"/>
    <w:pPr>
      <w:numPr>
        <w:numId w:val="12"/>
      </w:numPr>
      <w:tabs>
        <w:tab w:val="clear" w:pos="1134"/>
      </w:tabs>
      <w:spacing w:before="480" w:after="240" w:line="276" w:lineRule="auto"/>
      <w:ind w:right="0"/>
    </w:pPr>
    <w:rPr>
      <w:rFonts w:asciiTheme="minorHAnsi" w:eastAsiaTheme="minorHAnsi" w:hAnsiTheme="minorHAnsi" w:cstheme="minorBidi"/>
      <w:sz w:val="28"/>
      <w:lang w:eastAsia="en-US"/>
    </w:rPr>
  </w:style>
  <w:style w:type="paragraph" w:customStyle="1" w:styleId="OutlineNumberingLevel3Heading">
    <w:name w:val="Outline Numbering Level 3 Heading"/>
    <w:basedOn w:val="Heading3"/>
    <w:next w:val="Normal"/>
    <w:semiHidden/>
    <w:locked/>
    <w:rsid w:val="00C354A1"/>
    <w:pPr>
      <w:numPr>
        <w:numId w:val="12"/>
      </w:numPr>
      <w:tabs>
        <w:tab w:val="clear" w:pos="1134"/>
      </w:tabs>
      <w:spacing w:after="240" w:line="276" w:lineRule="auto"/>
      <w:ind w:right="0"/>
    </w:pPr>
    <w:rPr>
      <w:rFonts w:asciiTheme="minorHAnsi" w:eastAsiaTheme="minorHAnsi" w:hAnsiTheme="minorHAnsi" w:cstheme="minorBidi"/>
      <w:b/>
      <w:sz w:val="26"/>
      <w:lang w:eastAsia="en-US"/>
    </w:rPr>
  </w:style>
  <w:style w:type="paragraph" w:customStyle="1" w:styleId="OutlineNumberingLevel4Heading">
    <w:name w:val="Outline Numbering Level 4 Heading"/>
    <w:basedOn w:val="Heading4"/>
    <w:next w:val="Normal"/>
    <w:semiHidden/>
    <w:locked/>
    <w:rsid w:val="00C354A1"/>
    <w:pPr>
      <w:numPr>
        <w:numId w:val="12"/>
      </w:numPr>
      <w:tabs>
        <w:tab w:val="clear" w:pos="1134"/>
      </w:tabs>
      <w:spacing w:before="120" w:after="120" w:line="276" w:lineRule="auto"/>
      <w:ind w:right="0"/>
    </w:pPr>
    <w:rPr>
      <w:rFonts w:asciiTheme="minorHAnsi" w:eastAsiaTheme="minorHAnsi" w:hAnsiTheme="minorHAnsi" w:cstheme="minorBidi"/>
      <w:b/>
      <w:sz w:val="24"/>
      <w:lang w:eastAsia="en-US"/>
    </w:rPr>
  </w:style>
  <w:style w:type="paragraph" w:customStyle="1" w:styleId="Listlevel3normal">
    <w:name w:val="List level 3 normal"/>
    <w:basedOn w:val="Listlevel2normal"/>
    <w:next w:val="Normal"/>
    <w:semiHidden/>
    <w:locked/>
    <w:rsid w:val="00C354A1"/>
    <w:pPr>
      <w:numPr>
        <w:numId w:val="0"/>
      </w:numPr>
      <w:tabs>
        <w:tab w:val="num" w:pos="1440"/>
      </w:tabs>
    </w:pPr>
  </w:style>
  <w:style w:type="paragraph" w:customStyle="1" w:styleId="Note1">
    <w:name w:val="Note"/>
    <w:aliases w:val="Remark"/>
    <w:next w:val="Normal"/>
    <w:semiHidden/>
    <w:locked/>
    <w:rsid w:val="00C354A1"/>
    <w:pPr>
      <w:keepLines/>
      <w:widowControl w:val="0"/>
      <w:tabs>
        <w:tab w:val="left" w:pos="851"/>
        <w:tab w:val="left" w:pos="1701"/>
        <w:tab w:val="left" w:pos="2552"/>
        <w:tab w:val="left" w:pos="3402"/>
        <w:tab w:val="left" w:pos="4253"/>
        <w:tab w:val="left" w:pos="5103"/>
        <w:tab w:val="left" w:pos="5954"/>
        <w:tab w:val="left" w:pos="6804"/>
      </w:tabs>
      <w:suppressAutoHyphens/>
      <w:spacing w:before="120" w:line="260" w:lineRule="exact"/>
      <w:ind w:left="1247"/>
    </w:pPr>
    <w:rPr>
      <w:rFonts w:ascii="HelveticaNeue LT 45 Light" w:hAnsi="HelveticaNeue LT 45 Light"/>
      <w:i/>
      <w:noProof/>
      <w:szCs w:val="20"/>
      <w:lang w:val="en-US" w:eastAsia="zh-CN"/>
    </w:rPr>
  </w:style>
  <w:style w:type="table" w:customStyle="1" w:styleId="TableStyleD">
    <w:name w:val="Table Style D"/>
    <w:basedOn w:val="TableDefault"/>
    <w:locked/>
    <w:rsid w:val="00C354A1"/>
    <w:tblPr>
      <w:tblBorders>
        <w:top w:val="none" w:sz="0" w:space="0" w:color="auto"/>
        <w:bottom w:val="none" w:sz="0" w:space="0" w:color="auto"/>
        <w:right w:val="single" w:sz="6" w:space="0" w:color="748188"/>
        <w:insideH w:val="none" w:sz="0" w:space="0" w:color="auto"/>
        <w:insideV w:val="none" w:sz="0" w:space="0" w:color="auto"/>
      </w:tblBorders>
    </w:tblPr>
    <w:tblStylePr w:type="firstRow">
      <w:rPr>
        <w:rFonts w:ascii="Arial" w:eastAsia="Marlett" w:hAnsi="Arial" w:cs="Marlett"/>
        <w:b/>
        <w:i w:val="0"/>
        <w:color w:val="auto"/>
        <w:sz w:val="20"/>
        <w:szCs w:val="20"/>
      </w:rPr>
      <w:tblPr/>
      <w:tcPr>
        <w:shd w:val="clear" w:color="auto" w:fill="AFB9C0"/>
      </w:tcPr>
    </w:tblStylePr>
    <w:tblStylePr w:type="lastRow">
      <w:rPr>
        <w:rFonts w:ascii="Arial" w:eastAsia="Marlett" w:hAnsi="Arial" w:cs="Marlett"/>
        <w:sz w:val="20"/>
        <w:szCs w:val="20"/>
      </w:rPr>
    </w:tblStylePr>
    <w:tblStylePr w:type="firstCol">
      <w:rPr>
        <w:rFonts w:ascii="Arial" w:eastAsia="Marlett" w:hAnsi="Arial" w:cs="Marlett"/>
        <w:b/>
        <w:i w:val="0"/>
        <w:color w:val="000000"/>
        <w:sz w:val="20"/>
        <w:szCs w:val="20"/>
      </w:rPr>
      <w:tblPr/>
      <w:tcPr>
        <w:shd w:val="clear" w:color="auto" w:fill="CFD6DA"/>
      </w:tcPr>
    </w:tblStylePr>
    <w:tblStylePr w:type="lastCol">
      <w:rPr>
        <w:rFonts w:ascii="Arial" w:eastAsia="Marlett" w:hAnsi="Arial" w:cs="Marlett"/>
        <w:sz w:val="20"/>
        <w:szCs w:val="20"/>
      </w:rPr>
    </w:tblStylePr>
    <w:tblStylePr w:type="band1Vert">
      <w:rPr>
        <w:rFonts w:ascii="Arial" w:eastAsia="Marlett" w:hAnsi="Arial" w:cs="Marlett"/>
        <w:sz w:val="20"/>
        <w:szCs w:val="20"/>
      </w:rPr>
    </w:tblStylePr>
    <w:tblStylePr w:type="band2Vert">
      <w:rPr>
        <w:rFonts w:ascii="Arial" w:eastAsia="Marlett" w:hAnsi="Arial" w:cs="Marlett"/>
        <w:sz w:val="20"/>
        <w:szCs w:val="20"/>
      </w:rPr>
    </w:tblStylePr>
    <w:tblStylePr w:type="band1Horz">
      <w:rPr>
        <w:rFonts w:ascii="Arial" w:eastAsia="Marlett" w:hAnsi="Arial" w:cs="Marlett"/>
        <w:sz w:val="20"/>
      </w:rPr>
    </w:tblStylePr>
    <w:tblStylePr w:type="band2Horz">
      <w:rPr>
        <w:rFonts w:ascii="Arial" w:eastAsia="Marlett" w:hAnsi="Arial" w:cs="Marlett"/>
        <w:sz w:val="20"/>
        <w:szCs w:val="20"/>
      </w:rPr>
    </w:tblStylePr>
    <w:tblStylePr w:type="neCell">
      <w:rPr>
        <w:rFonts w:ascii="Arial" w:eastAsia="Marlett" w:hAnsi="Arial" w:cs="Marlett"/>
        <w:sz w:val="20"/>
        <w:szCs w:val="20"/>
      </w:rPr>
    </w:tblStylePr>
    <w:tblStylePr w:type="nwCell">
      <w:rPr>
        <w:rFonts w:ascii="Arial" w:eastAsia="Marlett" w:hAnsi="Arial" w:cs="Marlett"/>
        <w:b/>
        <w:i w:val="0"/>
        <w:color w:val="FFFFFF"/>
        <w:sz w:val="20"/>
        <w:szCs w:val="20"/>
      </w:rPr>
      <w:tblPr/>
      <w:tcPr>
        <w:shd w:val="clear" w:color="auto" w:fill="E3000F"/>
      </w:tcPr>
    </w:tblStylePr>
    <w:tblStylePr w:type="seCell">
      <w:rPr>
        <w:rFonts w:ascii="Arial" w:eastAsia="Marlett" w:hAnsi="Arial" w:cs="Marlett"/>
        <w:sz w:val="20"/>
        <w:szCs w:val="20"/>
      </w:rPr>
    </w:tblStylePr>
    <w:tblStylePr w:type="swCell">
      <w:rPr>
        <w:rFonts w:ascii="Arial" w:eastAsia="Marlett" w:hAnsi="Arial" w:cs="Marlett"/>
        <w:sz w:val="20"/>
        <w:szCs w:val="20"/>
      </w:rPr>
    </w:tblStylePr>
  </w:style>
  <w:style w:type="numbering" w:styleId="111111">
    <w:name w:val="Outline List 2"/>
    <w:basedOn w:val="NoList"/>
    <w:rsid w:val="00C354A1"/>
    <w:pPr>
      <w:numPr>
        <w:numId w:val="11"/>
      </w:numPr>
    </w:pPr>
  </w:style>
  <w:style w:type="numbering" w:styleId="1ai">
    <w:name w:val="Outline List 1"/>
    <w:basedOn w:val="NoList"/>
    <w:rsid w:val="00C354A1"/>
    <w:pPr>
      <w:numPr>
        <w:numId w:val="7"/>
      </w:numPr>
    </w:pPr>
  </w:style>
  <w:style w:type="numbering" w:styleId="ArticleSection">
    <w:name w:val="Outline List 3"/>
    <w:basedOn w:val="NoList"/>
    <w:rsid w:val="00C354A1"/>
    <w:pPr>
      <w:numPr>
        <w:numId w:val="8"/>
      </w:numPr>
    </w:pPr>
  </w:style>
  <w:style w:type="table" w:customStyle="1" w:styleId="TableDefault">
    <w:name w:val="Table Default"/>
    <w:basedOn w:val="TableNormal"/>
    <w:locked/>
    <w:rsid w:val="00C354A1"/>
    <w:rPr>
      <w:rFonts w:ascii="HelveticaNeue LT 45 Light" w:eastAsia="Calibri" w:hAnsi="HelveticaNeue LT 45 Light" w:cs="Calibri"/>
      <w:sz w:val="20"/>
      <w:szCs w:val="20"/>
    </w:rPr>
    <w:tblPr>
      <w:tblStyleRowBandSize w:val="1"/>
      <w:tblStyleColBandSize w:val="1"/>
      <w:tblBorders>
        <w:top w:val="single" w:sz="6" w:space="0" w:color="748188"/>
        <w:bottom w:val="single" w:sz="6" w:space="0" w:color="748188"/>
        <w:insideH w:val="single" w:sz="6" w:space="0" w:color="748188"/>
        <w:insideV w:val="single" w:sz="6" w:space="0" w:color="748188"/>
      </w:tblBorders>
    </w:tblPr>
    <w:tblStylePr w:type="firstRow">
      <w:rPr>
        <w:rFonts w:ascii="Calibri" w:eastAsia="Marlett" w:hAnsi="Calibri" w:cs="Marlett"/>
        <w:sz w:val="20"/>
        <w:szCs w:val="20"/>
      </w:rPr>
    </w:tblStylePr>
    <w:tblStylePr w:type="lastRow">
      <w:rPr>
        <w:rFonts w:ascii="Calibri" w:eastAsia="Marlett" w:hAnsi="Calibri" w:cs="Marlett"/>
        <w:sz w:val="20"/>
        <w:szCs w:val="20"/>
      </w:rPr>
    </w:tblStylePr>
    <w:tblStylePr w:type="firstCol">
      <w:rPr>
        <w:rFonts w:ascii="Calibri" w:eastAsia="Marlett" w:hAnsi="Calibri" w:cs="Marlett"/>
        <w:sz w:val="20"/>
        <w:szCs w:val="20"/>
      </w:rPr>
    </w:tblStylePr>
    <w:tblStylePr w:type="lastCol">
      <w:rPr>
        <w:rFonts w:ascii="Calibri" w:eastAsia="Marlett" w:hAnsi="Calibri" w:cs="Marlett"/>
        <w:sz w:val="20"/>
        <w:szCs w:val="20"/>
      </w:rPr>
    </w:tblStylePr>
    <w:tblStylePr w:type="band1Vert">
      <w:rPr>
        <w:rFonts w:ascii="Calibri" w:eastAsia="Marlett" w:hAnsi="Calibri" w:cs="Marlett"/>
        <w:sz w:val="20"/>
        <w:szCs w:val="20"/>
      </w:rPr>
    </w:tblStylePr>
    <w:tblStylePr w:type="band2Vert">
      <w:rPr>
        <w:rFonts w:ascii="Calibri" w:eastAsia="Marlett" w:hAnsi="Calibri" w:cs="Marlett"/>
        <w:sz w:val="20"/>
        <w:szCs w:val="20"/>
      </w:rPr>
    </w:tblStylePr>
    <w:tblStylePr w:type="band1Horz">
      <w:rPr>
        <w:rFonts w:ascii="Calibri" w:eastAsia="Marlett" w:hAnsi="Calibri" w:cs="Marlett"/>
        <w:sz w:val="20"/>
      </w:rPr>
    </w:tblStylePr>
    <w:tblStylePr w:type="band2Horz">
      <w:rPr>
        <w:rFonts w:ascii="Calibri" w:eastAsia="Marlett" w:hAnsi="Calibri" w:cs="Marlett"/>
        <w:sz w:val="20"/>
        <w:szCs w:val="20"/>
      </w:rPr>
    </w:tblStylePr>
    <w:tblStylePr w:type="neCell">
      <w:rPr>
        <w:rFonts w:ascii="Calibri" w:eastAsia="Marlett" w:hAnsi="Calibri" w:cs="Marlett"/>
        <w:sz w:val="20"/>
        <w:szCs w:val="20"/>
      </w:rPr>
    </w:tblStylePr>
    <w:tblStylePr w:type="nwCell">
      <w:rPr>
        <w:rFonts w:ascii="Calibri" w:eastAsia="Marlett" w:hAnsi="Calibri" w:cs="Marlett"/>
        <w:sz w:val="20"/>
        <w:szCs w:val="20"/>
      </w:rPr>
    </w:tblStylePr>
    <w:tblStylePr w:type="seCell">
      <w:rPr>
        <w:rFonts w:ascii="Calibri" w:eastAsia="Marlett" w:hAnsi="Calibri" w:cs="Marlett"/>
        <w:sz w:val="20"/>
        <w:szCs w:val="20"/>
      </w:rPr>
    </w:tblStylePr>
    <w:tblStylePr w:type="swCell">
      <w:rPr>
        <w:rFonts w:ascii="Calibri" w:eastAsia="Marlett" w:hAnsi="Calibri" w:cs="Marlett"/>
        <w:sz w:val="20"/>
        <w:szCs w:val="20"/>
      </w:rPr>
    </w:tblStylePr>
  </w:style>
  <w:style w:type="paragraph" w:styleId="BodyTextFirstIndent">
    <w:name w:val="Body Text First Indent"/>
    <w:basedOn w:val="Normal"/>
    <w:link w:val="BodyTextFirstIndentChar"/>
    <w:rsid w:val="00C354A1"/>
    <w:pPr>
      <w:keepLines w:val="0"/>
      <w:widowControl/>
      <w:suppressAutoHyphens w:val="0"/>
      <w:spacing w:after="200" w:line="276" w:lineRule="auto"/>
      <w:ind w:firstLine="210"/>
    </w:pPr>
    <w:rPr>
      <w:rFonts w:asciiTheme="minorHAnsi" w:eastAsiaTheme="minorHAnsi" w:hAnsiTheme="minorHAnsi" w:cstheme="minorBidi"/>
      <w:lang w:val="en-GB" w:eastAsia="en-US"/>
    </w:rPr>
  </w:style>
  <w:style w:type="character" w:customStyle="1" w:styleId="BodyTextFirstIndentChar">
    <w:name w:val="Body Text First Indent Char"/>
    <w:basedOn w:val="BodyTextChar"/>
    <w:link w:val="BodyTextFirstIndent"/>
    <w:rsid w:val="00C354A1"/>
    <w:rPr>
      <w:rFonts w:asciiTheme="minorHAnsi" w:eastAsiaTheme="minorHAnsi" w:hAnsiTheme="minorHAnsi" w:cstheme="minorBidi"/>
      <w:lang w:eastAsia="en-US"/>
    </w:rPr>
  </w:style>
  <w:style w:type="paragraph" w:styleId="BodyTextIndent">
    <w:name w:val="Body Text Indent"/>
    <w:basedOn w:val="Normal"/>
    <w:link w:val="BodyTextIndentChar"/>
    <w:rsid w:val="00C354A1"/>
    <w:pPr>
      <w:keepLines w:val="0"/>
      <w:widowControl/>
      <w:suppressAutoHyphens w:val="0"/>
      <w:spacing w:after="200" w:line="276" w:lineRule="auto"/>
      <w:ind w:left="283"/>
    </w:pPr>
    <w:rPr>
      <w:rFonts w:asciiTheme="minorHAnsi" w:eastAsiaTheme="minorHAnsi" w:hAnsiTheme="minorHAnsi" w:cstheme="minorBidi"/>
      <w:lang w:val="en-GB" w:eastAsia="en-US"/>
    </w:rPr>
  </w:style>
  <w:style w:type="character" w:customStyle="1" w:styleId="BodyTextIndentChar">
    <w:name w:val="Body Text Indent Char"/>
    <w:basedOn w:val="DefaultParagraphFont"/>
    <w:link w:val="BodyTextIndent"/>
    <w:rsid w:val="00C354A1"/>
    <w:rPr>
      <w:rFonts w:asciiTheme="minorHAnsi" w:eastAsiaTheme="minorHAnsi" w:hAnsiTheme="minorHAnsi" w:cstheme="minorBidi"/>
      <w:lang w:eastAsia="en-US"/>
    </w:rPr>
  </w:style>
  <w:style w:type="paragraph" w:styleId="BodyTextFirstIndent2">
    <w:name w:val="Body Text First Indent 2"/>
    <w:basedOn w:val="BodyTextIndent"/>
    <w:link w:val="BodyTextFirstIndent2Char"/>
    <w:rsid w:val="00C354A1"/>
    <w:pPr>
      <w:ind w:firstLine="210"/>
    </w:pPr>
  </w:style>
  <w:style w:type="character" w:customStyle="1" w:styleId="BodyTextFirstIndent2Char">
    <w:name w:val="Body Text First Indent 2 Char"/>
    <w:basedOn w:val="BodyTextIndentChar"/>
    <w:link w:val="BodyTextFirstIndent2"/>
    <w:rsid w:val="00C354A1"/>
    <w:rPr>
      <w:rFonts w:asciiTheme="minorHAnsi" w:eastAsiaTheme="minorHAnsi" w:hAnsiTheme="minorHAnsi" w:cstheme="minorBidi"/>
      <w:lang w:eastAsia="en-US"/>
    </w:rPr>
  </w:style>
  <w:style w:type="paragraph" w:styleId="BodyTextIndent2">
    <w:name w:val="Body Text Indent 2"/>
    <w:basedOn w:val="Normal"/>
    <w:link w:val="BodyTextIndent2Char"/>
    <w:rsid w:val="00C354A1"/>
    <w:pPr>
      <w:keepLines w:val="0"/>
      <w:widowControl/>
      <w:suppressAutoHyphens w:val="0"/>
      <w:spacing w:after="200" w:line="480" w:lineRule="auto"/>
      <w:ind w:left="283"/>
    </w:pPr>
    <w:rPr>
      <w:rFonts w:asciiTheme="minorHAnsi" w:eastAsiaTheme="minorHAnsi" w:hAnsiTheme="minorHAnsi" w:cstheme="minorBidi"/>
      <w:lang w:val="en-GB" w:eastAsia="en-US"/>
    </w:rPr>
  </w:style>
  <w:style w:type="character" w:customStyle="1" w:styleId="BodyTextIndent2Char">
    <w:name w:val="Body Text Indent 2 Char"/>
    <w:basedOn w:val="DefaultParagraphFont"/>
    <w:link w:val="BodyTextIndent2"/>
    <w:rsid w:val="00C354A1"/>
    <w:rPr>
      <w:rFonts w:asciiTheme="minorHAnsi" w:eastAsiaTheme="minorHAnsi" w:hAnsiTheme="minorHAnsi" w:cstheme="minorBidi"/>
      <w:lang w:eastAsia="en-US"/>
    </w:rPr>
  </w:style>
  <w:style w:type="paragraph" w:styleId="BodyTextIndent3">
    <w:name w:val="Body Text Indent 3"/>
    <w:basedOn w:val="Normal"/>
    <w:link w:val="BodyTextIndent3Char"/>
    <w:rsid w:val="00C354A1"/>
    <w:pPr>
      <w:keepLines w:val="0"/>
      <w:widowControl/>
      <w:suppressAutoHyphens w:val="0"/>
      <w:spacing w:after="200" w:line="276" w:lineRule="auto"/>
      <w:ind w:left="283"/>
    </w:pPr>
    <w:rPr>
      <w:rFonts w:asciiTheme="minorHAnsi" w:eastAsiaTheme="minorHAnsi" w:hAnsiTheme="minorHAnsi" w:cstheme="minorBidi"/>
      <w:sz w:val="16"/>
      <w:szCs w:val="16"/>
      <w:lang w:val="en-GB" w:eastAsia="en-US"/>
    </w:rPr>
  </w:style>
  <w:style w:type="character" w:customStyle="1" w:styleId="BodyTextIndent3Char">
    <w:name w:val="Body Text Indent 3 Char"/>
    <w:basedOn w:val="DefaultParagraphFont"/>
    <w:link w:val="BodyTextIndent3"/>
    <w:rsid w:val="00C354A1"/>
    <w:rPr>
      <w:rFonts w:asciiTheme="minorHAnsi" w:eastAsiaTheme="minorHAnsi" w:hAnsiTheme="minorHAnsi" w:cstheme="minorBidi"/>
      <w:sz w:val="16"/>
      <w:szCs w:val="16"/>
      <w:lang w:eastAsia="en-US"/>
    </w:rPr>
  </w:style>
  <w:style w:type="paragraph" w:styleId="Closing">
    <w:name w:val="Closing"/>
    <w:basedOn w:val="Normal"/>
    <w:link w:val="ClosingChar"/>
    <w:rsid w:val="00C354A1"/>
    <w:pPr>
      <w:keepLines w:val="0"/>
      <w:widowControl/>
      <w:suppressAutoHyphens w:val="0"/>
      <w:spacing w:after="200" w:line="276" w:lineRule="auto"/>
      <w:ind w:left="4252"/>
    </w:pPr>
    <w:rPr>
      <w:rFonts w:asciiTheme="minorHAnsi" w:eastAsiaTheme="minorHAnsi" w:hAnsiTheme="minorHAnsi" w:cstheme="minorBidi"/>
      <w:lang w:val="en-GB" w:eastAsia="en-US"/>
    </w:rPr>
  </w:style>
  <w:style w:type="character" w:customStyle="1" w:styleId="ClosingChar">
    <w:name w:val="Closing Char"/>
    <w:basedOn w:val="DefaultParagraphFont"/>
    <w:link w:val="Closing"/>
    <w:rsid w:val="00C354A1"/>
    <w:rPr>
      <w:rFonts w:asciiTheme="minorHAnsi" w:eastAsiaTheme="minorHAnsi" w:hAnsiTheme="minorHAnsi" w:cstheme="minorBidi"/>
      <w:lang w:eastAsia="en-US"/>
    </w:rPr>
  </w:style>
  <w:style w:type="paragraph" w:styleId="Date">
    <w:name w:val="Date"/>
    <w:basedOn w:val="Normal"/>
    <w:next w:val="Normal"/>
    <w:link w:val="DateChar"/>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character" w:customStyle="1" w:styleId="DateChar">
    <w:name w:val="Date Char"/>
    <w:basedOn w:val="DefaultParagraphFont"/>
    <w:link w:val="Date"/>
    <w:rsid w:val="00C354A1"/>
    <w:rPr>
      <w:rFonts w:asciiTheme="minorHAnsi" w:eastAsiaTheme="minorHAnsi" w:hAnsiTheme="minorHAnsi" w:cstheme="minorBidi"/>
      <w:lang w:eastAsia="en-US"/>
    </w:rPr>
  </w:style>
  <w:style w:type="paragraph" w:styleId="E-mailSignature">
    <w:name w:val="E-mail Signature"/>
    <w:basedOn w:val="Normal"/>
    <w:link w:val="E-mailSignatureChar"/>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character" w:customStyle="1" w:styleId="E-mailSignatureChar">
    <w:name w:val="E-mail Signature Char"/>
    <w:basedOn w:val="DefaultParagraphFont"/>
    <w:link w:val="E-mailSignature"/>
    <w:rsid w:val="00C354A1"/>
    <w:rPr>
      <w:rFonts w:asciiTheme="minorHAnsi" w:eastAsiaTheme="minorHAnsi" w:hAnsiTheme="minorHAnsi" w:cstheme="minorBidi"/>
      <w:lang w:eastAsia="en-US"/>
    </w:rPr>
  </w:style>
  <w:style w:type="paragraph" w:styleId="EnvelopeAddress">
    <w:name w:val="envelope address"/>
    <w:basedOn w:val="Normal"/>
    <w:rsid w:val="00C354A1"/>
    <w:pPr>
      <w:keepLines w:val="0"/>
      <w:framePr w:w="7920" w:h="1980" w:hRule="exact" w:hSpace="180" w:wrap="auto" w:hAnchor="page" w:xAlign="center" w:yAlign="bottom"/>
      <w:widowControl/>
      <w:suppressAutoHyphens w:val="0"/>
      <w:spacing w:after="200" w:line="276" w:lineRule="auto"/>
      <w:ind w:left="2880"/>
    </w:pPr>
    <w:rPr>
      <w:rFonts w:asciiTheme="minorHAnsi" w:eastAsiaTheme="minorHAnsi" w:hAnsiTheme="minorHAnsi" w:cs="Arial"/>
      <w:lang w:val="en-GB" w:eastAsia="en-US"/>
    </w:rPr>
  </w:style>
  <w:style w:type="paragraph" w:styleId="EnvelopeReturn">
    <w:name w:val="envelope return"/>
    <w:basedOn w:val="Normal"/>
    <w:rsid w:val="00C354A1"/>
    <w:pPr>
      <w:keepLines w:val="0"/>
      <w:widowControl/>
      <w:suppressAutoHyphens w:val="0"/>
      <w:spacing w:after="200" w:line="276" w:lineRule="auto"/>
    </w:pPr>
    <w:rPr>
      <w:rFonts w:asciiTheme="minorHAnsi" w:eastAsiaTheme="minorHAnsi" w:hAnsiTheme="minorHAnsi" w:cs="Arial"/>
      <w:lang w:val="en-GB" w:eastAsia="en-US"/>
    </w:rPr>
  </w:style>
  <w:style w:type="character" w:styleId="HTMLAcronym">
    <w:name w:val="HTML Acronym"/>
    <w:basedOn w:val="DefaultParagraphFont"/>
    <w:rsid w:val="00C354A1"/>
  </w:style>
  <w:style w:type="paragraph" w:styleId="HTMLAddress">
    <w:name w:val="HTML Address"/>
    <w:basedOn w:val="Normal"/>
    <w:link w:val="HTMLAddressChar"/>
    <w:rsid w:val="00C354A1"/>
    <w:pPr>
      <w:keepLines w:val="0"/>
      <w:widowControl/>
      <w:suppressAutoHyphens w:val="0"/>
      <w:spacing w:after="200" w:line="276" w:lineRule="auto"/>
    </w:pPr>
    <w:rPr>
      <w:rFonts w:asciiTheme="minorHAnsi" w:eastAsiaTheme="minorHAnsi" w:hAnsiTheme="minorHAnsi" w:cstheme="minorBidi"/>
      <w:i/>
      <w:iCs/>
      <w:lang w:val="en-GB" w:eastAsia="en-US"/>
    </w:rPr>
  </w:style>
  <w:style w:type="character" w:customStyle="1" w:styleId="HTMLAddressChar">
    <w:name w:val="HTML Address Char"/>
    <w:basedOn w:val="DefaultParagraphFont"/>
    <w:link w:val="HTMLAddress"/>
    <w:rsid w:val="00C354A1"/>
    <w:rPr>
      <w:rFonts w:asciiTheme="minorHAnsi" w:eastAsiaTheme="minorHAnsi" w:hAnsiTheme="minorHAnsi" w:cstheme="minorBidi"/>
      <w:i/>
      <w:iCs/>
      <w:lang w:eastAsia="en-US"/>
    </w:rPr>
  </w:style>
  <w:style w:type="character" w:styleId="HTMLCite">
    <w:name w:val="HTML Cite"/>
    <w:basedOn w:val="DefaultParagraphFont"/>
    <w:rsid w:val="00C354A1"/>
    <w:rPr>
      <w:i/>
      <w:iCs/>
    </w:rPr>
  </w:style>
  <w:style w:type="character" w:styleId="HTMLCode">
    <w:name w:val="HTML Code"/>
    <w:basedOn w:val="DefaultParagraphFont"/>
    <w:rsid w:val="00C354A1"/>
    <w:rPr>
      <w:rFonts w:ascii="Courier New" w:hAnsi="Courier New" w:cs="Courier New"/>
      <w:sz w:val="20"/>
      <w:szCs w:val="20"/>
    </w:rPr>
  </w:style>
  <w:style w:type="character" w:styleId="HTMLDefinition">
    <w:name w:val="HTML Definition"/>
    <w:basedOn w:val="DefaultParagraphFont"/>
    <w:rsid w:val="00C354A1"/>
    <w:rPr>
      <w:i/>
      <w:iCs/>
    </w:rPr>
  </w:style>
  <w:style w:type="character" w:styleId="HTMLKeyboard">
    <w:name w:val="HTML Keyboard"/>
    <w:basedOn w:val="DefaultParagraphFont"/>
    <w:rsid w:val="00C354A1"/>
    <w:rPr>
      <w:rFonts w:ascii="Courier New" w:hAnsi="Courier New" w:cs="Courier New"/>
      <w:sz w:val="20"/>
      <w:szCs w:val="20"/>
    </w:rPr>
  </w:style>
  <w:style w:type="paragraph" w:styleId="HTMLPreformatted">
    <w:name w:val="HTML Preformatted"/>
    <w:basedOn w:val="Normal"/>
    <w:link w:val="HTMLPreformattedChar"/>
    <w:rsid w:val="00C354A1"/>
    <w:pPr>
      <w:keepLines w:val="0"/>
      <w:widowControl/>
      <w:suppressAutoHyphens w:val="0"/>
      <w:spacing w:after="200" w:line="276" w:lineRule="auto"/>
    </w:pPr>
    <w:rPr>
      <w:rFonts w:ascii="Courier New" w:eastAsiaTheme="minorHAnsi" w:hAnsi="Courier New" w:cs="Courier New"/>
      <w:lang w:val="en-GB" w:eastAsia="en-US"/>
    </w:rPr>
  </w:style>
  <w:style w:type="character" w:customStyle="1" w:styleId="HTMLPreformattedChar">
    <w:name w:val="HTML Preformatted Char"/>
    <w:basedOn w:val="DefaultParagraphFont"/>
    <w:link w:val="HTMLPreformatted"/>
    <w:rsid w:val="00C354A1"/>
    <w:rPr>
      <w:rFonts w:ascii="Courier New" w:eastAsiaTheme="minorHAnsi" w:hAnsi="Courier New" w:cs="Courier New"/>
      <w:lang w:eastAsia="en-US"/>
    </w:rPr>
  </w:style>
  <w:style w:type="character" w:styleId="HTMLSample">
    <w:name w:val="HTML Sample"/>
    <w:basedOn w:val="DefaultParagraphFont"/>
    <w:rsid w:val="00C354A1"/>
    <w:rPr>
      <w:rFonts w:ascii="Courier New" w:hAnsi="Courier New" w:cs="Courier New"/>
    </w:rPr>
  </w:style>
  <w:style w:type="character" w:styleId="HTMLTypewriter">
    <w:name w:val="HTML Typewriter"/>
    <w:basedOn w:val="DefaultParagraphFont"/>
    <w:rsid w:val="00C354A1"/>
    <w:rPr>
      <w:rFonts w:ascii="Courier New" w:hAnsi="Courier New" w:cs="Courier New"/>
      <w:sz w:val="20"/>
      <w:szCs w:val="20"/>
    </w:rPr>
  </w:style>
  <w:style w:type="character" w:styleId="HTMLVariable">
    <w:name w:val="HTML Variable"/>
    <w:basedOn w:val="DefaultParagraphFont"/>
    <w:rsid w:val="00C354A1"/>
    <w:rPr>
      <w:i/>
      <w:iCs/>
    </w:rPr>
  </w:style>
  <w:style w:type="character" w:styleId="LineNumber">
    <w:name w:val="line number"/>
    <w:basedOn w:val="DefaultParagraphFont"/>
    <w:rsid w:val="00C354A1"/>
  </w:style>
  <w:style w:type="paragraph" w:styleId="List">
    <w:name w:val="List"/>
    <w:basedOn w:val="Normal"/>
    <w:rsid w:val="00C354A1"/>
    <w:pPr>
      <w:keepLines w:val="0"/>
      <w:widowControl/>
      <w:suppressAutoHyphens w:val="0"/>
      <w:spacing w:after="200" w:line="276" w:lineRule="auto"/>
      <w:ind w:left="283" w:hanging="283"/>
    </w:pPr>
    <w:rPr>
      <w:rFonts w:asciiTheme="minorHAnsi" w:eastAsiaTheme="minorHAnsi" w:hAnsiTheme="minorHAnsi" w:cstheme="minorBidi"/>
      <w:lang w:val="en-GB" w:eastAsia="en-US"/>
    </w:rPr>
  </w:style>
  <w:style w:type="paragraph" w:styleId="List2">
    <w:name w:val="List 2"/>
    <w:basedOn w:val="Normal"/>
    <w:rsid w:val="00C354A1"/>
    <w:pPr>
      <w:keepLines w:val="0"/>
      <w:widowControl/>
      <w:suppressAutoHyphens w:val="0"/>
      <w:spacing w:after="200" w:line="276" w:lineRule="auto"/>
      <w:ind w:left="566" w:hanging="283"/>
    </w:pPr>
    <w:rPr>
      <w:rFonts w:asciiTheme="minorHAnsi" w:eastAsiaTheme="minorHAnsi" w:hAnsiTheme="minorHAnsi" w:cstheme="minorBidi"/>
      <w:lang w:val="en-GB" w:eastAsia="en-US"/>
    </w:rPr>
  </w:style>
  <w:style w:type="paragraph" w:styleId="List3">
    <w:name w:val="List 3"/>
    <w:basedOn w:val="Normal"/>
    <w:rsid w:val="00C354A1"/>
    <w:pPr>
      <w:keepLines w:val="0"/>
      <w:widowControl/>
      <w:suppressAutoHyphens w:val="0"/>
      <w:spacing w:after="200" w:line="276" w:lineRule="auto"/>
      <w:ind w:left="849" w:hanging="283"/>
    </w:pPr>
    <w:rPr>
      <w:rFonts w:asciiTheme="minorHAnsi" w:eastAsiaTheme="minorHAnsi" w:hAnsiTheme="minorHAnsi" w:cstheme="minorBidi"/>
      <w:lang w:val="en-GB" w:eastAsia="en-US"/>
    </w:rPr>
  </w:style>
  <w:style w:type="paragraph" w:styleId="List4">
    <w:name w:val="List 4"/>
    <w:basedOn w:val="Normal"/>
    <w:rsid w:val="00C354A1"/>
    <w:pPr>
      <w:keepLines w:val="0"/>
      <w:widowControl/>
      <w:suppressAutoHyphens w:val="0"/>
      <w:spacing w:after="200" w:line="276" w:lineRule="auto"/>
      <w:ind w:left="1132" w:hanging="283"/>
    </w:pPr>
    <w:rPr>
      <w:rFonts w:asciiTheme="minorHAnsi" w:eastAsiaTheme="minorHAnsi" w:hAnsiTheme="minorHAnsi" w:cstheme="minorBidi"/>
      <w:lang w:val="en-GB" w:eastAsia="en-US"/>
    </w:rPr>
  </w:style>
  <w:style w:type="paragraph" w:styleId="List5">
    <w:name w:val="List 5"/>
    <w:basedOn w:val="Normal"/>
    <w:rsid w:val="00C354A1"/>
    <w:pPr>
      <w:keepLines w:val="0"/>
      <w:widowControl/>
      <w:suppressAutoHyphens w:val="0"/>
      <w:spacing w:after="200" w:line="276" w:lineRule="auto"/>
      <w:ind w:left="1415" w:hanging="283"/>
    </w:pPr>
    <w:rPr>
      <w:rFonts w:asciiTheme="minorHAnsi" w:eastAsiaTheme="minorHAnsi" w:hAnsiTheme="minorHAnsi" w:cstheme="minorBidi"/>
      <w:lang w:val="en-GB" w:eastAsia="en-US"/>
    </w:rPr>
  </w:style>
  <w:style w:type="paragraph" w:styleId="ListContinue">
    <w:name w:val="List Continue"/>
    <w:basedOn w:val="Normal"/>
    <w:rsid w:val="00C354A1"/>
    <w:pPr>
      <w:keepLines w:val="0"/>
      <w:widowControl/>
      <w:suppressAutoHyphens w:val="0"/>
      <w:spacing w:after="200" w:line="276" w:lineRule="auto"/>
      <w:ind w:left="283"/>
    </w:pPr>
    <w:rPr>
      <w:rFonts w:asciiTheme="minorHAnsi" w:eastAsiaTheme="minorHAnsi" w:hAnsiTheme="minorHAnsi" w:cstheme="minorBidi"/>
      <w:lang w:val="en-GB" w:eastAsia="en-US"/>
    </w:rPr>
  </w:style>
  <w:style w:type="paragraph" w:styleId="ListContinue2">
    <w:name w:val="List Continue 2"/>
    <w:basedOn w:val="Normal"/>
    <w:rsid w:val="00C354A1"/>
    <w:pPr>
      <w:keepLines w:val="0"/>
      <w:widowControl/>
      <w:suppressAutoHyphens w:val="0"/>
      <w:spacing w:after="200" w:line="276" w:lineRule="auto"/>
      <w:ind w:left="566"/>
    </w:pPr>
    <w:rPr>
      <w:rFonts w:asciiTheme="minorHAnsi" w:eastAsiaTheme="minorHAnsi" w:hAnsiTheme="minorHAnsi" w:cstheme="minorBidi"/>
      <w:lang w:val="en-GB" w:eastAsia="en-US"/>
    </w:rPr>
  </w:style>
  <w:style w:type="paragraph" w:styleId="ListContinue3">
    <w:name w:val="List Continue 3"/>
    <w:basedOn w:val="Normal"/>
    <w:rsid w:val="00C354A1"/>
    <w:pPr>
      <w:keepLines w:val="0"/>
      <w:widowControl/>
      <w:suppressAutoHyphens w:val="0"/>
      <w:spacing w:after="200" w:line="276" w:lineRule="auto"/>
      <w:ind w:left="849"/>
    </w:pPr>
    <w:rPr>
      <w:rFonts w:asciiTheme="minorHAnsi" w:eastAsiaTheme="minorHAnsi" w:hAnsiTheme="minorHAnsi" w:cstheme="minorBidi"/>
      <w:lang w:val="en-GB" w:eastAsia="en-US"/>
    </w:rPr>
  </w:style>
  <w:style w:type="paragraph" w:styleId="ListContinue4">
    <w:name w:val="List Continue 4"/>
    <w:basedOn w:val="Normal"/>
    <w:rsid w:val="00C354A1"/>
    <w:pPr>
      <w:keepLines w:val="0"/>
      <w:widowControl/>
      <w:suppressAutoHyphens w:val="0"/>
      <w:spacing w:after="200" w:line="276" w:lineRule="auto"/>
      <w:ind w:left="1132"/>
    </w:pPr>
    <w:rPr>
      <w:rFonts w:asciiTheme="minorHAnsi" w:eastAsiaTheme="minorHAnsi" w:hAnsiTheme="minorHAnsi" w:cstheme="minorBidi"/>
      <w:lang w:val="en-GB" w:eastAsia="en-US"/>
    </w:rPr>
  </w:style>
  <w:style w:type="paragraph" w:styleId="ListContinue5">
    <w:name w:val="List Continue 5"/>
    <w:basedOn w:val="Normal"/>
    <w:rsid w:val="00C354A1"/>
    <w:pPr>
      <w:keepLines w:val="0"/>
      <w:widowControl/>
      <w:suppressAutoHyphens w:val="0"/>
      <w:spacing w:after="200" w:line="276" w:lineRule="auto"/>
      <w:ind w:left="1415"/>
    </w:pPr>
    <w:rPr>
      <w:rFonts w:asciiTheme="minorHAnsi" w:eastAsiaTheme="minorHAnsi" w:hAnsiTheme="minorHAnsi" w:cstheme="minorBidi"/>
      <w:lang w:val="en-GB" w:eastAsia="en-US"/>
    </w:rPr>
  </w:style>
  <w:style w:type="paragraph" w:styleId="ListNumber5">
    <w:name w:val="List Number 5"/>
    <w:basedOn w:val="Normal"/>
    <w:rsid w:val="00C354A1"/>
    <w:pPr>
      <w:keepLines w:val="0"/>
      <w:widowControl/>
      <w:numPr>
        <w:numId w:val="10"/>
      </w:numPr>
      <w:suppressAutoHyphens w:val="0"/>
      <w:spacing w:after="200" w:line="276" w:lineRule="auto"/>
    </w:pPr>
    <w:rPr>
      <w:rFonts w:asciiTheme="minorHAnsi" w:eastAsiaTheme="minorHAnsi" w:hAnsiTheme="minorHAnsi" w:cstheme="minorBidi"/>
      <w:lang w:val="en-GB" w:eastAsia="en-US"/>
    </w:rPr>
  </w:style>
  <w:style w:type="paragraph" w:styleId="MessageHeader">
    <w:name w:val="Message Header"/>
    <w:basedOn w:val="Normal"/>
    <w:link w:val="MessageHeaderChar"/>
    <w:rsid w:val="00C354A1"/>
    <w:pPr>
      <w:keepLines w:val="0"/>
      <w:widowControl/>
      <w:pBdr>
        <w:top w:val="single" w:sz="6" w:space="1" w:color="auto"/>
        <w:left w:val="single" w:sz="6" w:space="1" w:color="auto"/>
        <w:bottom w:val="single" w:sz="6" w:space="1" w:color="auto"/>
        <w:right w:val="single" w:sz="6" w:space="1" w:color="auto"/>
      </w:pBdr>
      <w:shd w:val="pct20" w:color="auto" w:fill="auto"/>
      <w:suppressAutoHyphens w:val="0"/>
      <w:spacing w:after="200" w:line="276" w:lineRule="auto"/>
      <w:ind w:left="1134" w:hanging="1134"/>
    </w:pPr>
    <w:rPr>
      <w:rFonts w:asciiTheme="minorHAnsi" w:eastAsiaTheme="minorHAnsi" w:hAnsiTheme="minorHAnsi" w:cs="Arial"/>
      <w:lang w:val="en-GB" w:eastAsia="en-US"/>
    </w:rPr>
  </w:style>
  <w:style w:type="character" w:customStyle="1" w:styleId="MessageHeaderChar">
    <w:name w:val="Message Header Char"/>
    <w:basedOn w:val="DefaultParagraphFont"/>
    <w:link w:val="MessageHeader"/>
    <w:rsid w:val="00C354A1"/>
    <w:rPr>
      <w:rFonts w:asciiTheme="minorHAnsi" w:eastAsiaTheme="minorHAnsi" w:hAnsiTheme="minorHAnsi" w:cs="Arial"/>
      <w:shd w:val="pct20" w:color="auto" w:fill="auto"/>
      <w:lang w:eastAsia="en-US"/>
    </w:rPr>
  </w:style>
  <w:style w:type="paragraph" w:styleId="NormalWeb">
    <w:name w:val="Normal (Web)"/>
    <w:basedOn w:val="Normal"/>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paragraph" w:styleId="NoteHeading">
    <w:name w:val="Note Heading"/>
    <w:basedOn w:val="Normal"/>
    <w:next w:val="Normal"/>
    <w:link w:val="NoteHeadingChar"/>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character" w:customStyle="1" w:styleId="NoteHeadingChar">
    <w:name w:val="Note Heading Char"/>
    <w:basedOn w:val="DefaultParagraphFont"/>
    <w:link w:val="NoteHeading"/>
    <w:rsid w:val="00C354A1"/>
    <w:rPr>
      <w:rFonts w:asciiTheme="minorHAnsi" w:eastAsiaTheme="minorHAnsi" w:hAnsiTheme="minorHAnsi" w:cstheme="minorBidi"/>
      <w:lang w:eastAsia="en-US"/>
    </w:rPr>
  </w:style>
  <w:style w:type="paragraph" w:styleId="PlainText">
    <w:name w:val="Plain Text"/>
    <w:basedOn w:val="Normal"/>
    <w:link w:val="PlainTextChar"/>
    <w:rsid w:val="00C354A1"/>
    <w:pPr>
      <w:keepLines w:val="0"/>
      <w:widowControl/>
      <w:suppressAutoHyphens w:val="0"/>
      <w:spacing w:after="200" w:line="276" w:lineRule="auto"/>
    </w:pPr>
    <w:rPr>
      <w:rFonts w:ascii="Courier New" w:eastAsiaTheme="minorHAnsi" w:hAnsi="Courier New" w:cs="Courier New"/>
      <w:lang w:val="en-GB" w:eastAsia="en-US"/>
    </w:rPr>
  </w:style>
  <w:style w:type="character" w:customStyle="1" w:styleId="PlainTextChar">
    <w:name w:val="Plain Text Char"/>
    <w:basedOn w:val="DefaultParagraphFont"/>
    <w:link w:val="PlainText"/>
    <w:rsid w:val="00C354A1"/>
    <w:rPr>
      <w:rFonts w:ascii="Courier New" w:eastAsiaTheme="minorHAnsi" w:hAnsi="Courier New" w:cs="Courier New"/>
      <w:lang w:eastAsia="en-US"/>
    </w:rPr>
  </w:style>
  <w:style w:type="paragraph" w:styleId="Salutation">
    <w:name w:val="Salutation"/>
    <w:basedOn w:val="Normal"/>
    <w:next w:val="Normal"/>
    <w:link w:val="SalutationChar"/>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character" w:customStyle="1" w:styleId="SalutationChar">
    <w:name w:val="Salutation Char"/>
    <w:basedOn w:val="DefaultParagraphFont"/>
    <w:link w:val="Salutation"/>
    <w:rsid w:val="00C354A1"/>
    <w:rPr>
      <w:rFonts w:asciiTheme="minorHAnsi" w:eastAsiaTheme="minorHAnsi" w:hAnsiTheme="minorHAnsi" w:cstheme="minorBidi"/>
      <w:lang w:eastAsia="en-US"/>
    </w:rPr>
  </w:style>
  <w:style w:type="paragraph" w:styleId="Signature">
    <w:name w:val="Signature"/>
    <w:basedOn w:val="Normal"/>
    <w:link w:val="SignatureChar"/>
    <w:rsid w:val="00C354A1"/>
    <w:pPr>
      <w:keepLines w:val="0"/>
      <w:widowControl/>
      <w:suppressAutoHyphens w:val="0"/>
      <w:spacing w:after="200" w:line="276" w:lineRule="auto"/>
      <w:ind w:left="4252"/>
    </w:pPr>
    <w:rPr>
      <w:rFonts w:asciiTheme="minorHAnsi" w:eastAsiaTheme="minorHAnsi" w:hAnsiTheme="minorHAnsi" w:cstheme="minorBidi"/>
      <w:lang w:val="en-GB" w:eastAsia="en-US"/>
    </w:rPr>
  </w:style>
  <w:style w:type="character" w:customStyle="1" w:styleId="SignatureChar">
    <w:name w:val="Signature Char"/>
    <w:basedOn w:val="DefaultParagraphFont"/>
    <w:link w:val="Signature"/>
    <w:rsid w:val="00C354A1"/>
    <w:rPr>
      <w:rFonts w:asciiTheme="minorHAnsi" w:eastAsiaTheme="minorHAnsi" w:hAnsiTheme="minorHAnsi" w:cstheme="minorBidi"/>
      <w:lang w:eastAsia="en-US"/>
    </w:rPr>
  </w:style>
  <w:style w:type="table" w:styleId="Table3Deffects1">
    <w:name w:val="Table 3D effects 1"/>
    <w:basedOn w:val="TableNormal"/>
    <w:rsid w:val="00C354A1"/>
    <w:pPr>
      <w:keepLines/>
      <w:widowControl w:val="0"/>
      <w:spacing w:before="60" w:after="60"/>
      <w:outlineLvl w:val="0"/>
    </w:pPr>
    <w:rPr>
      <w:rFonts w:ascii="HelveticaNeue LT 45 Light" w:hAnsi="HelveticaNeue LT 45 Light"/>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354A1"/>
    <w:pPr>
      <w:keepLines/>
      <w:widowControl w:val="0"/>
      <w:spacing w:before="60" w:after="60"/>
      <w:outlineLvl w:val="0"/>
    </w:pPr>
    <w:rPr>
      <w:rFonts w:ascii="HelveticaNeue LT 45 Light" w:hAnsi="HelveticaNeue LT 45 Light"/>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354A1"/>
    <w:pPr>
      <w:keepLines/>
      <w:widowControl w:val="0"/>
      <w:spacing w:before="60" w:after="60"/>
      <w:outlineLvl w:val="0"/>
    </w:pPr>
    <w:rPr>
      <w:rFonts w:ascii="HelveticaNeue LT 45 Light" w:hAnsi="HelveticaNeue LT 45 Light"/>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354A1"/>
    <w:pPr>
      <w:keepLines/>
      <w:widowControl w:val="0"/>
      <w:spacing w:before="60" w:after="60"/>
      <w:outlineLvl w:val="0"/>
    </w:pPr>
    <w:rPr>
      <w:rFonts w:ascii="HelveticaNeue LT 45 Light" w:hAnsi="HelveticaNeue LT 45 Light"/>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C354A1"/>
    <w:pPr>
      <w:keepLines/>
      <w:widowControl w:val="0"/>
      <w:spacing w:before="60" w:after="60"/>
      <w:outlineLvl w:val="0"/>
    </w:pPr>
    <w:rPr>
      <w:rFonts w:ascii="HelveticaNeue LT 45 Light" w:hAnsi="HelveticaNeue LT 45 Light"/>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354A1"/>
    <w:pPr>
      <w:keepLines/>
      <w:widowControl w:val="0"/>
      <w:spacing w:before="60" w:after="60"/>
      <w:outlineLvl w:val="0"/>
    </w:pPr>
    <w:rPr>
      <w:rFonts w:ascii="HelveticaNeue LT 45 Light" w:hAnsi="HelveticaNeue LT 45 Light"/>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354A1"/>
    <w:pPr>
      <w:keepLines/>
      <w:widowControl w:val="0"/>
      <w:spacing w:before="60" w:after="60"/>
      <w:outlineLvl w:val="0"/>
    </w:pPr>
    <w:rPr>
      <w:rFonts w:ascii="HelveticaNeue LT 45 Light" w:hAnsi="HelveticaNeue LT 45 Light"/>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354A1"/>
    <w:pPr>
      <w:keepLines/>
      <w:widowControl w:val="0"/>
      <w:spacing w:before="60" w:after="60"/>
      <w:outlineLvl w:val="0"/>
    </w:pPr>
    <w:rPr>
      <w:rFonts w:ascii="HelveticaNeue LT 45 Light" w:hAnsi="HelveticaNeue LT 45 Light"/>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354A1"/>
    <w:pPr>
      <w:keepLines/>
      <w:widowControl w:val="0"/>
      <w:spacing w:before="60" w:after="60"/>
      <w:outlineLvl w:val="0"/>
    </w:pPr>
    <w:rPr>
      <w:rFonts w:ascii="HelveticaNeue LT 45 Light" w:hAnsi="HelveticaNeue LT 45 Light"/>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354A1"/>
    <w:pPr>
      <w:keepLines/>
      <w:widowControl w:val="0"/>
      <w:spacing w:before="60" w:after="60"/>
      <w:outlineLvl w:val="0"/>
    </w:pPr>
    <w:rPr>
      <w:rFonts w:ascii="HelveticaNeue LT 45 Light" w:hAnsi="HelveticaNeue LT 45 Light"/>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354A1"/>
    <w:pPr>
      <w:keepLines/>
      <w:widowControl w:val="0"/>
      <w:spacing w:before="60" w:after="60"/>
      <w:outlineLvl w:val="0"/>
    </w:pPr>
    <w:rPr>
      <w:rFonts w:ascii="HelveticaNeue LT 45 Light" w:hAnsi="HelveticaNeue LT 45 Light"/>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354A1"/>
    <w:pPr>
      <w:keepLines/>
      <w:widowControl w:val="0"/>
      <w:spacing w:before="60" w:after="60"/>
      <w:outlineLvl w:val="0"/>
    </w:pPr>
    <w:rPr>
      <w:rFonts w:ascii="HelveticaNeue LT 45 Light" w:hAnsi="HelveticaNeue LT 45 Light"/>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354A1"/>
    <w:pPr>
      <w:keepLines/>
      <w:widowControl w:val="0"/>
      <w:spacing w:before="60" w:after="60"/>
      <w:outlineLvl w:val="0"/>
    </w:pPr>
    <w:rPr>
      <w:rFonts w:ascii="HelveticaNeue LT 45 Light" w:hAnsi="HelveticaNeue LT 45 Light"/>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C354A1"/>
    <w:pPr>
      <w:keepLines/>
      <w:widowControl w:val="0"/>
      <w:spacing w:before="60" w:after="60"/>
      <w:outlineLvl w:val="0"/>
    </w:pPr>
    <w:rPr>
      <w:rFonts w:ascii="HelveticaNeue LT 45 Light" w:hAnsi="HelveticaNeue LT 45 Light"/>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C354A1"/>
    <w:pPr>
      <w:keepLines/>
      <w:widowControl w:val="0"/>
      <w:spacing w:before="60" w:after="60"/>
      <w:outlineLvl w:val="0"/>
    </w:pPr>
    <w:rPr>
      <w:rFonts w:ascii="HelveticaNeue LT 45 Light" w:hAnsi="HelveticaNeue LT 45 Light"/>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354A1"/>
    <w:pPr>
      <w:keepLines/>
      <w:widowControl w:val="0"/>
      <w:spacing w:before="60" w:after="60"/>
      <w:outlineLvl w:val="0"/>
    </w:pPr>
    <w:rPr>
      <w:rFonts w:ascii="HelveticaNeue LT 45 Light" w:hAnsi="HelveticaNeue LT 45 Light"/>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354A1"/>
    <w:pPr>
      <w:keepLines/>
      <w:widowControl w:val="0"/>
      <w:spacing w:before="60" w:after="60"/>
      <w:outlineLvl w:val="0"/>
    </w:pPr>
    <w:rPr>
      <w:rFonts w:ascii="HelveticaNeue LT 45 Light" w:hAnsi="HelveticaNeue LT 45 Light"/>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354A1"/>
    <w:pPr>
      <w:keepLines/>
      <w:widowControl w:val="0"/>
      <w:spacing w:before="60" w:after="60"/>
      <w:outlineLvl w:val="0"/>
    </w:pPr>
    <w:rPr>
      <w:rFonts w:ascii="HelveticaNeue LT 45 Light" w:hAnsi="HelveticaNeue LT 45 Light"/>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354A1"/>
    <w:pPr>
      <w:keepLines/>
      <w:widowControl w:val="0"/>
      <w:spacing w:before="60" w:after="60"/>
      <w:outlineLvl w:val="0"/>
    </w:pPr>
    <w:rPr>
      <w:rFonts w:ascii="HelveticaNeue LT 45 Light" w:hAnsi="HelveticaNeue LT 45 Light"/>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354A1"/>
    <w:pPr>
      <w:keepLines/>
      <w:widowControl w:val="0"/>
      <w:spacing w:before="60" w:after="60"/>
      <w:outlineLvl w:val="0"/>
    </w:pPr>
    <w:rPr>
      <w:rFonts w:ascii="HelveticaNeue LT 45 Light" w:hAnsi="HelveticaNeue LT 45 Light"/>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C354A1"/>
    <w:pPr>
      <w:keepLines/>
      <w:widowControl w:val="0"/>
      <w:spacing w:before="60" w:after="60"/>
      <w:outlineLvl w:val="0"/>
    </w:pPr>
    <w:rPr>
      <w:rFonts w:ascii="HelveticaNeue LT 45 Light" w:hAnsi="HelveticaNeue LT 45 Light"/>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354A1"/>
    <w:pPr>
      <w:keepLines/>
      <w:widowControl w:val="0"/>
      <w:spacing w:before="60" w:after="60"/>
      <w:outlineLvl w:val="0"/>
    </w:pPr>
    <w:rPr>
      <w:rFonts w:ascii="HelveticaNeue LT 45 Light" w:hAnsi="HelveticaNeue LT 45 Light"/>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354A1"/>
    <w:pPr>
      <w:keepLines/>
      <w:widowControl w:val="0"/>
      <w:spacing w:before="60" w:after="60"/>
      <w:outlineLvl w:val="0"/>
    </w:pPr>
    <w:rPr>
      <w:rFonts w:ascii="HelveticaNeue LT 45 Light" w:hAnsi="HelveticaNeue LT 45 Light"/>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354A1"/>
    <w:pPr>
      <w:keepLines/>
      <w:widowControl w:val="0"/>
      <w:spacing w:before="60" w:after="60"/>
      <w:outlineLvl w:val="0"/>
    </w:pPr>
    <w:rPr>
      <w:rFonts w:ascii="HelveticaNeue LT 45 Light" w:hAnsi="HelveticaNeue LT 45 Light"/>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354A1"/>
    <w:pPr>
      <w:keepLines/>
      <w:widowControl w:val="0"/>
      <w:spacing w:before="60" w:after="60"/>
      <w:outlineLvl w:val="0"/>
    </w:pPr>
    <w:rPr>
      <w:rFonts w:ascii="HelveticaNeue LT 45 Light" w:hAnsi="HelveticaNeue LT 45 Light"/>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354A1"/>
    <w:pPr>
      <w:keepLines/>
      <w:widowControl w:val="0"/>
      <w:spacing w:before="60" w:after="60"/>
      <w:outlineLvl w:val="0"/>
    </w:pPr>
    <w:rPr>
      <w:rFonts w:ascii="HelveticaNeue LT 45 Light" w:hAnsi="HelveticaNeue LT 45 Light"/>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354A1"/>
    <w:pPr>
      <w:keepLines/>
      <w:widowControl w:val="0"/>
      <w:spacing w:before="60" w:after="60"/>
      <w:outlineLvl w:val="0"/>
    </w:pPr>
    <w:rPr>
      <w:rFonts w:ascii="HelveticaNeue LT 45 Light" w:hAnsi="HelveticaNeue LT 45 Light"/>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354A1"/>
    <w:pPr>
      <w:keepLines/>
      <w:widowControl w:val="0"/>
      <w:spacing w:before="60" w:after="60"/>
      <w:outlineLvl w:val="0"/>
    </w:pPr>
    <w:rPr>
      <w:rFonts w:ascii="HelveticaNeue LT 45 Light" w:hAnsi="HelveticaNeue LT 45 Light"/>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354A1"/>
    <w:pPr>
      <w:keepLines/>
      <w:widowControl w:val="0"/>
      <w:spacing w:before="60" w:after="60"/>
      <w:outlineLvl w:val="0"/>
    </w:pPr>
    <w:rPr>
      <w:rFonts w:ascii="HelveticaNeue LT 45 Light" w:hAnsi="HelveticaNeue LT 45 Light"/>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354A1"/>
    <w:pPr>
      <w:keepLines/>
      <w:widowControl w:val="0"/>
      <w:spacing w:before="60" w:after="60"/>
      <w:outlineLvl w:val="0"/>
    </w:pPr>
    <w:rPr>
      <w:rFonts w:ascii="HelveticaNeue LT 45 Light" w:hAnsi="HelveticaNeue LT 45 Light"/>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354A1"/>
    <w:pPr>
      <w:keepLines/>
      <w:widowControl w:val="0"/>
      <w:spacing w:before="60" w:after="60"/>
      <w:outlineLvl w:val="0"/>
    </w:pPr>
    <w:rPr>
      <w:rFonts w:ascii="HelveticaNeue LT 45 Light" w:hAnsi="HelveticaNeue LT 45 Light"/>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354A1"/>
    <w:pPr>
      <w:keepLines/>
      <w:widowControl w:val="0"/>
      <w:spacing w:before="60" w:after="60"/>
      <w:outlineLvl w:val="0"/>
    </w:pPr>
    <w:rPr>
      <w:rFonts w:ascii="HelveticaNeue LT 45 Light" w:hAnsi="HelveticaNeue LT 45 Light"/>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C354A1"/>
    <w:pPr>
      <w:keepLines/>
      <w:widowControl w:val="0"/>
      <w:spacing w:before="60" w:after="60"/>
      <w:outlineLvl w:val="0"/>
    </w:pPr>
    <w:rPr>
      <w:rFonts w:ascii="HelveticaNeue LT 45 Light" w:hAnsi="HelveticaNeue LT 45 Light"/>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354A1"/>
    <w:pPr>
      <w:keepLines/>
      <w:widowControl w:val="0"/>
      <w:spacing w:before="60" w:after="60"/>
      <w:outlineLvl w:val="0"/>
    </w:pPr>
    <w:rPr>
      <w:rFonts w:ascii="HelveticaNeue LT 45 Light" w:hAnsi="HelveticaNeue LT 45 Light"/>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354A1"/>
    <w:pPr>
      <w:keepLines/>
      <w:widowControl w:val="0"/>
      <w:spacing w:before="60" w:after="60"/>
      <w:outlineLvl w:val="0"/>
    </w:pPr>
    <w:rPr>
      <w:rFonts w:ascii="HelveticaNeue LT 45 Light" w:hAnsi="HelveticaNeue LT 45 Light"/>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6">
    <w:name w:val="toc 6"/>
    <w:basedOn w:val="Normal"/>
    <w:next w:val="Normal"/>
    <w:autoRedefine/>
    <w:uiPriority w:val="39"/>
    <w:rsid w:val="00C354A1"/>
    <w:pPr>
      <w:keepLines w:val="0"/>
      <w:widowControl/>
      <w:suppressAutoHyphens w:val="0"/>
      <w:spacing w:after="200" w:line="276" w:lineRule="auto"/>
      <w:ind w:left="1200"/>
    </w:pPr>
    <w:rPr>
      <w:rFonts w:asciiTheme="minorHAnsi" w:eastAsiaTheme="minorHAnsi" w:hAnsiTheme="minorHAnsi" w:cstheme="minorBidi"/>
      <w:lang w:val="en-GB" w:eastAsia="en-US"/>
    </w:rPr>
  </w:style>
  <w:style w:type="paragraph" w:styleId="TOC7">
    <w:name w:val="toc 7"/>
    <w:basedOn w:val="Normal"/>
    <w:next w:val="Normal"/>
    <w:autoRedefine/>
    <w:uiPriority w:val="39"/>
    <w:rsid w:val="00C354A1"/>
    <w:pPr>
      <w:keepLines w:val="0"/>
      <w:widowControl/>
      <w:suppressAutoHyphens w:val="0"/>
      <w:spacing w:after="200" w:line="276" w:lineRule="auto"/>
      <w:ind w:left="1440"/>
    </w:pPr>
    <w:rPr>
      <w:rFonts w:asciiTheme="minorHAnsi" w:eastAsiaTheme="minorHAnsi" w:hAnsiTheme="minorHAnsi" w:cstheme="minorBidi"/>
      <w:lang w:val="en-GB" w:eastAsia="en-US"/>
    </w:rPr>
  </w:style>
  <w:style w:type="paragraph" w:styleId="TOC8">
    <w:name w:val="toc 8"/>
    <w:basedOn w:val="Normal"/>
    <w:next w:val="Normal"/>
    <w:autoRedefine/>
    <w:uiPriority w:val="39"/>
    <w:rsid w:val="00C354A1"/>
    <w:pPr>
      <w:keepLines w:val="0"/>
      <w:widowControl/>
      <w:suppressAutoHyphens w:val="0"/>
      <w:spacing w:after="200" w:line="276" w:lineRule="auto"/>
      <w:ind w:left="1680"/>
    </w:pPr>
    <w:rPr>
      <w:rFonts w:asciiTheme="minorHAnsi" w:eastAsiaTheme="minorHAnsi" w:hAnsiTheme="minorHAnsi" w:cstheme="minorBidi"/>
      <w:lang w:val="en-GB" w:eastAsia="en-US"/>
    </w:rPr>
  </w:style>
  <w:style w:type="character" w:customStyle="1" w:styleId="ATCnormalredtext">
    <w:name w:val="ATC normal red text"/>
    <w:qFormat/>
    <w:rsid w:val="00C354A1"/>
    <w:rPr>
      <w:color w:val="FF0000"/>
    </w:rPr>
  </w:style>
  <w:style w:type="character" w:customStyle="1" w:styleId="Text-BoldItalic">
    <w:name w:val="Text - Bold &amp; Italic"/>
    <w:basedOn w:val="DefaultParagraphFont"/>
    <w:locked/>
    <w:rsid w:val="00C354A1"/>
    <w:rPr>
      <w:rFonts w:ascii="HelveticaNeue LT 65 Medium" w:hAnsi="HelveticaNeue LT 65 Medium"/>
      <w:i/>
      <w:lang w:val="en-US" w:eastAsia="zh-CN"/>
    </w:rPr>
  </w:style>
  <w:style w:type="character" w:customStyle="1" w:styleId="Text-Highlight">
    <w:name w:val="Text - Highlight"/>
    <w:basedOn w:val="DefaultParagraphFont"/>
    <w:rsid w:val="00C354A1"/>
    <w:rPr>
      <w:bdr w:val="none" w:sz="0" w:space="0" w:color="auto"/>
      <w:shd w:val="clear" w:color="auto" w:fill="FFFF00"/>
      <w:lang w:val="en-US" w:eastAsia="zh-CN"/>
    </w:rPr>
  </w:style>
  <w:style w:type="character" w:customStyle="1" w:styleId="ATCnspacenormal">
    <w:name w:val="ATC nspace normal"/>
    <w:basedOn w:val="ATCnormalredtext"/>
    <w:qFormat/>
    <w:rsid w:val="00C354A1"/>
    <w:rPr>
      <w:color w:val="000000" w:themeColor="text1"/>
    </w:rPr>
  </w:style>
  <w:style w:type="character" w:styleId="CommentReference">
    <w:name w:val="annotation reference"/>
    <w:basedOn w:val="DefaultParagraphFont"/>
    <w:rsid w:val="00C354A1"/>
    <w:rPr>
      <w:sz w:val="16"/>
      <w:szCs w:val="16"/>
    </w:rPr>
  </w:style>
  <w:style w:type="paragraph" w:customStyle="1" w:styleId="OutlineNumberingLevel1Heading">
    <w:name w:val="Outline Numbering Level 1 Heading"/>
    <w:basedOn w:val="Heading1"/>
    <w:next w:val="Normal"/>
    <w:link w:val="OutlineNumberingLevel1HeadingChar"/>
    <w:semiHidden/>
    <w:locked/>
    <w:rsid w:val="00C354A1"/>
    <w:pPr>
      <w:pageBreakBefore/>
      <w:numPr>
        <w:numId w:val="0"/>
      </w:numPr>
      <w:tabs>
        <w:tab w:val="clear" w:pos="1134"/>
        <w:tab w:val="num" w:pos="1304"/>
      </w:tabs>
      <w:spacing w:before="480" w:after="240" w:line="276" w:lineRule="auto"/>
      <w:ind w:left="1304" w:right="0" w:hanging="283"/>
    </w:pPr>
    <w:rPr>
      <w:rFonts w:asciiTheme="minorHAnsi" w:eastAsiaTheme="minorHAnsi" w:hAnsiTheme="minorHAnsi" w:cstheme="minorBidi"/>
      <w:caps w:val="0"/>
      <w:sz w:val="36"/>
      <w:lang w:eastAsia="en-US"/>
    </w:rPr>
  </w:style>
  <w:style w:type="paragraph" w:styleId="CommentSubject">
    <w:name w:val="annotation subject"/>
    <w:basedOn w:val="Normal"/>
    <w:next w:val="Normal"/>
    <w:link w:val="CommentSubjectChar"/>
    <w:rsid w:val="00C354A1"/>
    <w:pPr>
      <w:keepLines w:val="0"/>
      <w:widowControl/>
      <w:suppressAutoHyphens w:val="0"/>
      <w:spacing w:after="200" w:line="276" w:lineRule="auto"/>
    </w:pPr>
    <w:rPr>
      <w:rFonts w:asciiTheme="minorHAnsi" w:eastAsiaTheme="minorHAnsi" w:hAnsiTheme="minorHAnsi" w:cstheme="minorBidi"/>
      <w:b/>
      <w:bCs/>
      <w:lang w:val="en-GB" w:eastAsia="en-US"/>
    </w:rPr>
  </w:style>
  <w:style w:type="character" w:customStyle="1" w:styleId="CommentSubjectChar">
    <w:name w:val="Comment Subject Char"/>
    <w:basedOn w:val="CommentTextChar"/>
    <w:link w:val="CommentSubject"/>
    <w:rsid w:val="00C354A1"/>
    <w:rPr>
      <w:rFonts w:asciiTheme="minorHAnsi" w:eastAsiaTheme="minorHAnsi" w:hAnsiTheme="minorHAnsi" w:cstheme="minorBidi"/>
      <w:b/>
      <w:bCs/>
      <w:lang w:eastAsia="en-US"/>
    </w:rPr>
  </w:style>
  <w:style w:type="paragraph" w:customStyle="1" w:styleId="FooterPageNumber">
    <w:name w:val="Footer Page Number"/>
    <w:basedOn w:val="FooterRight"/>
    <w:rsid w:val="00C354A1"/>
  </w:style>
  <w:style w:type="paragraph" w:customStyle="1" w:styleId="OutlineNumberingLevel5">
    <w:name w:val="Outline Numbering Level 5"/>
    <w:basedOn w:val="Heading5"/>
    <w:semiHidden/>
    <w:locked/>
    <w:rsid w:val="00C354A1"/>
    <w:pPr>
      <w:numPr>
        <w:ilvl w:val="0"/>
        <w:numId w:val="0"/>
      </w:numPr>
      <w:tabs>
        <w:tab w:val="clear" w:pos="1134"/>
      </w:tabs>
      <w:spacing w:before="120" w:after="120" w:line="276" w:lineRule="auto"/>
      <w:ind w:right="0"/>
    </w:pPr>
    <w:rPr>
      <w:rFonts w:asciiTheme="minorHAnsi" w:hAnsiTheme="minorHAnsi" w:cstheme="minorBidi"/>
      <w:b/>
      <w:lang w:eastAsia="en-US"/>
    </w:rPr>
  </w:style>
  <w:style w:type="paragraph" w:customStyle="1" w:styleId="OutlineNumberingLevel6">
    <w:name w:val="Outline Numbering Level 6"/>
    <w:basedOn w:val="Heading6"/>
    <w:semiHidden/>
    <w:locked/>
    <w:rsid w:val="00C354A1"/>
    <w:pPr>
      <w:keepLines w:val="0"/>
      <w:widowControl/>
      <w:numPr>
        <w:numId w:val="4"/>
      </w:numPr>
      <w:suppressAutoHyphens w:val="0"/>
      <w:spacing w:before="120" w:line="276" w:lineRule="auto"/>
    </w:pPr>
    <w:rPr>
      <w:rFonts w:asciiTheme="minorHAnsi" w:hAnsiTheme="minorHAnsi" w:cstheme="minorBidi"/>
      <w:i w:val="0"/>
      <w:kern w:val="28"/>
      <w:lang w:val="en-GB" w:eastAsia="en-US"/>
    </w:rPr>
  </w:style>
  <w:style w:type="paragraph" w:styleId="DocumentMap">
    <w:name w:val="Document Map"/>
    <w:basedOn w:val="Normal"/>
    <w:link w:val="DocumentMapChar"/>
    <w:rsid w:val="00C354A1"/>
    <w:pPr>
      <w:keepLines w:val="0"/>
      <w:widowControl/>
      <w:shd w:val="clear" w:color="auto" w:fill="000080"/>
      <w:suppressAutoHyphens w:val="0"/>
      <w:spacing w:after="200" w:line="276" w:lineRule="auto"/>
    </w:pPr>
    <w:rPr>
      <w:rFonts w:ascii="Tahoma" w:eastAsiaTheme="minorHAnsi" w:hAnsi="Tahoma" w:cs="Tahoma"/>
      <w:lang w:val="en-GB" w:eastAsia="en-US"/>
    </w:rPr>
  </w:style>
  <w:style w:type="character" w:customStyle="1" w:styleId="DocumentMapChar">
    <w:name w:val="Document Map Char"/>
    <w:basedOn w:val="DefaultParagraphFont"/>
    <w:link w:val="DocumentMap"/>
    <w:rsid w:val="00C354A1"/>
    <w:rPr>
      <w:rFonts w:ascii="Tahoma" w:eastAsiaTheme="minorHAnsi" w:hAnsi="Tahoma" w:cs="Tahoma"/>
      <w:shd w:val="clear" w:color="auto" w:fill="000080"/>
      <w:lang w:eastAsia="en-US"/>
    </w:rPr>
  </w:style>
  <w:style w:type="table" w:customStyle="1" w:styleId="TableStyleC">
    <w:name w:val="Table Style C"/>
    <w:basedOn w:val="TableDefault"/>
    <w:locked/>
    <w:rsid w:val="00C354A1"/>
    <w:tblPr>
      <w:tblBorders>
        <w:top w:val="none" w:sz="0" w:space="0" w:color="auto"/>
        <w:bottom w:val="none" w:sz="0" w:space="0" w:color="auto"/>
        <w:right w:val="single" w:sz="6" w:space="0" w:color="748188"/>
        <w:insideH w:val="none" w:sz="0" w:space="0" w:color="auto"/>
        <w:insideV w:val="none" w:sz="0" w:space="0" w:color="auto"/>
      </w:tblBorders>
    </w:tblPr>
    <w:tcPr>
      <w:shd w:val="clear" w:color="auto" w:fill="auto"/>
    </w:tcPr>
    <w:tblStylePr w:type="firstRow">
      <w:rPr>
        <w:rFonts w:ascii="Arial" w:eastAsia="Marlett" w:hAnsi="Arial" w:cs="Marlett"/>
        <w:b/>
        <w:i w:val="0"/>
        <w:color w:val="auto"/>
        <w:sz w:val="20"/>
        <w:szCs w:val="20"/>
      </w:rPr>
      <w:tblPr/>
      <w:tcPr>
        <w:shd w:val="clear" w:color="auto" w:fill="AFB9C0"/>
      </w:tcPr>
    </w:tblStylePr>
    <w:tblStylePr w:type="lastRow">
      <w:rPr>
        <w:rFonts w:ascii="Arial" w:eastAsia="Marlett" w:hAnsi="Arial" w:cs="Marlett"/>
        <w:sz w:val="20"/>
        <w:szCs w:val="20"/>
      </w:rPr>
    </w:tblStylePr>
    <w:tblStylePr w:type="firstCol">
      <w:rPr>
        <w:rFonts w:ascii="Arial" w:eastAsia="Marlett" w:hAnsi="Arial" w:cs="Marlett"/>
        <w:b/>
        <w:i w:val="0"/>
        <w:color w:val="auto"/>
        <w:sz w:val="20"/>
        <w:szCs w:val="20"/>
      </w:rPr>
      <w:tblPr/>
      <w:tcPr>
        <w:shd w:val="clear" w:color="auto" w:fill="AFB9C0"/>
      </w:tcPr>
    </w:tblStylePr>
    <w:tblStylePr w:type="lastCol">
      <w:rPr>
        <w:rFonts w:ascii="Arial" w:eastAsia="Marlett" w:hAnsi="Arial" w:cs="Marlett"/>
        <w:sz w:val="20"/>
        <w:szCs w:val="20"/>
      </w:rPr>
    </w:tblStylePr>
    <w:tblStylePr w:type="band1Vert">
      <w:rPr>
        <w:rFonts w:ascii="Arial" w:eastAsia="Marlett" w:hAnsi="Arial" w:cs="Marlett"/>
        <w:sz w:val="20"/>
        <w:szCs w:val="20"/>
      </w:rPr>
    </w:tblStylePr>
    <w:tblStylePr w:type="band2Vert">
      <w:rPr>
        <w:rFonts w:ascii="Arial" w:eastAsia="Marlett" w:hAnsi="Arial" w:cs="Marlett"/>
        <w:sz w:val="20"/>
        <w:szCs w:val="20"/>
      </w:rPr>
    </w:tblStylePr>
    <w:tblStylePr w:type="band1Horz">
      <w:rPr>
        <w:rFonts w:ascii="Arial" w:eastAsia="Marlett" w:hAnsi="Arial" w:cs="Marlett"/>
        <w:sz w:val="20"/>
      </w:rPr>
    </w:tblStylePr>
    <w:tblStylePr w:type="band2Horz">
      <w:rPr>
        <w:rFonts w:ascii="Arial" w:eastAsia="Marlett" w:hAnsi="Arial" w:cs="Marlett"/>
        <w:sz w:val="20"/>
        <w:szCs w:val="20"/>
      </w:rPr>
    </w:tblStylePr>
    <w:tblStylePr w:type="neCell">
      <w:rPr>
        <w:rFonts w:ascii="Arial" w:eastAsia="Marlett" w:hAnsi="Arial" w:cs="Marlett"/>
        <w:sz w:val="20"/>
        <w:szCs w:val="20"/>
      </w:rPr>
    </w:tblStylePr>
    <w:tblStylePr w:type="nwCell">
      <w:rPr>
        <w:rFonts w:ascii="Arial" w:eastAsia="Marlett" w:hAnsi="Arial" w:cs="Marlett"/>
        <w:b/>
        <w:i w:val="0"/>
        <w:color w:val="FFFFFF"/>
        <w:sz w:val="20"/>
        <w:szCs w:val="20"/>
      </w:rPr>
      <w:tblPr/>
      <w:tcPr>
        <w:tcBorders>
          <w:top w:val="nil"/>
          <w:left w:val="nil"/>
          <w:bottom w:val="single" w:sz="6" w:space="0" w:color="748188"/>
          <w:right w:val="nil"/>
          <w:insideH w:val="nil"/>
          <w:insideV w:val="nil"/>
          <w:tl2br w:val="nil"/>
          <w:tr2bl w:val="nil"/>
        </w:tcBorders>
        <w:shd w:val="clear" w:color="auto" w:fill="FFFFFF"/>
      </w:tcPr>
    </w:tblStylePr>
    <w:tblStylePr w:type="seCell">
      <w:rPr>
        <w:rFonts w:ascii="Arial" w:eastAsia="Marlett" w:hAnsi="Arial" w:cs="Marlett"/>
        <w:sz w:val="20"/>
        <w:szCs w:val="20"/>
      </w:rPr>
    </w:tblStylePr>
    <w:tblStylePr w:type="swCell">
      <w:rPr>
        <w:rFonts w:ascii="Arial" w:eastAsia="Marlett" w:hAnsi="Arial" w:cs="Marlett"/>
        <w:sz w:val="20"/>
        <w:szCs w:val="20"/>
      </w:rPr>
    </w:tblStylePr>
  </w:style>
  <w:style w:type="table" w:customStyle="1" w:styleId="TableStyleA">
    <w:name w:val="Table Style A"/>
    <w:basedOn w:val="TableDefault"/>
    <w:locked/>
    <w:rsid w:val="00C354A1"/>
    <w:tblPr>
      <w:tblBorders>
        <w:top w:val="none" w:sz="0" w:space="0" w:color="auto"/>
        <w:bottom w:val="none" w:sz="0" w:space="0" w:color="auto"/>
        <w:right w:val="single" w:sz="6" w:space="0" w:color="748188"/>
        <w:insideH w:val="none" w:sz="0" w:space="0" w:color="auto"/>
        <w:insideV w:val="none" w:sz="0" w:space="0" w:color="auto"/>
      </w:tblBorders>
    </w:tblPr>
    <w:tblStylePr w:type="firstRow">
      <w:rPr>
        <w:rFonts w:ascii="Arial" w:eastAsia="Marlett" w:hAnsi="Arial" w:cs="Marlett"/>
        <w:b/>
        <w:i w:val="0"/>
        <w:color w:val="auto"/>
        <w:sz w:val="20"/>
        <w:szCs w:val="20"/>
      </w:rPr>
      <w:tblPr/>
      <w:tcPr>
        <w:shd w:val="clear" w:color="auto" w:fill="AFB9C0"/>
      </w:tcPr>
    </w:tblStylePr>
    <w:tblStylePr w:type="lastRow">
      <w:rPr>
        <w:rFonts w:ascii="Arial" w:eastAsia="Marlett" w:hAnsi="Arial" w:cs="Marlett"/>
        <w:sz w:val="20"/>
        <w:szCs w:val="20"/>
      </w:rPr>
    </w:tblStylePr>
    <w:tblStylePr w:type="firstCol">
      <w:rPr>
        <w:rFonts w:ascii="Arial" w:eastAsia="Marlett" w:hAnsi="Arial" w:cs="Marlett"/>
        <w:sz w:val="20"/>
        <w:szCs w:val="20"/>
      </w:rPr>
    </w:tblStylePr>
    <w:tblStylePr w:type="lastCol">
      <w:rPr>
        <w:rFonts w:ascii="Arial" w:eastAsia="Marlett" w:hAnsi="Arial" w:cs="Marlett"/>
        <w:sz w:val="20"/>
        <w:szCs w:val="20"/>
      </w:rPr>
    </w:tblStylePr>
    <w:tblStylePr w:type="band1Vert">
      <w:rPr>
        <w:rFonts w:ascii="Arial" w:eastAsia="Marlett" w:hAnsi="Arial" w:cs="Marlett"/>
        <w:sz w:val="20"/>
        <w:szCs w:val="20"/>
      </w:rPr>
    </w:tblStylePr>
    <w:tblStylePr w:type="band2Vert">
      <w:rPr>
        <w:rFonts w:ascii="Arial" w:eastAsia="Marlett" w:hAnsi="Arial" w:cs="Marlett"/>
        <w:sz w:val="20"/>
        <w:szCs w:val="20"/>
      </w:rPr>
    </w:tblStylePr>
    <w:tblStylePr w:type="band1Horz">
      <w:rPr>
        <w:rFonts w:ascii="Arial" w:eastAsia="Marlett" w:hAnsi="Arial" w:cs="Marlett"/>
        <w:sz w:val="20"/>
      </w:rPr>
    </w:tblStylePr>
    <w:tblStylePr w:type="band2Horz">
      <w:rPr>
        <w:rFonts w:ascii="Arial" w:eastAsia="Marlett" w:hAnsi="Arial" w:cs="Marlett"/>
        <w:sz w:val="20"/>
        <w:szCs w:val="20"/>
      </w:rPr>
    </w:tblStylePr>
    <w:tblStylePr w:type="neCell">
      <w:rPr>
        <w:rFonts w:ascii="Arial" w:eastAsia="Marlett" w:hAnsi="Arial" w:cs="Marlett"/>
        <w:sz w:val="20"/>
        <w:szCs w:val="20"/>
      </w:rPr>
    </w:tblStylePr>
    <w:tblStylePr w:type="nwCell">
      <w:rPr>
        <w:rFonts w:ascii="Arial" w:eastAsia="Marlett" w:hAnsi="Arial" w:cs="Marlett"/>
        <w:b/>
        <w:i w:val="0"/>
        <w:color w:val="auto"/>
        <w:sz w:val="20"/>
        <w:szCs w:val="20"/>
      </w:rPr>
      <w:tblPr/>
      <w:tcPr>
        <w:shd w:val="clear" w:color="auto" w:fill="919DA5"/>
      </w:tcPr>
    </w:tblStylePr>
    <w:tblStylePr w:type="seCell">
      <w:rPr>
        <w:rFonts w:ascii="Arial" w:eastAsia="Marlett" w:hAnsi="Arial" w:cs="Marlett"/>
        <w:sz w:val="20"/>
        <w:szCs w:val="20"/>
      </w:rPr>
    </w:tblStylePr>
    <w:tblStylePr w:type="swCell">
      <w:rPr>
        <w:rFonts w:ascii="Arial" w:eastAsia="Marlett" w:hAnsi="Arial" w:cs="Marlett"/>
        <w:sz w:val="20"/>
        <w:szCs w:val="20"/>
      </w:rPr>
    </w:tblStylePr>
  </w:style>
  <w:style w:type="character" w:customStyle="1" w:styleId="CharChar">
    <w:name w:val="Char Char"/>
    <w:basedOn w:val="DefaultParagraphFont"/>
    <w:semiHidden/>
    <w:locked/>
    <w:rsid w:val="00C354A1"/>
    <w:rPr>
      <w:rFonts w:ascii="Calibri" w:eastAsia="Calibri" w:hAnsi="Calibri" w:cs="Calibri"/>
      <w:b/>
      <w:bCs/>
      <w:color w:val="C1003B"/>
      <w:sz w:val="22"/>
      <w:szCs w:val="22"/>
      <w:lang w:val="en-GB" w:eastAsia="en-GB" w:bidi="ar-SA"/>
    </w:rPr>
  </w:style>
  <w:style w:type="character" w:customStyle="1" w:styleId="OutlineNumberingLevel1HeadingChar">
    <w:name w:val="Outline Numbering Level 1 Heading Char"/>
    <w:basedOn w:val="DefaultParagraphFont"/>
    <w:link w:val="OutlineNumberingLevel1Heading"/>
    <w:semiHidden/>
    <w:rsid w:val="00C354A1"/>
    <w:rPr>
      <w:rFonts w:asciiTheme="minorHAnsi" w:eastAsiaTheme="minorHAnsi" w:hAnsiTheme="minorHAnsi" w:cstheme="minorBidi"/>
      <w:b/>
      <w:kern w:val="28"/>
      <w:sz w:val="36"/>
      <w:lang w:eastAsia="en-US"/>
    </w:rPr>
  </w:style>
  <w:style w:type="paragraph" w:styleId="Revision">
    <w:name w:val="Revision"/>
    <w:hidden/>
    <w:semiHidden/>
    <w:rsid w:val="00C354A1"/>
    <w:rPr>
      <w:rFonts w:ascii="HelveticaNeue LT 45 Light" w:eastAsia="Calibri" w:hAnsi="HelveticaNeue LT 45 Light" w:cs="Calibri"/>
      <w:sz w:val="20"/>
      <w:szCs w:val="20"/>
    </w:rPr>
  </w:style>
  <w:style w:type="character" w:customStyle="1" w:styleId="Text-BoldplusWhite">
    <w:name w:val="Text - Bold plus White"/>
    <w:basedOn w:val="DefaultParagraphFont"/>
    <w:locked/>
    <w:rsid w:val="00C354A1"/>
    <w:rPr>
      <w:rFonts w:ascii="HelveticaNeue LT 65 Medium" w:hAnsi="HelveticaNeue LT 65 Medium"/>
      <w:color w:val="FFFFFF"/>
      <w:sz w:val="22"/>
      <w:lang w:val="en-US" w:eastAsia="en-US"/>
    </w:rPr>
  </w:style>
  <w:style w:type="table" w:customStyle="1" w:styleId="TableStyleB">
    <w:name w:val="Table Style B"/>
    <w:basedOn w:val="TableDefault"/>
    <w:locked/>
    <w:rsid w:val="00C354A1"/>
    <w:tblPr>
      <w:tblBorders>
        <w:top w:val="none" w:sz="0" w:space="0" w:color="auto"/>
        <w:bottom w:val="none" w:sz="0" w:space="0" w:color="auto"/>
        <w:right w:val="single" w:sz="6" w:space="0" w:color="748188"/>
        <w:insideH w:val="none" w:sz="0" w:space="0" w:color="auto"/>
        <w:insideV w:val="none" w:sz="0" w:space="0" w:color="auto"/>
      </w:tblBorders>
    </w:tblPr>
    <w:tblStylePr w:type="firstRow">
      <w:rPr>
        <w:rFonts w:ascii="Arial" w:eastAsia="Marlett" w:hAnsi="Arial" w:cs="Marlett"/>
        <w:sz w:val="20"/>
        <w:szCs w:val="20"/>
      </w:rPr>
    </w:tblStylePr>
    <w:tblStylePr w:type="lastRow">
      <w:rPr>
        <w:rFonts w:ascii="Arial" w:eastAsia="Marlett" w:hAnsi="Arial" w:cs="Marlett"/>
        <w:sz w:val="20"/>
        <w:szCs w:val="20"/>
      </w:rPr>
    </w:tblStylePr>
    <w:tblStylePr w:type="firstCol">
      <w:rPr>
        <w:rFonts w:ascii="Arial" w:eastAsia="Marlett" w:hAnsi="Arial" w:cs="Marlett"/>
        <w:b/>
        <w:i w:val="0"/>
        <w:color w:val="000000"/>
        <w:sz w:val="20"/>
        <w:szCs w:val="20"/>
      </w:rPr>
      <w:tblPr/>
      <w:tcPr>
        <w:shd w:val="clear" w:color="auto" w:fill="CFD6DA"/>
      </w:tcPr>
    </w:tblStylePr>
    <w:tblStylePr w:type="lastCol">
      <w:rPr>
        <w:rFonts w:ascii="Arial" w:eastAsia="Marlett" w:hAnsi="Arial" w:cs="Marlett"/>
        <w:sz w:val="20"/>
        <w:szCs w:val="20"/>
      </w:rPr>
    </w:tblStylePr>
    <w:tblStylePr w:type="band1Vert">
      <w:rPr>
        <w:rFonts w:ascii="Arial" w:eastAsia="Marlett" w:hAnsi="Arial" w:cs="Marlett"/>
        <w:sz w:val="20"/>
        <w:szCs w:val="20"/>
      </w:rPr>
    </w:tblStylePr>
    <w:tblStylePr w:type="band2Vert">
      <w:rPr>
        <w:rFonts w:ascii="Arial" w:eastAsia="Marlett" w:hAnsi="Arial" w:cs="Marlett"/>
        <w:sz w:val="20"/>
        <w:szCs w:val="20"/>
      </w:rPr>
    </w:tblStylePr>
    <w:tblStylePr w:type="band1Horz">
      <w:rPr>
        <w:rFonts w:ascii="Arial" w:eastAsia="Marlett" w:hAnsi="Arial" w:cs="Marlett"/>
        <w:sz w:val="20"/>
      </w:rPr>
    </w:tblStylePr>
    <w:tblStylePr w:type="band2Horz">
      <w:rPr>
        <w:rFonts w:ascii="Arial" w:eastAsia="Marlett" w:hAnsi="Arial" w:cs="Marlett"/>
        <w:sz w:val="20"/>
        <w:szCs w:val="20"/>
      </w:rPr>
    </w:tblStylePr>
    <w:tblStylePr w:type="neCell">
      <w:rPr>
        <w:rFonts w:ascii="Arial" w:eastAsia="Marlett" w:hAnsi="Arial" w:cs="Marlett"/>
        <w:sz w:val="20"/>
        <w:szCs w:val="20"/>
      </w:rPr>
    </w:tblStylePr>
    <w:tblStylePr w:type="nwCell">
      <w:rPr>
        <w:rFonts w:ascii="Arial" w:eastAsia="Marlett" w:hAnsi="Arial" w:cs="Marlett"/>
        <w:b/>
        <w:i w:val="0"/>
        <w:color w:val="auto"/>
        <w:sz w:val="20"/>
        <w:szCs w:val="20"/>
      </w:rPr>
      <w:tblPr/>
      <w:tcPr>
        <w:shd w:val="clear" w:color="auto" w:fill="919DA5"/>
      </w:tcPr>
    </w:tblStylePr>
    <w:tblStylePr w:type="seCell">
      <w:rPr>
        <w:rFonts w:ascii="Arial" w:eastAsia="Marlett" w:hAnsi="Arial" w:cs="Marlett"/>
        <w:sz w:val="20"/>
        <w:szCs w:val="20"/>
      </w:rPr>
    </w:tblStylePr>
    <w:tblStylePr w:type="swCell">
      <w:rPr>
        <w:rFonts w:ascii="Arial" w:eastAsia="Marlett" w:hAnsi="Arial" w:cs="Marlett"/>
        <w:sz w:val="20"/>
        <w:szCs w:val="20"/>
      </w:rPr>
    </w:tblStylePr>
  </w:style>
  <w:style w:type="paragraph" w:customStyle="1" w:styleId="HeadingCoverPage">
    <w:name w:val="Heading Cover Page"/>
    <w:basedOn w:val="Normal"/>
    <w:next w:val="Normal"/>
    <w:locked/>
    <w:rsid w:val="00C354A1"/>
    <w:pPr>
      <w:keepLines w:val="0"/>
      <w:widowControl/>
      <w:tabs>
        <w:tab w:val="left" w:pos="1021"/>
      </w:tabs>
      <w:suppressAutoHyphens w:val="0"/>
      <w:spacing w:before="240" w:after="200" w:line="400" w:lineRule="atLeast"/>
      <w:contextualSpacing/>
      <w:jc w:val="center"/>
    </w:pPr>
    <w:rPr>
      <w:rFonts w:ascii="HelveticaNeue LT 65 Medium" w:eastAsiaTheme="minorHAnsi" w:hAnsi="HelveticaNeue LT 65 Medium" w:cstheme="minorBidi"/>
      <w:sz w:val="32"/>
      <w:lang w:val="en-GB" w:eastAsia="en-US"/>
    </w:rPr>
  </w:style>
  <w:style w:type="table" w:customStyle="1" w:styleId="TableStyleTSR">
    <w:name w:val="Table Style TSR"/>
    <w:basedOn w:val="TableNormal"/>
    <w:uiPriority w:val="99"/>
    <w:qFormat/>
    <w:locked/>
    <w:rsid w:val="00C354A1"/>
    <w:rPr>
      <w:rFonts w:ascii="HelveticaNeue LT 45 Light" w:eastAsia="Calibri" w:hAnsi="HelveticaNeue LT 45 Light" w:cs="Calibri"/>
      <w:b/>
      <w:sz w:val="24"/>
      <w:szCs w:val="20"/>
    </w:rPr>
    <w:tblPr>
      <w:tblStyleRowBandSize w:val="1"/>
      <w:tblStyleColBandSize w:val="1"/>
      <w:tblBorders>
        <w:top w:val="single" w:sz="6" w:space="0" w:color="E3000F"/>
        <w:bottom w:val="single" w:sz="6" w:space="0" w:color="E3000F"/>
        <w:insideH w:val="single" w:sz="6" w:space="0" w:color="E3000F"/>
      </w:tblBorders>
    </w:tblPr>
    <w:tblStylePr w:type="firstRow">
      <w:rPr>
        <w:rFonts w:ascii="Calibri" w:eastAsia="Marlett" w:hAnsi="Calibri" w:cs="Marlett" w:hint="default"/>
        <w:sz w:val="24"/>
        <w:szCs w:val="20"/>
      </w:rPr>
    </w:tblStylePr>
    <w:tblStylePr w:type="lastRow">
      <w:rPr>
        <w:rFonts w:ascii="Calibri" w:eastAsia="Marlett" w:hAnsi="Calibri" w:cs="Marlett" w:hint="default"/>
        <w:sz w:val="24"/>
        <w:szCs w:val="20"/>
      </w:rPr>
    </w:tblStylePr>
    <w:tblStylePr w:type="firstCol">
      <w:rPr>
        <w:rFonts w:ascii="Calibri" w:eastAsia="Marlett" w:hAnsi="Calibri" w:cs="Marlett" w:hint="default"/>
        <w:sz w:val="24"/>
        <w:szCs w:val="20"/>
      </w:rPr>
    </w:tblStylePr>
    <w:tblStylePr w:type="lastCol">
      <w:rPr>
        <w:rFonts w:ascii="Calibri" w:eastAsia="Marlett" w:hAnsi="Calibri" w:cs="Marlett" w:hint="default"/>
        <w:sz w:val="24"/>
        <w:szCs w:val="20"/>
      </w:rPr>
    </w:tblStylePr>
    <w:tblStylePr w:type="band1Vert">
      <w:rPr>
        <w:rFonts w:ascii="Calibri" w:eastAsia="Marlett" w:hAnsi="Calibri" w:cs="Marlett" w:hint="default"/>
        <w:sz w:val="24"/>
        <w:szCs w:val="20"/>
      </w:rPr>
    </w:tblStylePr>
    <w:tblStylePr w:type="band2Vert">
      <w:rPr>
        <w:rFonts w:ascii="Calibri" w:eastAsia="Marlett" w:hAnsi="Calibri" w:cs="Marlett" w:hint="default"/>
        <w:sz w:val="24"/>
        <w:szCs w:val="20"/>
      </w:rPr>
    </w:tblStylePr>
    <w:tblStylePr w:type="band1Horz">
      <w:rPr>
        <w:rFonts w:ascii="Calibri" w:eastAsia="Marlett" w:hAnsi="Calibri" w:cs="Marlett" w:hint="default"/>
        <w:sz w:val="24"/>
        <w:szCs w:val="24"/>
      </w:rPr>
    </w:tblStylePr>
    <w:tblStylePr w:type="band2Horz">
      <w:rPr>
        <w:rFonts w:ascii="Calibri" w:eastAsia="Marlett" w:hAnsi="Calibri" w:cs="Marlett" w:hint="default"/>
        <w:sz w:val="24"/>
        <w:szCs w:val="20"/>
      </w:rPr>
    </w:tblStylePr>
    <w:tblStylePr w:type="neCell">
      <w:rPr>
        <w:rFonts w:ascii="Calibri" w:eastAsia="Marlett" w:hAnsi="Calibri" w:cs="Marlett" w:hint="default"/>
        <w:sz w:val="24"/>
        <w:szCs w:val="20"/>
      </w:rPr>
    </w:tblStylePr>
    <w:tblStylePr w:type="nwCell">
      <w:rPr>
        <w:rFonts w:ascii="Calibri" w:eastAsia="Marlett" w:hAnsi="Calibri" w:cs="Marlett" w:hint="default"/>
        <w:sz w:val="24"/>
        <w:szCs w:val="20"/>
      </w:rPr>
    </w:tblStylePr>
    <w:tblStylePr w:type="seCell">
      <w:rPr>
        <w:rFonts w:ascii="Calibri" w:eastAsia="Marlett" w:hAnsi="Calibri" w:cs="Marlett" w:hint="default"/>
        <w:sz w:val="24"/>
        <w:szCs w:val="20"/>
      </w:rPr>
    </w:tblStylePr>
    <w:tblStylePr w:type="swCell">
      <w:rPr>
        <w:rFonts w:ascii="Calibri" w:eastAsia="Marlett" w:hAnsi="Calibri" w:cs="Marlett" w:hint="default"/>
        <w:sz w:val="24"/>
        <w:szCs w:val="20"/>
      </w:rPr>
    </w:tblStylePr>
  </w:style>
  <w:style w:type="paragraph" w:customStyle="1" w:styleId="FooterLeftnotbold">
    <w:name w:val="Footer Left not bold"/>
    <w:basedOn w:val="FooterLeft"/>
    <w:rsid w:val="00C354A1"/>
    <w:pPr>
      <w:spacing w:before="40" w:after="40"/>
    </w:pPr>
    <w:rPr>
      <w:rFonts w:ascii="HelveticaNeue LT 45 Light" w:hAnsi="HelveticaNeue LT 45 Light"/>
    </w:rPr>
  </w:style>
  <w:style w:type="table" w:customStyle="1" w:styleId="TableGrid10">
    <w:name w:val="Table Grid1"/>
    <w:basedOn w:val="TableNormal"/>
    <w:next w:val="TableGrid"/>
    <w:rsid w:val="00C354A1"/>
    <w:rPr>
      <w:rFonts w:ascii="HelveticaNeue LT 45 Light" w:hAnsi="HelveticaNeue LT 45 Light"/>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TOC">
    <w:name w:val="Heading TOC"/>
    <w:basedOn w:val="Normal"/>
    <w:next w:val="Normal"/>
    <w:rsid w:val="00C354A1"/>
    <w:pPr>
      <w:keepLines w:val="0"/>
      <w:widowControl/>
      <w:suppressAutoHyphens w:val="0"/>
      <w:spacing w:before="240" w:after="240" w:line="276" w:lineRule="auto"/>
    </w:pPr>
    <w:rPr>
      <w:rFonts w:ascii="HelveticaNeue LT 65 Medium" w:eastAsiaTheme="minorHAnsi" w:hAnsi="HelveticaNeue LT 65 Medium" w:cstheme="minorBidi"/>
      <w:color w:val="E3000F"/>
      <w:lang w:val="en-GB" w:eastAsia="en-US"/>
    </w:rPr>
  </w:style>
  <w:style w:type="paragraph" w:customStyle="1" w:styleId="HeadingAppendixStyle">
    <w:name w:val="Heading Appendix Style"/>
    <w:basedOn w:val="Heading1"/>
    <w:next w:val="Normal"/>
    <w:locked/>
    <w:rsid w:val="00C354A1"/>
    <w:pPr>
      <w:pageBreakBefore/>
      <w:numPr>
        <w:numId w:val="0"/>
      </w:numPr>
      <w:tabs>
        <w:tab w:val="clear" w:pos="1134"/>
      </w:tabs>
      <w:spacing w:before="480" w:after="240" w:line="276" w:lineRule="auto"/>
      <w:ind w:right="0"/>
    </w:pPr>
    <w:rPr>
      <w:rFonts w:asciiTheme="minorHAnsi" w:eastAsiaTheme="minorHAnsi" w:hAnsiTheme="minorHAnsi" w:cstheme="minorBidi"/>
      <w:caps w:val="0"/>
      <w:sz w:val="36"/>
      <w:lang w:eastAsia="en-US"/>
    </w:rPr>
  </w:style>
  <w:style w:type="paragraph" w:customStyle="1" w:styleId="BodyTextNumberedLayout">
    <w:name w:val="Body Text Numbered Layout"/>
    <w:basedOn w:val="Normal"/>
    <w:locked/>
    <w:rsid w:val="00C354A1"/>
    <w:pPr>
      <w:keepLines w:val="0"/>
      <w:widowControl/>
      <w:suppressAutoHyphens w:val="0"/>
      <w:spacing w:after="200" w:line="276" w:lineRule="auto"/>
      <w:ind w:left="1021"/>
    </w:pPr>
    <w:rPr>
      <w:rFonts w:asciiTheme="minorHAnsi" w:eastAsiaTheme="minorHAnsi" w:hAnsiTheme="minorHAnsi" w:cstheme="minorBidi"/>
      <w:lang w:val="en-GB" w:eastAsia="en-US"/>
    </w:rPr>
  </w:style>
  <w:style w:type="paragraph" w:customStyle="1" w:styleId="HeadingSmallCoverPage">
    <w:name w:val="Heading Small Cover Page"/>
    <w:basedOn w:val="HeadingCoverPage"/>
    <w:locked/>
    <w:rsid w:val="00C354A1"/>
    <w:pPr>
      <w:spacing w:before="120" w:line="300" w:lineRule="atLeast"/>
    </w:pPr>
    <w:rPr>
      <w:sz w:val="24"/>
    </w:rPr>
  </w:style>
  <w:style w:type="table" w:customStyle="1" w:styleId="MediumShading21">
    <w:name w:val="Medium Shading 21"/>
    <w:basedOn w:val="TableNormal"/>
    <w:uiPriority w:val="64"/>
    <w:locked/>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locked/>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2">
    <w:name w:val="Medium Shading 22"/>
    <w:basedOn w:val="TableNormal"/>
    <w:uiPriority w:val="64"/>
    <w:locked/>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uiPriority w:val="64"/>
    <w:locked/>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3">
    <w:name w:val="Medium Shading 23"/>
    <w:basedOn w:val="TableNormal"/>
    <w:uiPriority w:val="64"/>
    <w:locked/>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3">
    <w:name w:val="Medium Shading 2 - Accent 13"/>
    <w:basedOn w:val="TableNormal"/>
    <w:uiPriority w:val="64"/>
    <w:locked/>
    <w:rsid w:val="00C354A1"/>
    <w:rPr>
      <w:rFonts w:ascii="HelveticaNeue LT 45 Light" w:hAnsi="HelveticaNeue LT 45 Light"/>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4">
    <w:name w:val="Medium Shading 24"/>
    <w:basedOn w:val="TableNormal"/>
    <w:uiPriority w:val="64"/>
    <w:locked/>
    <w:rsid w:val="00C354A1"/>
    <w:rPr>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HeadingLargeCoverPage">
    <w:name w:val="Heading Large Cover Page"/>
    <w:basedOn w:val="HeadingCoverPage"/>
    <w:locked/>
    <w:rsid w:val="00C354A1"/>
    <w:rPr>
      <w:sz w:val="40"/>
    </w:rPr>
  </w:style>
  <w:style w:type="table" w:customStyle="1" w:styleId="MediumShading25">
    <w:name w:val="Medium Shading 25"/>
    <w:basedOn w:val="TableNormal"/>
    <w:uiPriority w:val="64"/>
    <w:locked/>
    <w:rsid w:val="00C354A1"/>
    <w:rPr>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RevHistory">
    <w:name w:val="RevHistory"/>
    <w:basedOn w:val="Normal"/>
    <w:qFormat/>
    <w:rsid w:val="00C354A1"/>
    <w:pPr>
      <w:keepLines w:val="0"/>
      <w:widowControl/>
      <w:suppressAutoHyphens w:val="0"/>
      <w:spacing w:after="200" w:line="276" w:lineRule="auto"/>
      <w:jc w:val="center"/>
    </w:pPr>
    <w:rPr>
      <w:rFonts w:asciiTheme="minorHAnsi" w:eastAsiaTheme="minorHAnsi" w:hAnsiTheme="minorHAnsi" w:cstheme="minorBidi"/>
      <w:b/>
      <w:sz w:val="32"/>
      <w:lang w:val="en-GB" w:eastAsia="en-US"/>
    </w:rPr>
  </w:style>
  <w:style w:type="table" w:styleId="LightShading-Accent5">
    <w:name w:val="Light Shading Accent 5"/>
    <w:basedOn w:val="TableNormal"/>
    <w:uiPriority w:val="60"/>
    <w:rsid w:val="00C354A1"/>
    <w:rPr>
      <w:rFonts w:asciiTheme="minorHAnsi" w:eastAsiaTheme="minorHAnsi" w:hAnsiTheme="minorHAnsi" w:cstheme="minorBidi"/>
      <w:color w:val="31849B" w:themeColor="accent5" w:themeShade="BF"/>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ATCNormalbolditalictext">
    <w:name w:val="ATC Normal bold italic text"/>
    <w:basedOn w:val="Heading5"/>
    <w:link w:val="ATCNormalbolditalictextChar"/>
    <w:qFormat/>
    <w:rsid w:val="00C354A1"/>
    <w:pPr>
      <w:numPr>
        <w:ilvl w:val="0"/>
        <w:numId w:val="0"/>
      </w:numPr>
      <w:tabs>
        <w:tab w:val="clear" w:pos="1134"/>
      </w:tabs>
      <w:spacing w:before="120" w:after="120" w:line="276" w:lineRule="auto"/>
      <w:ind w:right="0"/>
    </w:pPr>
    <w:rPr>
      <w:rFonts w:asciiTheme="minorHAnsi" w:hAnsiTheme="minorHAnsi" w:cstheme="minorBidi"/>
      <w:i/>
      <w:szCs w:val="20"/>
      <w:lang w:eastAsia="en-US"/>
    </w:rPr>
  </w:style>
  <w:style w:type="paragraph" w:customStyle="1" w:styleId="ATCNormalBullet1">
    <w:name w:val="ATC Normal Bullet 1"/>
    <w:basedOn w:val="ListParagraph"/>
    <w:qFormat/>
    <w:rsid w:val="00C354A1"/>
    <w:pPr>
      <w:keepLines w:val="0"/>
      <w:widowControl/>
      <w:numPr>
        <w:numId w:val="19"/>
      </w:numPr>
      <w:tabs>
        <w:tab w:val="num" w:pos="360"/>
      </w:tabs>
      <w:suppressAutoHyphens w:val="0"/>
      <w:spacing w:after="200" w:line="276" w:lineRule="auto"/>
      <w:ind w:firstLine="0"/>
      <w:contextualSpacing/>
    </w:pPr>
    <w:rPr>
      <w:rFonts w:asciiTheme="minorHAnsi" w:eastAsiaTheme="minorHAnsi" w:hAnsiTheme="minorHAnsi" w:cstheme="minorBidi"/>
      <w:lang w:val="en-GB" w:eastAsia="en-US"/>
    </w:rPr>
  </w:style>
  <w:style w:type="paragraph" w:customStyle="1" w:styleId="ATCTitle">
    <w:name w:val="ATC Title"/>
    <w:basedOn w:val="ATCNormalBullet1"/>
    <w:qFormat/>
    <w:rsid w:val="00C354A1"/>
    <w:pPr>
      <w:numPr>
        <w:numId w:val="0"/>
      </w:numPr>
      <w:jc w:val="center"/>
    </w:pPr>
    <w:rPr>
      <w:b/>
      <w:sz w:val="64"/>
    </w:rPr>
  </w:style>
  <w:style w:type="paragraph" w:customStyle="1" w:styleId="S-baneBAFOBullet">
    <w:name w:val="S-bane BAFO Bullet"/>
    <w:basedOn w:val="Normal"/>
    <w:locked/>
    <w:rsid w:val="00C354A1"/>
    <w:pPr>
      <w:keepLines w:val="0"/>
      <w:widowControl/>
      <w:suppressAutoHyphens w:val="0"/>
      <w:spacing w:after="200" w:line="276" w:lineRule="auto"/>
    </w:pPr>
    <w:rPr>
      <w:rFonts w:asciiTheme="minorHAnsi" w:eastAsiaTheme="minorHAnsi" w:hAnsiTheme="minorHAnsi" w:cstheme="minorBidi"/>
      <w:lang w:val="en-GB" w:eastAsia="en-US"/>
    </w:rPr>
  </w:style>
  <w:style w:type="paragraph" w:customStyle="1" w:styleId="S-baneBAFObulletlevel2">
    <w:name w:val="S-bane BAFO bullet level 2"/>
    <w:basedOn w:val="S-baneBAFOBullet"/>
    <w:locked/>
    <w:rsid w:val="00C354A1"/>
  </w:style>
  <w:style w:type="paragraph" w:customStyle="1" w:styleId="S-baneBAFOiBulletlevel1">
    <w:name w:val="S-bane BAFO i Bullet level 1"/>
    <w:basedOn w:val="Normal"/>
    <w:locked/>
    <w:rsid w:val="00C354A1"/>
    <w:pPr>
      <w:keepLines w:val="0"/>
      <w:widowControl/>
      <w:numPr>
        <w:numId w:val="20"/>
      </w:numPr>
      <w:suppressAutoHyphens w:val="0"/>
      <w:spacing w:after="200" w:line="276" w:lineRule="auto"/>
    </w:pPr>
    <w:rPr>
      <w:rFonts w:asciiTheme="minorHAnsi" w:eastAsiaTheme="minorHAnsi" w:hAnsiTheme="minorHAnsi" w:cstheme="minorBidi"/>
      <w:lang w:val="en-GB" w:eastAsia="en-US"/>
    </w:rPr>
  </w:style>
  <w:style w:type="paragraph" w:customStyle="1" w:styleId="S-baneBAFOibulletlevel2">
    <w:name w:val="S-bane BAFO i bullet level 2"/>
    <w:basedOn w:val="S-baneBAFOiBulletlevel1"/>
    <w:locked/>
    <w:rsid w:val="00C354A1"/>
    <w:pPr>
      <w:numPr>
        <w:ilvl w:val="1"/>
      </w:numPr>
    </w:pPr>
  </w:style>
  <w:style w:type="paragraph" w:customStyle="1" w:styleId="ATCnormalbulletpoints2">
    <w:name w:val="ATC normal bullet points 2"/>
    <w:basedOn w:val="Normal"/>
    <w:link w:val="ATCnormalbulletpoints2Char"/>
    <w:uiPriority w:val="1"/>
    <w:qFormat/>
    <w:rsid w:val="00C354A1"/>
    <w:pPr>
      <w:keepLines w:val="0"/>
      <w:widowControl/>
      <w:numPr>
        <w:numId w:val="21"/>
      </w:numPr>
      <w:suppressAutoHyphens w:val="0"/>
      <w:spacing w:before="60" w:after="200" w:line="276" w:lineRule="auto"/>
    </w:pPr>
    <w:rPr>
      <w:rFonts w:asciiTheme="minorHAnsi" w:eastAsiaTheme="minorHAnsi" w:hAnsiTheme="minorHAnsi" w:cs="Arial"/>
      <w:lang w:val="en-GB" w:eastAsia="ja-JP"/>
    </w:rPr>
  </w:style>
  <w:style w:type="character" w:customStyle="1" w:styleId="ATCnormalbulletpoints2Char">
    <w:name w:val="ATC normal bullet points 2 Char"/>
    <w:basedOn w:val="DefaultParagraphFont"/>
    <w:link w:val="ATCnormalbulletpoints2"/>
    <w:uiPriority w:val="1"/>
    <w:rsid w:val="00C354A1"/>
    <w:rPr>
      <w:rFonts w:asciiTheme="minorHAnsi" w:eastAsiaTheme="minorHAnsi" w:hAnsiTheme="minorHAnsi" w:cs="Arial"/>
      <w:lang w:eastAsia="ja-JP"/>
    </w:rPr>
  </w:style>
  <w:style w:type="paragraph" w:customStyle="1" w:styleId="ATCnormalbolditalic">
    <w:name w:val="ATC normal bold italic"/>
    <w:basedOn w:val="ATCNormalbolditalictext"/>
    <w:link w:val="ATCnormalbolditalicChar"/>
    <w:qFormat/>
    <w:rsid w:val="00C354A1"/>
    <w:rPr>
      <w:b/>
    </w:rPr>
  </w:style>
  <w:style w:type="character" w:customStyle="1" w:styleId="ATCNormalbolditalictextChar">
    <w:name w:val="ATC Normal bold italic text Char"/>
    <w:basedOn w:val="Heading5Char"/>
    <w:link w:val="ATCNormalbolditalictext"/>
    <w:rsid w:val="00C354A1"/>
    <w:rPr>
      <w:rFonts w:asciiTheme="minorHAnsi" w:hAnsiTheme="minorHAnsi" w:cstheme="minorBidi"/>
      <w:i/>
      <w:kern w:val="28"/>
      <w:szCs w:val="20"/>
      <w:lang w:eastAsia="en-US"/>
    </w:rPr>
  </w:style>
  <w:style w:type="character" w:customStyle="1" w:styleId="ATCnormalbolditalicChar">
    <w:name w:val="ATC normal bold italic Char"/>
    <w:basedOn w:val="ATCNormalbolditalictextChar"/>
    <w:link w:val="ATCnormalbolditalic"/>
    <w:rsid w:val="00C354A1"/>
    <w:rPr>
      <w:rFonts w:asciiTheme="minorHAnsi" w:hAnsiTheme="minorHAnsi" w:cstheme="minorBidi"/>
      <w:b/>
      <w:i/>
      <w:kern w:val="28"/>
      <w:szCs w:val="20"/>
      <w:lang w:eastAsia="en-US"/>
    </w:rPr>
  </w:style>
  <w:style w:type="paragraph" w:customStyle="1" w:styleId="ATCnormalitalicbold">
    <w:name w:val="ATC normal italic bold"/>
    <w:basedOn w:val="ATCnormalbolditalic"/>
    <w:link w:val="ATCnormalitalicboldChar"/>
    <w:qFormat/>
    <w:rsid w:val="00C354A1"/>
  </w:style>
  <w:style w:type="character" w:customStyle="1" w:styleId="ATCnormalitalicboldChar">
    <w:name w:val="ATC normal italic bold Char"/>
    <w:basedOn w:val="ATCnormalbolditalicChar"/>
    <w:link w:val="ATCnormalitalicbold"/>
    <w:rsid w:val="00C354A1"/>
    <w:rPr>
      <w:rFonts w:asciiTheme="minorHAnsi" w:hAnsiTheme="minorHAnsi" w:cstheme="minorBidi"/>
      <w:b/>
      <w:i/>
      <w:kern w:val="28"/>
      <w:szCs w:val="20"/>
      <w:lang w:eastAsia="en-US"/>
    </w:rPr>
  </w:style>
  <w:style w:type="character" w:customStyle="1" w:styleId="Text-Bold">
    <w:name w:val="Text - Bold"/>
    <w:basedOn w:val="DefaultParagraphFont"/>
    <w:qFormat/>
    <w:rsid w:val="00C354A1"/>
    <w:rPr>
      <w:rFonts w:ascii="HelveticaNeue LT 65 Medium" w:hAnsi="HelveticaNeue LT 65 Medium"/>
      <w:lang w:val="en-US" w:eastAsia="zh-CN"/>
    </w:rPr>
  </w:style>
  <w:style w:type="table" w:customStyle="1" w:styleId="LightList-Accent11">
    <w:name w:val="Light List - Accent 11"/>
    <w:basedOn w:val="TableNormal"/>
    <w:uiPriority w:val="61"/>
    <w:locked/>
    <w:rsid w:val="00C354A1"/>
    <w:rPr>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C354A1"/>
    <w:rPr>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ableNormal1">
    <w:name w:val="Table Normal1"/>
    <w:basedOn w:val="Normal"/>
    <w:uiPriority w:val="99"/>
    <w:rsid w:val="00C354A1"/>
    <w:pPr>
      <w:keepNext/>
      <w:widowControl/>
      <w:suppressAutoHyphens w:val="0"/>
      <w:spacing w:after="200" w:line="276" w:lineRule="auto"/>
    </w:pPr>
    <w:rPr>
      <w:rFonts w:ascii="Calibri" w:hAnsi="Calibri" w:cstheme="minorBidi"/>
      <w:color w:val="000000"/>
      <w:sz w:val="20"/>
      <w:lang w:val="en-GB" w:eastAsia="en-US"/>
    </w:rPr>
  </w:style>
  <w:style w:type="paragraph" w:styleId="Index7">
    <w:name w:val="index 7"/>
    <w:basedOn w:val="Normal"/>
    <w:next w:val="Normal"/>
    <w:autoRedefine/>
    <w:uiPriority w:val="99"/>
    <w:rsid w:val="00C354A1"/>
    <w:pPr>
      <w:keepLines w:val="0"/>
      <w:widowControl/>
      <w:tabs>
        <w:tab w:val="left" w:pos="2268"/>
        <w:tab w:val="left" w:pos="8505"/>
      </w:tabs>
      <w:suppressAutoHyphens w:val="0"/>
      <w:spacing w:beforeLines="20" w:afterLines="20" w:after="200" w:line="260" w:lineRule="exact"/>
    </w:pPr>
    <w:rPr>
      <w:rFonts w:eastAsia="MS Mincho" w:cs="Arial"/>
      <w:sz w:val="20"/>
      <w:szCs w:val="20"/>
      <w:lang w:val="en-GB" w:eastAsia="en-US"/>
    </w:rPr>
  </w:style>
  <w:style w:type="table" w:styleId="LightList-Accent6">
    <w:name w:val="Light List Accent 6"/>
    <w:basedOn w:val="TableNormal"/>
    <w:uiPriority w:val="61"/>
    <w:rsid w:val="00C354A1"/>
    <w:rPr>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Table">
    <w:name w:val="Table"/>
    <w:basedOn w:val="Normal"/>
    <w:link w:val="TableChar"/>
    <w:qFormat/>
    <w:rsid w:val="00C354A1"/>
    <w:pPr>
      <w:keepLines w:val="0"/>
      <w:widowControl/>
      <w:suppressAutoHyphens w:val="0"/>
      <w:spacing w:before="60" w:after="60" w:line="276" w:lineRule="auto"/>
    </w:pPr>
    <w:rPr>
      <w:rFonts w:asciiTheme="minorHAnsi" w:eastAsiaTheme="minorHAnsi" w:hAnsiTheme="minorHAnsi" w:cstheme="minorBidi"/>
      <w:lang w:val="en-GB" w:eastAsia="en-US"/>
    </w:rPr>
  </w:style>
  <w:style w:type="character" w:customStyle="1" w:styleId="TableChar">
    <w:name w:val="Table Char"/>
    <w:basedOn w:val="DefaultParagraphFont"/>
    <w:link w:val="Table"/>
    <w:rsid w:val="00C354A1"/>
    <w:rPr>
      <w:rFonts w:asciiTheme="minorHAnsi" w:eastAsiaTheme="minorHAnsi" w:hAnsiTheme="minorHAnsi" w:cstheme="minorBidi"/>
      <w:lang w:eastAsia="en-US"/>
    </w:rPr>
  </w:style>
  <w:style w:type="paragraph" w:customStyle="1" w:styleId="HiddenTemplateText">
    <w:name w:val="HiddenTemplateText"/>
    <w:basedOn w:val="Normal"/>
    <w:rsid w:val="00C354A1"/>
    <w:pPr>
      <w:keepLines w:val="0"/>
      <w:widowControl/>
      <w:suppressAutoHyphens w:val="0"/>
      <w:spacing w:after="200" w:line="276" w:lineRule="auto"/>
      <w:ind w:left="1298"/>
    </w:pPr>
    <w:rPr>
      <w:rFonts w:asciiTheme="minorHAnsi" w:hAnsiTheme="minorHAnsi" w:cstheme="minorBidi"/>
      <w:i/>
      <w:vanish/>
      <w:color w:val="FF0000"/>
      <w:szCs w:val="20"/>
      <w:lang w:val="en-GB" w:eastAsia="en-US"/>
    </w:rPr>
  </w:style>
  <w:style w:type="paragraph" w:customStyle="1" w:styleId="NormalIndAdt">
    <w:name w:val="Normal Ind Adt"/>
    <w:basedOn w:val="Normal"/>
    <w:rsid w:val="00C354A1"/>
    <w:pPr>
      <w:keepLines w:val="0"/>
      <w:widowControl/>
      <w:suppressAutoHyphens w:val="0"/>
      <w:spacing w:after="200" w:line="276" w:lineRule="auto"/>
      <w:ind w:left="1298"/>
    </w:pPr>
    <w:rPr>
      <w:rFonts w:asciiTheme="minorHAnsi" w:hAnsiTheme="minorHAnsi" w:cstheme="minorBidi"/>
      <w:szCs w:val="20"/>
      <w:lang w:val="en-GB" w:eastAsia="en-US"/>
    </w:rPr>
  </w:style>
  <w:style w:type="paragraph" w:customStyle="1" w:styleId="MAINHead1">
    <w:name w:val="MAIN Head1"/>
    <w:basedOn w:val="Heading1"/>
    <w:next w:val="NormalIndentSpacedTB"/>
    <w:rsid w:val="00C354A1"/>
    <w:pPr>
      <w:keepNext/>
      <w:keepLines/>
      <w:numPr>
        <w:numId w:val="26"/>
      </w:numPr>
      <w:spacing w:after="120" w:line="276" w:lineRule="auto"/>
      <w:ind w:right="0"/>
    </w:pPr>
    <w:rPr>
      <w:rFonts w:cstheme="minorBidi"/>
      <w:caps w:val="0"/>
      <w:color w:val="000000"/>
      <w:kern w:val="0"/>
      <w:sz w:val="32"/>
      <w:szCs w:val="20"/>
      <w:lang w:eastAsia="fi-FI"/>
    </w:rPr>
  </w:style>
  <w:style w:type="paragraph" w:customStyle="1" w:styleId="MAINHead2">
    <w:name w:val="MAIN Head2"/>
    <w:basedOn w:val="Heading2"/>
    <w:next w:val="NormalIndentSpacedTB"/>
    <w:rsid w:val="00C354A1"/>
    <w:pPr>
      <w:keepNext/>
      <w:keepLines/>
      <w:numPr>
        <w:numId w:val="26"/>
      </w:numPr>
      <w:spacing w:after="120" w:line="276" w:lineRule="auto"/>
      <w:ind w:right="0"/>
    </w:pPr>
    <w:rPr>
      <w:rFonts w:cstheme="minorBidi"/>
      <w:color w:val="000000"/>
      <w:kern w:val="0"/>
      <w:sz w:val="30"/>
      <w:szCs w:val="20"/>
      <w:lang w:eastAsia="fi-FI"/>
    </w:rPr>
  </w:style>
  <w:style w:type="paragraph" w:customStyle="1" w:styleId="MAINHead3">
    <w:name w:val="MAIN Head3"/>
    <w:basedOn w:val="Heading3"/>
    <w:next w:val="NormalIndentSpacedTB"/>
    <w:rsid w:val="00C354A1"/>
    <w:pPr>
      <w:keepNext/>
      <w:numPr>
        <w:numId w:val="26"/>
      </w:numPr>
      <w:spacing w:after="120" w:line="276" w:lineRule="auto"/>
      <w:ind w:right="0"/>
    </w:pPr>
    <w:rPr>
      <w:rFonts w:cstheme="minorBidi"/>
      <w:b/>
      <w:color w:val="000000"/>
      <w:kern w:val="0"/>
      <w:sz w:val="28"/>
      <w:szCs w:val="20"/>
      <w:lang w:eastAsia="fi-FI"/>
    </w:rPr>
  </w:style>
  <w:style w:type="paragraph" w:customStyle="1" w:styleId="MAINHead4">
    <w:name w:val="MAIN Head4"/>
    <w:basedOn w:val="Heading4"/>
    <w:next w:val="NormalIndentSpacedTB"/>
    <w:rsid w:val="00C354A1"/>
    <w:pPr>
      <w:keepNext/>
      <w:keepLines/>
      <w:numPr>
        <w:numId w:val="26"/>
      </w:numPr>
      <w:spacing w:after="120" w:line="276" w:lineRule="auto"/>
      <w:ind w:right="0"/>
    </w:pPr>
    <w:rPr>
      <w:rFonts w:cstheme="minorBidi"/>
      <w:b/>
      <w:color w:val="000000"/>
      <w:kern w:val="0"/>
      <w:sz w:val="26"/>
      <w:szCs w:val="20"/>
      <w:lang w:eastAsia="fi-FI"/>
    </w:rPr>
  </w:style>
  <w:style w:type="paragraph" w:customStyle="1" w:styleId="MAINHead5">
    <w:name w:val="MAIN Head5"/>
    <w:basedOn w:val="Heading5"/>
    <w:next w:val="NormalIndentSpacedTB"/>
    <w:rsid w:val="00C354A1"/>
    <w:pPr>
      <w:keepNext/>
      <w:keepLines/>
      <w:numPr>
        <w:numId w:val="26"/>
      </w:numPr>
      <w:spacing w:after="120" w:line="276" w:lineRule="auto"/>
      <w:ind w:right="0"/>
    </w:pPr>
    <w:rPr>
      <w:rFonts w:cstheme="minorBidi"/>
      <w:b/>
      <w:color w:val="000000"/>
      <w:kern w:val="0"/>
      <w:sz w:val="24"/>
      <w:szCs w:val="20"/>
      <w:lang w:eastAsia="fi-FI"/>
    </w:rPr>
  </w:style>
  <w:style w:type="paragraph" w:customStyle="1" w:styleId="MAINHead6">
    <w:name w:val="MAIN Head6"/>
    <w:basedOn w:val="Heading6"/>
    <w:next w:val="NormalIndentSpacedTB"/>
    <w:rsid w:val="00C354A1"/>
    <w:pPr>
      <w:keepNext/>
      <w:widowControl/>
      <w:numPr>
        <w:numId w:val="26"/>
      </w:numPr>
      <w:suppressAutoHyphens w:val="0"/>
      <w:spacing w:after="120" w:line="276" w:lineRule="auto"/>
    </w:pPr>
    <w:rPr>
      <w:rFonts w:ascii="Arial" w:hAnsi="Arial" w:cstheme="minorBidi"/>
      <w:b/>
      <w:i w:val="0"/>
      <w:color w:val="000000"/>
      <w:szCs w:val="20"/>
      <w:lang w:val="en-GB" w:eastAsia="fi-FI"/>
    </w:rPr>
  </w:style>
  <w:style w:type="paragraph" w:customStyle="1" w:styleId="MAINHead7">
    <w:name w:val="MAIN Head7"/>
    <w:basedOn w:val="Heading7"/>
    <w:next w:val="NormalIndentSpacedTB"/>
    <w:rsid w:val="00C354A1"/>
    <w:pPr>
      <w:keepNext/>
      <w:widowControl/>
      <w:numPr>
        <w:numId w:val="26"/>
      </w:numPr>
      <w:suppressAutoHyphens w:val="0"/>
      <w:spacing w:after="120" w:line="276" w:lineRule="auto"/>
    </w:pPr>
    <w:rPr>
      <w:rFonts w:cstheme="minorBidi"/>
      <w:b/>
      <w:color w:val="000000"/>
      <w:sz w:val="22"/>
      <w:szCs w:val="20"/>
      <w:lang w:val="en-GB" w:eastAsia="fi-FI"/>
    </w:rPr>
  </w:style>
  <w:style w:type="paragraph" w:customStyle="1" w:styleId="MAINHead8">
    <w:name w:val="MAIN Head8"/>
    <w:basedOn w:val="Heading8"/>
    <w:next w:val="NormalIndentSpacedTB"/>
    <w:rsid w:val="00C354A1"/>
    <w:pPr>
      <w:keepNext/>
      <w:widowControl/>
      <w:numPr>
        <w:numId w:val="26"/>
      </w:numPr>
      <w:tabs>
        <w:tab w:val="left" w:pos="1701"/>
      </w:tabs>
      <w:suppressAutoHyphens w:val="0"/>
      <w:spacing w:after="120" w:line="276" w:lineRule="auto"/>
    </w:pPr>
    <w:rPr>
      <w:rFonts w:cstheme="minorBidi"/>
      <w:b/>
      <w:i w:val="0"/>
      <w:color w:val="000000"/>
      <w:sz w:val="22"/>
      <w:szCs w:val="20"/>
      <w:lang w:val="en-GB" w:eastAsia="fi-FI"/>
    </w:rPr>
  </w:style>
  <w:style w:type="paragraph" w:customStyle="1" w:styleId="MAINHead9">
    <w:name w:val="MAIN Head9"/>
    <w:basedOn w:val="Heading9"/>
    <w:next w:val="NormalIndentSpacedTB"/>
    <w:rsid w:val="00C354A1"/>
    <w:pPr>
      <w:keepNext/>
      <w:widowControl/>
      <w:numPr>
        <w:numId w:val="26"/>
      </w:numPr>
      <w:tabs>
        <w:tab w:val="left" w:pos="1701"/>
      </w:tabs>
      <w:suppressAutoHyphens w:val="0"/>
      <w:spacing w:after="120" w:line="276" w:lineRule="auto"/>
    </w:pPr>
    <w:rPr>
      <w:i w:val="0"/>
      <w:color w:val="000000"/>
      <w:sz w:val="22"/>
      <w:szCs w:val="20"/>
      <w:lang w:val="en-GB" w:eastAsia="fi-FI"/>
    </w:rPr>
  </w:style>
  <w:style w:type="character" w:customStyle="1" w:styleId="TitlefortablelistdiagramChar">
    <w:name w:val="Title for table;list;diagram Char"/>
    <w:link w:val="Titlefortable"/>
    <w:rsid w:val="00C354A1"/>
    <w:rPr>
      <w:b/>
      <w:noProof/>
      <w:lang w:val="en-US" w:eastAsia="zh-CN"/>
    </w:rPr>
  </w:style>
  <w:style w:type="character" w:customStyle="1" w:styleId="TablecontentChar">
    <w:name w:val="Table content Char"/>
    <w:link w:val="Tablecontent"/>
    <w:rsid w:val="00C354A1"/>
    <w:rPr>
      <w:noProof/>
      <w:lang w:val="en-US" w:eastAsia="zh-CN"/>
    </w:rPr>
  </w:style>
  <w:style w:type="character" w:styleId="UnresolvedMention">
    <w:name w:val="Unresolved Mention"/>
    <w:basedOn w:val="DefaultParagraphFont"/>
    <w:uiPriority w:val="99"/>
    <w:semiHidden/>
    <w:unhideWhenUsed/>
    <w:rsid w:val="00C354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485535">
      <w:bodyDiv w:val="1"/>
      <w:marLeft w:val="0"/>
      <w:marRight w:val="0"/>
      <w:marTop w:val="0"/>
      <w:marBottom w:val="0"/>
      <w:divBdr>
        <w:top w:val="none" w:sz="0" w:space="0" w:color="auto"/>
        <w:left w:val="none" w:sz="0" w:space="0" w:color="auto"/>
        <w:bottom w:val="none" w:sz="0" w:space="0" w:color="auto"/>
        <w:right w:val="none" w:sz="0" w:space="0" w:color="auto"/>
      </w:divBdr>
    </w:div>
    <w:div w:id="188752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0.emf"/><Relationship Id="rId47" Type="http://schemas.openxmlformats.org/officeDocument/2006/relationships/oleObject" Target="embeddings/Microsoft_Visio_2003-2010_Drawing7.vsd"/><Relationship Id="rId63" Type="http://schemas.openxmlformats.org/officeDocument/2006/relationships/oleObject" Target="embeddings/Microsoft_Visio_2003-2010_Drawing14.vsd"/><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Visio_Drawing4.vsdx"/><Relationship Id="rId11" Type="http://schemas.openxmlformats.org/officeDocument/2006/relationships/package" Target="embeddings/Microsoft_Visio_Drawing.vsdx"/><Relationship Id="rId24" Type="http://schemas.openxmlformats.org/officeDocument/2006/relationships/image" Target="media/image12.emf"/><Relationship Id="rId32" Type="http://schemas.openxmlformats.org/officeDocument/2006/relationships/comments" Target="comments.xml"/><Relationship Id="rId37" Type="http://schemas.openxmlformats.org/officeDocument/2006/relationships/oleObject" Target="embeddings/Microsoft_Visio_2003-2010_Drawing2.vsd"/><Relationship Id="rId40" Type="http://schemas.openxmlformats.org/officeDocument/2006/relationships/image" Target="media/image19.emf"/><Relationship Id="rId45" Type="http://schemas.openxmlformats.org/officeDocument/2006/relationships/oleObject" Target="embeddings/Microsoft_Visio_2003-2010_Drawing6.vsd"/><Relationship Id="rId53" Type="http://schemas.openxmlformats.org/officeDocument/2006/relationships/oleObject" Target="embeddings/Microsoft_Visio_2003-2010_Drawing10.vsd"/><Relationship Id="rId58" Type="http://schemas.openxmlformats.org/officeDocument/2006/relationships/image" Target="media/image28.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Microsoft_Visio_2003-2010_Drawing13.vsd"/><Relationship Id="rId19" Type="http://schemas.openxmlformats.org/officeDocument/2006/relationships/image" Target="media/image8.emf"/><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6.emf"/><Relationship Id="rId35" Type="http://schemas.microsoft.com/office/2018/08/relationships/commentsExtensible" Target="commentsExtensible.xml"/><Relationship Id="rId43" Type="http://schemas.openxmlformats.org/officeDocument/2006/relationships/oleObject" Target="embeddings/Microsoft_Visio_2003-2010_Drawing5.vsd"/><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Microsoft_Visio_2003-2010_Drawing9.vsd"/><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Microsoft_Visio_2003-2010_Drawing.vsd"/><Relationship Id="rId33" Type="http://schemas.microsoft.com/office/2011/relationships/commentsExtended" Target="commentsExtended.xm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embeddings/Microsoft_Visio_2003-2010_Drawing12.vsd"/><Relationship Id="rId67" Type="http://schemas.microsoft.com/office/2011/relationships/people" Target="people.xml"/><Relationship Id="rId20" Type="http://schemas.openxmlformats.org/officeDocument/2006/relationships/package" Target="embeddings/Microsoft_Visio_Drawing3.vsdx"/><Relationship Id="rId41" Type="http://schemas.openxmlformats.org/officeDocument/2006/relationships/oleObject" Target="embeddings/Microsoft_Visio_2003-2010_Drawing4.vsd"/><Relationship Id="rId54" Type="http://schemas.openxmlformats.org/officeDocument/2006/relationships/image" Target="media/image26.emf"/><Relationship Id="rId62"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7.emf"/><Relationship Id="rId49" Type="http://schemas.openxmlformats.org/officeDocument/2006/relationships/oleObject" Target="embeddings/Microsoft_Visio_2003-2010_Drawing8.vsd"/><Relationship Id="rId57" Type="http://schemas.openxmlformats.org/officeDocument/2006/relationships/package" Target="embeddings/Microsoft_Visio_Drawing5.vsdx"/><Relationship Id="rId10" Type="http://schemas.openxmlformats.org/officeDocument/2006/relationships/image" Target="media/image2.emf"/><Relationship Id="rId31" Type="http://schemas.openxmlformats.org/officeDocument/2006/relationships/oleObject" Target="embeddings/Microsoft_Visio_2003-2010_Drawing1.vsd"/><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oleObject" Target="embeddings/Microsoft_Visio_2003-2010_Drawing3.vsd"/><Relationship Id="rId34" Type="http://schemas.microsoft.com/office/2016/09/relationships/commentsIds" Target="commentsIds.xml"/><Relationship Id="rId50" Type="http://schemas.openxmlformats.org/officeDocument/2006/relationships/image" Target="media/image24.emf"/><Relationship Id="rId55" Type="http://schemas.openxmlformats.org/officeDocument/2006/relationships/oleObject" Target="embeddings/Microsoft_Visio_2003-2010_Drawing11.vsd"/></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70F78B46-BE5B-4134-A7DA-D7FD4141F8BA}"/>
      </w:docPartPr>
      <w:docPartBody>
        <w:p w:rsidR="00CC2421" w:rsidRDefault="007325CB">
          <w:r w:rsidRPr="00B174ED">
            <w:rPr>
              <w:rStyle w:val="PlaceholderText"/>
            </w:rPr>
            <w:t>Click here to enter text.</w:t>
          </w:r>
        </w:p>
      </w:docPartBody>
    </w:docPart>
    <w:docPart>
      <w:docPartPr>
        <w:name w:val="6ACCF4788FE44DE89916ED59C36E1B22"/>
        <w:category>
          <w:name w:val="General"/>
          <w:gallery w:val="placeholder"/>
        </w:category>
        <w:types>
          <w:type w:val="bbPlcHdr"/>
        </w:types>
        <w:behaviors>
          <w:behavior w:val="content"/>
        </w:behaviors>
        <w:guid w:val="{F8782312-CB95-4F7B-BA8B-2217829473DB}"/>
      </w:docPartPr>
      <w:docPartBody>
        <w:p w:rsidR="005D39D9" w:rsidRDefault="000834D3" w:rsidP="000834D3">
          <w:pPr>
            <w:pStyle w:val="6ACCF4788FE44DE89916ED59C36E1B22"/>
          </w:pPr>
          <w:r w:rsidRPr="00B174ED">
            <w:rPr>
              <w:rStyle w:val="PlaceholderText"/>
            </w:rPr>
            <w:t>Click here to enter text.</w:t>
          </w:r>
        </w:p>
      </w:docPartBody>
    </w:docPart>
    <w:docPart>
      <w:docPartPr>
        <w:name w:val="01286242A6E64EF9BBD7B6D545C0F722"/>
        <w:category>
          <w:name w:val="General"/>
          <w:gallery w:val="placeholder"/>
        </w:category>
        <w:types>
          <w:type w:val="bbPlcHdr"/>
        </w:types>
        <w:behaviors>
          <w:behavior w:val="content"/>
        </w:behaviors>
        <w:guid w:val="{7F294374-719A-4477-AE43-285E3308890E}"/>
      </w:docPartPr>
      <w:docPartBody>
        <w:p w:rsidR="005D39D9" w:rsidRDefault="000834D3" w:rsidP="000834D3">
          <w:pPr>
            <w:pStyle w:val="01286242A6E64EF9BBD7B6D545C0F722"/>
          </w:pPr>
          <w:r w:rsidRPr="00B174ED">
            <w:rPr>
              <w:rStyle w:val="PlaceholderText"/>
            </w:rPr>
            <w:t>Click here to enter text.</w:t>
          </w:r>
        </w:p>
      </w:docPartBody>
    </w:docPart>
    <w:docPart>
      <w:docPartPr>
        <w:name w:val="DD22F29DBFCE44FAA5C8E348238F05F4"/>
        <w:category>
          <w:name w:val="General"/>
          <w:gallery w:val="placeholder"/>
        </w:category>
        <w:types>
          <w:type w:val="bbPlcHdr"/>
        </w:types>
        <w:behaviors>
          <w:behavior w:val="content"/>
        </w:behaviors>
        <w:guid w:val="{88AE1FE8-4EB4-4EA0-BF07-D32AF3E3D9BC}"/>
      </w:docPartPr>
      <w:docPartBody>
        <w:p w:rsidR="005D39D9" w:rsidRDefault="000834D3" w:rsidP="000834D3">
          <w:pPr>
            <w:pStyle w:val="DD22F29DBFCE44FAA5C8E348238F05F4"/>
          </w:pPr>
          <w:r w:rsidRPr="00B174E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Neue LT 65 Medium">
    <w:altName w:val="Trebuchet MS"/>
    <w:panose1 w:val="020B0604020202020204"/>
    <w:charset w:val="00"/>
    <w:family w:val="swiss"/>
    <w:pitch w:val="variable"/>
    <w:sig w:usb0="00000003" w:usb1="4000004A" w:usb2="00000000" w:usb3="00000000" w:csb0="00000001" w:csb1="00000000"/>
  </w:font>
  <w:font w:name="Helvetica 65 Medium">
    <w:panose1 w:val="000000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Neue LT 45 Light">
    <w:altName w:val="Arial"/>
    <w:panose1 w:val="020B0604020202020204"/>
    <w:charset w:val="00"/>
    <w:family w:val="swiss"/>
    <w:pitch w:val="variable"/>
    <w:sig w:usb0="00000003" w:usb1="4000004A" w:usb2="00000000" w:usb3="00000000" w:csb0="00000001" w:csb1="00000000"/>
  </w:font>
  <w:font w:name="Marlett">
    <w:panose1 w:val="00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de 128">
    <w:altName w:val="Symbol"/>
    <w:panose1 w:val="020B0604020202020204"/>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5CB"/>
    <w:rsid w:val="000834D3"/>
    <w:rsid w:val="00175433"/>
    <w:rsid w:val="00536C7A"/>
    <w:rsid w:val="005D39D9"/>
    <w:rsid w:val="007325CB"/>
    <w:rsid w:val="00C05128"/>
    <w:rsid w:val="00CC2421"/>
    <w:rsid w:val="00D31C52"/>
    <w:rsid w:val="00D860AF"/>
    <w:rsid w:val="00D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34D3"/>
    <w:rPr>
      <w:color w:val="808080"/>
    </w:rPr>
  </w:style>
  <w:style w:type="paragraph" w:customStyle="1" w:styleId="6ACCF4788FE44DE89916ED59C36E1B22">
    <w:name w:val="6ACCF4788FE44DE89916ED59C36E1B22"/>
    <w:rsid w:val="000834D3"/>
  </w:style>
  <w:style w:type="paragraph" w:customStyle="1" w:styleId="01286242A6E64EF9BBD7B6D545C0F722">
    <w:name w:val="01286242A6E64EF9BBD7B6D545C0F722"/>
    <w:rsid w:val="000834D3"/>
  </w:style>
  <w:style w:type="paragraph" w:customStyle="1" w:styleId="DD22F29DBFCE44FAA5C8E348238F05F4">
    <w:name w:val="DD22F29DBFCE44FAA5C8E348238F05F4"/>
    <w:rsid w:val="00083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root_Hydra xmlns="Hydra">
  <nyx_item_number>1DOC-1020116</nyx_item_number>
  <nyx_revision>5.4</nyx_revision>
  <nyx_title>System Software Architecture Specification</nyx_title>
  <major_rev>A</major_rev>
  <nyx_confidentalclass>Limited Company</nyx_confidentalclass>
  <nyx_category>Development</nyx_category>
  <nyx_categorysuffix>NOT to Supplier</nyx_categorysuffix>
  <nyx_description>EBI Screen 2000</nyx_description>
  <nyx_langcode> </nyx_langcode>
  <nyx_language>English</nyx_language>
  <nyx_maturity>Active</nyx_maturity>
  <nyx_proposedmaturity> </nyx_proposedmaturity>
  <classification>Ordinary</classification>
  <created_on>2018-06-30</created_on>
  <created_by_id>Jari Lintunen</created_by_id>
  <nyx_subjectresp>Marko Forss</nyx_subjectresp>
  <nyx_role> </nyx_role>
  <nyx_respdivision>RCS</nyx_respdivision>
  <nyx_docownerorg>CDA</nyx_docownerorg>
  <modified_on>2020-11-04</modified_on>
  <modified_by_id>Mikko Vänttinen</modified_by_id>
  <state>Released</state>
  <minor_rev>05</minor_rev>
  <generation>5</generation>
  <release_date>2020-11-04</release_date>
  <id>605697B9605E4BBB8D2DFDA476D6A2BF</id>
  <nyx_doctype>Software Architecture Specification</nyx_doctype>
  <nyx_duedate> </nyx_duedate>
  <nyx_addinfo>2020-11-02 Review comments implemented.
2020-10-22 Updated, mainly for MoM related issues.
2020-10-19 5.4 Issue 04 todo MFo actual changes for 5.4
2020-10-19 JLi 5.4 Issue 03 Added SWAS_EBI_Screen_2000.vsd 
2020-10-13 JLi 5.4 Issue 02 HA comments MVä 2020 09 08
2019-10-17 JLi 5.4 Issue 01 Added High-level presentation of s-node cluster configuration.vsd
</nyx_addinfo>
  <file_updated_on>2020-11-02</file_updated_on>
  <Approver>Mikko Vänttinen</Approver>
  <nyx_role_Approver> </nyx_role_Approver>
  <Approved_Date>2020-11-04</Approved_Date>
  <Reviewer>Jari Lintunen</Reviewer>
  <nyx_role_Reviewer> </nyx_role_Reviewer>
  <Review_Date>2020-11-02</Review_Date>
  <nyx_docownerorg> </nyx_docownerorg>
  <CopyrYear>2020 </CopyrYear>
  <filename>Software Architecture Specification_1DOC-1020116_5.4_A.docx </filename>
</root_Hydra>
</file>

<file path=customXml/itemProps1.xml><?xml version="1.0" encoding="utf-8"?>
<ds:datastoreItem xmlns:ds="http://schemas.openxmlformats.org/officeDocument/2006/customXml" ds:itemID="{6815C44A-B96D-4BD2-941C-A3704F5874DD}">
  <ds:schemaRefs>
    <ds:schemaRef ds:uri="Hydra"/>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64</Pages>
  <Words>11473</Words>
  <Characters>65398</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Bombardier Rail Control Solution</Company>
  <LinksUpToDate>false</LinksUpToDate>
  <CharactersWithSpaces>76718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Software Architecture Specification</dc:title>
  <dc:subject/>
  <dc:creator>Jari Lintunen</dc:creator>
  <cp:keywords/>
  <dc:description>Template generated by Hydra PLM</dc:description>
  <cp:lastModifiedBy>Bala Mageswaran</cp:lastModifiedBy>
  <cp:revision>127</cp:revision>
  <cp:lastPrinted>1901-01-01T00:00:00Z</cp:lastPrinted>
  <dcterms:created xsi:type="dcterms:W3CDTF">1901-01-01T00:00:00Z</dcterms:created>
  <dcterms:modified xsi:type="dcterms:W3CDTF">2021-06-19T01:17:00Z</dcterms:modified>
</cp:coreProperties>
</file>