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数据结构与算法实验报告</w:t>
      </w:r>
    </w:p>
    <w:p>
      <w:r>
        <w:t>实验名称：排序算法性能对比分析</w:t>
      </w:r>
    </w:p>
    <w:p>
      <w:r>
        <w:t>学生：张文卓  学号：2024002</w:t>
      </w:r>
    </w:p>
    <w:p/>
    <w:p>
      <w:pPr>
        <w:pStyle w:val="Heading1"/>
      </w:pPr>
      <w:r>
        <w:t>一、实验目的</w:t>
      </w:r>
    </w:p>
    <w:p>
      <w:r>
        <w:t>1. 理解并实现冒泡排序、快速排序、归并排序、堆排序四种排序算法</w:t>
        <w:br/>
        <w:t>2. 通过实验对比不同规模数据下各算法的时间复杂度</w:t>
        <w:br/>
        <w:t>3. 分析各算法的空间复杂度和稳定性</w:t>
      </w:r>
    </w:p>
    <w:p>
      <w:pPr>
        <w:pStyle w:val="Heading1"/>
      </w:pPr>
      <w:r>
        <w:t>二、实验环境</w:t>
      </w:r>
    </w:p>
    <w:p>
      <w:r>
        <w:t>- 操作系统：Ubuntu 22.04 LTS</w:t>
      </w:r>
    </w:p>
    <w:p>
      <w:r>
        <w:t>- 编程语言：Python 3.11</w:t>
      </w:r>
    </w:p>
    <w:p>
      <w:r>
        <w:t>- 测试数据规模：1000, 5000, 10000, 50000, 100000</w:t>
      </w:r>
    </w:p>
    <w:p>
      <w:pPr>
        <w:pStyle w:val="Heading1"/>
      </w:pPr>
      <w:r>
        <w:t>三、算法实现</w:t>
      </w:r>
    </w:p>
    <w:p>
      <w:pPr>
        <w:pStyle w:val="Heading2"/>
      </w:pPr>
      <w:r>
        <w:t>3.1 快速排序</w:t>
      </w:r>
    </w:p>
    <w:p>
      <w:r>
        <w:t>快速排序采用分治策略，选取基准元素将数组分为两部分，递归排序子数组。平均时间复杂度 O(n log n)，最坏 O(n²)。</w:t>
      </w:r>
    </w:p>
    <w:p>
      <w:r>
        <w:t>```python</w:t>
        <w:br/>
        <w:t>def quicksort(arr: list[int]) -&gt; list[int]:</w:t>
        <w:br/>
        <w:t xml:space="preserve">    if len(arr) &lt;= 1:</w:t>
        <w:br/>
        <w:t xml:space="preserve">        return arr</w:t>
        <w:br/>
        <w:t xml:space="preserve">    pivot = arr[len(arr) // 2]</w:t>
        <w:br/>
        <w:t xml:space="preserve">    left = [x for x in arr if x &lt; pivot]</w:t>
        <w:br/>
        <w:t xml:space="preserve">    middle = [x for x in arr if x == pivot]</w:t>
        <w:br/>
        <w:t xml:space="preserve">    right = [x for x in arr if x &gt; pivot]</w:t>
        <w:br/>
        <w:t xml:space="preserve">    return quicksort(left) + middle + quicksort(right)</w:t>
        <w:br/>
        <w:t>```</w:t>
      </w:r>
    </w:p>
    <w:p>
      <w:pPr>
        <w:pStyle w:val="Heading2"/>
      </w:pPr>
      <w:r>
        <w:t>3.2 归并排序</w:t>
      </w:r>
    </w:p>
    <w:p>
      <w:r>
        <w:t>归并排序同样采用分治策略，将数组递归拆分为单元素子数组，然后逐步合并。时间复杂度稳定 O(n log n)，空间 O(n)。</w:t>
      </w:r>
    </w:p>
    <w:p>
      <w:pPr>
        <w:pStyle w:val="Heading1"/>
      </w:pPr>
      <w:r>
        <w:t>四、实验结果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数据规模</w:t>
            </w:r>
          </w:p>
        </w:tc>
        <w:tc>
          <w:tcPr>
            <w:tcW w:type="dxa" w:w="1728"/>
          </w:tcPr>
          <w:p>
            <w:r>
              <w:t>冒泡排序(ms)</w:t>
            </w:r>
          </w:p>
        </w:tc>
        <w:tc>
          <w:tcPr>
            <w:tcW w:type="dxa" w:w="1728"/>
          </w:tcPr>
          <w:p>
            <w:r>
              <w:t>快速排序(ms)</w:t>
            </w:r>
          </w:p>
        </w:tc>
        <w:tc>
          <w:tcPr>
            <w:tcW w:type="dxa" w:w="1728"/>
          </w:tcPr>
          <w:p>
            <w:r>
              <w:t>归并排序(ms)</w:t>
            </w:r>
          </w:p>
        </w:tc>
        <w:tc>
          <w:tcPr>
            <w:tcW w:type="dxa" w:w="1728"/>
          </w:tcPr>
          <w:p>
            <w:r>
              <w:t>堆排序(ms)</w:t>
            </w:r>
          </w:p>
        </w:tc>
      </w:tr>
      <w:tr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1.3</w:t>
            </w:r>
          </w:p>
        </w:tc>
      </w:tr>
      <w:tr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298.5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6.1</w:t>
            </w:r>
          </w:p>
        </w:tc>
      </w:tr>
      <w:tr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1205.7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超时</w:t>
            </w:r>
          </w:p>
        </w:tc>
        <w:tc>
          <w:tcPr>
            <w:tcW w:type="dxa" w:w="1728"/>
          </w:tcPr>
          <w:p>
            <w:r>
              <w:t>48.2</w:t>
            </w:r>
          </w:p>
        </w:tc>
        <w:tc>
          <w:tcPr>
            <w:tcW w:type="dxa" w:w="1728"/>
          </w:tcPr>
          <w:p>
            <w:r>
              <w:t>65.1</w:t>
            </w:r>
          </w:p>
        </w:tc>
        <w:tc>
          <w:tcPr>
            <w:tcW w:type="dxa" w:w="1728"/>
          </w:tcPr>
          <w:p>
            <w:r>
              <w:t>72.8</w:t>
            </w:r>
          </w:p>
        </w:tc>
      </w:tr>
      <w:tr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超时</w:t>
            </w:r>
          </w:p>
        </w:tc>
        <w:tc>
          <w:tcPr>
            <w:tcW w:type="dxa" w:w="1728"/>
          </w:tcPr>
          <w:p>
            <w:r>
              <w:t>102.5</w:t>
            </w:r>
          </w:p>
        </w:tc>
        <w:tc>
          <w:tcPr>
            <w:tcW w:type="dxa" w:w="1728"/>
          </w:tcPr>
          <w:p>
            <w:r>
              <w:t>138.7</w:t>
            </w:r>
          </w:p>
        </w:tc>
        <w:tc>
          <w:tcPr>
            <w:tcW w:type="dxa" w:w="1728"/>
          </w:tcPr>
          <w:p>
            <w:r>
              <w:t>155.2</w:t>
            </w:r>
          </w:p>
        </w:tc>
      </w:tr>
    </w:tbl>
    <w:p>
      <w:pPr>
        <w:pStyle w:val="Heading1"/>
      </w:pPr>
      <w:r>
        <w:t>五、结论</w:t>
      </w:r>
    </w:p>
    <w:p>
      <w:r>
        <w:t>实验结果表明：</w:t>
        <w:br/>
        <w:t>1. 冒泡排序在大规模数据下性能极差，不适合实际应用</w:t>
        <w:br/>
        <w:t>2. 快速排序平均性能最优，但最坏情况需要优化（三数取中法）</w:t>
        <w:br/>
        <w:t>3. 归并排序性能稳定，适合外部排序场景</w:t>
        <w:br/>
        <w:t>4. 堆排序空间效率最高（原地排序），适合内存受限场景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