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E32" w:rsidRDefault="007F797A" w:rsidP="004052CB">
      <w:pPr>
        <w:jc w:val="center"/>
      </w:pPr>
    </w:p>
    <w:p w:rsidR="004052CB" w:rsidRDefault="006974E2" w:rsidP="004052CB">
      <w:pPr>
        <w:pStyle w:val="Tytu"/>
        <w:jc w:val="center"/>
      </w:pPr>
      <w:r>
        <w:t>Prototyp mechaniki bujania się na linach z użyciem Spring-mass System</w:t>
      </w:r>
      <w:bookmarkStart w:id="0" w:name="_GoBack"/>
      <w:bookmarkEnd w:id="0"/>
      <w:r>
        <w:t>.</w:t>
      </w:r>
    </w:p>
    <w:p w:rsidR="004052CB" w:rsidRDefault="000B1632" w:rsidP="000B1632">
      <w:pPr>
        <w:jc w:val="center"/>
      </w:pPr>
      <w:r>
        <w:rPr>
          <w:noProof/>
          <w:lang w:eastAsia="pl-PL"/>
        </w:rPr>
        <w:drawing>
          <wp:inline distT="0" distB="0" distL="0" distR="0" wp14:anchorId="5B4B9BF2" wp14:editId="672EED61">
            <wp:extent cx="5972810" cy="4657090"/>
            <wp:effectExtent l="0" t="0" r="889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65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113" w:rsidRPr="000B1632" w:rsidRDefault="00F10E23" w:rsidP="005E5113">
      <w:pPr>
        <w:jc w:val="center"/>
        <w:rPr>
          <w:b/>
          <w:lang w:val="en-US"/>
        </w:rPr>
      </w:pPr>
      <w:proofErr w:type="spellStart"/>
      <w:r w:rsidRPr="00F10E23">
        <w:rPr>
          <w:b/>
          <w:lang w:val="en-US"/>
        </w:rPr>
        <w:t>GitHub</w:t>
      </w:r>
      <w:proofErr w:type="spellEnd"/>
      <w:r w:rsidRPr="00F10E23">
        <w:rPr>
          <w:lang w:val="en-US"/>
        </w:rPr>
        <w:t xml:space="preserve">: </w:t>
      </w:r>
      <w:hyperlink r:id="rId9" w:history="1">
        <w:r w:rsidR="00ED4176" w:rsidRPr="00F55BA3">
          <w:rPr>
            <w:rStyle w:val="Hipercze"/>
            <w:lang w:val="en-US"/>
          </w:rPr>
          <w:t>https://github.com/vanbear/SpringMassSystem</w:t>
        </w:r>
      </w:hyperlink>
      <w:r w:rsidR="00ED4176">
        <w:rPr>
          <w:lang w:val="en-US"/>
        </w:rPr>
        <w:t xml:space="preserve"> </w:t>
      </w:r>
      <w:r w:rsidR="005E5113">
        <w:rPr>
          <w:lang w:val="en-US"/>
        </w:rPr>
        <w:br/>
      </w:r>
      <w:r w:rsidR="005E5113">
        <w:rPr>
          <w:b/>
          <w:lang w:val="en-US"/>
        </w:rPr>
        <w:t>YouTube:</w:t>
      </w:r>
      <w:r w:rsidR="000B1632" w:rsidRPr="000B1632">
        <w:rPr>
          <w:lang w:val="en-US"/>
        </w:rPr>
        <w:t xml:space="preserve"> </w:t>
      </w:r>
      <w:hyperlink r:id="rId10" w:history="1">
        <w:r w:rsidR="00F22805" w:rsidRPr="00F55BA3">
          <w:rPr>
            <w:rStyle w:val="Hipercze"/>
            <w:lang w:val="en-US"/>
          </w:rPr>
          <w:t>https://youtu.be/d3vcOy9srEk</w:t>
        </w:r>
      </w:hyperlink>
      <w:r w:rsidR="00F22805">
        <w:rPr>
          <w:lang w:val="en-US"/>
        </w:rPr>
        <w:t xml:space="preserve"> </w:t>
      </w:r>
    </w:p>
    <w:p w:rsidR="005008F5" w:rsidRDefault="007F797A" w:rsidP="004052CB">
      <w:pPr>
        <w:rPr>
          <w:lang w:val="en-US"/>
        </w:rPr>
      </w:pPr>
      <w:r>
        <w:rPr>
          <w:b/>
        </w:rPr>
        <w:pict>
          <v:rect id="_x0000_i1025" style="width:0;height:1.5pt" o:hralign="center" o:hrstd="t" o:hr="t" fillcolor="#a0a0a0" stroked="f"/>
        </w:pict>
      </w:r>
    </w:p>
    <w:p w:rsidR="00F10E23" w:rsidRDefault="00F10E23" w:rsidP="00F47CBD">
      <w:pPr>
        <w:pStyle w:val="Nagwek1"/>
        <w:rPr>
          <w:lang w:val="en-US"/>
        </w:rPr>
      </w:pPr>
      <w:proofErr w:type="spellStart"/>
      <w:r>
        <w:rPr>
          <w:lang w:val="en-US"/>
        </w:rPr>
        <w:t>Początkowe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założenia</w:t>
      </w:r>
      <w:proofErr w:type="spellEnd"/>
      <w:r>
        <w:rPr>
          <w:lang w:val="en-US"/>
        </w:rPr>
        <w:t>:</w:t>
      </w:r>
    </w:p>
    <w:p w:rsidR="00F10E23" w:rsidRPr="003A225A" w:rsidRDefault="00F10E23" w:rsidP="00F10E23">
      <w:pPr>
        <w:pStyle w:val="Akapitzlist"/>
        <w:numPr>
          <w:ilvl w:val="0"/>
          <w:numId w:val="2"/>
        </w:numPr>
        <w:rPr>
          <w:b/>
        </w:rPr>
      </w:pPr>
      <w:r w:rsidRPr="003A225A">
        <w:t xml:space="preserve">stworzyć </w:t>
      </w:r>
      <w:r w:rsidR="00ED4176">
        <w:t>prototyp mechaniki do gry przy użyciu spring-mass system</w:t>
      </w:r>
    </w:p>
    <w:p w:rsidR="00F10E23" w:rsidRPr="00ED4176" w:rsidRDefault="00ED4176" w:rsidP="00F10E23">
      <w:pPr>
        <w:pStyle w:val="Akapitzlist"/>
        <w:numPr>
          <w:ilvl w:val="0"/>
          <w:numId w:val="2"/>
        </w:numPr>
        <w:rPr>
          <w:b/>
        </w:rPr>
      </w:pPr>
      <w:r w:rsidRPr="00ED4176">
        <w:t>postać gracza z prowizoryczną fizyką</w:t>
      </w:r>
    </w:p>
    <w:p w:rsidR="005008F5" w:rsidRPr="00ED4176" w:rsidRDefault="00ED4176" w:rsidP="005008F5">
      <w:pPr>
        <w:pStyle w:val="Akapitzlist"/>
        <w:numPr>
          <w:ilvl w:val="0"/>
          <w:numId w:val="2"/>
        </w:numPr>
        <w:rPr>
          <w:b/>
        </w:rPr>
      </w:pPr>
      <w:r>
        <w:t>zawieszone na statycznych punktach liny złożone z wielu punktów połączonych sprężynami</w:t>
      </w:r>
    </w:p>
    <w:p w:rsidR="00ED4176" w:rsidRPr="00103E47" w:rsidRDefault="00ED4176" w:rsidP="005008F5">
      <w:pPr>
        <w:pStyle w:val="Akapitzlist"/>
        <w:numPr>
          <w:ilvl w:val="0"/>
          <w:numId w:val="2"/>
        </w:numPr>
        <w:rPr>
          <w:b/>
        </w:rPr>
      </w:pPr>
      <w:r>
        <w:t>możliwość złapania przez gracza liny i wprawiania jej w ruch</w:t>
      </w:r>
    </w:p>
    <w:p w:rsidR="00F0000D" w:rsidRDefault="00F0000D" w:rsidP="00F0000D">
      <w:pPr>
        <w:pStyle w:val="Nagwek1"/>
      </w:pPr>
      <w:r>
        <w:t>Co udało się zrobić?</w:t>
      </w:r>
    </w:p>
    <w:p w:rsidR="00103E47" w:rsidRDefault="00F0000D" w:rsidP="00AF56CF">
      <w:pPr>
        <w:tabs>
          <w:tab w:val="left" w:pos="8025"/>
        </w:tabs>
      </w:pPr>
      <w:r>
        <w:t>Wszystko!</w:t>
      </w:r>
      <w:r w:rsidR="00103E47">
        <w:t xml:space="preserve"> </w:t>
      </w:r>
    </w:p>
    <w:p w:rsidR="00103E47" w:rsidRDefault="00103E47" w:rsidP="00103E47">
      <w:pPr>
        <w:pStyle w:val="Nagwek1"/>
      </w:pPr>
      <w:r>
        <w:lastRenderedPageBreak/>
        <w:t>Ważne info</w:t>
      </w:r>
      <w:r w:rsidR="00FB2CAD">
        <w:t>rmacje</w:t>
      </w:r>
      <w:r>
        <w:t>:</w:t>
      </w:r>
    </w:p>
    <w:p w:rsidR="00D81B76" w:rsidRDefault="00D81B76" w:rsidP="00103E47">
      <w:pPr>
        <w:pStyle w:val="Akapitzlist"/>
        <w:numPr>
          <w:ilvl w:val="0"/>
          <w:numId w:val="4"/>
        </w:numPr>
        <w:tabs>
          <w:tab w:val="left" w:pos="8025"/>
        </w:tabs>
      </w:pPr>
      <w:r>
        <w:t xml:space="preserve">Klawisz P uruchamia </w:t>
      </w:r>
      <w:r w:rsidR="003526A1">
        <w:t>tryb debugowania</w:t>
      </w:r>
    </w:p>
    <w:p w:rsidR="003526A1" w:rsidRDefault="003526A1" w:rsidP="00103E47">
      <w:pPr>
        <w:pStyle w:val="Akapitzlist"/>
        <w:numPr>
          <w:ilvl w:val="0"/>
          <w:numId w:val="4"/>
        </w:numPr>
        <w:tabs>
          <w:tab w:val="left" w:pos="8025"/>
        </w:tabs>
      </w:pPr>
      <w:r>
        <w:t>Klawisze A i D służą do poruszania postacią na boki</w:t>
      </w:r>
    </w:p>
    <w:p w:rsidR="003526A1" w:rsidRDefault="003526A1" w:rsidP="003526A1">
      <w:pPr>
        <w:pStyle w:val="Akapitzlist"/>
        <w:numPr>
          <w:ilvl w:val="0"/>
          <w:numId w:val="4"/>
        </w:numPr>
        <w:tabs>
          <w:tab w:val="left" w:pos="8025"/>
        </w:tabs>
      </w:pPr>
      <w:r>
        <w:t>Klawisz W służy do skoku</w:t>
      </w:r>
    </w:p>
    <w:p w:rsidR="003526A1" w:rsidRDefault="003526A1" w:rsidP="003526A1">
      <w:pPr>
        <w:pStyle w:val="Akapitzlist"/>
        <w:numPr>
          <w:ilvl w:val="0"/>
          <w:numId w:val="4"/>
        </w:numPr>
        <w:tabs>
          <w:tab w:val="left" w:pos="8025"/>
        </w:tabs>
      </w:pPr>
      <w:r>
        <w:t>Klawisz E służy do łapania liny</w:t>
      </w:r>
    </w:p>
    <w:p w:rsidR="005E5113" w:rsidRPr="005E5113" w:rsidRDefault="003526A1" w:rsidP="003526A1">
      <w:pPr>
        <w:pStyle w:val="Akapitzlist"/>
        <w:numPr>
          <w:ilvl w:val="0"/>
          <w:numId w:val="4"/>
        </w:numPr>
        <w:tabs>
          <w:tab w:val="left" w:pos="8025"/>
        </w:tabs>
      </w:pPr>
      <w:r>
        <w:t>Zeskoczyć z liny możemy używając klawisza W</w:t>
      </w:r>
    </w:p>
    <w:p w:rsidR="003A225A" w:rsidRDefault="003A225A" w:rsidP="00F47CBD">
      <w:pPr>
        <w:pStyle w:val="Nagwek1"/>
      </w:pPr>
      <w:r w:rsidRPr="003A225A">
        <w:t>Opis projektu:</w:t>
      </w:r>
    </w:p>
    <w:p w:rsidR="00B113E3" w:rsidRDefault="00B113E3" w:rsidP="00B113E3">
      <w:r>
        <w:t>Projekt składa się z 3 elementów:</w:t>
      </w:r>
      <w:r>
        <w:br/>
      </w:r>
      <w:r>
        <w:rPr>
          <w:noProof/>
          <w:lang w:eastAsia="pl-P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193675</wp:posOffset>
            </wp:positionV>
            <wp:extent cx="4200525" cy="2514600"/>
            <wp:effectExtent l="0" t="0" r="9525" b="0"/>
            <wp:wrapTight wrapText="bothSides">
              <wp:wrapPolygon edited="0">
                <wp:start x="0" y="0"/>
                <wp:lineTo x="0" y="21436"/>
                <wp:lineTo x="21551" y="21436"/>
                <wp:lineTo x="21551" y="0"/>
                <wp:lineTo x="0" y="0"/>
              </wp:wrapPolygon>
            </wp:wrapTight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6C3B" w:rsidRDefault="00B113E3" w:rsidP="00B113E3">
      <w:pPr>
        <w:pStyle w:val="Akapitzlist"/>
        <w:numPr>
          <w:ilvl w:val="0"/>
          <w:numId w:val="5"/>
        </w:numPr>
      </w:pPr>
      <w:r>
        <w:t>lina</w:t>
      </w:r>
    </w:p>
    <w:p w:rsidR="00B113E3" w:rsidRDefault="00B113E3" w:rsidP="00B113E3">
      <w:pPr>
        <w:pStyle w:val="Akapitzlist"/>
        <w:numPr>
          <w:ilvl w:val="0"/>
          <w:numId w:val="5"/>
        </w:numPr>
      </w:pPr>
      <w:r>
        <w:t>gracz</w:t>
      </w:r>
    </w:p>
    <w:p w:rsidR="00B113E3" w:rsidRDefault="00B113E3" w:rsidP="00B113E3">
      <w:pPr>
        <w:pStyle w:val="Akapitzlist"/>
        <w:numPr>
          <w:ilvl w:val="0"/>
          <w:numId w:val="5"/>
        </w:numPr>
      </w:pPr>
      <w:r>
        <w:t>podłoga</w:t>
      </w:r>
    </w:p>
    <w:p w:rsidR="005E2619" w:rsidRDefault="005E2619" w:rsidP="00C20248">
      <w:pPr>
        <w:rPr>
          <w:b/>
        </w:rPr>
      </w:pPr>
    </w:p>
    <w:p w:rsidR="005E2619" w:rsidRDefault="005E2619" w:rsidP="00C20248">
      <w:pPr>
        <w:rPr>
          <w:b/>
        </w:rPr>
      </w:pPr>
    </w:p>
    <w:p w:rsidR="005E2619" w:rsidRDefault="005E2619" w:rsidP="00C20248">
      <w:pPr>
        <w:rPr>
          <w:b/>
        </w:rPr>
      </w:pPr>
    </w:p>
    <w:p w:rsidR="005E2619" w:rsidRDefault="005E2619" w:rsidP="00C20248">
      <w:pPr>
        <w:rPr>
          <w:b/>
        </w:rPr>
      </w:pPr>
    </w:p>
    <w:p w:rsidR="005E2619" w:rsidRDefault="005E2619" w:rsidP="00C20248">
      <w:pPr>
        <w:rPr>
          <w:b/>
        </w:rPr>
      </w:pPr>
    </w:p>
    <w:p w:rsidR="00C20248" w:rsidRDefault="00C20248" w:rsidP="00C20248">
      <w:r>
        <w:rPr>
          <w:b/>
        </w:rPr>
        <w:pict>
          <v:rect id="_x0000_i1026" style="width:0;height:1.5pt" o:hralign="center" o:hrstd="t" o:hr="t" fillcolor="#a0a0a0" stroked="f"/>
        </w:pict>
      </w:r>
    </w:p>
    <w:p w:rsidR="00B113E3" w:rsidRDefault="00C20248" w:rsidP="00B113E3">
      <w:r>
        <w:rPr>
          <w:b/>
        </w:rPr>
        <w:t>Lina:</w:t>
      </w:r>
    </w:p>
    <w:p w:rsidR="00C20248" w:rsidRDefault="00C20248" w:rsidP="00B113E3">
      <w:r>
        <w:t>Składa się ona z jednego statycznego punktu i 4 punktów swobodnych. Każdy punkt połączony jest ze swoimi sąsiadami sprężyną. Zarówno punkty jak i sprężyny są obiektami.</w:t>
      </w:r>
    </w:p>
    <w:p w:rsidR="00E207FB" w:rsidRDefault="00E207FB" w:rsidP="00B113E3">
      <w:r>
        <w:t xml:space="preserve">Obiekt punktu posiada wektory: poprzednie położenie, obecne i następne, prędkości i siły. Posiada również masę i zmienną logiczną </w:t>
      </w:r>
      <w:proofErr w:type="spellStart"/>
      <w:r>
        <w:t>isStatic</w:t>
      </w:r>
      <w:proofErr w:type="spellEnd"/>
      <w:r>
        <w:t>, która definiuje nam, czy chcemy aby ten punkt się poruszał czy nie.</w:t>
      </w:r>
      <w:r w:rsidR="003526A1">
        <w:br/>
        <w:t>Przy deklaracji punktu poprzednią i obecną pozycję ustawiam na x i y podane w konstruktorze:</w:t>
      </w:r>
      <w:r w:rsidR="003526A1">
        <w:br/>
      </w:r>
      <w:r w:rsidR="003526A1">
        <w:rPr>
          <w:noProof/>
          <w:lang w:eastAsia="pl-PL"/>
        </w:rPr>
        <w:drawing>
          <wp:inline distT="0" distB="0" distL="0" distR="0">
            <wp:extent cx="2038350" cy="381000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6A1" w:rsidRDefault="003526A1" w:rsidP="00B113E3">
      <w:r>
        <w:t>Pierwsze dwa kroki aktualizacji położenia wykonuję metodą Eulera:</w:t>
      </w:r>
      <w:r>
        <w:br/>
      </w:r>
      <w:r>
        <w:rPr>
          <w:noProof/>
          <w:lang w:eastAsia="pl-PL"/>
        </w:rPr>
        <w:drawing>
          <wp:inline distT="0" distB="0" distL="0" distR="0">
            <wp:extent cx="3378445" cy="1514475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248" cy="151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6A1" w:rsidRDefault="003526A1" w:rsidP="00B113E3">
      <w:r>
        <w:lastRenderedPageBreak/>
        <w:t xml:space="preserve">Wszystkie następne kroki obliczam metodą </w:t>
      </w:r>
      <w:proofErr w:type="spellStart"/>
      <w:r>
        <w:t>Verleta</w:t>
      </w:r>
      <w:proofErr w:type="spellEnd"/>
      <w:r>
        <w:t>:</w:t>
      </w:r>
      <w:r>
        <w:br/>
      </w:r>
      <w:r>
        <w:rPr>
          <w:noProof/>
          <w:lang w:eastAsia="pl-PL"/>
        </w:rPr>
        <w:drawing>
          <wp:inline distT="0" distB="0" distL="0" distR="0">
            <wp:extent cx="5239909" cy="1390794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097" cy="1392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3B9" w:rsidRDefault="006343B9" w:rsidP="00B113E3">
      <w:r>
        <w:rPr>
          <w:noProof/>
          <w:lang w:eastAsia="pl-P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1270</wp:posOffset>
            </wp:positionV>
            <wp:extent cx="2417445" cy="2417445"/>
            <wp:effectExtent l="0" t="0" r="1905" b="1905"/>
            <wp:wrapSquare wrapText="bothSides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445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3FE4">
        <w:t xml:space="preserve">&lt;&lt; </w:t>
      </w:r>
      <w:r>
        <w:t>Gdzie:</w:t>
      </w:r>
    </w:p>
    <w:p w:rsidR="006343B9" w:rsidRDefault="006343B9" w:rsidP="00B113E3">
      <w:proofErr w:type="spellStart"/>
      <w:r w:rsidRPr="007D37D3">
        <w:rPr>
          <w:b/>
        </w:rPr>
        <w:t>counter</w:t>
      </w:r>
      <w:proofErr w:type="spellEnd"/>
      <w:r>
        <w:t xml:space="preserve"> liczy ile upłynęło klatek od uruchomienia programu</w:t>
      </w:r>
    </w:p>
    <w:p w:rsidR="006343B9" w:rsidRDefault="006343B9" w:rsidP="00B113E3"/>
    <w:p w:rsidR="006343B9" w:rsidRDefault="006343B9" w:rsidP="00B113E3"/>
    <w:p w:rsidR="006343B9" w:rsidRDefault="006343B9" w:rsidP="00B113E3"/>
    <w:p w:rsidR="006343B9" w:rsidRDefault="006343B9" w:rsidP="00B113E3"/>
    <w:p w:rsidR="006343B9" w:rsidRDefault="006343B9" w:rsidP="00B113E3"/>
    <w:p w:rsidR="006343B9" w:rsidRDefault="006343B9" w:rsidP="00B113E3"/>
    <w:p w:rsidR="00555AAB" w:rsidRDefault="00555AAB" w:rsidP="00B113E3">
      <w:r>
        <w:t>Na każdy punkt działa grawitacja równa 90*masa. Między punktami zachodzą siły sprężystości:</w:t>
      </w:r>
      <w:r>
        <w:br/>
      </w:r>
      <w:r>
        <w:rPr>
          <w:noProof/>
          <w:lang w:eastAsia="pl-PL"/>
        </w:rPr>
        <w:drawing>
          <wp:inline distT="0" distB="0" distL="0" distR="0">
            <wp:extent cx="4468633" cy="751748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561" cy="752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gdzie KS = 1755, KS = 35, </w:t>
      </w:r>
      <w:proofErr w:type="spellStart"/>
      <w:r w:rsidRPr="007960F4">
        <w:rPr>
          <w:b/>
        </w:rPr>
        <w:t>vn</w:t>
      </w:r>
      <w:proofErr w:type="spellEnd"/>
      <w:r>
        <w:t xml:space="preserve"> je</w:t>
      </w:r>
      <w:r w:rsidR="00700D76">
        <w:t xml:space="preserve">st </w:t>
      </w:r>
      <w:proofErr w:type="spellStart"/>
      <w:r w:rsidR="00700D76">
        <w:t>róznicą</w:t>
      </w:r>
      <w:proofErr w:type="spellEnd"/>
      <w:r w:rsidR="00700D76">
        <w:t xml:space="preserve"> prędkości punktów</w:t>
      </w:r>
      <w:r>
        <w:t xml:space="preserve">, </w:t>
      </w:r>
      <w:proofErr w:type="spellStart"/>
      <w:r w:rsidRPr="007960F4">
        <w:rPr>
          <w:b/>
        </w:rPr>
        <w:t>dist</w:t>
      </w:r>
      <w:proofErr w:type="spellEnd"/>
      <w:r>
        <w:t xml:space="preserve"> jest skalarną odległością między punktami, </w:t>
      </w:r>
      <w:proofErr w:type="spellStart"/>
      <w:r w:rsidRPr="007960F4">
        <w:rPr>
          <w:b/>
        </w:rPr>
        <w:t>dpos</w:t>
      </w:r>
      <w:proofErr w:type="spellEnd"/>
      <w:r>
        <w:t xml:space="preserve"> jest różnicą położeń </w:t>
      </w:r>
      <w:r w:rsidR="00455C91">
        <w:t xml:space="preserve">punktów </w:t>
      </w:r>
      <w:r>
        <w:t xml:space="preserve">wyrażoną przez wektor, </w:t>
      </w:r>
      <w:r w:rsidRPr="007960F4">
        <w:rPr>
          <w:b/>
        </w:rPr>
        <w:t>s-&gt;</w:t>
      </w:r>
      <w:proofErr w:type="spellStart"/>
      <w:r w:rsidRPr="007960F4">
        <w:rPr>
          <w:b/>
        </w:rPr>
        <w:t>length</w:t>
      </w:r>
      <w:proofErr w:type="spellEnd"/>
      <w:r>
        <w:t xml:space="preserve"> jest długością liny łączącej oba punkty w położeniu równowagi.</w:t>
      </w:r>
    </w:p>
    <w:p w:rsidR="007960F4" w:rsidRDefault="007960F4" w:rsidP="00B113E3">
      <w:r>
        <w:t>Każdy punkt można „złapać” kursorem myszy</w:t>
      </w:r>
      <w:r w:rsidR="00CF6F35">
        <w:t xml:space="preserve"> (wtedy wskaźnik na kliknięty punkt zapisywany jest w odpowiedniej zmiennej </w:t>
      </w:r>
      <w:proofErr w:type="spellStart"/>
      <w:r w:rsidR="00CF6F35">
        <w:rPr>
          <w:b/>
        </w:rPr>
        <w:t>selectedPoint</w:t>
      </w:r>
      <w:proofErr w:type="spellEnd"/>
      <w:r w:rsidR="00CF6F35">
        <w:t>, do której się odnoszę przy obliczeniach)</w:t>
      </w:r>
      <w:r>
        <w:t xml:space="preserve"> i dodać mu siłę równą różnicy położeń między punktem a kursorem:</w:t>
      </w:r>
      <w:r w:rsidR="00FF43DB">
        <w:br/>
      </w:r>
      <w:r>
        <w:rPr>
          <w:noProof/>
          <w:lang w:eastAsia="pl-PL"/>
        </w:rPr>
        <w:drawing>
          <wp:inline distT="0" distB="0" distL="0" distR="0">
            <wp:extent cx="3633746" cy="338904"/>
            <wp:effectExtent l="0" t="0" r="0" b="444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934" cy="338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335" w:rsidRDefault="00FE5335" w:rsidP="00B113E3">
      <w:pPr>
        <w:rPr>
          <w:b/>
        </w:rPr>
      </w:pPr>
      <w:r>
        <w:rPr>
          <w:b/>
        </w:rPr>
        <w:pict>
          <v:rect id="_x0000_i1027" style="width:0;height:1.5pt" o:hralign="center" o:hrstd="t" o:hr="t" fillcolor="#a0a0a0" stroked="f"/>
        </w:pict>
      </w:r>
    </w:p>
    <w:p w:rsidR="00FE5335" w:rsidRPr="00FE5335" w:rsidRDefault="00FE5335" w:rsidP="00B113E3">
      <w:pPr>
        <w:rPr>
          <w:b/>
        </w:rPr>
      </w:pPr>
      <w:r w:rsidRPr="00FE5335">
        <w:rPr>
          <w:b/>
        </w:rPr>
        <w:t>Gracz:</w:t>
      </w:r>
    </w:p>
    <w:p w:rsidR="00FE5335" w:rsidRDefault="00FE5335" w:rsidP="00B113E3">
      <w:r>
        <w:t>Posiada wektory położenia i prędkości, swój rozmiar (promień), zmienną logiczną mówiącą nam, czy trzyma się jakiegoś punktu oraz wskaźnik na trzymany punkt.</w:t>
      </w:r>
    </w:p>
    <w:p w:rsidR="00C233AC" w:rsidRDefault="00C233AC" w:rsidP="00B113E3">
      <w:r>
        <w:t>W każdym kroku do prędkości gracza przypisywana jest siła grawitacji o wartości .5 (prędkość w y jest ograniczona do 15):</w:t>
      </w:r>
      <w:r>
        <w:br/>
      </w:r>
      <w:r>
        <w:rPr>
          <w:noProof/>
          <w:lang w:eastAsia="pl-PL"/>
        </w:rPr>
        <w:drawing>
          <wp:inline distT="0" distB="0" distL="0" distR="0">
            <wp:extent cx="5860111" cy="357720"/>
            <wp:effectExtent l="0" t="0" r="0" b="4445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709" cy="35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3AC" w:rsidRDefault="00C233AC" w:rsidP="00B113E3">
      <w:r>
        <w:lastRenderedPageBreak/>
        <w:t>Sprawdzana jest kolizja z podłożem:</w:t>
      </w:r>
      <w:r>
        <w:br/>
      </w:r>
      <w:r>
        <w:rPr>
          <w:noProof/>
          <w:lang w:eastAsia="pl-PL"/>
        </w:rPr>
        <w:drawing>
          <wp:inline distT="0" distB="0" distL="0" distR="0">
            <wp:extent cx="4121957" cy="1264258"/>
            <wp:effectExtent l="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979" cy="126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3AC" w:rsidRDefault="0058502A" w:rsidP="00B113E3">
      <w:r>
        <w:t>Skakanie odbywa się poprzez odj</w:t>
      </w:r>
      <w:r w:rsidR="00C22E7D">
        <w:t>ęcie od prędkości y wartości 15 tylko, gdy jest prędkość w y jest równa 0 oraz zachodzi kolizja z podłożem:</w:t>
      </w:r>
      <w:r w:rsidR="00C22E7D">
        <w:br/>
      </w:r>
      <w:r w:rsidR="00C22E7D">
        <w:rPr>
          <w:noProof/>
          <w:lang w:eastAsia="pl-PL"/>
        </w:rPr>
        <w:drawing>
          <wp:inline distT="0" distB="0" distL="0" distR="0">
            <wp:extent cx="5470497" cy="648758"/>
            <wp:effectExtent l="0" t="0" r="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026" cy="648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E7D" w:rsidRDefault="00C22E7D" w:rsidP="00B113E3">
      <w:r>
        <w:t>Poruszanie się poziomie polega na dodaniu lub odjęciu wartości 5 od prędkości w x. Dodałem również efekt „ślizgania” się.</w:t>
      </w:r>
    </w:p>
    <w:p w:rsidR="00586516" w:rsidRDefault="00586516" w:rsidP="00B113E3">
      <w:r>
        <w:t xml:space="preserve">Na koniec każdego kroku wartości prędkości </w:t>
      </w:r>
      <w:r w:rsidR="001A026E">
        <w:t xml:space="preserve">gracza </w:t>
      </w:r>
      <w:r>
        <w:t xml:space="preserve">dodawane są do </w:t>
      </w:r>
      <w:r w:rsidR="001A026E">
        <w:t xml:space="preserve">jego </w:t>
      </w:r>
      <w:r>
        <w:t>położenia.</w:t>
      </w:r>
    </w:p>
    <w:p w:rsidR="000B0493" w:rsidRDefault="0099795A" w:rsidP="00B113E3">
      <w:r>
        <w:rPr>
          <w:noProof/>
          <w:lang w:eastAsia="pl-P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1905</wp:posOffset>
            </wp:positionV>
            <wp:extent cx="3945255" cy="1748790"/>
            <wp:effectExtent l="0" t="0" r="0" b="3810"/>
            <wp:wrapSquare wrapText="bothSides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255" cy="174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2BE7">
        <w:t xml:space="preserve">&lt;&lt; </w:t>
      </w:r>
      <w:r w:rsidR="000B0493">
        <w:t xml:space="preserve">Łapanie się punktów polega na sprawdzaniu kolizji z punktami gdy wciśnięty jest klawisz E. Wtedy adres do danego punktu przypisywany jest do wskaźnika </w:t>
      </w:r>
      <w:proofErr w:type="spellStart"/>
      <w:r w:rsidR="000B0493">
        <w:rPr>
          <w:b/>
        </w:rPr>
        <w:t>grabbedPoint</w:t>
      </w:r>
      <w:proofErr w:type="spellEnd"/>
      <w:r w:rsidR="000B0493">
        <w:t xml:space="preserve"> w obiekcie gracza a jego atrybut </w:t>
      </w:r>
      <w:proofErr w:type="spellStart"/>
      <w:r w:rsidR="000B0493">
        <w:rPr>
          <w:b/>
        </w:rPr>
        <w:t>isHoldingLine</w:t>
      </w:r>
      <w:proofErr w:type="spellEnd"/>
      <w:r w:rsidR="000B0493">
        <w:rPr>
          <w:b/>
        </w:rPr>
        <w:t xml:space="preserve"> </w:t>
      </w:r>
      <w:r w:rsidR="000B0493">
        <w:t xml:space="preserve">zmieniany jest na </w:t>
      </w:r>
      <w:proofErr w:type="spellStart"/>
      <w:r w:rsidR="000B0493">
        <w:rPr>
          <w:i/>
        </w:rPr>
        <w:t>true</w:t>
      </w:r>
      <w:proofErr w:type="spellEnd"/>
      <w:r w:rsidR="000B0493">
        <w:t>.</w:t>
      </w:r>
    </w:p>
    <w:p w:rsidR="0099795A" w:rsidRDefault="0099795A" w:rsidP="00B113E3"/>
    <w:p w:rsidR="0099795A" w:rsidRDefault="0099795A" w:rsidP="00B113E3"/>
    <w:p w:rsidR="0099795A" w:rsidRPr="00007FB6" w:rsidRDefault="00007FB6" w:rsidP="00B113E3">
      <w:r>
        <w:rPr>
          <w:noProof/>
          <w:lang w:eastAsia="pl-P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4354195" cy="1184275"/>
            <wp:effectExtent l="0" t="0" r="8255" b="0"/>
            <wp:wrapSquare wrapText="bothSides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195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2F37">
        <w:t xml:space="preserve">&lt;&lt; </w:t>
      </w:r>
      <w:r>
        <w:t xml:space="preserve">Przy puszczaniu się linki (wciśnięcie klawisza W) zerowany jest wskaźnik </w:t>
      </w:r>
      <w:proofErr w:type="spellStart"/>
      <w:r>
        <w:rPr>
          <w:b/>
        </w:rPr>
        <w:t>grabbedPoint</w:t>
      </w:r>
      <w:proofErr w:type="spellEnd"/>
      <w:r w:rsidR="00185CE3">
        <w:t xml:space="preserve">, </w:t>
      </w:r>
      <w:proofErr w:type="spellStart"/>
      <w:r w:rsidR="00185CE3">
        <w:rPr>
          <w:b/>
        </w:rPr>
        <w:t>isHoldingLine</w:t>
      </w:r>
      <w:proofErr w:type="spellEnd"/>
      <w:r w:rsidR="00185CE3">
        <w:rPr>
          <w:b/>
        </w:rPr>
        <w:t xml:space="preserve"> </w:t>
      </w:r>
      <w:r w:rsidR="00185CE3">
        <w:t xml:space="preserve">zmieniany jest na </w:t>
      </w:r>
      <w:proofErr w:type="spellStart"/>
      <w:r w:rsidR="00185CE3">
        <w:t>false</w:t>
      </w:r>
      <w:proofErr w:type="spellEnd"/>
      <w:r w:rsidR="00185CE3">
        <w:t xml:space="preserve"> </w:t>
      </w:r>
      <w:r>
        <w:t xml:space="preserve">oraz nadawana jest graczowi </w:t>
      </w:r>
      <w:r w:rsidR="000D6434">
        <w:t>p</w:t>
      </w:r>
      <w:r w:rsidR="00D02F37">
        <w:t xml:space="preserve">rędkość </w:t>
      </w:r>
      <w:r w:rsidR="00F85B6E">
        <w:t>y</w:t>
      </w:r>
      <w:r w:rsidR="003A1020">
        <w:t xml:space="preserve"> </w:t>
      </w:r>
      <w:r w:rsidR="00F85B6E">
        <w:t>=</w:t>
      </w:r>
      <w:r w:rsidR="003A1020">
        <w:t xml:space="preserve"> </w:t>
      </w:r>
      <w:r w:rsidR="00F85B6E">
        <w:t>-10</w:t>
      </w:r>
      <w:r w:rsidR="003A1020">
        <w:t xml:space="preserve"> </w:t>
      </w:r>
      <w:r w:rsidR="00F85B6E">
        <w:t>.</w:t>
      </w:r>
    </w:p>
    <w:p w:rsidR="00C22E7D" w:rsidRDefault="003A321A" w:rsidP="00B113E3">
      <w:r>
        <w:rPr>
          <w:noProof/>
          <w:lang w:eastAsia="pl-PL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3446145" cy="1709420"/>
            <wp:effectExtent l="0" t="0" r="1905" b="5080"/>
            <wp:wrapSquare wrapText="bothSides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145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2F37">
        <w:t>&lt;&lt; Bujanie się na linie polega na dodawaniu 100 siły w odpowiednią stronę do złapanego przez gracza punktu.</w:t>
      </w:r>
      <w:r w:rsidR="005E2A77">
        <w:br/>
        <w:t>Dodawana jest również siła w y, aby oddać wrażenie ciężkości gracza.</w:t>
      </w:r>
    </w:p>
    <w:p w:rsidR="00D02F37" w:rsidRDefault="00D02F37" w:rsidP="00B113E3"/>
    <w:p w:rsidR="00D02F37" w:rsidRDefault="00D02F37" w:rsidP="00B113E3"/>
    <w:p w:rsidR="005E2A77" w:rsidRDefault="004F6DAB">
      <w:pPr>
        <w:rPr>
          <w:b/>
          <w:bCs/>
        </w:rPr>
      </w:pPr>
      <w:r>
        <w:rPr>
          <w:b/>
        </w:rPr>
        <w:pict>
          <v:rect id="_x0000_i1029" style="width:0;height:1.5pt" o:hralign="center" o:hrstd="t" o:hr="t" fillcolor="#a0a0a0" stroked="f"/>
        </w:pict>
      </w:r>
    </w:p>
    <w:p w:rsidR="00972B2F" w:rsidRPr="00972B2F" w:rsidRDefault="00972B2F">
      <w:r>
        <w:rPr>
          <w:b/>
          <w:bCs/>
        </w:rPr>
        <w:t xml:space="preserve">Podłoże </w:t>
      </w:r>
      <w:r>
        <w:rPr>
          <w:bCs/>
        </w:rPr>
        <w:t>ustalone jest jedynie przez zmienną przechowującą jego położenie w Y, w X rozciągnięte jest pod całej szerokości okna.</w:t>
      </w:r>
    </w:p>
    <w:p w:rsidR="003A225A" w:rsidRDefault="003A225A" w:rsidP="00F47CBD">
      <w:pPr>
        <w:pStyle w:val="Nagwek1"/>
      </w:pPr>
      <w:r>
        <w:lastRenderedPageBreak/>
        <w:t>Napotkane problemy:</w:t>
      </w:r>
    </w:p>
    <w:p w:rsidR="005E2A77" w:rsidRDefault="005E2A77" w:rsidP="005E2A77">
      <w:pPr>
        <w:pStyle w:val="Akapitzlist"/>
        <w:numPr>
          <w:ilvl w:val="0"/>
          <w:numId w:val="6"/>
        </w:numPr>
      </w:pPr>
      <w:r>
        <w:t xml:space="preserve">ustalenie początkowych wartości prędkości punktów pod obliczenia metodą </w:t>
      </w:r>
      <w:proofErr w:type="spellStart"/>
      <w:r>
        <w:t>Verleta</w:t>
      </w:r>
      <w:proofErr w:type="spellEnd"/>
    </w:p>
    <w:p w:rsidR="005E2A77" w:rsidRDefault="005E2A77" w:rsidP="005E2A77">
      <w:pPr>
        <w:pStyle w:val="Akapitzlist"/>
        <w:numPr>
          <w:ilvl w:val="0"/>
          <w:numId w:val="6"/>
        </w:numPr>
      </w:pPr>
      <w:r>
        <w:t xml:space="preserve">obliczenie prędkości przy użyciu metody </w:t>
      </w:r>
      <w:proofErr w:type="spellStart"/>
      <w:r>
        <w:t>Verleta</w:t>
      </w:r>
      <w:proofErr w:type="spellEnd"/>
    </w:p>
    <w:p w:rsidR="00747F8D" w:rsidRDefault="00747F8D" w:rsidP="005E2A77">
      <w:pPr>
        <w:pStyle w:val="Akapitzlist"/>
        <w:numPr>
          <w:ilvl w:val="0"/>
          <w:numId w:val="6"/>
        </w:numPr>
      </w:pPr>
      <w:r>
        <w:t>„łapanie się” gracza za punkty</w:t>
      </w:r>
    </w:p>
    <w:p w:rsidR="00A65B00" w:rsidRPr="005E2A77" w:rsidRDefault="00A65B00" w:rsidP="005E2A77">
      <w:pPr>
        <w:pStyle w:val="Akapitzlist"/>
        <w:numPr>
          <w:ilvl w:val="0"/>
          <w:numId w:val="6"/>
        </w:numPr>
      </w:pPr>
      <w:r>
        <w:t>system nasłuchiwania klawiszy</w:t>
      </w:r>
    </w:p>
    <w:p w:rsidR="008F63F5" w:rsidRDefault="008F63F5" w:rsidP="008F63F5">
      <w:pPr>
        <w:pStyle w:val="Nagwek1"/>
      </w:pPr>
      <w:r>
        <w:t>Rozwiązanie problemów:</w:t>
      </w:r>
    </w:p>
    <w:p w:rsidR="00197207" w:rsidRDefault="00197207" w:rsidP="00197207">
      <w:pPr>
        <w:rPr>
          <w:b/>
        </w:rPr>
      </w:pPr>
      <w:r w:rsidRPr="00197207">
        <w:rPr>
          <w:b/>
        </w:rPr>
        <w:t>U</w:t>
      </w:r>
      <w:r w:rsidRPr="00197207">
        <w:rPr>
          <w:b/>
        </w:rPr>
        <w:t xml:space="preserve">stalenie początkowych wartości prędkości punktów pod obliczenia metodą </w:t>
      </w:r>
      <w:proofErr w:type="spellStart"/>
      <w:r w:rsidRPr="00197207">
        <w:rPr>
          <w:b/>
        </w:rPr>
        <w:t>Verleta</w:t>
      </w:r>
      <w:proofErr w:type="spellEnd"/>
      <w:r>
        <w:rPr>
          <w:b/>
        </w:rPr>
        <w:t>.</w:t>
      </w:r>
    </w:p>
    <w:p w:rsidR="00197207" w:rsidRDefault="00197207" w:rsidP="00197207">
      <w:r>
        <w:t xml:space="preserve">Problem ten rozwiązałem opisanym już sposobem, przez obliczenie położeń w dwóch pierwszych krokach metodą Eulera. Dzięki temu mogłem zapełnić wektory </w:t>
      </w:r>
      <w:proofErr w:type="spellStart"/>
      <w:r>
        <w:rPr>
          <w:b/>
        </w:rPr>
        <w:t>v_positionOld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v_position</w:t>
      </w:r>
      <w:proofErr w:type="spellEnd"/>
      <w:r>
        <w:rPr>
          <w:b/>
        </w:rPr>
        <w:t xml:space="preserve"> </w:t>
      </w:r>
      <w:r>
        <w:t xml:space="preserve">oraz </w:t>
      </w:r>
      <w:proofErr w:type="spellStart"/>
      <w:r>
        <w:rPr>
          <w:b/>
        </w:rPr>
        <w:t>v_positionNew</w:t>
      </w:r>
      <w:proofErr w:type="spellEnd"/>
      <w:r>
        <w:rPr>
          <w:b/>
        </w:rPr>
        <w:t xml:space="preserve"> </w:t>
      </w:r>
      <w:r>
        <w:t>poprawnymi wartościami.</w:t>
      </w:r>
    </w:p>
    <w:p w:rsidR="00C8797C" w:rsidRPr="00197207" w:rsidRDefault="00C8797C" w:rsidP="00197207">
      <w:r>
        <w:rPr>
          <w:b/>
        </w:rPr>
        <w:pict>
          <v:rect id="_x0000_i1028" style="width:0;height:1.5pt" o:hralign="center" o:hrstd="t" o:hr="t" fillcolor="#a0a0a0" stroked="f"/>
        </w:pict>
      </w:r>
    </w:p>
    <w:p w:rsidR="00C8797C" w:rsidRPr="00C8797C" w:rsidRDefault="00C8797C" w:rsidP="00C8797C">
      <w:pPr>
        <w:rPr>
          <w:b/>
        </w:rPr>
      </w:pPr>
      <w:r w:rsidRPr="00C8797C">
        <w:rPr>
          <w:b/>
        </w:rPr>
        <w:t>O</w:t>
      </w:r>
      <w:r w:rsidRPr="00C8797C">
        <w:rPr>
          <w:b/>
        </w:rPr>
        <w:t xml:space="preserve">bliczenie prędkości przy użyciu metody </w:t>
      </w:r>
      <w:proofErr w:type="spellStart"/>
      <w:r w:rsidRPr="00C8797C">
        <w:rPr>
          <w:b/>
        </w:rPr>
        <w:t>Verleta</w:t>
      </w:r>
      <w:proofErr w:type="spellEnd"/>
      <w:r w:rsidRPr="00C8797C">
        <w:rPr>
          <w:b/>
        </w:rPr>
        <w:t>.</w:t>
      </w:r>
    </w:p>
    <w:p w:rsidR="00C8797C" w:rsidRDefault="00C8797C" w:rsidP="00C8797C">
      <w:r>
        <w:t>Rozwiązałem to licząc różnicę położeń między poprzednim a obecnym położeniem.</w:t>
      </w:r>
    </w:p>
    <w:p w:rsidR="00747F8D" w:rsidRDefault="00747F8D" w:rsidP="00C8797C">
      <w:pPr>
        <w:rPr>
          <w:b/>
        </w:rPr>
      </w:pPr>
      <w:r>
        <w:rPr>
          <w:b/>
        </w:rPr>
        <w:pict>
          <v:rect id="_x0000_i1030" style="width:0;height:1.5pt" o:hralign="center" o:hrstd="t" o:hr="t" fillcolor="#a0a0a0" stroked="f"/>
        </w:pict>
      </w:r>
    </w:p>
    <w:p w:rsidR="00747F8D" w:rsidRDefault="00747F8D" w:rsidP="00747F8D">
      <w:pPr>
        <w:rPr>
          <w:b/>
        </w:rPr>
      </w:pPr>
      <w:r w:rsidRPr="00747F8D">
        <w:rPr>
          <w:b/>
        </w:rPr>
        <w:t>„</w:t>
      </w:r>
      <w:r w:rsidRPr="00747F8D">
        <w:rPr>
          <w:b/>
        </w:rPr>
        <w:t>Ł</w:t>
      </w:r>
      <w:r w:rsidRPr="00747F8D">
        <w:rPr>
          <w:b/>
        </w:rPr>
        <w:t>apanie się” gracza za punkty</w:t>
      </w:r>
      <w:r w:rsidRPr="00747F8D">
        <w:rPr>
          <w:b/>
        </w:rPr>
        <w:t>.</w:t>
      </w:r>
    </w:p>
    <w:p w:rsidR="00747F8D" w:rsidRPr="00747F8D" w:rsidRDefault="00747F8D" w:rsidP="00747F8D">
      <w:r>
        <w:t>Rozwiązałem to wykorzystując algorytm na kolizję dysków, dlatego też postanowiłem użyć dysku jako „modelu” gracza.</w:t>
      </w:r>
    </w:p>
    <w:p w:rsidR="00747F8D" w:rsidRPr="005E2A77" w:rsidRDefault="00A65B00" w:rsidP="00C8797C">
      <w:r>
        <w:rPr>
          <w:b/>
        </w:rPr>
        <w:pict>
          <v:rect id="_x0000_i1031" style="width:0;height:1.5pt" o:hralign="center" o:hrstd="t" o:hr="t" fillcolor="#a0a0a0" stroked="f"/>
        </w:pict>
      </w:r>
    </w:p>
    <w:p w:rsidR="00A65B00" w:rsidRPr="00A65B00" w:rsidRDefault="00A65B00" w:rsidP="00A65B00">
      <w:pPr>
        <w:rPr>
          <w:b/>
        </w:rPr>
      </w:pPr>
      <w:r w:rsidRPr="00A65B00">
        <w:rPr>
          <w:b/>
        </w:rPr>
        <w:t>S</w:t>
      </w:r>
      <w:r w:rsidRPr="00A65B00">
        <w:rPr>
          <w:b/>
        </w:rPr>
        <w:t>ystem nasłuchiwania klawiszy</w:t>
      </w:r>
      <w:r w:rsidRPr="00A65B00">
        <w:rPr>
          <w:b/>
        </w:rPr>
        <w:t>.</w:t>
      </w:r>
    </w:p>
    <w:p w:rsidR="00C340A0" w:rsidRPr="00197207" w:rsidRDefault="00A65B00" w:rsidP="008F63F5">
      <w:pPr>
        <w:rPr>
          <w:b/>
        </w:rPr>
      </w:pPr>
      <w:r>
        <w:t xml:space="preserve">Niestety, sama metoda </w:t>
      </w:r>
      <w:proofErr w:type="spellStart"/>
      <w:r>
        <w:t>keyPressed</w:t>
      </w:r>
      <w:proofErr w:type="spellEnd"/>
      <w:r>
        <w:t xml:space="preserve"> zawarta już w OF była niewystarczająca, ponieważ wykrywała jedynie moment wciśnięcia klawisza. Potrzebowałem możliwości sprawdzania wciśnięcia wielu klawiszy na raz oraz sprawdzania czy dany klawisz jest </w:t>
      </w:r>
      <w:r w:rsidR="009C0038">
        <w:t>wciśnięty przez dłuższy czas</w:t>
      </w:r>
      <w:r>
        <w:t xml:space="preserve">. Rozwiązałem to tworząc tablicę stanów </w:t>
      </w:r>
      <w:proofErr w:type="spellStart"/>
      <w:r>
        <w:rPr>
          <w:b/>
        </w:rPr>
        <w:t>bool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keyIsDown</w:t>
      </w:r>
      <w:proofErr w:type="spellEnd"/>
      <w:r>
        <w:rPr>
          <w:b/>
        </w:rPr>
        <w:t xml:space="preserve">[255]. </w:t>
      </w:r>
      <w:r>
        <w:t xml:space="preserve">Jego zawartość modyfikowałem w metodach </w:t>
      </w:r>
      <w:proofErr w:type="spellStart"/>
      <w:r>
        <w:t>keyPressed</w:t>
      </w:r>
      <w:proofErr w:type="spellEnd"/>
      <w:r>
        <w:t xml:space="preserve"> oraz </w:t>
      </w:r>
      <w:proofErr w:type="spellStart"/>
      <w:r>
        <w:t>keyReleased</w:t>
      </w:r>
      <w:proofErr w:type="spellEnd"/>
      <w:r>
        <w:t>.</w:t>
      </w:r>
      <w:r w:rsidR="00296E0E">
        <w:t xml:space="preserve"> Dany stan zmieniany na </w:t>
      </w:r>
      <w:proofErr w:type="spellStart"/>
      <w:r w:rsidR="00296E0E">
        <w:t>true</w:t>
      </w:r>
      <w:proofErr w:type="spellEnd"/>
      <w:r w:rsidR="00296E0E">
        <w:t xml:space="preserve"> przy wciśnięciu danego klawisza, na </w:t>
      </w:r>
      <w:proofErr w:type="spellStart"/>
      <w:r w:rsidR="00296E0E">
        <w:t>false</w:t>
      </w:r>
      <w:proofErr w:type="spellEnd"/>
      <w:r w:rsidR="00296E0E">
        <w:t xml:space="preserve"> przy jego zwolnieniu:</w:t>
      </w:r>
      <w:r>
        <w:br/>
      </w:r>
      <w:r>
        <w:rPr>
          <w:noProof/>
          <w:lang w:eastAsia="pl-PL"/>
        </w:rPr>
        <w:drawing>
          <wp:inline distT="0" distB="0" distL="0" distR="0">
            <wp:extent cx="2854325" cy="1670050"/>
            <wp:effectExtent l="0" t="0" r="3175" b="6350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176CB7">
        <w:t>Dzięki temu mam możliwość sprawdzania stanu klawisza również w p</w:t>
      </w:r>
      <w:r w:rsidR="004564A0">
        <w:t>ę</w:t>
      </w:r>
      <w:r w:rsidR="00176CB7">
        <w:t xml:space="preserve">tli </w:t>
      </w:r>
      <w:proofErr w:type="spellStart"/>
      <w:r w:rsidR="00176CB7">
        <w:t>update</w:t>
      </w:r>
      <w:proofErr w:type="spellEnd"/>
      <w:r w:rsidR="00176CB7">
        <w:t>(), na przykład przy wciśnięciu klawisza skoku:</w:t>
      </w:r>
      <w:r w:rsidR="00176CB7">
        <w:br/>
      </w:r>
      <w:r w:rsidR="00176CB7">
        <w:rPr>
          <w:noProof/>
          <w:lang w:eastAsia="pl-PL"/>
        </w:rPr>
        <w:drawing>
          <wp:inline distT="0" distB="0" distL="0" distR="0">
            <wp:extent cx="3776980" cy="429260"/>
            <wp:effectExtent l="0" t="0" r="0" b="8890"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980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6CB7">
        <w:br/>
      </w:r>
      <w:r>
        <w:t xml:space="preserve"> </w:t>
      </w:r>
    </w:p>
    <w:sectPr w:rsidR="00C340A0" w:rsidRPr="00197207" w:rsidSect="004052CB">
      <w:headerReference w:type="default" r:id="rId2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797A" w:rsidRDefault="007F797A" w:rsidP="004052CB">
      <w:pPr>
        <w:spacing w:after="0" w:line="240" w:lineRule="auto"/>
      </w:pPr>
      <w:r>
        <w:separator/>
      </w:r>
    </w:p>
  </w:endnote>
  <w:endnote w:type="continuationSeparator" w:id="0">
    <w:p w:rsidR="007F797A" w:rsidRDefault="007F797A" w:rsidP="00405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797A" w:rsidRDefault="007F797A" w:rsidP="004052CB">
      <w:pPr>
        <w:spacing w:after="0" w:line="240" w:lineRule="auto"/>
      </w:pPr>
      <w:r>
        <w:separator/>
      </w:r>
    </w:p>
  </w:footnote>
  <w:footnote w:type="continuationSeparator" w:id="0">
    <w:p w:rsidR="007F797A" w:rsidRDefault="007F797A" w:rsidP="004052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2CB" w:rsidRDefault="004052CB">
    <w:pPr>
      <w:pStyle w:val="Nagwek"/>
    </w:pPr>
    <w:r>
      <w:t>Daniel Wąs</w:t>
    </w:r>
    <w:r>
      <w:ptab w:relativeTo="margin" w:alignment="center" w:leader="none"/>
    </w:r>
    <w:r w:rsidR="006974E2">
      <w:t>Spring-mass system</w:t>
    </w:r>
    <w:r>
      <w:ptab w:relativeTo="margin" w:alignment="right" w:leader="none"/>
    </w:r>
    <w:r>
      <w:t>ISSP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47E3C"/>
    <w:multiLevelType w:val="hybridMultilevel"/>
    <w:tmpl w:val="40BCD5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C34A56"/>
    <w:multiLevelType w:val="hybridMultilevel"/>
    <w:tmpl w:val="04B276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543650"/>
    <w:multiLevelType w:val="hybridMultilevel"/>
    <w:tmpl w:val="A140808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D50717"/>
    <w:multiLevelType w:val="hybridMultilevel"/>
    <w:tmpl w:val="4C50EB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5200C9"/>
    <w:multiLevelType w:val="hybridMultilevel"/>
    <w:tmpl w:val="BF20E9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246A88"/>
    <w:multiLevelType w:val="hybridMultilevel"/>
    <w:tmpl w:val="7D360D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511"/>
    <w:rsid w:val="00007FB6"/>
    <w:rsid w:val="000325D2"/>
    <w:rsid w:val="000415E7"/>
    <w:rsid w:val="000B0493"/>
    <w:rsid w:val="000B1632"/>
    <w:rsid w:val="000D6434"/>
    <w:rsid w:val="000E282C"/>
    <w:rsid w:val="00103E47"/>
    <w:rsid w:val="0010423D"/>
    <w:rsid w:val="00176CB7"/>
    <w:rsid w:val="00185CE3"/>
    <w:rsid w:val="00197207"/>
    <w:rsid w:val="001A026E"/>
    <w:rsid w:val="00296E0E"/>
    <w:rsid w:val="002A598B"/>
    <w:rsid w:val="002D6CFD"/>
    <w:rsid w:val="00301C5C"/>
    <w:rsid w:val="00312A6F"/>
    <w:rsid w:val="003526A1"/>
    <w:rsid w:val="00392A96"/>
    <w:rsid w:val="003A1020"/>
    <w:rsid w:val="003A225A"/>
    <w:rsid w:val="003A321A"/>
    <w:rsid w:val="004052CB"/>
    <w:rsid w:val="00443617"/>
    <w:rsid w:val="00443F40"/>
    <w:rsid w:val="00455C91"/>
    <w:rsid w:val="004564A0"/>
    <w:rsid w:val="004847BF"/>
    <w:rsid w:val="004A02D2"/>
    <w:rsid w:val="004B2330"/>
    <w:rsid w:val="004E3C34"/>
    <w:rsid w:val="004F6DAB"/>
    <w:rsid w:val="005008F5"/>
    <w:rsid w:val="00555AAB"/>
    <w:rsid w:val="0058502A"/>
    <w:rsid w:val="00586516"/>
    <w:rsid w:val="005E2619"/>
    <w:rsid w:val="005E2A77"/>
    <w:rsid w:val="005E5113"/>
    <w:rsid w:val="00604437"/>
    <w:rsid w:val="006343B9"/>
    <w:rsid w:val="00637D52"/>
    <w:rsid w:val="00640056"/>
    <w:rsid w:val="006974E2"/>
    <w:rsid w:val="00700D76"/>
    <w:rsid w:val="00713FE4"/>
    <w:rsid w:val="00747F8D"/>
    <w:rsid w:val="00777C08"/>
    <w:rsid w:val="007960F4"/>
    <w:rsid w:val="007D37D3"/>
    <w:rsid w:val="007D6BD5"/>
    <w:rsid w:val="007E3ED4"/>
    <w:rsid w:val="007F2BE7"/>
    <w:rsid w:val="007F797A"/>
    <w:rsid w:val="0082425A"/>
    <w:rsid w:val="008F63F5"/>
    <w:rsid w:val="00901E85"/>
    <w:rsid w:val="00972B2F"/>
    <w:rsid w:val="00980BE8"/>
    <w:rsid w:val="0099795A"/>
    <w:rsid w:val="009A4511"/>
    <w:rsid w:val="009C0038"/>
    <w:rsid w:val="00A65B00"/>
    <w:rsid w:val="00AF56CF"/>
    <w:rsid w:val="00B113E3"/>
    <w:rsid w:val="00B53A6B"/>
    <w:rsid w:val="00B80F25"/>
    <w:rsid w:val="00C20248"/>
    <w:rsid w:val="00C22E7D"/>
    <w:rsid w:val="00C233AC"/>
    <w:rsid w:val="00C24C93"/>
    <w:rsid w:val="00C340A0"/>
    <w:rsid w:val="00C8797C"/>
    <w:rsid w:val="00CC7DD2"/>
    <w:rsid w:val="00CF6F35"/>
    <w:rsid w:val="00D02F37"/>
    <w:rsid w:val="00D261AC"/>
    <w:rsid w:val="00D81B76"/>
    <w:rsid w:val="00DA0B34"/>
    <w:rsid w:val="00DA568A"/>
    <w:rsid w:val="00E06D71"/>
    <w:rsid w:val="00E207FB"/>
    <w:rsid w:val="00ED4176"/>
    <w:rsid w:val="00EE24D6"/>
    <w:rsid w:val="00F0000D"/>
    <w:rsid w:val="00F0110A"/>
    <w:rsid w:val="00F06C3B"/>
    <w:rsid w:val="00F10E23"/>
    <w:rsid w:val="00F22805"/>
    <w:rsid w:val="00F47CBD"/>
    <w:rsid w:val="00F85B6E"/>
    <w:rsid w:val="00FB2CAD"/>
    <w:rsid w:val="00FC2134"/>
    <w:rsid w:val="00FE5335"/>
    <w:rsid w:val="00FF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052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4052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052CB"/>
  </w:style>
  <w:style w:type="paragraph" w:styleId="Stopka">
    <w:name w:val="footer"/>
    <w:basedOn w:val="Normalny"/>
    <w:link w:val="StopkaZnak"/>
    <w:uiPriority w:val="99"/>
    <w:unhideWhenUsed/>
    <w:rsid w:val="004052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052CB"/>
  </w:style>
  <w:style w:type="paragraph" w:styleId="Tekstdymka">
    <w:name w:val="Balloon Text"/>
    <w:basedOn w:val="Normalny"/>
    <w:link w:val="TekstdymkaZnak"/>
    <w:uiPriority w:val="99"/>
    <w:semiHidden/>
    <w:unhideWhenUsed/>
    <w:rsid w:val="004052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052CB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4052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4052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4052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cze">
    <w:name w:val="Hyperlink"/>
    <w:basedOn w:val="Domylnaczcionkaakapitu"/>
    <w:uiPriority w:val="99"/>
    <w:unhideWhenUsed/>
    <w:rsid w:val="00F10E23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F10E23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22E7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22E7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22E7D"/>
    <w:rPr>
      <w:vertAlign w:val="superscript"/>
    </w:rPr>
  </w:style>
  <w:style w:type="character" w:styleId="UyteHipercze">
    <w:name w:val="FollowedHyperlink"/>
    <w:basedOn w:val="Domylnaczcionkaakapitu"/>
    <w:uiPriority w:val="99"/>
    <w:semiHidden/>
    <w:unhideWhenUsed/>
    <w:rsid w:val="00F2280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052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4052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052CB"/>
  </w:style>
  <w:style w:type="paragraph" w:styleId="Stopka">
    <w:name w:val="footer"/>
    <w:basedOn w:val="Normalny"/>
    <w:link w:val="StopkaZnak"/>
    <w:uiPriority w:val="99"/>
    <w:unhideWhenUsed/>
    <w:rsid w:val="004052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052CB"/>
  </w:style>
  <w:style w:type="paragraph" w:styleId="Tekstdymka">
    <w:name w:val="Balloon Text"/>
    <w:basedOn w:val="Normalny"/>
    <w:link w:val="TekstdymkaZnak"/>
    <w:uiPriority w:val="99"/>
    <w:semiHidden/>
    <w:unhideWhenUsed/>
    <w:rsid w:val="004052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052CB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4052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4052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4052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cze">
    <w:name w:val="Hyperlink"/>
    <w:basedOn w:val="Domylnaczcionkaakapitu"/>
    <w:uiPriority w:val="99"/>
    <w:unhideWhenUsed/>
    <w:rsid w:val="00F10E23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F10E23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22E7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22E7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22E7D"/>
    <w:rPr>
      <w:vertAlign w:val="superscript"/>
    </w:rPr>
  </w:style>
  <w:style w:type="character" w:styleId="UyteHipercze">
    <w:name w:val="FollowedHyperlink"/>
    <w:basedOn w:val="Domylnaczcionkaakapitu"/>
    <w:uiPriority w:val="99"/>
    <w:semiHidden/>
    <w:unhideWhenUsed/>
    <w:rsid w:val="00F2280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hyperlink" Target="https://youtu.be/d3vcOy9srEk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github.com/vanbear/SpringMassSyste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709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BeaR</dc:creator>
  <cp:lastModifiedBy>BeaR</cp:lastModifiedBy>
  <cp:revision>83</cp:revision>
  <cp:lastPrinted>2018-01-23T23:25:00Z</cp:lastPrinted>
  <dcterms:created xsi:type="dcterms:W3CDTF">2017-12-16T16:13:00Z</dcterms:created>
  <dcterms:modified xsi:type="dcterms:W3CDTF">2018-01-23T23:27:00Z</dcterms:modified>
</cp:coreProperties>
</file>