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48B16" w14:textId="7B75E230" w:rsidR="0018679D" w:rsidRDefault="00A73987">
      <w:pPr>
        <w:pStyle w:val="Default"/>
        <w:spacing w:after="240"/>
        <w:rPr>
          <w:rFonts w:ascii="Times Roman" w:eastAsia="Times Roman" w:hAnsi="Times Roman" w:cs="Times Roman"/>
          <w:sz w:val="24"/>
          <w:szCs w:val="24"/>
        </w:rPr>
      </w:pPr>
      <w:r>
        <w:rPr>
          <w:b/>
          <w:bCs/>
          <w:sz w:val="80"/>
          <w:szCs w:val="80"/>
        </w:rPr>
        <w:t xml:space="preserve">Release </w:t>
      </w:r>
      <w:r w:rsidR="005E4841">
        <w:rPr>
          <w:b/>
          <w:bCs/>
          <w:sz w:val="80"/>
          <w:szCs w:val="80"/>
        </w:rPr>
        <w:t>2</w:t>
      </w:r>
      <w:r>
        <w:rPr>
          <w:b/>
          <w:bCs/>
          <w:sz w:val="80"/>
          <w:szCs w:val="80"/>
        </w:rPr>
        <w:t xml:space="preserve"> Feedback</w:t>
      </w:r>
    </w:p>
    <w:p w14:paraId="6B88885B" w14:textId="77777777" w:rsidR="0018679D" w:rsidRDefault="00A73987">
      <w:pPr>
        <w:pStyle w:val="Body"/>
      </w:pPr>
      <w:r>
        <w:t>Disclaimer: this document does not constitute a points-based rubric.</w:t>
      </w:r>
    </w:p>
    <w:p w14:paraId="6FE40231" w14:textId="77777777" w:rsidR="0018679D" w:rsidRDefault="00A73987">
      <w:pPr>
        <w:pStyle w:val="Body"/>
      </w:pPr>
      <w:r>
        <w:t>____________________________________________________________________________</w:t>
      </w:r>
    </w:p>
    <w:p w14:paraId="19350AD0" w14:textId="77777777" w:rsidR="0018679D" w:rsidRDefault="0018679D">
      <w:pPr>
        <w:pStyle w:val="Body"/>
      </w:pPr>
    </w:p>
    <w:p w14:paraId="5EC2B40B" w14:textId="4E4316F8" w:rsidR="0018679D" w:rsidRDefault="00A73987">
      <w:pPr>
        <w:pStyle w:val="Body"/>
      </w:pPr>
      <w:r>
        <w:rPr>
          <w:b/>
          <w:bCs/>
        </w:rPr>
        <w:t>Group:</w:t>
      </w:r>
      <w:r w:rsidR="007559B8">
        <w:rPr>
          <w:b/>
          <w:bCs/>
        </w:rPr>
        <w:tab/>
      </w:r>
      <w:r w:rsidR="005B2A69">
        <w:rPr>
          <w:b/>
          <w:bCs/>
        </w:rPr>
        <w:t>7</w:t>
      </w:r>
      <w:r w:rsidR="007559B8">
        <w:rPr>
          <w:b/>
          <w:bCs/>
        </w:rPr>
        <w:tab/>
        <w:t xml:space="preserve"> </w:t>
      </w:r>
    </w:p>
    <w:p w14:paraId="6E81F54A" w14:textId="77777777" w:rsidR="0018679D" w:rsidRDefault="00A73987">
      <w:pPr>
        <w:pStyle w:val="Body"/>
      </w:pPr>
      <w:r>
        <w:t>____________________________________________________________________________</w:t>
      </w:r>
    </w:p>
    <w:p w14:paraId="0AAC1C49" w14:textId="77777777" w:rsidR="0018679D" w:rsidRDefault="0018679D">
      <w:pPr>
        <w:pStyle w:val="Body"/>
      </w:pPr>
    </w:p>
    <w:p w14:paraId="07C5CE80" w14:textId="0A1550B9" w:rsidR="0018679D" w:rsidRDefault="00A73987">
      <w:pPr>
        <w:pStyle w:val="Body"/>
      </w:pPr>
      <w:r>
        <w:rPr>
          <w:b/>
          <w:bCs/>
        </w:rPr>
        <w:t>The group is adequately prepared for the demonstration (all equipment and presentation aspects are dealt with):</w:t>
      </w:r>
      <w:r w:rsidR="007559B8">
        <w:rPr>
          <w:b/>
          <w:bCs/>
        </w:rPr>
        <w:tab/>
      </w:r>
      <w:r w:rsidR="00646DB4">
        <w:rPr>
          <w:b/>
          <w:bCs/>
        </w:rPr>
        <w:t>Y</w:t>
      </w:r>
      <w:r w:rsidR="00CD672B">
        <w:rPr>
          <w:b/>
          <w:bCs/>
        </w:rPr>
        <w:tab/>
      </w:r>
    </w:p>
    <w:p w14:paraId="4A8FBDE5" w14:textId="77777777" w:rsidR="0018679D" w:rsidRDefault="0018679D">
      <w:pPr>
        <w:pStyle w:val="Body"/>
      </w:pPr>
    </w:p>
    <w:p w14:paraId="0774D947" w14:textId="6EC68D77" w:rsidR="0018679D" w:rsidRDefault="00A73987">
      <w:pPr>
        <w:pStyle w:val="Body"/>
      </w:pPr>
      <w:r>
        <w:rPr>
          <w:b/>
          <w:bCs/>
        </w:rPr>
        <w:t>The group is cohesive, and effort is evenly distributed across members:</w:t>
      </w:r>
      <w:r w:rsidR="007559B8">
        <w:rPr>
          <w:b/>
          <w:bCs/>
        </w:rPr>
        <w:tab/>
      </w:r>
      <w:r w:rsidR="00646DB4">
        <w:rPr>
          <w:b/>
          <w:bCs/>
        </w:rPr>
        <w:t>Y</w:t>
      </w:r>
    </w:p>
    <w:p w14:paraId="28C03F87" w14:textId="77777777" w:rsidR="0018679D" w:rsidRDefault="0018679D">
      <w:pPr>
        <w:pStyle w:val="Body"/>
      </w:pPr>
    </w:p>
    <w:p w14:paraId="7251E380" w14:textId="48E74CEF" w:rsidR="0018679D" w:rsidRDefault="00A73987">
      <w:pPr>
        <w:pStyle w:val="Body"/>
      </w:pPr>
      <w:r>
        <w:rPr>
          <w:b/>
          <w:bCs/>
        </w:rPr>
        <w:t xml:space="preserve">The coding release delivers the basic functionalities outlined in the </w:t>
      </w:r>
      <w:r w:rsidR="00CC4CEC">
        <w:rPr>
          <w:b/>
          <w:bCs/>
        </w:rPr>
        <w:t>second</w:t>
      </w:r>
      <w:r>
        <w:rPr>
          <w:b/>
          <w:bCs/>
        </w:rPr>
        <w:t xml:space="preserve"> scenario:</w:t>
      </w:r>
      <w:r w:rsidR="00646DB4">
        <w:rPr>
          <w:b/>
          <w:bCs/>
        </w:rPr>
        <w:t xml:space="preserve"> Y</w:t>
      </w:r>
      <w:r w:rsidR="007559B8">
        <w:rPr>
          <w:b/>
          <w:bCs/>
        </w:rPr>
        <w:tab/>
      </w:r>
    </w:p>
    <w:p w14:paraId="4A918DF3" w14:textId="77777777" w:rsidR="0018679D" w:rsidRDefault="0018679D">
      <w:pPr>
        <w:pStyle w:val="Body"/>
      </w:pPr>
    </w:p>
    <w:p w14:paraId="4CFF8535" w14:textId="6C7F502D" w:rsidR="0018679D" w:rsidRDefault="00A73987">
      <w:pPr>
        <w:pStyle w:val="Body"/>
        <w:rPr>
          <w:b/>
          <w:bCs/>
        </w:rPr>
      </w:pPr>
      <w:r>
        <w:rPr>
          <w:b/>
          <w:bCs/>
        </w:rPr>
        <w:t>The coding release constitutes a significant product beyond what any individual member could produce:</w:t>
      </w:r>
      <w:r w:rsidR="00CD672B">
        <w:rPr>
          <w:b/>
          <w:bCs/>
        </w:rPr>
        <w:tab/>
      </w:r>
      <w:r w:rsidR="00646DB4">
        <w:rPr>
          <w:b/>
          <w:bCs/>
        </w:rPr>
        <w:t>Y</w:t>
      </w:r>
      <w:r w:rsidR="007559B8">
        <w:rPr>
          <w:b/>
          <w:bCs/>
        </w:rPr>
        <w:tab/>
      </w:r>
    </w:p>
    <w:p w14:paraId="01A62B9B" w14:textId="77777777" w:rsidR="0018679D" w:rsidRDefault="0018679D">
      <w:pPr>
        <w:pStyle w:val="Body"/>
        <w:rPr>
          <w:b/>
          <w:bCs/>
        </w:rPr>
      </w:pPr>
    </w:p>
    <w:p w14:paraId="5EE39B9E" w14:textId="3CB3128A" w:rsidR="0018679D" w:rsidRDefault="00A73987">
      <w:pPr>
        <w:pStyle w:val="Body"/>
        <w:rPr>
          <w:b/>
          <w:bCs/>
        </w:rPr>
      </w:pPr>
      <w:r>
        <w:rPr>
          <w:b/>
          <w:bCs/>
        </w:rPr>
        <w:t>The coding release is demonstrated in a clear, step-by-step manner:</w:t>
      </w:r>
      <w:r w:rsidR="007559B8">
        <w:rPr>
          <w:b/>
          <w:bCs/>
        </w:rPr>
        <w:tab/>
      </w:r>
      <w:r w:rsidR="00646DB4">
        <w:rPr>
          <w:b/>
          <w:bCs/>
        </w:rPr>
        <w:t>Y</w:t>
      </w:r>
    </w:p>
    <w:p w14:paraId="3CDB169E" w14:textId="46512AC0" w:rsidR="00646DB4" w:rsidRDefault="00646DB4">
      <w:pPr>
        <w:pStyle w:val="Body"/>
      </w:pPr>
    </w:p>
    <w:p w14:paraId="32E1D214" w14:textId="1A010B02" w:rsidR="00646DB4" w:rsidRPr="00646DB4" w:rsidRDefault="00646DB4">
      <w:pPr>
        <w:pStyle w:val="Body"/>
      </w:pPr>
      <w:r>
        <w:t>Demo was clean, the application covers scenarios mentioned very well.</w:t>
      </w:r>
    </w:p>
    <w:p w14:paraId="5CD5F316" w14:textId="50CFD1E3" w:rsidR="0018679D" w:rsidRDefault="0018679D">
      <w:pPr>
        <w:pStyle w:val="Body"/>
      </w:pPr>
    </w:p>
    <w:p w14:paraId="16DB6D82" w14:textId="77777777" w:rsidR="0018679D" w:rsidRDefault="00A73987">
      <w:pPr>
        <w:pStyle w:val="Body"/>
      </w:pPr>
      <w:r>
        <w:t>____________________________________________________________________________</w:t>
      </w:r>
    </w:p>
    <w:p w14:paraId="7B04D7E2" w14:textId="77777777" w:rsidR="0018679D" w:rsidRDefault="0018679D">
      <w:pPr>
        <w:pStyle w:val="Body"/>
      </w:pPr>
    </w:p>
    <w:p w14:paraId="03DAFA22" w14:textId="025527FE" w:rsidR="0018679D" w:rsidRDefault="00A73987">
      <w:pPr>
        <w:pStyle w:val="Body"/>
      </w:pPr>
      <w:r>
        <w:rPr>
          <w:b/>
          <w:bCs/>
        </w:rPr>
        <w:t>Grade:</w:t>
      </w:r>
      <w:r>
        <w:t xml:space="preserve"> </w:t>
      </w:r>
      <w:r w:rsidR="00646DB4">
        <w:t>90</w:t>
      </w:r>
      <w:r w:rsidR="007559B8">
        <w:tab/>
      </w:r>
    </w:p>
    <w:sectPr w:rsidR="0018679D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6DF9A" w14:textId="77777777" w:rsidR="000B4208" w:rsidRDefault="000B4208">
      <w:r>
        <w:separator/>
      </w:r>
    </w:p>
  </w:endnote>
  <w:endnote w:type="continuationSeparator" w:id="0">
    <w:p w14:paraId="12FA168E" w14:textId="77777777" w:rsidR="000B4208" w:rsidRDefault="000B4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11585" w14:textId="77777777" w:rsidR="0018679D" w:rsidRDefault="0018679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F00C4" w14:textId="77777777" w:rsidR="000B4208" w:rsidRDefault="000B4208">
      <w:r>
        <w:separator/>
      </w:r>
    </w:p>
  </w:footnote>
  <w:footnote w:type="continuationSeparator" w:id="0">
    <w:p w14:paraId="7BED08A9" w14:textId="77777777" w:rsidR="000B4208" w:rsidRDefault="000B42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830DE" w14:textId="77777777" w:rsidR="0018679D" w:rsidRDefault="0018679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9D"/>
    <w:rsid w:val="00044E39"/>
    <w:rsid w:val="000B4208"/>
    <w:rsid w:val="000C211D"/>
    <w:rsid w:val="0018679D"/>
    <w:rsid w:val="00240D7B"/>
    <w:rsid w:val="00292E2B"/>
    <w:rsid w:val="005B2A69"/>
    <w:rsid w:val="005E4841"/>
    <w:rsid w:val="005F7BCC"/>
    <w:rsid w:val="006138EE"/>
    <w:rsid w:val="00646DB4"/>
    <w:rsid w:val="007559B8"/>
    <w:rsid w:val="009701E7"/>
    <w:rsid w:val="00A73987"/>
    <w:rsid w:val="00AB0EC7"/>
    <w:rsid w:val="00B87425"/>
    <w:rsid w:val="00B92746"/>
    <w:rsid w:val="00C0323E"/>
    <w:rsid w:val="00CC4CEC"/>
    <w:rsid w:val="00CD672B"/>
    <w:rsid w:val="00E82F29"/>
    <w:rsid w:val="00EF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ABD37"/>
  <w15:docId w15:val="{B4026805-2F9C-BE4B-8417-7C9182B8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" w:hAnsi="Arial Unicode MS" w:cs="Arial Unicode MS"/>
      <w:color w:val="000000"/>
      <w:sz w:val="22"/>
      <w:szCs w:val="22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11</cp:revision>
  <dcterms:created xsi:type="dcterms:W3CDTF">2019-10-21T18:18:00Z</dcterms:created>
  <dcterms:modified xsi:type="dcterms:W3CDTF">2020-04-10T21:41:00Z</dcterms:modified>
</cp:coreProperties>
</file>