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A0A" w14:textId="77777777"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14:paraId="46E55B47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7EB8031" w14:textId="77777777"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AEBA67" wp14:editId="4731D7F6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50A1C9FE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14:paraId="69CEE838" w14:textId="77777777"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41AF891B" w14:textId="063DB0CD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C604E7">
        <w:rPr>
          <w:rFonts w:ascii="Arial" w:eastAsia="Arial" w:hAnsi="Arial" w:cs="Arial"/>
          <w:sz w:val="23"/>
        </w:rPr>
        <w:t>25T1 Hoàng Đạo Thuý, Trung Hoà, Cầu Giấy, HN</w:t>
      </w:r>
    </w:p>
    <w:p w14:paraId="062BA5B5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14:paraId="5380BC83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0CCCCA6E" w14:textId="77777777"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277E9376" w14:textId="77777777"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3DEBE3DE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1D9198DD" w14:textId="77777777"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14:paraId="75A20842" w14:textId="3C795374"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3B0779">
        <w:rPr>
          <w:rFonts w:ascii="Arial" w:eastAsia="Arial" w:hAnsi="Arial" w:cs="Arial"/>
          <w:sz w:val="23"/>
        </w:rPr>
        <w:t>8</w:t>
      </w:r>
      <w:r w:rsidR="00C47FD3">
        <w:rPr>
          <w:rFonts w:ascii="Arial" w:eastAsia="Arial" w:hAnsi="Arial" w:cs="Arial"/>
          <w:sz w:val="23"/>
        </w:rPr>
        <w:t xml:space="preserve">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481994">
        <w:rPr>
          <w:rFonts w:ascii="Arial" w:eastAsia="Arial" w:hAnsi="Arial" w:cs="Arial"/>
          <w:sz w:val="23"/>
        </w:rPr>
        <w:t xml:space="preserve">như của Việt Nam, 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14:paraId="6423D219" w14:textId="77777777"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14:paraId="4D3FE851" w14:textId="77777777"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14:paraId="27C04019" w14:textId="77777777"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14:paraId="1567BC4D" w14:textId="77777777"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14:paraId="47AF98CF" w14:textId="77777777"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14:paraId="368617F0" w14:textId="77777777"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14:paraId="51512AC1" w14:textId="77777777"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14:paraId="31E1FC6A" w14:textId="77777777"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14:paraId="459D413B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CDC3C4A" w14:textId="77777777"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14:paraId="17C4A7B9" w14:textId="77777777" w:rsidR="0085022B" w:rsidRPr="0085022B" w:rsidRDefault="00E211BB" w:rsidP="00CE6042">
      <w:pPr>
        <w:numPr>
          <w:ilvl w:val="0"/>
          <w:numId w:val="1"/>
        </w:numPr>
        <w:spacing w:after="3" w:line="324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</w:p>
    <w:p w14:paraId="7D93105A" w14:textId="2A7F6930" w:rsidR="0085022B" w:rsidRDefault="000B5AB7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5 năm kinh nghiệm: </w:t>
      </w:r>
      <w:r w:rsidR="0085022B">
        <w:rPr>
          <w:rFonts w:ascii="Arial" w:eastAsia="Arial" w:hAnsi="Arial" w:cs="Arial"/>
          <w:sz w:val="23"/>
        </w:rPr>
        <w:t>HTML5, CSS3, Javascript, jQuery, Bootstrap, Liquid, SASS /SCSS.</w:t>
      </w:r>
    </w:p>
    <w:p w14:paraId="57C8424D" w14:textId="5B870F90" w:rsidR="00C332C6" w:rsidRDefault="004631ED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6</w:t>
      </w:r>
      <w:r w:rsidR="00050C6D">
        <w:rPr>
          <w:rFonts w:ascii="Arial" w:eastAsia="Arial" w:hAnsi="Arial" w:cs="Arial"/>
          <w:sz w:val="23"/>
        </w:rPr>
        <w:t xml:space="preserve"> </w:t>
      </w:r>
      <w:r w:rsidR="000C4E61">
        <w:rPr>
          <w:rFonts w:ascii="Arial" w:eastAsia="Arial" w:hAnsi="Arial" w:cs="Arial"/>
          <w:sz w:val="23"/>
        </w:rPr>
        <w:t>tháng</w:t>
      </w:r>
      <w:r w:rsidR="00050C6D">
        <w:rPr>
          <w:rFonts w:ascii="Arial" w:eastAsia="Arial" w:hAnsi="Arial" w:cs="Arial"/>
          <w:sz w:val="23"/>
        </w:rPr>
        <w:t xml:space="preserve"> kinh nghiệm: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</w:t>
      </w:r>
    </w:p>
    <w:p w14:paraId="0E6316AD" w14:textId="4803A0EA" w:rsidR="00627DF3" w:rsidRPr="00627DF3" w:rsidRDefault="00A706B2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3 </w:t>
      </w:r>
      <w:r w:rsidR="000C4E61">
        <w:rPr>
          <w:rFonts w:ascii="Arial" w:eastAsia="Arial" w:hAnsi="Arial" w:cs="Arial"/>
          <w:sz w:val="23"/>
        </w:rPr>
        <w:t xml:space="preserve">tháng </w:t>
      </w:r>
      <w:r>
        <w:rPr>
          <w:rFonts w:ascii="Arial" w:eastAsia="Arial" w:hAnsi="Arial" w:cs="Arial"/>
          <w:sz w:val="23"/>
        </w:rPr>
        <w:t xml:space="preserve">kinh nghiệm </w:t>
      </w:r>
      <w:r w:rsidR="00627DF3">
        <w:rPr>
          <w:rFonts w:ascii="Arial" w:eastAsia="Arial" w:hAnsi="Arial" w:cs="Arial"/>
          <w:sz w:val="23"/>
        </w:rPr>
        <w:t>Wordpress (</w:t>
      </w:r>
      <w:r w:rsidR="00CC3FD5">
        <w:rPr>
          <w:rFonts w:ascii="Arial" w:eastAsia="Arial" w:hAnsi="Arial" w:cs="Arial"/>
          <w:sz w:val="23"/>
        </w:rPr>
        <w:t>1 dự án thực tế</w:t>
      </w:r>
      <w:r w:rsidR="00B1713B">
        <w:rPr>
          <w:rFonts w:ascii="Arial" w:eastAsia="Arial" w:hAnsi="Arial" w:cs="Arial"/>
          <w:sz w:val="23"/>
        </w:rPr>
        <w:t>, 1 dự án demo</w:t>
      </w:r>
      <w:hyperlink r:id="rId8"/>
      <w:r w:rsidR="00627DF3">
        <w:rPr>
          <w:rFonts w:ascii="Arial" w:eastAsia="Arial" w:hAnsi="Arial" w:cs="Arial"/>
          <w:sz w:val="23"/>
        </w:rPr>
        <w:t>)</w:t>
      </w:r>
    </w:p>
    <w:p w14:paraId="38A4774A" w14:textId="77777777" w:rsidR="004A7625" w:rsidRPr="00C27A5B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994402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 xml:space="preserve">: Firebase, PostgreSQL, MySQL </w:t>
      </w:r>
    </w:p>
    <w:p w14:paraId="16283FF4" w14:textId="5DCD9D3E" w:rsidR="00C27A5B" w:rsidRPr="006E011A" w:rsidRDefault="00C27A5B" w:rsidP="00C27A5B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kiến thức ES2015 ( ES6), TypeScript</w:t>
      </w:r>
    </w:p>
    <w:p w14:paraId="548752F9" w14:textId="56A67FA0" w:rsidR="006E011A" w:rsidRPr="006E011A" w:rsidRDefault="006E011A" w:rsidP="006E011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biết sử dụng các công cụ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…để cắt giao diện</w:t>
      </w:r>
    </w:p>
    <w:p w14:paraId="18811A44" w14:textId="77777777"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14:paraId="6FE19EF7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3D9C6AC2" w14:textId="77777777"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14:paraId="34B86639" w14:textId="77777777"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14:paraId="244523B9" w14:textId="77777777" w:rsidR="00284543" w:rsidRPr="00A632DC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  <w:rPr>
          <w:b/>
          <w:bCs/>
        </w:rPr>
      </w:pPr>
      <w:r w:rsidRPr="00A632DC">
        <w:rPr>
          <w:rFonts w:ascii="Arial" w:eastAsia="Arial" w:hAnsi="Arial" w:cs="Arial"/>
          <w:b/>
          <w:bCs/>
          <w:sz w:val="23"/>
        </w:rPr>
        <w:t xml:space="preserve">Ngôn ngữ: </w:t>
      </w:r>
    </w:p>
    <w:p w14:paraId="734964E4" w14:textId="53DE85CB" w:rsidR="00D93E51" w:rsidRDefault="00D93E51" w:rsidP="00D93E51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Anh - TOEIC 580</w:t>
      </w:r>
    </w:p>
    <w:p w14:paraId="266D42D0" w14:textId="77777777" w:rsidR="00284543" w:rsidRPr="00284543" w:rsidRDefault="006533D6" w:rsidP="00284543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– N3 JLPT</w:t>
      </w:r>
    </w:p>
    <w:p w14:paraId="41CF4B48" w14:textId="761DE0E3" w:rsidR="004A7625" w:rsidRDefault="004A7625">
      <w:pPr>
        <w:spacing w:after="0"/>
        <w:ind w:left="420"/>
      </w:pPr>
    </w:p>
    <w:p w14:paraId="4887D548" w14:textId="77777777" w:rsidR="004A7625" w:rsidRDefault="006D0EEB">
      <w:pPr>
        <w:spacing w:after="39"/>
      </w:pPr>
      <w:r>
        <w:rPr>
          <w:noProof/>
        </w:rPr>
        <w:drawing>
          <wp:inline distT="0" distB="0" distL="0" distR="0" wp14:anchorId="5E36CA56" wp14:editId="246197D2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0E19FA" w14:textId="77777777"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1E07581A" w14:textId="77777777"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t>KINH NGHIỆM</w:t>
      </w:r>
    </w:p>
    <w:p w14:paraId="1ACB8D7A" w14:textId="4FE1BC49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463F0F">
        <w:rPr>
          <w:rFonts w:ascii="Arial" w:eastAsia="Arial" w:hAnsi="Arial" w:cs="Arial"/>
          <w:b/>
          <w:sz w:val="24"/>
        </w:rPr>
        <w:t>Hiện tại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DFF455C" w14:textId="77777777"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14:paraId="630CCF6A" w14:textId="77777777" w:rsidR="00A4261E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</w:p>
    <w:p w14:paraId="15148B34" w14:textId="2F3D7060" w:rsidR="00712136" w:rsidRDefault="00675C26" w:rsidP="00A4261E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Thiết kế website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A4261E">
        <w:rPr>
          <w:rFonts w:ascii="Arial" w:eastAsia="Arial" w:hAnsi="Arial" w:cs="Arial"/>
          <w:sz w:val="24"/>
        </w:rPr>
        <w:t xml:space="preserve"> theo chuẩn perfect pixel</w:t>
      </w:r>
    </w:p>
    <w:p w14:paraId="41A9EEDD" w14:textId="218F2349" w:rsidR="00A4261E" w:rsidRDefault="00A4261E" w:rsidP="00A4261E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Sử dụng HTML, CSS, JS</w:t>
      </w:r>
      <w:r w:rsidR="009B3ED9">
        <w:rPr>
          <w:rFonts w:ascii="Arial" w:eastAsia="Arial" w:hAnsi="Arial" w:cs="Arial"/>
          <w:sz w:val="24"/>
        </w:rPr>
        <w:t>, Jquery</w:t>
      </w:r>
      <w:r>
        <w:rPr>
          <w:rFonts w:ascii="Arial" w:eastAsia="Arial" w:hAnsi="Arial" w:cs="Arial"/>
          <w:sz w:val="24"/>
        </w:rPr>
        <w:t>, ReactJS, NextJS</w:t>
      </w:r>
      <w:r w:rsidR="00645757">
        <w:rPr>
          <w:rFonts w:ascii="Arial" w:eastAsia="Arial" w:hAnsi="Arial" w:cs="Arial"/>
          <w:sz w:val="24"/>
        </w:rPr>
        <w:t>, Wordpress</w:t>
      </w:r>
    </w:p>
    <w:p w14:paraId="502D06E2" w14:textId="77777777"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14:paraId="6A6DE065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144669C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6C55682F" w14:textId="77777777"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14:paraId="238AD24E" w14:textId="77777777"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1FB2BE4C" w14:textId="77777777" w:rsidR="004A7625" w:rsidRPr="007225EC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350885B" w14:textId="41F6C948" w:rsidR="007225EC" w:rsidRPr="004A5842" w:rsidRDefault="007225EC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Sử dụng HTML, CSS, JS, Angular 2, Vue JS</w:t>
      </w:r>
    </w:p>
    <w:p w14:paraId="273B39C9" w14:textId="77777777"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14:paraId="26249522" w14:textId="77777777"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14:paraId="647A0D45" w14:textId="77777777" w:rsidR="004A7625" w:rsidRDefault="004A7625">
      <w:pPr>
        <w:spacing w:after="64"/>
        <w:ind w:left="780"/>
      </w:pPr>
    </w:p>
    <w:p w14:paraId="395BFAB1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14:paraId="18AD1DFD" w14:textId="77777777"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14:paraId="4464238A" w14:textId="77777777"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2FC48447" w14:textId="34A2D3C0" w:rsidR="00B20FD6" w:rsidRDefault="00B20FD6" w:rsidP="00B20FD6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Thiết kế website cho khách hàng Nhật Bản</w:t>
      </w:r>
      <w:r w:rsidR="00932CC4">
        <w:rPr>
          <w:rFonts w:ascii="Arial" w:eastAsia="Arial" w:hAnsi="Arial" w:cs="Arial"/>
          <w:sz w:val="24"/>
        </w:rPr>
        <w:t xml:space="preserve"> theo chuẩn perfect pixel</w:t>
      </w:r>
    </w:p>
    <w:p w14:paraId="1E9493DB" w14:textId="6F5C0D00" w:rsidR="00932CC4" w:rsidRPr="00B20FD6" w:rsidRDefault="00932CC4" w:rsidP="00B20FD6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Sử dụng </w:t>
      </w:r>
      <w:r>
        <w:rPr>
          <w:rFonts w:ascii="Arial" w:eastAsia="Arial" w:hAnsi="Arial" w:cs="Arial"/>
          <w:sz w:val="24"/>
        </w:rPr>
        <w:t>HTML, CSS, JS, Jquery</w:t>
      </w:r>
    </w:p>
    <w:p w14:paraId="50B43A8D" w14:textId="698F0BCC"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14:paraId="2D370FC3" w14:textId="77777777"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14:paraId="34646BD4" w14:textId="77777777"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Quản lý việc vắng mặt của các thành viên trong team và báo cáo lại cho </w:t>
      </w:r>
      <w:r w:rsidR="00A66FFC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>.</w:t>
      </w:r>
    </w:p>
    <w:p w14:paraId="0B898281" w14:textId="77777777"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14:paraId="35604437" w14:textId="77777777"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14:paraId="462C3573" w14:textId="77777777"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14:paraId="290B545F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2B080F4" w14:textId="77777777"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14:paraId="384FCC36" w14:textId="77777777" w:rsidR="004A7625" w:rsidRDefault="004A7625" w:rsidP="002D1AB5">
      <w:pPr>
        <w:spacing w:after="64"/>
      </w:pPr>
    </w:p>
    <w:p w14:paraId="6859F69A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14:paraId="5E565A9E" w14:textId="77777777"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14:paraId="31DF5616" w14:textId="77777777" w:rsidR="004A7625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14:paraId="30E20B26" w14:textId="70FC4806" w:rsidR="00095F9E" w:rsidRPr="00862571" w:rsidRDefault="00C60170" w:rsidP="00247521">
      <w:pPr>
        <w:numPr>
          <w:ilvl w:val="1"/>
          <w:numId w:val="2"/>
        </w:numPr>
        <w:spacing w:after="60" w:line="265" w:lineRule="auto"/>
        <w:ind w:left="141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95F9E">
        <w:rPr>
          <w:rFonts w:ascii="Arial" w:eastAsia="Arial" w:hAnsi="Arial" w:cs="Arial"/>
          <w:sz w:val="24"/>
        </w:rPr>
        <w:t>S</w:t>
      </w:r>
      <w:r w:rsidR="00095F9E" w:rsidRPr="00095F9E">
        <w:rPr>
          <w:rFonts w:ascii="Arial" w:eastAsia="Arial" w:hAnsi="Arial" w:cs="Arial"/>
          <w:sz w:val="24"/>
        </w:rPr>
        <w:t xml:space="preserve">ử dụng liquid </w:t>
      </w:r>
      <w:r w:rsidR="001B5DCA">
        <w:rPr>
          <w:rFonts w:ascii="Arial" w:eastAsia="Arial" w:hAnsi="Arial" w:cs="Arial"/>
          <w:sz w:val="24"/>
        </w:rPr>
        <w:t xml:space="preserve">của Haravan </w:t>
      </w:r>
      <w:r w:rsidR="00F34F5A">
        <w:rPr>
          <w:rFonts w:ascii="Arial" w:eastAsia="Arial" w:hAnsi="Arial" w:cs="Arial"/>
          <w:sz w:val="24"/>
        </w:rPr>
        <w:t>(</w:t>
      </w:r>
      <w:r w:rsidR="001B5DCA">
        <w:rPr>
          <w:rFonts w:ascii="Arial" w:eastAsia="Arial" w:hAnsi="Arial" w:cs="Arial"/>
          <w:sz w:val="24"/>
        </w:rPr>
        <w:t>giống như S</w:t>
      </w:r>
      <w:r w:rsidR="00095F9E" w:rsidRPr="00095F9E">
        <w:rPr>
          <w:rFonts w:ascii="Arial" w:eastAsia="Arial" w:hAnsi="Arial" w:cs="Arial"/>
          <w:sz w:val="24"/>
        </w:rPr>
        <w:t>hopify</w:t>
      </w:r>
      <w:r w:rsidR="00F34F5A">
        <w:rPr>
          <w:rFonts w:ascii="Arial" w:eastAsia="Arial" w:hAnsi="Arial" w:cs="Arial"/>
          <w:sz w:val="24"/>
        </w:rPr>
        <w:t>)</w:t>
      </w:r>
      <w:r w:rsidR="009F7E7B">
        <w:rPr>
          <w:rFonts w:ascii="Arial" w:eastAsia="Arial" w:hAnsi="Arial" w:cs="Arial"/>
          <w:sz w:val="24"/>
        </w:rPr>
        <w:t xml:space="preserve"> để</w:t>
      </w:r>
      <w:r w:rsidR="00095F9E" w:rsidRPr="00095F9E">
        <w:rPr>
          <w:rFonts w:ascii="Arial" w:eastAsia="Arial" w:hAnsi="Arial" w:cs="Arial"/>
          <w:sz w:val="24"/>
        </w:rPr>
        <w:t xml:space="preserve"> chỉnh sửa giao diện, chức năng</w:t>
      </w:r>
      <w:r w:rsidR="002B22FA">
        <w:rPr>
          <w:rFonts w:ascii="Arial" w:eastAsia="Arial" w:hAnsi="Arial" w:cs="Arial"/>
          <w:sz w:val="24"/>
        </w:rPr>
        <w:t>.</w:t>
      </w:r>
    </w:p>
    <w:p w14:paraId="5FF6590A" w14:textId="77777777"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14:paraId="08C2C6AD" w14:textId="77777777"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14:paraId="334C9FDC" w14:textId="77777777"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14:paraId="1D9D7990" w14:textId="77777777"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14:paraId="3D4D5D75" w14:textId="77777777"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14:paraId="10A3D3F4" w14:textId="517DAAEF" w:rsidR="00B61816" w:rsidRDefault="00811423" w:rsidP="007136C8">
      <w:pPr>
        <w:numPr>
          <w:ilvl w:val="0"/>
          <w:numId w:val="2"/>
        </w:num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14:paraId="7807027E" w14:textId="77777777" w:rsidR="004A7625" w:rsidRDefault="004A7625">
      <w:pPr>
        <w:spacing w:after="60" w:line="265" w:lineRule="auto"/>
        <w:ind w:left="641" w:hanging="10"/>
        <w:jc w:val="both"/>
      </w:pPr>
    </w:p>
    <w:p w14:paraId="3FF78739" w14:textId="77777777"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14:paraId="160B5B7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14:paraId="4CC0C231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14:paraId="19E6A31A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14:paraId="400BD2FE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14:paraId="20AA3D1B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14:paraId="3DF6FEB0" w14:textId="77777777"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14:paraId="47958386" w14:textId="77777777"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14:paraId="4DE3807F" w14:textId="77777777"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14:paraId="2BC579A8" w14:textId="77777777"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14:paraId="51D8DCA0" w14:textId="77777777"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14:paraId="0794C19E" w14:textId="77777777"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14:paraId="70D4758E" w14:textId="77777777"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6558">
    <w:abstractNumId w:val="1"/>
  </w:num>
  <w:num w:numId="2" w16cid:durableId="812135765">
    <w:abstractNumId w:val="0"/>
  </w:num>
  <w:num w:numId="3" w16cid:durableId="6589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362CD"/>
    <w:rsid w:val="00036E4C"/>
    <w:rsid w:val="00044638"/>
    <w:rsid w:val="00050C6D"/>
    <w:rsid w:val="00052195"/>
    <w:rsid w:val="00061D65"/>
    <w:rsid w:val="00082286"/>
    <w:rsid w:val="00085710"/>
    <w:rsid w:val="00095F9E"/>
    <w:rsid w:val="00097534"/>
    <w:rsid w:val="000A7F9A"/>
    <w:rsid w:val="000B5AB7"/>
    <w:rsid w:val="000B7D6D"/>
    <w:rsid w:val="000C4E61"/>
    <w:rsid w:val="001020AB"/>
    <w:rsid w:val="001116DD"/>
    <w:rsid w:val="0012525C"/>
    <w:rsid w:val="00136503"/>
    <w:rsid w:val="0014735D"/>
    <w:rsid w:val="00176981"/>
    <w:rsid w:val="001775F9"/>
    <w:rsid w:val="00181970"/>
    <w:rsid w:val="001917D4"/>
    <w:rsid w:val="001936A4"/>
    <w:rsid w:val="00194CC9"/>
    <w:rsid w:val="001A5C6E"/>
    <w:rsid w:val="001B5DCA"/>
    <w:rsid w:val="001C513F"/>
    <w:rsid w:val="0020130F"/>
    <w:rsid w:val="002257FB"/>
    <w:rsid w:val="00247521"/>
    <w:rsid w:val="002634EE"/>
    <w:rsid w:val="002768FA"/>
    <w:rsid w:val="00284543"/>
    <w:rsid w:val="00287688"/>
    <w:rsid w:val="00296C6B"/>
    <w:rsid w:val="002A5189"/>
    <w:rsid w:val="002A64DC"/>
    <w:rsid w:val="002B22FA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13FC"/>
    <w:rsid w:val="0036458C"/>
    <w:rsid w:val="00391CEB"/>
    <w:rsid w:val="003A00E1"/>
    <w:rsid w:val="003A5569"/>
    <w:rsid w:val="003B0091"/>
    <w:rsid w:val="003B0779"/>
    <w:rsid w:val="003B3D76"/>
    <w:rsid w:val="003C7085"/>
    <w:rsid w:val="003E4FF8"/>
    <w:rsid w:val="003F1C52"/>
    <w:rsid w:val="003F3F78"/>
    <w:rsid w:val="003F6947"/>
    <w:rsid w:val="004017A2"/>
    <w:rsid w:val="004023DE"/>
    <w:rsid w:val="0040641B"/>
    <w:rsid w:val="0041360D"/>
    <w:rsid w:val="00414046"/>
    <w:rsid w:val="00417D87"/>
    <w:rsid w:val="00423E67"/>
    <w:rsid w:val="00425355"/>
    <w:rsid w:val="004631ED"/>
    <w:rsid w:val="00463F0F"/>
    <w:rsid w:val="004775DD"/>
    <w:rsid w:val="0048034F"/>
    <w:rsid w:val="00481994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E6E2C"/>
    <w:rsid w:val="005F1FB1"/>
    <w:rsid w:val="006030DD"/>
    <w:rsid w:val="00605882"/>
    <w:rsid w:val="00623E43"/>
    <w:rsid w:val="00627DF3"/>
    <w:rsid w:val="00631676"/>
    <w:rsid w:val="00631C44"/>
    <w:rsid w:val="0064150D"/>
    <w:rsid w:val="00645757"/>
    <w:rsid w:val="006533D6"/>
    <w:rsid w:val="0066593D"/>
    <w:rsid w:val="00675C26"/>
    <w:rsid w:val="006867DA"/>
    <w:rsid w:val="00687629"/>
    <w:rsid w:val="006A24E6"/>
    <w:rsid w:val="006B2DB2"/>
    <w:rsid w:val="006D0DF9"/>
    <w:rsid w:val="006D0EEB"/>
    <w:rsid w:val="006D4213"/>
    <w:rsid w:val="006E011A"/>
    <w:rsid w:val="006E5CF7"/>
    <w:rsid w:val="006E6142"/>
    <w:rsid w:val="006F359D"/>
    <w:rsid w:val="006F47E7"/>
    <w:rsid w:val="0070597D"/>
    <w:rsid w:val="007072B7"/>
    <w:rsid w:val="00707D61"/>
    <w:rsid w:val="00712136"/>
    <w:rsid w:val="007136C8"/>
    <w:rsid w:val="00713DBF"/>
    <w:rsid w:val="00715762"/>
    <w:rsid w:val="0071731F"/>
    <w:rsid w:val="007225EC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022B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C6A39"/>
    <w:rsid w:val="008E01B5"/>
    <w:rsid w:val="008E6EE9"/>
    <w:rsid w:val="008F0259"/>
    <w:rsid w:val="008F174F"/>
    <w:rsid w:val="008F43DF"/>
    <w:rsid w:val="008F6E42"/>
    <w:rsid w:val="009166EF"/>
    <w:rsid w:val="009248D2"/>
    <w:rsid w:val="00932CC4"/>
    <w:rsid w:val="009376C7"/>
    <w:rsid w:val="00974FAE"/>
    <w:rsid w:val="00992807"/>
    <w:rsid w:val="00994402"/>
    <w:rsid w:val="009A1087"/>
    <w:rsid w:val="009A3AE6"/>
    <w:rsid w:val="009A666D"/>
    <w:rsid w:val="009B17A6"/>
    <w:rsid w:val="009B185B"/>
    <w:rsid w:val="009B3ED9"/>
    <w:rsid w:val="009B3FF6"/>
    <w:rsid w:val="009C502B"/>
    <w:rsid w:val="009D0511"/>
    <w:rsid w:val="009D1C5C"/>
    <w:rsid w:val="009E55AB"/>
    <w:rsid w:val="009F7E7B"/>
    <w:rsid w:val="00A07779"/>
    <w:rsid w:val="00A1788D"/>
    <w:rsid w:val="00A4261E"/>
    <w:rsid w:val="00A54573"/>
    <w:rsid w:val="00A57DCE"/>
    <w:rsid w:val="00A632DC"/>
    <w:rsid w:val="00A65971"/>
    <w:rsid w:val="00A66FFC"/>
    <w:rsid w:val="00A706B2"/>
    <w:rsid w:val="00A83B2B"/>
    <w:rsid w:val="00A846E5"/>
    <w:rsid w:val="00AA6A6B"/>
    <w:rsid w:val="00AB270D"/>
    <w:rsid w:val="00AB4A4A"/>
    <w:rsid w:val="00AD1373"/>
    <w:rsid w:val="00B0542E"/>
    <w:rsid w:val="00B1713B"/>
    <w:rsid w:val="00B20FD6"/>
    <w:rsid w:val="00B61816"/>
    <w:rsid w:val="00B61CA3"/>
    <w:rsid w:val="00B8083E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27A5B"/>
    <w:rsid w:val="00C332C6"/>
    <w:rsid w:val="00C34685"/>
    <w:rsid w:val="00C47573"/>
    <w:rsid w:val="00C47FD3"/>
    <w:rsid w:val="00C60170"/>
    <w:rsid w:val="00C604E7"/>
    <w:rsid w:val="00C6569F"/>
    <w:rsid w:val="00C737DF"/>
    <w:rsid w:val="00C93328"/>
    <w:rsid w:val="00C9585B"/>
    <w:rsid w:val="00CC3FD5"/>
    <w:rsid w:val="00CD0FEE"/>
    <w:rsid w:val="00CE3DB7"/>
    <w:rsid w:val="00CE5141"/>
    <w:rsid w:val="00CE6042"/>
    <w:rsid w:val="00CE7807"/>
    <w:rsid w:val="00CF5163"/>
    <w:rsid w:val="00CF6449"/>
    <w:rsid w:val="00D21E4B"/>
    <w:rsid w:val="00D30C9E"/>
    <w:rsid w:val="00D32B6D"/>
    <w:rsid w:val="00D544B8"/>
    <w:rsid w:val="00D7043E"/>
    <w:rsid w:val="00D86487"/>
    <w:rsid w:val="00D93E51"/>
    <w:rsid w:val="00DC7876"/>
    <w:rsid w:val="00DC7BFA"/>
    <w:rsid w:val="00DE34A4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073B7"/>
    <w:rsid w:val="00F1471A"/>
    <w:rsid w:val="00F23A83"/>
    <w:rsid w:val="00F34F5A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AC3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fld id="{92BA1472-2E7D-477D-BCFD-3BF43AC0AC70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2FF2-4841-8FBE-80055FFA57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E-4250-9787-0F8CE65356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302</cp:revision>
  <cp:lastPrinted>2023-04-08T13:00:00Z</cp:lastPrinted>
  <dcterms:created xsi:type="dcterms:W3CDTF">2023-03-30T06:56:00Z</dcterms:created>
  <dcterms:modified xsi:type="dcterms:W3CDTF">2023-07-18T02:52:00Z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