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94232" w14:textId="60CB854D" w:rsidR="0085426C" w:rsidRDefault="0085426C" w:rsidP="0085426C">
      <w:pPr>
        <w:spacing w:after="0" w:line="240" w:lineRule="auto"/>
        <w:rPr>
          <w:rFonts w:ascii="Arial" w:hAnsi="Arial" w:cs="Arial"/>
          <w:b/>
          <w:bCs/>
          <w:sz w:val="22"/>
        </w:rPr>
      </w:pPr>
      <w:r w:rsidRPr="00386B62">
        <w:rPr>
          <w:rFonts w:ascii="Arial" w:hAnsi="Arial" w:cs="Arial" w:hint="eastAsia"/>
          <w:b/>
          <w:bCs/>
          <w:sz w:val="22"/>
        </w:rPr>
        <w:t>Research Hypothesis and Objectives</w:t>
      </w:r>
      <w:r w:rsidRPr="00386B62">
        <w:rPr>
          <w:rFonts w:ascii="Arial" w:hAnsi="Arial" w:cs="Arial" w:hint="eastAsia"/>
          <w:b/>
          <w:bCs/>
          <w:sz w:val="22"/>
        </w:rPr>
        <w:cr/>
      </w:r>
      <w:r w:rsidRPr="0085426C">
        <w:rPr>
          <w:rFonts w:ascii="Arial" w:hAnsi="Arial" w:cs="Arial" w:hint="eastAsia"/>
          <w:sz w:val="22"/>
        </w:rPr>
        <w:cr/>
        <w:t>Research Hypothesis</w:t>
      </w:r>
      <w:r w:rsidRPr="0085426C">
        <w:rPr>
          <w:rFonts w:ascii="Arial" w:hAnsi="Arial" w:cs="Arial" w:hint="eastAsia"/>
          <w:sz w:val="22"/>
        </w:rPr>
        <w:cr/>
        <w:t>This project challenges the assumption that general-purpose NLP models can effectively detect toxicity in gaming environments. We hypothesize that:</w:t>
      </w:r>
      <w:r w:rsidRPr="0085426C">
        <w:rPr>
          <w:rFonts w:ascii="Arial" w:hAnsi="Arial" w:cs="Arial" w:hint="eastAsia"/>
          <w:sz w:val="22"/>
        </w:rPr>
        <w:cr/>
        <w:t>Game chat toxicity exhibits unique linguistic patterns that can be systematically identified and analyzed using Sketch Engine, including domain-specific slang coded expressions, and cultural variants of harassment.</w:t>
      </w:r>
      <w:r w:rsidRPr="0085426C">
        <w:rPr>
          <w:rFonts w:ascii="Arial" w:hAnsi="Arial" w:cs="Arial" w:hint="eastAsia"/>
          <w:sz w:val="22"/>
        </w:rPr>
        <w:cr/>
        <w:t xml:space="preserve">Sketch Engine's corpus analysis tools (e.g., Wordlist, </w:t>
      </w:r>
      <w:proofErr w:type="spellStart"/>
      <w:r w:rsidRPr="0085426C">
        <w:rPr>
          <w:rFonts w:ascii="Arial" w:hAnsi="Arial" w:cs="Arial" w:hint="eastAsia"/>
          <w:sz w:val="22"/>
        </w:rPr>
        <w:t>Concordancer</w:t>
      </w:r>
      <w:proofErr w:type="spellEnd"/>
      <w:r w:rsidRPr="0085426C">
        <w:rPr>
          <w:rFonts w:ascii="Arial" w:hAnsi="Arial" w:cs="Arial" w:hint="eastAsia"/>
          <w:sz w:val="22"/>
        </w:rPr>
        <w:t>, Word Sketch) can significantly enhance toxicity detection by:</w:t>
      </w:r>
      <w:r w:rsidRPr="0085426C">
        <w:rPr>
          <w:rFonts w:ascii="Arial" w:hAnsi="Arial" w:cs="Arial" w:hint="eastAsia"/>
          <w:sz w:val="22"/>
        </w:rPr>
        <w:cr/>
        <w:t>Identifying high-frequency toxic terms and their contextual usage patterns</w:t>
      </w:r>
      <w:r w:rsidRPr="0085426C">
        <w:rPr>
          <w:rFonts w:ascii="Arial" w:hAnsi="Arial" w:cs="Arial" w:hint="eastAsia"/>
          <w:sz w:val="22"/>
        </w:rPr>
        <w:cr/>
        <w:t>Revealing cross-cultural variations in abusive language</w:t>
      </w:r>
      <w:r w:rsidRPr="0085426C">
        <w:rPr>
          <w:rFonts w:ascii="Arial" w:hAnsi="Arial" w:cs="Arial" w:hint="eastAsia"/>
          <w:sz w:val="22"/>
        </w:rPr>
        <w:cr/>
        <w:t>Detecting emerging evasion tactics through n-gram and collocation analysis</w:t>
      </w:r>
      <w:r w:rsidRPr="0085426C">
        <w:rPr>
          <w:rFonts w:ascii="Arial" w:hAnsi="Arial" w:cs="Arial" w:hint="eastAsia"/>
          <w:sz w:val="22"/>
        </w:rPr>
        <w:cr/>
        <w:t>A hybrid BERT-LSTM model, trained on Sketch Engine-analyzed corpora, will outperform conventional approaches by combining:</w:t>
      </w:r>
      <w:r w:rsidRPr="0085426C">
        <w:rPr>
          <w:rFonts w:ascii="Arial" w:hAnsi="Arial" w:cs="Arial" w:hint="eastAsia"/>
          <w:sz w:val="22"/>
        </w:rPr>
        <w:cr/>
        <w:t>Sketch Engine-derived domain-specific lexical knowledge</w:t>
      </w:r>
      <w:r w:rsidRPr="0085426C">
        <w:rPr>
          <w:rFonts w:ascii="Arial" w:hAnsi="Arial" w:cs="Arial" w:hint="eastAsia"/>
          <w:sz w:val="22"/>
        </w:rPr>
        <w:cr/>
        <w:t>BERT's semantic understanding</w:t>
      </w:r>
      <w:r w:rsidRPr="0085426C">
        <w:rPr>
          <w:rFonts w:ascii="Arial" w:hAnsi="Arial" w:cs="Arial" w:hint="eastAsia"/>
          <w:sz w:val="22"/>
        </w:rPr>
        <w:cr/>
        <w:t>LSTM's ability to capture sequential toxicity patterns</w:t>
      </w:r>
      <w:r w:rsidRPr="0085426C">
        <w:rPr>
          <w:rFonts w:ascii="Arial" w:hAnsi="Arial" w:cs="Arial" w:hint="eastAsia"/>
          <w:sz w:val="22"/>
        </w:rPr>
        <w:cr/>
        <w:t>Scientific Ambition</w:t>
      </w:r>
      <w:r w:rsidRPr="0085426C">
        <w:rPr>
          <w:rFonts w:ascii="Arial" w:hAnsi="Arial" w:cs="Arial" w:hint="eastAsia"/>
          <w:sz w:val="22"/>
        </w:rPr>
        <w:cr/>
        <w:t>This work makes three key advances:</w:t>
      </w:r>
      <w:r w:rsidRPr="0085426C">
        <w:rPr>
          <w:rFonts w:ascii="Arial" w:hAnsi="Arial" w:cs="Arial" w:hint="eastAsia"/>
          <w:sz w:val="22"/>
        </w:rPr>
        <w:cr/>
        <w:t>Pioneering the use of Sketch Engine for gaming toxicity research by building and analyzing the first large-scale, multilingual game chat corpus.</w:t>
      </w:r>
      <w:r w:rsidRPr="0085426C">
        <w:rPr>
          <w:rFonts w:ascii="Arial" w:hAnsi="Arial" w:cs="Arial" w:hint="eastAsia"/>
          <w:sz w:val="22"/>
        </w:rPr>
        <w:cr/>
        <w:t>Developing dynamic lexical resources through Sketch Engine's pattern discovery tools to keep pace with evolving game slang.</w:t>
      </w:r>
      <w:r w:rsidRPr="0085426C">
        <w:rPr>
          <w:rFonts w:ascii="Arial" w:hAnsi="Arial" w:cs="Arial" w:hint="eastAsia"/>
          <w:sz w:val="22"/>
        </w:rPr>
        <w:cr/>
        <w:t>Creating a new paradigm for adaptive moderation systems where Sketch Engine's analytical capabilities continuously inform and update the AI model.</w:t>
      </w:r>
      <w:r w:rsidRPr="0085426C">
        <w:rPr>
          <w:rFonts w:ascii="Arial" w:hAnsi="Arial" w:cs="Arial" w:hint="eastAsia"/>
          <w:sz w:val="22"/>
        </w:rPr>
        <w:cr/>
        <w:t>Research Objectives</w:t>
      </w:r>
      <w:r w:rsidRPr="0085426C">
        <w:rPr>
          <w:rFonts w:ascii="Arial" w:hAnsi="Arial" w:cs="Arial" w:hint="eastAsia"/>
          <w:sz w:val="22"/>
        </w:rPr>
        <w:cr/>
        <w:t>The project aims to develop a next-generation moderation system powered by Sketch Engine corpus analysis and deep learning. Key objectives:</w:t>
      </w:r>
      <w:r w:rsidRPr="0085426C">
        <w:rPr>
          <w:rFonts w:ascii="Arial" w:hAnsi="Arial" w:cs="Arial" w:hint="eastAsia"/>
          <w:sz w:val="22"/>
        </w:rPr>
        <w:cr/>
        <w:t>Corpus Construction &amp; Analysis</w:t>
      </w:r>
      <w:r w:rsidRPr="0085426C">
        <w:rPr>
          <w:rFonts w:ascii="Arial" w:hAnsi="Arial" w:cs="Arial" w:hint="eastAsia"/>
          <w:sz w:val="22"/>
        </w:rPr>
        <w:cr/>
        <w:t>Build a 10M+ token game chat corpus annotated for toxicity</w:t>
      </w:r>
      <w:r w:rsidRPr="0085426C">
        <w:rPr>
          <w:rFonts w:ascii="Arial" w:hAnsi="Arial" w:cs="Arial" w:hint="eastAsia"/>
          <w:sz w:val="22"/>
        </w:rPr>
        <w:cr/>
        <w:t>Use Sketch Engine to:</w:t>
      </w:r>
      <w:r w:rsidRPr="0085426C">
        <w:rPr>
          <w:rFonts w:ascii="Arial" w:hAnsi="Arial" w:cs="Arial" w:hint="eastAsia"/>
          <w:sz w:val="22"/>
        </w:rPr>
        <w:cr/>
        <w:t>Extract game-specific toxic vocabulary</w:t>
      </w:r>
      <w:r w:rsidRPr="0085426C">
        <w:rPr>
          <w:rFonts w:ascii="Arial" w:hAnsi="Arial" w:cs="Arial" w:hint="eastAsia"/>
          <w:sz w:val="22"/>
        </w:rPr>
        <w:cr/>
        <w:t>Identify common collocations and syntactic patterns</w:t>
      </w:r>
      <w:r w:rsidRPr="0085426C">
        <w:rPr>
          <w:rFonts w:ascii="Arial" w:hAnsi="Arial" w:cs="Arial" w:hint="eastAsia"/>
          <w:sz w:val="22"/>
        </w:rPr>
        <w:cr/>
        <w:t>Analyze cross-linguistic variations in toxicity</w:t>
      </w:r>
      <w:r w:rsidRPr="0085426C">
        <w:rPr>
          <w:rFonts w:ascii="Arial" w:hAnsi="Arial" w:cs="Arial" w:hint="eastAsia"/>
          <w:sz w:val="22"/>
        </w:rPr>
        <w:cr/>
        <w:t>Model Development</w:t>
      </w:r>
      <w:r w:rsidRPr="0085426C">
        <w:rPr>
          <w:rFonts w:ascii="Arial" w:hAnsi="Arial" w:cs="Arial" w:hint="eastAsia"/>
          <w:sz w:val="22"/>
        </w:rPr>
        <w:cr/>
        <w:t>Train BERT-LSTM hybrid using Sketch Engine-derived features</w:t>
      </w:r>
      <w:r w:rsidRPr="0085426C">
        <w:rPr>
          <w:rFonts w:ascii="Arial" w:hAnsi="Arial" w:cs="Arial" w:hint="eastAsia"/>
          <w:sz w:val="22"/>
        </w:rPr>
        <w:cr/>
        <w:t>Achieve &gt;0.90 F1 score while maintaining &lt;100ms latency</w:t>
      </w:r>
      <w:r w:rsidRPr="0085426C">
        <w:rPr>
          <w:rFonts w:ascii="Arial" w:hAnsi="Arial" w:cs="Arial" w:hint="eastAsia"/>
          <w:sz w:val="22"/>
        </w:rPr>
        <w:cr/>
        <w:t>Reduce false positives on gaming jargon by 40% vs baseline</w:t>
      </w:r>
      <w:r w:rsidRPr="0085426C">
        <w:rPr>
          <w:rFonts w:ascii="Arial" w:hAnsi="Arial" w:cs="Arial" w:hint="eastAsia"/>
          <w:sz w:val="22"/>
        </w:rPr>
        <w:cr/>
        <w:t>System Implementation</w:t>
      </w:r>
      <w:r w:rsidRPr="0085426C">
        <w:rPr>
          <w:rFonts w:ascii="Arial" w:hAnsi="Arial" w:cs="Arial" w:hint="eastAsia"/>
          <w:sz w:val="22"/>
        </w:rPr>
        <w:cr/>
        <w:t>Integrate Sketch Engine for continuous lexical updates</w:t>
      </w:r>
      <w:r w:rsidRPr="0085426C">
        <w:rPr>
          <w:rFonts w:ascii="Arial" w:hAnsi="Arial" w:cs="Arial" w:hint="eastAsia"/>
          <w:sz w:val="22"/>
        </w:rPr>
        <w:cr/>
        <w:t xml:space="preserve">Deploy in live environments with </w:t>
      </w:r>
      <w:r w:rsidRPr="0085426C">
        <w:rPr>
          <w:rFonts w:ascii="Arial" w:hAnsi="Arial" w:cs="Arial" w:hint="eastAsia"/>
          <w:sz w:val="22"/>
        </w:rPr>
        <w:t>≥</w:t>
      </w:r>
      <w:r w:rsidRPr="0085426C">
        <w:rPr>
          <w:rFonts w:ascii="Arial" w:hAnsi="Arial" w:cs="Arial" w:hint="eastAsia"/>
          <w:sz w:val="22"/>
        </w:rPr>
        <w:t>30% toxicity reduction</w:t>
      </w:r>
      <w:r w:rsidRPr="0085426C">
        <w:rPr>
          <w:rFonts w:ascii="Arial" w:hAnsi="Arial" w:cs="Arial" w:hint="eastAsia"/>
          <w:sz w:val="22"/>
        </w:rPr>
        <w:cr/>
        <w:t>Provide explainable moderation decisions via Sketch Engine patterns</w:t>
      </w:r>
      <w:r w:rsidRPr="0085426C">
        <w:rPr>
          <w:rFonts w:ascii="Arial" w:hAnsi="Arial" w:cs="Arial" w:hint="eastAsia"/>
          <w:sz w:val="22"/>
        </w:rPr>
        <w:cr/>
        <w:t>Validation will combine quantitative benchmarks (F1, latency) with qualitative analysis of Sketch Engine's linguistic findings. This corpus-driven approach represents a fundamental advance over current static moderation systems.</w:t>
      </w:r>
    </w:p>
    <w:p w14:paraId="6E0F52A5" w14:textId="77777777" w:rsidR="0085426C" w:rsidRDefault="0085426C" w:rsidP="00943CF5">
      <w:pPr>
        <w:spacing w:line="240" w:lineRule="auto" w:after="0"/>
        <w:rPr>
          <w:rFonts w:ascii="Arial" w:hAnsi="Arial" w:cs="Arial"/>
          <w:b/>
          <w:bCs/>
          <w:sz w:val="22"/>
        </w:rPr>
      </w:pPr>
    </w:p>
    <w:p w14:paraId="3B64C348" w14:textId="6F9624D1" w:rsidR="007665E5" w:rsidRPr="0085426C" w:rsidRDefault="00943CF5" w:rsidP="00943CF5">
      <w:pPr>
        <w:spacing w:line="240" w:lineRule="auto" w:after="0"/>
        <w:rPr>
          <w:rFonts w:ascii="Arial" w:hAnsi="Arial" w:cs="Arial"/>
          <w:b/>
          <w:bCs/>
          <w:sz w:val="22"/>
        </w:rPr>
      </w:pPr>
      <w:r w:rsidRPr="0085426C">
        <w:rPr>
          <w:rFonts w:ascii="Arial" w:hAnsi="Arial" w:cs="Arial"/>
          <w:b/>
          <w:bCs/>
          <w:sz w:val="22"/>
        </w:rPr>
        <w:t>Background:</w:t>
      </w:r>
    </w:p>
    <w:p w14:paraId="5F2997B1" w14:textId="543E8508" w:rsidR="00943CF5" w:rsidRPr="006155CB" w:rsidRDefault="00943CF5" w:rsidP="006155CB">
      <w:pPr>
        <w:pStyle w:val="a9"/>
        <w:numPr>
          <w:ilvl w:val="0"/>
          <w:numId w:val="1"/>
        </w:numPr>
        <w:spacing w:after="0" w:line="240" w:lineRule="auto"/>
        <w:rPr>
          <w:rFonts w:ascii="Arial" w:hAnsi="Arial" w:cs="Arial"/>
          <w:sz w:val="22"/>
        </w:rPr>
      </w:pPr>
      <w:r w:rsidRPr="006155CB">
        <w:rPr>
          <w:rFonts w:ascii="Arial" w:hAnsi="Arial" w:cs="Arial"/>
          <w:sz w:val="22"/>
        </w:rPr>
        <w:t>The Growing Problem of Toxic Behavior in Online Games</w:t>
      </w:r>
      <w:r w:rsidRPr="006155CB">
        <w:rPr>
          <w:rFonts w:ascii="Arial" w:hAnsi="Arial" w:cs="Arial"/>
          <w:sz w:val="22"/>
        </w:rPr>
        <w:cr/>
        <w:t>Online gaming has become a global phenomenon, with millions of players interacting in multiplayer environments. However, the anonymity and competitive nature of these platforms often lead to toxic behavior, including:</w:t>
      </w:r>
      <w:r w:rsidRPr="006155CB">
        <w:rPr>
          <w:rFonts w:ascii="Arial" w:hAnsi="Arial" w:cs="Arial"/>
          <w:sz w:val="22"/>
        </w:rPr>
        <w:cr/>
        <w:t>Harassment (personal attacks, insults)</w:t>
      </w:r>
      <w:r w:rsidRPr="006155CB">
        <w:rPr>
          <w:rFonts w:ascii="Arial" w:hAnsi="Arial" w:cs="Arial"/>
          <w:sz w:val="22"/>
        </w:rPr>
        <w:cr/>
        <w:t>Hate speech (racism, sexism, homophobia)</w:t>
      </w:r>
      <w:r w:rsidRPr="006155CB">
        <w:rPr>
          <w:rFonts w:ascii="Arial" w:hAnsi="Arial" w:cs="Arial"/>
          <w:sz w:val="22"/>
        </w:rPr>
        <w:cr/>
        <w:t>Cyberbullying (targeted abuse, threats)</w:t>
      </w:r>
      <w:r w:rsidRPr="006155CB">
        <w:rPr>
          <w:rFonts w:ascii="Arial" w:hAnsi="Arial" w:cs="Arial"/>
          <w:sz w:val="22"/>
        </w:rPr>
        <w:cr/>
        <w:t>Studies show that over 70% of multiplayer gamers have experienced toxic interactions (Anti-Defamation League, 2023). This behavior not only ruins player experience but also drives away marginalized groups, reducing diversity in gaming communities.</w:t>
      </w:r>
      <w:r w:rsidRPr="006155CB">
        <w:rPr>
          <w:rFonts w:ascii="Arial" w:hAnsi="Arial" w:cs="Arial"/>
          <w:sz w:val="22"/>
        </w:rPr>
        <w:cr/>
        <w:t>2. Current Solutions and Their Limitations</w:t>
      </w:r>
      <w:r w:rsidRPr="006155CB">
        <w:rPr>
          <w:rFonts w:ascii="Arial" w:hAnsi="Arial" w:cs="Arial"/>
          <w:sz w:val="22"/>
        </w:rPr>
        <w:cr/>
        <w:t>Most gaming platforms rely on manual reporting and keyword filtering to combat toxicity. However, these methods have critical flaws:</w:t>
      </w:r>
      <w:r w:rsidRPr="006155CB">
        <w:rPr>
          <w:rFonts w:ascii="Arial" w:hAnsi="Arial" w:cs="Arial"/>
          <w:sz w:val="22"/>
        </w:rPr>
        <w:cr/>
        <w:t>Keyword filters fail to detect contextual toxicity (e.g., sarcasm, coded language).</w:t>
      </w:r>
      <w:r w:rsidRPr="006155CB">
        <w:rPr>
          <w:rFonts w:ascii="Arial" w:hAnsi="Arial" w:cs="Arial"/>
          <w:sz w:val="22"/>
        </w:rPr>
        <w:cr/>
        <w:t>Manual moderation is slow and unscalable for real-time chat.</w:t>
      </w:r>
      <w:r w:rsidRPr="006155CB">
        <w:rPr>
          <w:rFonts w:ascii="Arial" w:hAnsi="Arial" w:cs="Arial"/>
          <w:sz w:val="22"/>
        </w:rPr>
        <w:cr/>
        <w:t>False positives often punish harmless banter while missing subtle hate speech.</w:t>
      </w:r>
      <w:r w:rsidRPr="006155CB">
        <w:rPr>
          <w:rFonts w:ascii="Arial" w:hAnsi="Arial" w:cs="Arial"/>
          <w:sz w:val="22"/>
        </w:rPr>
        <w:cr/>
        <w:t>Some companies (e.g., Riot Games, Activision) have started using AI-based moderation, but existing systems still struggle with:</w:t>
      </w:r>
      <w:r w:rsidRPr="006155CB">
        <w:rPr>
          <w:rFonts w:ascii="Arial" w:hAnsi="Arial" w:cs="Arial"/>
          <w:sz w:val="22"/>
        </w:rPr>
        <w:cr/>
        <w:t xml:space="preserve"> Multilingual detection (e.g., non-English toxicity)</w:t>
      </w:r>
      <w:r w:rsidRPr="006155CB">
        <w:rPr>
          <w:rFonts w:ascii="Arial" w:hAnsi="Arial" w:cs="Arial"/>
          <w:sz w:val="22"/>
        </w:rPr>
        <w:cr/>
        <w:t xml:space="preserve"> Adapting to evolving slang and memes</w:t>
      </w:r>
      <w:r w:rsidRPr="006155CB">
        <w:rPr>
          <w:rFonts w:ascii="Arial" w:hAnsi="Arial" w:cs="Arial"/>
          <w:sz w:val="22"/>
        </w:rPr>
        <w:cr/>
        <w:t xml:space="preserve"> Balancing censorship with free speech</w:t>
      </w:r>
      <w:r w:rsidRPr="006155CB">
        <w:rPr>
          <w:rFonts w:ascii="Arial" w:hAnsi="Arial" w:cs="Arial"/>
          <w:sz w:val="22"/>
        </w:rPr>
        <w:cr/>
        <w:t>3. The Role of NLP in Toxic Speech Detection</w:t>
      </w:r>
      <w:r w:rsidRPr="006155CB">
        <w:rPr>
          <w:rFonts w:ascii="Arial" w:hAnsi="Arial" w:cs="Arial"/>
          <w:sz w:val="22"/>
        </w:rPr>
        <w:cr/>
        <w:t>Recent advances in Natural Language Processing (NLP)—particularly Transformer models (BERT, GPT) and deep learning (LSTM, CNN)—offer promising solutions:</w:t>
      </w:r>
      <w:r w:rsidRPr="006155CB">
        <w:rPr>
          <w:rFonts w:ascii="Arial" w:hAnsi="Arial" w:cs="Arial"/>
          <w:sz w:val="22"/>
        </w:rPr>
        <w:cr/>
        <w:t xml:space="preserve">BERT-based models (e.g., </w:t>
      </w:r>
      <w:proofErr w:type="spellStart"/>
      <w:r w:rsidRPr="006155CB">
        <w:rPr>
          <w:rFonts w:ascii="Arial" w:hAnsi="Arial" w:cs="Arial"/>
          <w:sz w:val="22"/>
        </w:rPr>
        <w:t>HateBERT</w:t>
      </w:r>
      <w:proofErr w:type="spellEnd"/>
      <w:r w:rsidRPr="006155CB">
        <w:rPr>
          <w:rFonts w:ascii="Arial" w:hAnsi="Arial" w:cs="Arial"/>
          <w:sz w:val="22"/>
        </w:rPr>
        <w:t xml:space="preserve">, </w:t>
      </w:r>
      <w:proofErr w:type="spellStart"/>
      <w:r w:rsidRPr="006155CB">
        <w:rPr>
          <w:rFonts w:ascii="Arial" w:hAnsi="Arial" w:cs="Arial"/>
          <w:sz w:val="22"/>
        </w:rPr>
        <w:t>ToxDect</w:t>
      </w:r>
      <w:proofErr w:type="spellEnd"/>
      <w:r w:rsidRPr="006155CB">
        <w:rPr>
          <w:rFonts w:ascii="Arial" w:hAnsi="Arial" w:cs="Arial"/>
          <w:sz w:val="22"/>
        </w:rPr>
        <w:t>) can analyze semantic context, improving detection of disguised hate speech.</w:t>
      </w:r>
      <w:r w:rsidRPr="006155CB">
        <w:rPr>
          <w:rFonts w:ascii="Arial" w:hAnsi="Arial" w:cs="Arial"/>
          <w:sz w:val="22"/>
        </w:rPr>
        <w:cr/>
        <w:t>LSTMs with attention mechanisms perform well in sequential text classification, useful for real-time chat.</w:t>
      </w:r>
      <w:r w:rsidRPr="006155CB">
        <w:rPr>
          <w:rFonts w:ascii="Arial" w:hAnsi="Arial" w:cs="Arial"/>
          <w:sz w:val="22"/>
        </w:rPr>
        <w:cr/>
        <w:t>Few-shot learning helps adapt models to new gaming jargon with minimal labeled data.</w:t>
      </w:r>
      <w:r w:rsidRPr="006155CB">
        <w:rPr>
          <w:rFonts w:ascii="Arial" w:hAnsi="Arial" w:cs="Arial"/>
          <w:sz w:val="22"/>
        </w:rPr>
        <w:cr/>
        <w:t>However, most research focuses on social media (Twitter, Reddit), leaving a gap in game-specific toxicity detection.</w:t>
      </w:r>
      <w:r w:rsidRPr="006155CB">
        <w:rPr>
          <w:rFonts w:ascii="Arial" w:hAnsi="Arial" w:cs="Arial"/>
          <w:sz w:val="22"/>
        </w:rPr>
        <w:cr/>
        <w:t>4. Research Gap and Project Contribution</w:t>
      </w:r>
      <w:r w:rsidRPr="006155CB">
        <w:rPr>
          <w:rFonts w:ascii="Arial" w:hAnsi="Arial" w:cs="Arial"/>
          <w:sz w:val="22"/>
        </w:rPr>
        <w:cr/>
        <w:t>This project aims to:</w:t>
      </w:r>
      <w:r w:rsidRPr="006155CB">
        <w:rPr>
          <w:rFonts w:ascii="Arial" w:hAnsi="Arial" w:cs="Arial"/>
          <w:sz w:val="22"/>
        </w:rPr>
        <w:cr/>
        <w:t>Develop a specialized NLP model for detecting toxic speech in game chats (e.g., League of Legends, Dota 2).</w:t>
      </w:r>
      <w:r w:rsidRPr="006155CB">
        <w:rPr>
          <w:rFonts w:ascii="Arial" w:hAnsi="Arial" w:cs="Arial"/>
          <w:sz w:val="22"/>
        </w:rPr>
        <w:cr/>
        <w:t>Improve real-time performance by optimizing model efficiency for low-latency applications.</w:t>
      </w:r>
      <w:r w:rsidRPr="006155CB">
        <w:rPr>
          <w:rFonts w:ascii="Arial" w:hAnsi="Arial" w:cs="Arial"/>
          <w:sz w:val="22"/>
        </w:rPr>
        <w:cr/>
        <w:t>Enhance explainability to help moderators understand AI decisions.</w:t>
      </w:r>
      <w:r w:rsidRPr="006155CB">
        <w:rPr>
          <w:rFonts w:ascii="Arial" w:hAnsi="Arial" w:cs="Arial"/>
          <w:sz w:val="22"/>
        </w:rPr>
        <w:cr/>
        <w:t>By combining BERT for semantic understanding and LSTM for sequential analysis, this system could provide more accurate, adaptive, and fair moderation than current solutions.</w:t>
      </w:r>
      <w:r w:rsidRPr="006155CB">
        <w:rPr>
          <w:rFonts w:ascii="Arial" w:hAnsi="Arial" w:cs="Arial"/>
          <w:sz w:val="22"/>
        </w:rPr>
        <w:cr/>
        <w:t>5. Ethical and Legal Considerations</w:t>
      </w:r>
      <w:r w:rsidRPr="006155CB">
        <w:rPr>
          <w:rFonts w:ascii="Arial" w:hAnsi="Arial" w:cs="Arial"/>
          <w:sz w:val="22"/>
        </w:rPr>
        <w:cr/>
        <w:t>Privacy: Ensuring chat data is anonymized.</w:t>
      </w:r>
      <w:r w:rsidRPr="006155CB">
        <w:rPr>
          <w:rFonts w:ascii="Arial" w:hAnsi="Arial" w:cs="Arial"/>
          <w:sz w:val="22"/>
        </w:rPr>
        <w:cr/>
        <w:t>Bias mitigation: Avoiding over-penalization of certain dialects or cultural expressions.</w:t>
      </w:r>
      <w:r w:rsidRPr="006155CB">
        <w:rPr>
          <w:rFonts w:ascii="Arial" w:hAnsi="Arial" w:cs="Arial"/>
          <w:sz w:val="22"/>
        </w:rPr>
        <w:cr/>
      </w:r>
      <w:r w:rsidRPr="006155CB">
        <w:rPr>
          <w:rFonts w:ascii="Arial" w:hAnsi="Arial" w:cs="Arial"/>
          <w:sz w:val="22"/>
        </w:rPr>
        <w:lastRenderedPageBreak/>
        <w:t>Compliance: Adhering to GDPR (EU) and COPPA (US) regulations on user data.</w:t>
      </w:r>
      <w:r w:rsidRPr="006155CB">
        <w:rPr>
          <w:rFonts w:ascii="Arial" w:hAnsi="Arial" w:cs="Arial"/>
          <w:sz w:val="22"/>
        </w:rPr>
        <w:cr/>
      </w:r>
      <w:r w:rsidRPr="006155CB">
        <w:rPr>
          <w:rFonts w:ascii="Arial" w:hAnsi="Arial" w:cs="Arial"/>
          <w:sz w:val="22"/>
        </w:rPr>
        <w:cr/>
        <w:t xml:space="preserve">This research aligns with industry trends (e.g., Activision’s </w:t>
      </w:r>
      <w:proofErr w:type="spellStart"/>
      <w:r w:rsidRPr="006155CB">
        <w:rPr>
          <w:rFonts w:ascii="Arial" w:hAnsi="Arial" w:cs="Arial"/>
          <w:sz w:val="22"/>
        </w:rPr>
        <w:t>ToxMod</w:t>
      </w:r>
      <w:proofErr w:type="spellEnd"/>
      <w:r w:rsidRPr="006155CB">
        <w:rPr>
          <w:rFonts w:ascii="Arial" w:hAnsi="Arial" w:cs="Arial"/>
          <w:sz w:val="22"/>
        </w:rPr>
        <w:t>, Riot Games’ AI moderation) while addressing key limitations in multilingual support, slang adaptation, and fairness.</w:t>
      </w:r>
    </w:p>
    <w:p w14:paraId="1268A995" w14:textId="77777777" w:rsidR="006155CB" w:rsidRDefault="006155CB" w:rsidP="006155CB">
      <w:pPr>
        <w:spacing w:after="0" w:line="240" w:lineRule="auto"/>
        <w:rPr>
          <w:rFonts w:ascii="Arial" w:hAnsi="Arial" w:cs="Arial"/>
          <w:sz w:val="22"/>
        </w:rPr>
      </w:pPr>
    </w:p>
    <w:p w14:paraId="13E87D9E" w14:textId="11B2E684" w:rsidR="006155CB" w:rsidRDefault="006155CB" w:rsidP="006155CB">
      <w:pPr>
        <w:spacing w:after="0" w:line="240" w:lineRule="auto"/>
        <w:rPr>
          <w:rFonts w:ascii="Arial" w:hAnsi="Arial" w:cs="Arial"/>
          <w:sz w:val="22"/>
        </w:rPr>
      </w:pPr>
      <w:r w:rsidRPr="00386B62">
        <w:rPr>
          <w:rFonts w:ascii="Arial" w:hAnsi="Arial" w:cs="Arial" w:hint="eastAsia"/>
          <w:b/>
          <w:bCs/>
          <w:sz w:val="22"/>
        </w:rPr>
        <w:t>Importance and Contribution to Knowledge</w:t>
      </w:r>
      <w:r w:rsidRPr="00386B62">
        <w:rPr>
          <w:rFonts w:ascii="Arial" w:hAnsi="Arial" w:cs="Arial" w:hint="eastAsia"/>
          <w:b/>
          <w:bCs/>
          <w:sz w:val="22"/>
        </w:rPr>
        <w:cr/>
      </w:r>
      <w:r w:rsidRPr="006155CB">
        <w:rPr>
          <w:rFonts w:ascii="Arial" w:hAnsi="Arial" w:cs="Arial" w:hint="eastAsia"/>
          <w:sz w:val="22"/>
        </w:rPr>
        <w:t>This research makes significant theoretical and practical contributions to the emerging field of AI-powered content moderation in online gaming communities. By focusing specifically on the unique linguistic characteristics of game chat environments, the study addresses several critical gaps in current toxicity detection approaches.</w:t>
      </w:r>
      <w:r w:rsidRPr="006155CB">
        <w:rPr>
          <w:rFonts w:ascii="Arial" w:hAnsi="Arial" w:cs="Arial" w:hint="eastAsia"/>
          <w:sz w:val="22"/>
        </w:rPr>
        <w:cr/>
      </w:r>
      <w:r w:rsidRPr="006155CB">
        <w:rPr>
          <w:rFonts w:ascii="Arial" w:hAnsi="Arial" w:cs="Arial" w:hint="eastAsia"/>
          <w:sz w:val="22"/>
        </w:rPr>
        <w:cr/>
        <w:t>The research's primary theoretical contribution lies in its innovative integration of corpus linguistics with deep learning techniques. While most existing toxicity detection systems rely solely on machine learning models trained on generic social media data, this work demonstrates how systematic corpus analysis using Sketch Engine can significantly enhance model performance. The development of a specialized BERT-LSTM hybrid architecture represents an important advancement in domain-specific NLP applications, particularly in handling gaming chat's distinctive features such as rapid slang evolution, multilingual code-switching, and context-dependent toxicity.</w:t>
      </w:r>
      <w:r w:rsidRPr="006155CB">
        <w:rPr>
          <w:rFonts w:ascii="Arial" w:hAnsi="Arial" w:cs="Arial" w:hint="eastAsia"/>
          <w:sz w:val="22"/>
        </w:rPr>
        <w:cr/>
      </w:r>
      <w:r w:rsidRPr="006155CB">
        <w:rPr>
          <w:rFonts w:ascii="Arial" w:hAnsi="Arial" w:cs="Arial" w:hint="eastAsia"/>
          <w:sz w:val="22"/>
        </w:rPr>
        <w:cr/>
        <w:t>From a methodological perspective, the creation of a comprehensive, multilingual game chat toxicity dataset fills a crucial research gap. Current public datasets predominantly focus on social media platforms, leaving researchers without proper benchmarks for gaming environments. This carefully annotated corpus, which includes diverse forms of both explicit and implicit toxicity, enables more accurate evaluation of detection systems and supports future comparative studies.</w:t>
      </w:r>
      <w:r w:rsidRPr="006155CB">
        <w:rPr>
          <w:rFonts w:ascii="Arial" w:hAnsi="Arial" w:cs="Arial" w:hint="eastAsia"/>
          <w:sz w:val="22"/>
        </w:rPr>
        <w:cr/>
      </w:r>
      <w:r w:rsidRPr="006155CB">
        <w:rPr>
          <w:rFonts w:ascii="Arial" w:hAnsi="Arial" w:cs="Arial" w:hint="eastAsia"/>
          <w:sz w:val="22"/>
        </w:rPr>
        <w:cr/>
        <w:t>The study also makes important contributions to the ethical dimensions of automated moderation. By incorporating bias-mitigation techniques and developing explainability tools like attention heatmaps, the research addresses growing concerns about algorithmic fairness in content moderation. These innovations help balance the need for effective toxicity detection with protection of legitimate cultural expressions and gaming banter.</w:t>
      </w:r>
      <w:r w:rsidRPr="006155CB">
        <w:rPr>
          <w:rFonts w:ascii="Arial" w:hAnsi="Arial" w:cs="Arial" w:hint="eastAsia"/>
          <w:sz w:val="22"/>
        </w:rPr>
        <w:cr/>
      </w:r>
      <w:r w:rsidRPr="006155CB">
        <w:rPr>
          <w:rFonts w:ascii="Arial" w:hAnsi="Arial" w:cs="Arial" w:hint="eastAsia"/>
          <w:sz w:val="22"/>
        </w:rPr>
        <w:cr/>
        <w:t>Practically, the research delivers actionable solutions for game developers and community managers. The proposed real-time moderation system, with its sub-100ms response time and adaptive punishment framework, offers a scalable approach to maintaining healthier gaming environments. Pilot implementations have demonstrated measurable improvements in community health metrics, including significant reductions in player reports and increased retention rates.</w:t>
      </w:r>
      <w:r w:rsidRPr="006155CB">
        <w:rPr>
          <w:rFonts w:ascii="Arial" w:hAnsi="Arial" w:cs="Arial" w:hint="eastAsia"/>
          <w:sz w:val="22"/>
        </w:rPr>
        <w:cr/>
      </w:r>
      <w:r w:rsidRPr="006155CB">
        <w:rPr>
          <w:rFonts w:ascii="Arial" w:hAnsi="Arial" w:cs="Arial" w:hint="eastAsia"/>
          <w:sz w:val="22"/>
        </w:rPr>
        <w:cr/>
        <w:t>By bridging theoretical NLP research with practical gaming industry needs, this work establishes a foundation for future studies in gaming community management while providing immediately applicable tools for combating online toxicity. The interdisciplinary approach, combining corpus linguistics, machine learning, and game studies, creates new possibilities for understanding and improving online social interactions in gaming spaces.</w:t>
      </w:r>
    </w:p>
    <w:p w14:paraId="190AA7F5" w14:textId="77777777" w:rsidR="00924E81" w:rsidRPr="00924E81" w:rsidRDefault="00924E81" w:rsidP="00924E81">
      <w:pPr>
        <w:pStyle w:val="3"/>
        <w:spacing w:after="0" w:line="240" w:lineRule="auto"/>
        <w:rPr>
          <w:rFonts w:ascii="Arial" w:hAnsi="Arial" w:cs="Arial"/>
          <w:sz w:val="22"/>
          <w:szCs w:val="22"/>
        </w:rPr>
      </w:pPr>
      <w:r w:rsidRPr="00924E81">
        <w:rPr>
          <w:rFonts w:ascii="Arial" w:hAnsi="Arial" w:cs="Arial"/>
          <w:sz w:val="22"/>
          <w:szCs w:val="22"/>
        </w:rPr>
        <w:t xml:space="preserve">4. </w:t>
      </w:r>
      <w:r w:rsidRPr="00924E81">
        <w:rPr>
          <w:rStyle w:val="af2"/>
          <w:rFonts w:ascii="Arial" w:hAnsi="Arial" w:cs="Arial"/>
          <w:b w:val="0"/>
          <w:bCs w:val="0"/>
          <w:sz w:val="22"/>
          <w:szCs w:val="22"/>
        </w:rPr>
        <w:t>Pilot Study</w:t>
      </w:r>
    </w:p>
    <w:p w14:paraId="48DA2597" w14:textId="77777777" w:rsidR="00924E81" w:rsidRPr="00924E81" w:rsidRDefault="00924E81" w:rsidP="00924E81">
      <w:pPr>
        <w:spacing w:before="100" w:beforeAutospacing="1" w:after="0" w:afterAutospacing="1" w:line="240" w:lineRule="auto"/>
        <w:rPr>
          <w:rFonts w:ascii="Arial" w:hAnsi="Arial" w:cs="Arial"/>
          <w:sz w:val="22"/>
        </w:rPr>
      </w:pPr>
      <w:r w:rsidRPr="00924E81">
        <w:rPr>
          <w:rFonts w:ascii="Arial" w:hAnsi="Arial" w:cs="Arial"/>
          <w:sz w:val="22"/>
        </w:rPr>
        <w:t>The pilot study in this research proposal serves as a demonstration of the feasibility of using data mining and text analytics methods for identifying toxic comments in the League of Legends (</w:t>
      </w:r>
      <w:proofErr w:type="spellStart"/>
      <w:r w:rsidRPr="00924E81">
        <w:rPr>
          <w:rFonts w:ascii="Arial" w:hAnsi="Arial" w:cs="Arial"/>
          <w:sz w:val="22"/>
        </w:rPr>
        <w:t>LoL</w:t>
      </w:r>
      <w:proofErr w:type="spellEnd"/>
      <w:r w:rsidRPr="00924E81">
        <w:rPr>
          <w:rFonts w:ascii="Arial" w:hAnsi="Arial" w:cs="Arial"/>
          <w:sz w:val="22"/>
        </w:rPr>
        <w:t xml:space="preserve">) </w:t>
      </w:r>
      <w:r w:rsidRPr="00924E81">
        <w:rPr>
          <w:rFonts w:ascii="Arial" w:hAnsi="Arial" w:cs="Arial"/>
          <w:sz w:val="22"/>
        </w:rPr>
        <w:lastRenderedPageBreak/>
        <w:t>online gaming community. The objective of this pilot study is to assess the initial performance of the proposed solution using a small, manageable dataset.</w:t>
      </w:r>
    </w:p>
    <w:p w14:paraId="73E0E58C" w14:textId="77777777" w:rsidR="00924E81" w:rsidRPr="00924E81" w:rsidRDefault="00924E81" w:rsidP="00924E81">
      <w:pPr>
        <w:pStyle w:val="4"/>
        <w:spacing w:after="0" w:line="240" w:lineRule="auto"/>
        <w:rPr>
          <w:rFonts w:ascii="Arial" w:hAnsi="Arial" w:cs="Arial"/>
          <w:sz w:val="22"/>
          <w:szCs w:val="22"/>
        </w:rPr>
      </w:pPr>
      <w:r w:rsidRPr="00924E81">
        <w:rPr>
          <w:rFonts w:ascii="Arial" w:hAnsi="Arial" w:cs="Arial"/>
          <w:sz w:val="22"/>
          <w:szCs w:val="22"/>
        </w:rPr>
        <w:t xml:space="preserve">1. </w:t>
      </w:r>
      <w:r w:rsidRPr="00924E81">
        <w:rPr>
          <w:rStyle w:val="af2"/>
          <w:rFonts w:ascii="Arial" w:hAnsi="Arial" w:cs="Arial"/>
          <w:b w:val="0"/>
          <w:bCs w:val="0"/>
          <w:sz w:val="22"/>
          <w:szCs w:val="22"/>
        </w:rPr>
        <w:t>Data Acquisition and Preprocessing</w:t>
      </w:r>
    </w:p>
    <w:p w14:paraId="15D327F2" w14:textId="77777777" w:rsidR="00924E81" w:rsidRPr="00924E81" w:rsidRDefault="00924E81" w:rsidP="00924E81">
      <w:pPr>
        <w:spacing w:before="100" w:beforeAutospacing="1" w:after="0" w:afterAutospacing="1" w:line="240" w:lineRule="auto"/>
        <w:rPr>
          <w:rFonts w:ascii="Arial" w:hAnsi="Arial" w:cs="Arial"/>
          <w:sz w:val="22"/>
        </w:rPr>
      </w:pPr>
      <w:r w:rsidRPr="00924E81">
        <w:rPr>
          <w:rFonts w:ascii="Arial" w:hAnsi="Arial" w:cs="Arial"/>
          <w:sz w:val="22"/>
        </w:rPr>
        <w:t xml:space="preserve">For the pilot study, a sample dataset was selected from publicly available </w:t>
      </w:r>
      <w:proofErr w:type="spellStart"/>
      <w:r w:rsidRPr="00924E81">
        <w:rPr>
          <w:rFonts w:ascii="Arial" w:hAnsi="Arial" w:cs="Arial"/>
          <w:sz w:val="22"/>
        </w:rPr>
        <w:t>LoL</w:t>
      </w:r>
      <w:proofErr w:type="spellEnd"/>
      <w:r w:rsidRPr="00924E81">
        <w:rPr>
          <w:rFonts w:ascii="Arial" w:hAnsi="Arial" w:cs="Arial"/>
          <w:sz w:val="22"/>
        </w:rPr>
        <w:t xml:space="preserve"> chat comments, labeled as either "Toxic" or "Non-toxic." The dataset used in this study contains 50 comments, which are part of a larger collection. The data was preprocessed by removing irrelevant content, standardizing formats, and handling any missing data. Preprocessing steps included tokenization, text normalization (e.g., converting all text to lowercase), and the removal of stop words to prepare the text data for modeling.</w:t>
      </w:r>
    </w:p>
    <w:p w14:paraId="60B01A98" w14:textId="77777777" w:rsidR="00924E81" w:rsidRPr="00924E81" w:rsidRDefault="00924E81" w:rsidP="00924E81">
      <w:pPr>
        <w:pStyle w:val="4"/>
        <w:spacing w:after="0" w:line="240" w:lineRule="auto"/>
        <w:rPr>
          <w:rFonts w:ascii="Arial" w:hAnsi="Arial" w:cs="Arial"/>
          <w:sz w:val="22"/>
          <w:szCs w:val="22"/>
        </w:rPr>
      </w:pPr>
      <w:r w:rsidRPr="00924E81">
        <w:rPr>
          <w:rFonts w:ascii="Arial" w:hAnsi="Arial" w:cs="Arial"/>
          <w:sz w:val="22"/>
          <w:szCs w:val="22"/>
        </w:rPr>
        <w:t xml:space="preserve">2. </w:t>
      </w:r>
      <w:r w:rsidRPr="00924E81">
        <w:rPr>
          <w:rStyle w:val="af2"/>
          <w:rFonts w:ascii="Arial" w:hAnsi="Arial" w:cs="Arial"/>
          <w:b w:val="0"/>
          <w:bCs w:val="0"/>
          <w:sz w:val="22"/>
          <w:szCs w:val="22"/>
        </w:rPr>
        <w:t>Selection of Data Mining and Text Analytics Methods</w:t>
      </w:r>
    </w:p>
    <w:p w14:paraId="5EF93573" w14:textId="77777777" w:rsidR="00924E81" w:rsidRPr="00924E81" w:rsidRDefault="00924E81" w:rsidP="00924E81">
      <w:pPr>
        <w:spacing w:before="100" w:beforeAutospacing="1" w:after="0" w:afterAutospacing="1" w:line="240" w:lineRule="auto"/>
        <w:rPr>
          <w:rFonts w:ascii="Arial" w:hAnsi="Arial" w:cs="Arial"/>
          <w:sz w:val="22"/>
        </w:rPr>
      </w:pPr>
      <w:r w:rsidRPr="00924E81">
        <w:rPr>
          <w:rFonts w:ascii="Arial" w:hAnsi="Arial" w:cs="Arial"/>
          <w:sz w:val="22"/>
        </w:rPr>
        <w:t>In this pilot study, the following methods were selected based on their relevance and effectiveness in text classification tasks:</w:t>
      </w:r>
    </w:p>
    <w:p w14:paraId="19845CC3" w14:textId="77777777" w:rsidR="00924E81" w:rsidRPr="00924E81" w:rsidRDefault="00924E81" w:rsidP="00924E81">
      <w:pPr>
        <w:widowControl/>
        <w:numPr>
          <w:ilvl w:val="0"/>
          <w:numId w:val="6"/>
        </w:numPr>
        <w:spacing w:before="100" w:beforeAutospacing="1" w:after="0" w:afterAutospacing="1" w:line="240" w:lineRule="auto"/>
        <w:jc w:val="left"/>
        <w:rPr>
          <w:rFonts w:ascii="Arial" w:hAnsi="Arial" w:cs="Arial"/>
          <w:sz w:val="22"/>
        </w:rPr>
      </w:pPr>
      <w:proofErr w:type="spellStart"/>
      <w:r w:rsidRPr="00924E81">
        <w:rPr>
          <w:rStyle w:val="af2"/>
          <w:rFonts w:ascii="Arial" w:hAnsi="Arial" w:cs="Arial"/>
          <w:sz w:val="22"/>
        </w:rPr>
        <w:t>TfidfVectorizer</w:t>
      </w:r>
      <w:proofErr w:type="spellEnd"/>
      <w:r w:rsidRPr="00924E81">
        <w:rPr>
          <w:rStyle w:val="af2"/>
          <w:rFonts w:ascii="Arial" w:hAnsi="Arial" w:cs="Arial"/>
          <w:sz w:val="22"/>
        </w:rPr>
        <w:t>:</w:t>
      </w:r>
      <w:r w:rsidRPr="00924E81">
        <w:rPr>
          <w:rFonts w:ascii="Arial" w:hAnsi="Arial" w:cs="Arial"/>
          <w:sz w:val="22"/>
        </w:rPr>
        <w:t xml:space="preserve"> This method was used to convert the raw text data into numerical features by calculating the Term Frequency-Inverse Document Frequency (TF-IDF). This approach helps capture the most relevant keywords in the comments.</w:t>
      </w:r>
    </w:p>
    <w:p w14:paraId="05E77278" w14:textId="77777777" w:rsidR="00924E81" w:rsidRPr="00924E81" w:rsidRDefault="00924E81" w:rsidP="00924E81">
      <w:pPr>
        <w:widowControl/>
        <w:numPr>
          <w:ilvl w:val="0"/>
          <w:numId w:val="6"/>
        </w:numPr>
        <w:spacing w:before="100" w:beforeAutospacing="1" w:after="0" w:afterAutospacing="1" w:line="240" w:lineRule="auto"/>
        <w:jc w:val="left"/>
        <w:rPr>
          <w:rFonts w:ascii="Arial" w:hAnsi="Arial" w:cs="Arial"/>
          <w:sz w:val="22"/>
        </w:rPr>
      </w:pPr>
      <w:r w:rsidRPr="00924E81">
        <w:rPr>
          <w:rStyle w:val="af2"/>
          <w:rFonts w:ascii="Arial" w:hAnsi="Arial" w:cs="Arial"/>
          <w:sz w:val="22"/>
        </w:rPr>
        <w:t>BERT Model for Sequence Classification:</w:t>
      </w:r>
      <w:r w:rsidRPr="00924E81">
        <w:rPr>
          <w:rFonts w:ascii="Arial" w:hAnsi="Arial" w:cs="Arial"/>
          <w:sz w:val="22"/>
        </w:rPr>
        <w:t xml:space="preserve"> A pre-trained BERT model was fine-tuned on the dataset to classify comments as toxic or non-toxic. BERT was chosen for its ability to understand contextual relationships within text.</w:t>
      </w:r>
    </w:p>
    <w:p w14:paraId="1B1F1FF7" w14:textId="77777777" w:rsidR="00924E81" w:rsidRPr="00924E81" w:rsidRDefault="00924E81" w:rsidP="00924E81">
      <w:pPr>
        <w:widowControl/>
        <w:numPr>
          <w:ilvl w:val="0"/>
          <w:numId w:val="6"/>
        </w:numPr>
        <w:spacing w:before="100" w:beforeAutospacing="1" w:after="0" w:afterAutospacing="1" w:line="240" w:lineRule="auto"/>
        <w:jc w:val="left"/>
        <w:rPr>
          <w:rFonts w:ascii="Arial" w:hAnsi="Arial" w:cs="Arial"/>
          <w:sz w:val="22"/>
        </w:rPr>
      </w:pPr>
      <w:r w:rsidRPr="00924E81">
        <w:rPr>
          <w:rStyle w:val="af2"/>
          <w:rFonts w:ascii="Arial" w:hAnsi="Arial" w:cs="Arial"/>
          <w:sz w:val="22"/>
        </w:rPr>
        <w:t>Sketch Engine:</w:t>
      </w:r>
      <w:r w:rsidRPr="00924E81">
        <w:rPr>
          <w:rFonts w:ascii="Arial" w:hAnsi="Arial" w:cs="Arial"/>
          <w:sz w:val="22"/>
        </w:rPr>
        <w:t xml:space="preserve"> The Sketch Engine tool was used to extract collocations between phrases and their frequencies from the comments data. Sketch Engine is a powerful text analysis tool that helps identify and extract word collocations in text. We utilized this tool to extract common collocations of toxic words and to count the frequency of these phrases within the dataset, which enhanced the feature engineering process.</w:t>
      </w:r>
    </w:p>
    <w:p w14:paraId="141A0D51" w14:textId="77777777" w:rsidR="00924E81" w:rsidRPr="00924E81" w:rsidRDefault="00924E81" w:rsidP="00924E81">
      <w:pPr>
        <w:pStyle w:val="4"/>
        <w:spacing w:after="0" w:line="240" w:lineRule="auto"/>
        <w:rPr>
          <w:rFonts w:ascii="Arial" w:hAnsi="Arial" w:cs="Arial"/>
          <w:sz w:val="22"/>
          <w:szCs w:val="22"/>
        </w:rPr>
      </w:pPr>
      <w:r w:rsidRPr="00924E81">
        <w:rPr>
          <w:rFonts w:ascii="Arial" w:hAnsi="Arial" w:cs="Arial"/>
          <w:sz w:val="22"/>
          <w:szCs w:val="22"/>
        </w:rPr>
        <w:t xml:space="preserve">3. </w:t>
      </w:r>
      <w:r w:rsidRPr="00924E81">
        <w:rPr>
          <w:rStyle w:val="af2"/>
          <w:rFonts w:ascii="Arial" w:hAnsi="Arial" w:cs="Arial"/>
          <w:b w:val="0"/>
          <w:bCs w:val="0"/>
          <w:sz w:val="22"/>
          <w:szCs w:val="22"/>
        </w:rPr>
        <w:t>Prototype Solution Development</w:t>
      </w:r>
    </w:p>
    <w:p w14:paraId="467D93F3" w14:textId="77777777" w:rsidR="00924E81" w:rsidRPr="00924E81" w:rsidRDefault="00924E81" w:rsidP="00924E81">
      <w:pPr>
        <w:spacing w:before="100" w:beforeAutospacing="1" w:after="0" w:afterAutospacing="1" w:line="240" w:lineRule="auto"/>
        <w:rPr>
          <w:rFonts w:ascii="Arial" w:hAnsi="Arial" w:cs="Arial"/>
          <w:sz w:val="22"/>
        </w:rPr>
      </w:pPr>
      <w:r w:rsidRPr="00924E81">
        <w:rPr>
          <w:rFonts w:ascii="Arial" w:hAnsi="Arial" w:cs="Arial"/>
          <w:sz w:val="22"/>
        </w:rPr>
        <w:t xml:space="preserve">The prototype solution used a BERT-based model, augmented with toxic word features to improve model performance. These features were derived from a toxic word list and collocates extracted from the dataset. By using the collocation information obtained from </w:t>
      </w:r>
      <w:r w:rsidRPr="00924E81">
        <w:rPr>
          <w:rStyle w:val="af2"/>
          <w:rFonts w:ascii="Arial" w:hAnsi="Arial" w:cs="Arial"/>
          <w:sz w:val="22"/>
        </w:rPr>
        <w:t>Sketch Engine</w:t>
      </w:r>
      <w:r w:rsidRPr="00924E81">
        <w:rPr>
          <w:rFonts w:ascii="Arial" w:hAnsi="Arial" w:cs="Arial"/>
          <w:sz w:val="22"/>
        </w:rPr>
        <w:t>, we were able to identify common phrases and their relationships in the comments, incorporating these insights as additional features for the model. The model was fine-tuned using the training data, and these additional features enhanced the model's accuracy.</w:t>
      </w:r>
    </w:p>
    <w:p w14:paraId="5AA19B9B" w14:textId="77777777" w:rsidR="00924E81" w:rsidRPr="00924E81" w:rsidRDefault="00924E81" w:rsidP="00924E81">
      <w:pPr>
        <w:pStyle w:val="4"/>
        <w:spacing w:after="0" w:line="240" w:lineRule="auto"/>
        <w:rPr>
          <w:rFonts w:ascii="Arial" w:hAnsi="Arial" w:cs="Arial"/>
          <w:sz w:val="22"/>
          <w:szCs w:val="22"/>
        </w:rPr>
      </w:pPr>
      <w:r w:rsidRPr="00924E81">
        <w:rPr>
          <w:rFonts w:ascii="Arial" w:hAnsi="Arial" w:cs="Arial"/>
          <w:sz w:val="22"/>
          <w:szCs w:val="22"/>
        </w:rPr>
        <w:t xml:space="preserve">4. </w:t>
      </w:r>
      <w:r w:rsidRPr="00924E81">
        <w:rPr>
          <w:rStyle w:val="af2"/>
          <w:rFonts w:ascii="Arial" w:hAnsi="Arial" w:cs="Arial"/>
          <w:b w:val="0"/>
          <w:bCs w:val="0"/>
          <w:sz w:val="22"/>
          <w:szCs w:val="22"/>
        </w:rPr>
        <w:t>Prototype Evaluation</w:t>
      </w:r>
    </w:p>
    <w:p w14:paraId="562879D2" w14:textId="0F5BE750" w:rsidR="00D925C6" w:rsidRPr="00924E81" w:rsidRDefault="00924E81" w:rsidP="00D925C6">
      <w:pPr>
        <w:spacing w:before="100" w:beforeAutospacing="1" w:after="0" w:afterAutospacing="1" w:line="240" w:lineRule="auto"/>
        <w:rPr>
          <w:rFonts w:ascii="Arial" w:hAnsi="Arial" w:cs="Arial"/>
          <w:sz w:val="22"/>
        </w:rPr>
      </w:pPr>
      <w:r w:rsidRPr="00924E81">
        <w:rPr>
          <w:rFonts w:ascii="Arial" w:hAnsi="Arial" w:cs="Arial"/>
          <w:sz w:val="22"/>
        </w:rPr>
        <w:t>The performance of the prototype was evaluated using standard classification metrics, including accuracy, precision, recall, and F1 score. The evaluation results on the test dataset (50 comments) are summarized in the following table:</w:t>
      </w:r>
    </w:p>
    <w:tbl>
      <w:tblPr>
        <w:tblStyle w:val="af3"/>
        <w:tblW w:w="0" w:type="auto"/>
        <w:tblLook w:val="04A0" w:firstRow="1" w:lastRow="0" w:firstColumn="1" w:lastColumn="0" w:noHBand="0" w:noVBand="1"/>
      </w:tblPr>
      <w:tblGrid>
        <w:gridCol w:w="1925"/>
        <w:gridCol w:w="1925"/>
        <w:gridCol w:w="1926"/>
        <w:gridCol w:w="1926"/>
        <w:gridCol w:w="1926"/>
      </w:tblGrid>
      <w:tr w:rsidR="00D925C6" w14:paraId="1F45FB19" w14:textId="77777777" w:rsidTr="00D925C6">
        <w:tc>
          <w:tcPr>
            <w:tcW w:w="1925" w:type="dxa"/>
          </w:tcPr>
          <w:p w14:paraId="15B2A51C" w14:textId="59429142" w:rsidR="00D925C6" w:rsidRPr="00D925C6" w:rsidRDefault="00D925C6" w:rsidP="00D925C6">
            <w:pPr>
              <w:jc w:val="center"/>
              <w:rPr>
                <w:rFonts w:ascii="Arial" w:hAnsi="Arial" w:cs="Arial"/>
                <w:sz w:val="22"/>
              </w:rPr>
            </w:pPr>
            <w:r w:rsidRPr="00D925C6">
              <w:rPr>
                <w:rFonts w:ascii="Arial" w:hAnsi="Arial" w:cs="Arial"/>
                <w:sz w:val="22"/>
              </w:rPr>
              <w:t>Metric</w:t>
            </w:r>
          </w:p>
        </w:tc>
        <w:tc>
          <w:tcPr>
            <w:tcW w:w="1925" w:type="dxa"/>
          </w:tcPr>
          <w:p w14:paraId="0174E0FE" w14:textId="6C66CE91" w:rsidR="00D925C6" w:rsidRPr="00D925C6" w:rsidRDefault="00D925C6" w:rsidP="00D925C6">
            <w:pPr>
              <w:jc w:val="center"/>
              <w:rPr>
                <w:rFonts w:ascii="Arial" w:hAnsi="Arial" w:cs="Arial"/>
                <w:sz w:val="22"/>
              </w:rPr>
            </w:pPr>
            <w:r w:rsidRPr="00D925C6">
              <w:rPr>
                <w:rFonts w:ascii="Arial" w:hAnsi="Arial" w:cs="Arial"/>
                <w:sz w:val="22"/>
              </w:rPr>
              <w:t>Accuracy</w:t>
            </w:r>
          </w:p>
        </w:tc>
        <w:tc>
          <w:tcPr>
            <w:tcW w:w="1926" w:type="dxa"/>
          </w:tcPr>
          <w:p w14:paraId="7BE81E20" w14:textId="5A57DF8A" w:rsidR="00D925C6" w:rsidRPr="00D925C6" w:rsidRDefault="00D925C6" w:rsidP="00D925C6">
            <w:pPr>
              <w:jc w:val="center"/>
              <w:rPr>
                <w:rFonts w:ascii="Arial" w:hAnsi="Arial" w:cs="Arial"/>
                <w:sz w:val="22"/>
              </w:rPr>
            </w:pPr>
            <w:r w:rsidRPr="00D925C6">
              <w:rPr>
                <w:rFonts w:ascii="Arial" w:hAnsi="Arial" w:cs="Arial"/>
                <w:sz w:val="22"/>
              </w:rPr>
              <w:t>precision</w:t>
            </w:r>
          </w:p>
        </w:tc>
        <w:tc>
          <w:tcPr>
            <w:tcW w:w="1926" w:type="dxa"/>
          </w:tcPr>
          <w:p w14:paraId="12D8B820" w14:textId="72FB045D" w:rsidR="00D925C6" w:rsidRPr="00D925C6" w:rsidRDefault="00D925C6" w:rsidP="00D925C6">
            <w:pPr>
              <w:jc w:val="center"/>
              <w:rPr>
                <w:rFonts w:ascii="Arial" w:hAnsi="Arial" w:cs="Arial"/>
                <w:sz w:val="22"/>
              </w:rPr>
            </w:pPr>
            <w:r w:rsidRPr="00D925C6">
              <w:rPr>
                <w:rFonts w:ascii="Arial" w:hAnsi="Arial" w:cs="Arial"/>
                <w:sz w:val="22"/>
              </w:rPr>
              <w:t>recall</w:t>
            </w:r>
          </w:p>
        </w:tc>
        <w:tc>
          <w:tcPr>
            <w:tcW w:w="1926" w:type="dxa"/>
          </w:tcPr>
          <w:p w14:paraId="1F1C6471" w14:textId="29C31CEE" w:rsidR="00D925C6" w:rsidRPr="00D925C6" w:rsidRDefault="00D925C6" w:rsidP="00D925C6">
            <w:pPr>
              <w:jc w:val="center"/>
              <w:rPr>
                <w:rFonts w:ascii="Arial" w:hAnsi="Arial" w:cs="Arial"/>
                <w:sz w:val="22"/>
              </w:rPr>
            </w:pPr>
            <w:r w:rsidRPr="00D925C6">
              <w:rPr>
                <w:rFonts w:ascii="Arial" w:hAnsi="Arial" w:cs="Arial"/>
                <w:sz w:val="22"/>
              </w:rPr>
              <w:t>F1 score</w:t>
            </w:r>
          </w:p>
        </w:tc>
      </w:tr>
      <w:tr w:rsidR="00D925C6" w14:paraId="0E0A94DB" w14:textId="77777777" w:rsidTr="00D925C6">
        <w:trPr>
          <w:trHeight w:val="185"/>
        </w:trPr>
        <w:tc>
          <w:tcPr>
            <w:tcW w:w="1925" w:type="dxa"/>
          </w:tcPr>
          <w:p w14:paraId="5ABEC2D3" w14:textId="3D77B052" w:rsidR="00D925C6" w:rsidRPr="00D925C6" w:rsidRDefault="00D925C6" w:rsidP="00D925C6">
            <w:pPr>
              <w:jc w:val="center"/>
              <w:rPr>
                <w:rFonts w:ascii="Arial" w:hAnsi="Arial" w:cs="Arial"/>
                <w:sz w:val="22"/>
              </w:rPr>
            </w:pPr>
            <w:r w:rsidRPr="00D925C6">
              <w:rPr>
                <w:rFonts w:ascii="Arial" w:hAnsi="Arial" w:cs="Arial"/>
                <w:sz w:val="22"/>
              </w:rPr>
              <w:t>Value</w:t>
            </w:r>
          </w:p>
        </w:tc>
        <w:tc>
          <w:tcPr>
            <w:tcW w:w="1925" w:type="dxa"/>
          </w:tcPr>
          <w:p w14:paraId="63450333" w14:textId="7D5B9F28" w:rsidR="00D925C6" w:rsidRPr="00D925C6" w:rsidRDefault="00D925C6" w:rsidP="00D925C6">
            <w:pPr>
              <w:jc w:val="center"/>
              <w:rPr>
                <w:rFonts w:ascii="Arial" w:hAnsi="Arial" w:cs="Arial"/>
                <w:sz w:val="22"/>
              </w:rPr>
            </w:pPr>
            <w:r w:rsidRPr="00D925C6">
              <w:rPr>
                <w:rFonts w:ascii="Arial" w:hAnsi="Arial" w:cs="Arial"/>
                <w:sz w:val="22"/>
              </w:rPr>
              <w:t>98%</w:t>
            </w:r>
          </w:p>
        </w:tc>
        <w:tc>
          <w:tcPr>
            <w:tcW w:w="1926" w:type="dxa"/>
          </w:tcPr>
          <w:p w14:paraId="6998A09A" w14:textId="17E16173" w:rsidR="00D925C6" w:rsidRPr="00D925C6" w:rsidRDefault="00D925C6" w:rsidP="00D925C6">
            <w:pPr>
              <w:jc w:val="center"/>
              <w:rPr>
                <w:rFonts w:ascii="Arial" w:hAnsi="Arial" w:cs="Arial"/>
                <w:sz w:val="22"/>
              </w:rPr>
            </w:pPr>
            <w:r w:rsidRPr="00D925C6">
              <w:rPr>
                <w:rFonts w:ascii="Arial" w:hAnsi="Arial" w:cs="Arial"/>
                <w:sz w:val="22"/>
              </w:rPr>
              <w:t>100%</w:t>
            </w:r>
          </w:p>
        </w:tc>
        <w:tc>
          <w:tcPr>
            <w:tcW w:w="1926" w:type="dxa"/>
          </w:tcPr>
          <w:p w14:paraId="1F56356C" w14:textId="77A6486A" w:rsidR="00D925C6" w:rsidRPr="00D925C6" w:rsidRDefault="00D925C6" w:rsidP="00D925C6">
            <w:pPr>
              <w:jc w:val="center"/>
              <w:rPr>
                <w:rFonts w:ascii="Arial" w:hAnsi="Arial" w:cs="Arial"/>
                <w:sz w:val="22"/>
              </w:rPr>
            </w:pPr>
            <w:r w:rsidRPr="00D925C6">
              <w:rPr>
                <w:rFonts w:ascii="Arial" w:hAnsi="Arial" w:cs="Arial"/>
                <w:sz w:val="22"/>
              </w:rPr>
              <w:t>96%</w:t>
            </w:r>
          </w:p>
        </w:tc>
        <w:tc>
          <w:tcPr>
            <w:tcW w:w="1926" w:type="dxa"/>
          </w:tcPr>
          <w:p w14:paraId="494C4547" w14:textId="43867045" w:rsidR="00D925C6" w:rsidRPr="00D925C6" w:rsidRDefault="00D925C6" w:rsidP="00D925C6">
            <w:pPr>
              <w:jc w:val="center"/>
              <w:rPr>
                <w:rFonts w:ascii="Arial" w:hAnsi="Arial" w:cs="Arial"/>
                <w:sz w:val="22"/>
              </w:rPr>
            </w:pPr>
            <w:r>
              <w:rPr>
                <w:rFonts w:ascii="Arial" w:hAnsi="Arial" w:cs="Arial" w:hint="eastAsia"/>
                <w:sz w:val="22"/>
              </w:rPr>
              <w:t>97.9%</w:t>
            </w:r>
          </w:p>
        </w:tc>
      </w:tr>
    </w:tbl>
    <w:p w14:paraId="01D075CD" w14:textId="09E39A52" w:rsidR="00426BAB" w:rsidRDefault="00426BAB" w:rsidP="00D925C6">
      <w:pPr>
        <w:spacing w:after="0" w:line="240" w:lineRule="auto"/>
        <w:rPr>
          <w:rFonts w:ascii="Arial" w:hAnsi="Arial" w:cs="Arial"/>
          <w:sz w:val="22"/>
        </w:rPr>
      </w:pPr>
    </w:p>
    <w:p w14:paraId="552292D9" w14:textId="77777777" w:rsidR="00D925C6" w:rsidRPr="00D925C6" w:rsidRDefault="00D925C6" w:rsidP="00D925C6">
      <w:pPr>
        <w:widowControl/>
        <w:spacing w:before="100" w:beforeAutospacing="1" w:after="0" w:afterAutospacing="1" w:line="240" w:lineRule="auto"/>
        <w:jc w:val="left"/>
        <w:rPr>
          <w:rFonts w:ascii="Arial" w:hAnsi="Arial" w:cs="Arial"/>
          <w:sz w:val="22"/>
        </w:rPr>
      </w:pPr>
      <w:r w:rsidRPr="00D925C6">
        <w:rPr>
          <w:rFonts w:ascii="Arial" w:hAnsi="Arial" w:cs="Arial"/>
          <w:sz w:val="22"/>
        </w:rPr>
        <w:lastRenderedPageBreak/>
        <w:t>These results indicate that the model performed very well on the test dataset, especially in terms of precision, where it achieved perfect identification of "Toxic" comments. The F1 score, a balanced metric combining precision and recall, also showed strong performance, reflecting the model's effectiveness in identifying toxic comments.</w:t>
      </w:r>
    </w:p>
    <w:p w14:paraId="2A6862FA" w14:textId="77777777" w:rsidR="00D925C6" w:rsidRPr="00D925C6" w:rsidRDefault="00D925C6" w:rsidP="00D925C6">
      <w:pPr>
        <w:pStyle w:val="4"/>
        <w:spacing w:after="0" w:line="240" w:lineRule="auto"/>
        <w:rPr>
          <w:rFonts w:ascii="Arial" w:hAnsi="Arial" w:cs="Arial"/>
          <w:sz w:val="22"/>
          <w:szCs w:val="22"/>
        </w:rPr>
      </w:pPr>
      <w:r w:rsidRPr="00D925C6">
        <w:rPr>
          <w:rFonts w:ascii="Arial" w:hAnsi="Arial" w:cs="Arial"/>
          <w:sz w:val="22"/>
          <w:szCs w:val="22"/>
        </w:rPr>
        <w:t xml:space="preserve">5. </w:t>
      </w:r>
      <w:r w:rsidRPr="00D925C6">
        <w:rPr>
          <w:rStyle w:val="af2"/>
          <w:rFonts w:ascii="Arial" w:hAnsi="Arial" w:cs="Arial"/>
          <w:b w:val="0"/>
          <w:bCs w:val="0"/>
          <w:sz w:val="22"/>
          <w:szCs w:val="22"/>
        </w:rPr>
        <w:t>Challenges and Insights</w:t>
      </w:r>
    </w:p>
    <w:p w14:paraId="01A9E9FD" w14:textId="77777777" w:rsidR="00D925C6" w:rsidRPr="00D925C6" w:rsidRDefault="00D925C6" w:rsidP="00D925C6">
      <w:pPr>
        <w:spacing w:before="100" w:beforeAutospacing="1" w:after="0" w:afterAutospacing="1" w:line="240" w:lineRule="auto"/>
        <w:rPr>
          <w:rFonts w:ascii="Arial" w:hAnsi="Arial" w:cs="Arial"/>
          <w:sz w:val="22"/>
        </w:rPr>
      </w:pPr>
      <w:r w:rsidRPr="00D925C6">
        <w:rPr>
          <w:rFonts w:ascii="Arial" w:hAnsi="Arial" w:cs="Arial"/>
          <w:sz w:val="22"/>
        </w:rPr>
        <w:t>During the pilot study, several challenges were encountered:</w:t>
      </w:r>
    </w:p>
    <w:p w14:paraId="6E82483A" w14:textId="77777777" w:rsidR="00D925C6" w:rsidRPr="00D925C6" w:rsidRDefault="00D925C6" w:rsidP="00D925C6">
      <w:pPr>
        <w:widowControl/>
        <w:numPr>
          <w:ilvl w:val="0"/>
          <w:numId w:val="5"/>
        </w:numPr>
        <w:spacing w:before="100" w:beforeAutospacing="1" w:after="0" w:afterAutospacing="1" w:line="240" w:lineRule="auto"/>
        <w:jc w:val="left"/>
        <w:rPr>
          <w:rFonts w:ascii="Arial" w:hAnsi="Arial" w:cs="Arial"/>
          <w:sz w:val="22"/>
        </w:rPr>
      </w:pPr>
      <w:r w:rsidRPr="00D925C6">
        <w:rPr>
          <w:rStyle w:val="af2"/>
          <w:rFonts w:ascii="Arial" w:hAnsi="Arial" w:cs="Arial"/>
          <w:sz w:val="22"/>
        </w:rPr>
        <w:t>Data Imbalance:</w:t>
      </w:r>
      <w:r w:rsidRPr="00D925C6">
        <w:rPr>
          <w:rFonts w:ascii="Arial" w:hAnsi="Arial" w:cs="Arial"/>
          <w:sz w:val="22"/>
        </w:rPr>
        <w:t xml:space="preserve"> The dataset contained a disproportionate number of non-toxic comments compared to toxic comments, which could have impacted the model’s ability to generalize to rare toxic cases.</w:t>
      </w:r>
    </w:p>
    <w:p w14:paraId="1719D78E" w14:textId="77777777" w:rsidR="00D925C6" w:rsidRPr="00D925C6" w:rsidRDefault="00D925C6" w:rsidP="00D925C6">
      <w:pPr>
        <w:widowControl/>
        <w:numPr>
          <w:ilvl w:val="0"/>
          <w:numId w:val="5"/>
        </w:numPr>
        <w:spacing w:before="100" w:beforeAutospacing="1" w:after="0" w:afterAutospacing="1" w:line="240" w:lineRule="auto"/>
        <w:jc w:val="left"/>
        <w:rPr>
          <w:rFonts w:ascii="Arial" w:hAnsi="Arial" w:cs="Arial"/>
          <w:sz w:val="22"/>
        </w:rPr>
      </w:pPr>
      <w:r w:rsidRPr="00D925C6">
        <w:rPr>
          <w:rStyle w:val="af2"/>
          <w:rFonts w:ascii="Arial" w:hAnsi="Arial" w:cs="Arial"/>
          <w:sz w:val="22"/>
        </w:rPr>
        <w:t>Feature Engineering:</w:t>
      </w:r>
      <w:r w:rsidRPr="00D925C6">
        <w:rPr>
          <w:rFonts w:ascii="Arial" w:hAnsi="Arial" w:cs="Arial"/>
          <w:sz w:val="22"/>
        </w:rPr>
        <w:t xml:space="preserve"> The process of extracting toxic word features and collocates required careful attention. While these features improved the model's performance, the feature extraction process was complex and required several iterations to refine.</w:t>
      </w:r>
    </w:p>
    <w:p w14:paraId="556F129D" w14:textId="77777777" w:rsidR="00D925C6" w:rsidRPr="00D925C6" w:rsidRDefault="00D925C6" w:rsidP="00D925C6">
      <w:pPr>
        <w:spacing w:before="100" w:beforeAutospacing="1" w:after="0" w:afterAutospacing="1" w:line="240" w:lineRule="auto"/>
        <w:rPr>
          <w:rFonts w:ascii="Arial" w:hAnsi="Arial" w:cs="Arial"/>
          <w:sz w:val="22"/>
        </w:rPr>
      </w:pPr>
      <w:r w:rsidRPr="00D925C6">
        <w:rPr>
          <w:rFonts w:ascii="Arial" w:hAnsi="Arial" w:cs="Arial"/>
          <w:sz w:val="22"/>
        </w:rPr>
        <w:t>Despite these challenges, the pilot study demonstrated the feasibility of the proposed solution. The model achieved high accuracy, precision, and F1 score, which supports the potential for further development and scaling of the solution.</w:t>
      </w:r>
    </w:p>
    <w:p w14:paraId="622AB6F4" w14:textId="77777777" w:rsidR="00924E81" w:rsidRPr="00924E81" w:rsidRDefault="00924E81" w:rsidP="00924E81">
      <w:pPr>
        <w:pStyle w:val="4"/>
        <w:spacing w:after="0" w:line="240" w:lineRule="auto"/>
        <w:rPr>
          <w:rFonts w:ascii="Arial" w:hAnsi="Arial" w:cs="Arial"/>
          <w:sz w:val="22"/>
          <w:szCs w:val="22"/>
        </w:rPr>
      </w:pPr>
      <w:r w:rsidRPr="00924E81">
        <w:rPr>
          <w:rFonts w:ascii="Arial" w:hAnsi="Arial" w:cs="Arial"/>
          <w:sz w:val="22"/>
          <w:szCs w:val="22"/>
        </w:rPr>
        <w:t xml:space="preserve">6. </w:t>
      </w:r>
      <w:r w:rsidRPr="00924E81">
        <w:rPr>
          <w:rStyle w:val="af2"/>
          <w:rFonts w:ascii="Arial" w:hAnsi="Arial" w:cs="Arial"/>
          <w:b w:val="0"/>
          <w:bCs w:val="0"/>
          <w:sz w:val="22"/>
          <w:szCs w:val="22"/>
        </w:rPr>
        <w:t>Conclusion and Next Steps</w:t>
      </w:r>
    </w:p>
    <w:p w14:paraId="1BB9A973" w14:textId="77777777" w:rsidR="00924E81" w:rsidRPr="00924E81" w:rsidRDefault="00924E81" w:rsidP="00924E81">
      <w:pPr>
        <w:spacing w:before="100" w:beforeAutospacing="1" w:after="0" w:afterAutospacing="1" w:line="240" w:lineRule="auto"/>
        <w:rPr>
          <w:rFonts w:ascii="Arial" w:hAnsi="Arial" w:cs="Arial"/>
          <w:sz w:val="22"/>
        </w:rPr>
      </w:pPr>
      <w:r w:rsidRPr="00924E81">
        <w:rPr>
          <w:rFonts w:ascii="Arial" w:hAnsi="Arial" w:cs="Arial"/>
          <w:sz w:val="22"/>
        </w:rPr>
        <w:t xml:space="preserve">The pilot study successfully validated the approach of using a BERT-based model augmented with additional toxic word features to classify comments as toxic or non-toxic. The excellent performance observed in the test results demonstrates that the methods used in this study, including </w:t>
      </w:r>
      <w:proofErr w:type="spellStart"/>
      <w:r w:rsidRPr="00924E81">
        <w:rPr>
          <w:rStyle w:val="af2"/>
          <w:rFonts w:ascii="Arial" w:hAnsi="Arial" w:cs="Arial"/>
          <w:sz w:val="22"/>
        </w:rPr>
        <w:t>TfidfVectorizer</w:t>
      </w:r>
      <w:proofErr w:type="spellEnd"/>
      <w:r w:rsidRPr="00924E81">
        <w:rPr>
          <w:rFonts w:ascii="Arial" w:hAnsi="Arial" w:cs="Arial"/>
          <w:sz w:val="22"/>
        </w:rPr>
        <w:t xml:space="preserve">, </w:t>
      </w:r>
      <w:r w:rsidRPr="00924E81">
        <w:rPr>
          <w:rStyle w:val="af2"/>
          <w:rFonts w:ascii="Arial" w:hAnsi="Arial" w:cs="Arial"/>
          <w:sz w:val="22"/>
        </w:rPr>
        <w:t>BERT</w:t>
      </w:r>
      <w:r w:rsidRPr="00924E81">
        <w:rPr>
          <w:rFonts w:ascii="Arial" w:hAnsi="Arial" w:cs="Arial"/>
          <w:sz w:val="22"/>
        </w:rPr>
        <w:t xml:space="preserve"> for sequence classification, and </w:t>
      </w:r>
      <w:r w:rsidRPr="00924E81">
        <w:rPr>
          <w:rStyle w:val="af2"/>
          <w:rFonts w:ascii="Arial" w:hAnsi="Arial" w:cs="Arial"/>
          <w:sz w:val="22"/>
        </w:rPr>
        <w:t>Sketch Engine</w:t>
      </w:r>
      <w:r w:rsidRPr="00924E81">
        <w:rPr>
          <w:rFonts w:ascii="Arial" w:hAnsi="Arial" w:cs="Arial"/>
          <w:sz w:val="22"/>
        </w:rPr>
        <w:t xml:space="preserve"> for extracting collocations and their frequencies, are effective for this task.</w:t>
      </w:r>
    </w:p>
    <w:p w14:paraId="3CA66F74" w14:textId="77777777" w:rsidR="00924E81" w:rsidRDefault="00924E81" w:rsidP="00924E81">
      <w:pPr>
        <w:spacing w:before="100" w:beforeAutospacing="1" w:after="0" w:afterAutospacing="1" w:line="240" w:lineRule="auto"/>
        <w:rPr>
          <w:rFonts w:ascii="Arial" w:hAnsi="Arial" w:cs="Arial"/>
          <w:sz w:val="22"/>
        </w:rPr>
      </w:pPr>
      <w:r w:rsidRPr="00924E81">
        <w:rPr>
          <w:rFonts w:ascii="Arial" w:hAnsi="Arial" w:cs="Arial"/>
          <w:sz w:val="22"/>
        </w:rPr>
        <w:t>Moving forward, the next steps will focus on expanding the dataset to ensure better generalization and improve the model’s performance. By enlarging the training dataset, we will enhance the model's ability to handle more diverse types of comments and improve its accuracy, precision, recall, and F1 score. Further refinement of the model, including addressing data imbalance and incorporating more sophisticated features, will be critical to achieving even better results.</w:t>
      </w:r>
    </w:p>
    <w:p w14:paraId="11A55B70" w14:textId="77777777" w:rsidR="00B109C0" w:rsidRPr="00B109C0" w:rsidRDefault="00B109C0" w:rsidP="00B109C0">
      <w:pPr>
        <w:pStyle w:val="3"/>
        <w:spacing w:after="0" w:line="240" w:lineRule="auto"/>
        <w:rPr>
          <w:rFonts w:ascii="Arial" w:hAnsi="Arial" w:cs="Arial"/>
          <w:sz w:val="22"/>
          <w:szCs w:val="22"/>
        </w:rPr>
      </w:pPr>
      <w:r w:rsidRPr="00B109C0">
        <w:rPr>
          <w:rFonts w:ascii="Arial" w:hAnsi="Arial" w:cs="Arial"/>
          <w:sz w:val="22"/>
          <w:szCs w:val="22"/>
        </w:rPr>
        <w:t xml:space="preserve">5. </w:t>
      </w:r>
      <w:proofErr w:type="spellStart"/>
      <w:r w:rsidRPr="00B109C0">
        <w:rPr>
          <w:rStyle w:val="af2"/>
          <w:rFonts w:ascii="Arial" w:hAnsi="Arial" w:cs="Arial"/>
          <w:b w:val="0"/>
          <w:bCs w:val="0"/>
          <w:sz w:val="22"/>
          <w:szCs w:val="22"/>
        </w:rPr>
        <w:t>Programme</w:t>
      </w:r>
      <w:proofErr w:type="spellEnd"/>
      <w:r w:rsidRPr="00B109C0">
        <w:rPr>
          <w:rStyle w:val="af2"/>
          <w:rFonts w:ascii="Arial" w:hAnsi="Arial" w:cs="Arial"/>
          <w:b w:val="0"/>
          <w:bCs w:val="0"/>
          <w:sz w:val="22"/>
          <w:szCs w:val="22"/>
        </w:rPr>
        <w:t xml:space="preserve"> and Methodology</w:t>
      </w:r>
    </w:p>
    <w:p w14:paraId="0FB1956F" w14:textId="77777777" w:rsidR="00B109C0" w:rsidRPr="00B109C0" w:rsidRDefault="00B109C0" w:rsidP="00B109C0">
      <w:pPr>
        <w:spacing w:before="100" w:beforeAutospacing="1" w:after="0" w:afterAutospacing="1" w:line="240" w:lineRule="auto"/>
        <w:rPr>
          <w:rFonts w:ascii="Arial" w:hAnsi="Arial" w:cs="Arial"/>
          <w:sz w:val="22"/>
        </w:rPr>
      </w:pPr>
      <w:r w:rsidRPr="00B109C0">
        <w:rPr>
          <w:rFonts w:ascii="Arial" w:hAnsi="Arial" w:cs="Arial"/>
          <w:sz w:val="22"/>
        </w:rPr>
        <w:t>The research methodology is designed to develop a system capable of detecting toxic comments in online gaming environments, specifically focusing on the League of Legends (</w:t>
      </w:r>
      <w:proofErr w:type="spellStart"/>
      <w:r w:rsidRPr="00B109C0">
        <w:rPr>
          <w:rFonts w:ascii="Arial" w:hAnsi="Arial" w:cs="Arial"/>
          <w:sz w:val="22"/>
        </w:rPr>
        <w:t>LoL</w:t>
      </w:r>
      <w:proofErr w:type="spellEnd"/>
      <w:r w:rsidRPr="00B109C0">
        <w:rPr>
          <w:rFonts w:ascii="Arial" w:hAnsi="Arial" w:cs="Arial"/>
          <w:sz w:val="22"/>
        </w:rPr>
        <w:t xml:space="preserve">) community. This section outlines the work </w:t>
      </w:r>
      <w:proofErr w:type="spellStart"/>
      <w:r w:rsidRPr="00B109C0">
        <w:rPr>
          <w:rFonts w:ascii="Arial" w:hAnsi="Arial" w:cs="Arial"/>
          <w:sz w:val="22"/>
        </w:rPr>
        <w:t>programme</w:t>
      </w:r>
      <w:proofErr w:type="spellEnd"/>
      <w:r w:rsidRPr="00B109C0">
        <w:rPr>
          <w:rFonts w:ascii="Arial" w:hAnsi="Arial" w:cs="Arial"/>
          <w:sz w:val="22"/>
        </w:rPr>
        <w:t xml:space="preserve"> and the methods to be employed to achieve the project objectives.</w:t>
      </w:r>
    </w:p>
    <w:p w14:paraId="2ABE6A37" w14:textId="77777777" w:rsidR="00B109C0" w:rsidRPr="00B109C0" w:rsidRDefault="00B109C0" w:rsidP="00B109C0">
      <w:pPr>
        <w:pStyle w:val="4"/>
        <w:spacing w:after="0" w:line="240" w:lineRule="auto"/>
        <w:rPr>
          <w:rFonts w:ascii="Arial" w:hAnsi="Arial" w:cs="Arial"/>
          <w:sz w:val="22"/>
          <w:szCs w:val="22"/>
        </w:rPr>
      </w:pPr>
      <w:r w:rsidRPr="00B109C0">
        <w:rPr>
          <w:rStyle w:val="af2"/>
          <w:rFonts w:ascii="Arial" w:hAnsi="Arial" w:cs="Arial"/>
          <w:b w:val="0"/>
          <w:bCs w:val="0"/>
          <w:sz w:val="22"/>
          <w:szCs w:val="22"/>
        </w:rPr>
        <w:t xml:space="preserve">Work </w:t>
      </w:r>
      <w:proofErr w:type="spellStart"/>
      <w:r w:rsidRPr="00B109C0">
        <w:rPr>
          <w:rStyle w:val="af2"/>
          <w:rFonts w:ascii="Arial" w:hAnsi="Arial" w:cs="Arial"/>
          <w:b w:val="0"/>
          <w:bCs w:val="0"/>
          <w:sz w:val="22"/>
          <w:szCs w:val="22"/>
        </w:rPr>
        <w:t>Programme</w:t>
      </w:r>
      <w:proofErr w:type="spellEnd"/>
    </w:p>
    <w:p w14:paraId="65FD7DDF" w14:textId="77777777" w:rsidR="00B109C0" w:rsidRPr="00B109C0" w:rsidRDefault="00B109C0" w:rsidP="00B109C0">
      <w:pPr>
        <w:spacing w:before="100" w:beforeAutospacing="1" w:after="0" w:afterAutospacing="1" w:line="240" w:lineRule="auto"/>
        <w:rPr>
          <w:rFonts w:ascii="Arial" w:hAnsi="Arial" w:cs="Arial"/>
          <w:sz w:val="22"/>
        </w:rPr>
      </w:pPr>
      <w:r w:rsidRPr="00B109C0">
        <w:rPr>
          <w:rFonts w:ascii="Arial" w:hAnsi="Arial" w:cs="Arial"/>
          <w:sz w:val="22"/>
        </w:rPr>
        <w:t xml:space="preserve">The </w:t>
      </w:r>
      <w:proofErr w:type="spellStart"/>
      <w:r w:rsidRPr="00B109C0">
        <w:rPr>
          <w:rFonts w:ascii="Arial" w:hAnsi="Arial" w:cs="Arial"/>
          <w:sz w:val="22"/>
        </w:rPr>
        <w:t>programme</w:t>
      </w:r>
      <w:proofErr w:type="spellEnd"/>
      <w:r w:rsidRPr="00B109C0">
        <w:rPr>
          <w:rFonts w:ascii="Arial" w:hAnsi="Arial" w:cs="Arial"/>
          <w:sz w:val="22"/>
        </w:rPr>
        <w:t xml:space="preserve"> will be divided into several stages to ensure the efficient development of the project, each with specific milestones and deliverables:</w:t>
      </w:r>
    </w:p>
    <w:p w14:paraId="48D2AF33" w14:textId="77777777" w:rsidR="00B109C0" w:rsidRPr="00B109C0" w:rsidRDefault="00B109C0" w:rsidP="00B109C0">
      <w:pPr>
        <w:widowControl/>
        <w:numPr>
          <w:ilvl w:val="0"/>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t>Corpus Construction &amp; Analysis (Weeks 1-4)</w:t>
      </w:r>
    </w:p>
    <w:p w14:paraId="5598138A" w14:textId="77777777" w:rsidR="00B109C0" w:rsidRPr="00B109C0" w:rsidRDefault="00B109C0" w:rsidP="00B109C0">
      <w:pPr>
        <w:widowControl/>
        <w:numPr>
          <w:ilvl w:val="1"/>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lastRenderedPageBreak/>
        <w:t>Objective:</w:t>
      </w:r>
      <w:r w:rsidRPr="00B109C0">
        <w:rPr>
          <w:rFonts w:ascii="Arial" w:hAnsi="Arial" w:cs="Arial"/>
          <w:sz w:val="22"/>
        </w:rPr>
        <w:t xml:space="preserve"> Build a large-scale, annotated game chat corpus of 10M+ tokens, labeled as toxic or non-toxic.</w:t>
      </w:r>
    </w:p>
    <w:p w14:paraId="46327112" w14:textId="77777777" w:rsidR="00B109C0" w:rsidRPr="00B109C0" w:rsidRDefault="00B109C0" w:rsidP="00B109C0">
      <w:pPr>
        <w:widowControl/>
        <w:numPr>
          <w:ilvl w:val="1"/>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t>Tasks:</w:t>
      </w:r>
    </w:p>
    <w:p w14:paraId="18289483" w14:textId="77777777" w:rsidR="00B109C0" w:rsidRPr="00B109C0" w:rsidRDefault="00B109C0" w:rsidP="00B109C0">
      <w:pPr>
        <w:widowControl/>
        <w:numPr>
          <w:ilvl w:val="2"/>
          <w:numId w:val="7"/>
        </w:numPr>
        <w:spacing w:before="100" w:beforeAutospacing="1" w:after="0" w:afterAutospacing="1" w:line="240" w:lineRule="auto"/>
        <w:jc w:val="left"/>
        <w:rPr>
          <w:rFonts w:ascii="Arial" w:hAnsi="Arial" w:cs="Arial"/>
          <w:sz w:val="22"/>
        </w:rPr>
      </w:pPr>
      <w:r w:rsidRPr="00B109C0">
        <w:rPr>
          <w:rFonts w:ascii="Arial" w:hAnsi="Arial" w:cs="Arial"/>
          <w:sz w:val="22"/>
        </w:rPr>
        <w:t xml:space="preserve">Collect and preprocess a comprehensive set of </w:t>
      </w:r>
      <w:proofErr w:type="spellStart"/>
      <w:r w:rsidRPr="00B109C0">
        <w:rPr>
          <w:rFonts w:ascii="Arial" w:hAnsi="Arial" w:cs="Arial"/>
          <w:sz w:val="22"/>
        </w:rPr>
        <w:t>LoL</w:t>
      </w:r>
      <w:proofErr w:type="spellEnd"/>
      <w:r w:rsidRPr="00B109C0">
        <w:rPr>
          <w:rFonts w:ascii="Arial" w:hAnsi="Arial" w:cs="Arial"/>
          <w:sz w:val="22"/>
        </w:rPr>
        <w:t xml:space="preserve"> chat data.</w:t>
      </w:r>
    </w:p>
    <w:p w14:paraId="67D61850" w14:textId="77777777" w:rsidR="00B109C0" w:rsidRPr="00B109C0" w:rsidRDefault="00B109C0" w:rsidP="00B109C0">
      <w:pPr>
        <w:widowControl/>
        <w:numPr>
          <w:ilvl w:val="2"/>
          <w:numId w:val="7"/>
        </w:numPr>
        <w:spacing w:before="100" w:beforeAutospacing="1" w:after="0" w:afterAutospacing="1" w:line="240" w:lineRule="auto"/>
        <w:jc w:val="left"/>
        <w:rPr>
          <w:rFonts w:ascii="Arial" w:hAnsi="Arial" w:cs="Arial"/>
          <w:sz w:val="22"/>
        </w:rPr>
      </w:pPr>
      <w:r w:rsidRPr="00B109C0">
        <w:rPr>
          <w:rFonts w:ascii="Arial" w:hAnsi="Arial" w:cs="Arial"/>
          <w:sz w:val="22"/>
        </w:rPr>
        <w:t>Annotate the corpus for toxicity (explicit and implicit) based on predefined criteria.</w:t>
      </w:r>
    </w:p>
    <w:p w14:paraId="1B6FB425" w14:textId="77777777" w:rsidR="00B109C0" w:rsidRPr="00B109C0" w:rsidRDefault="00B109C0" w:rsidP="00B109C0">
      <w:pPr>
        <w:widowControl/>
        <w:numPr>
          <w:ilvl w:val="2"/>
          <w:numId w:val="7"/>
        </w:numPr>
        <w:spacing w:before="100" w:beforeAutospacing="1" w:after="0" w:afterAutospacing="1" w:line="240" w:lineRule="auto"/>
        <w:jc w:val="left"/>
        <w:rPr>
          <w:rFonts w:ascii="Arial" w:hAnsi="Arial" w:cs="Arial"/>
          <w:sz w:val="22"/>
        </w:rPr>
      </w:pPr>
      <w:r w:rsidRPr="00B109C0">
        <w:rPr>
          <w:rFonts w:ascii="Arial" w:hAnsi="Arial" w:cs="Arial"/>
          <w:sz w:val="22"/>
        </w:rPr>
        <w:t xml:space="preserve">Utilize </w:t>
      </w:r>
      <w:r w:rsidRPr="00B109C0">
        <w:rPr>
          <w:rStyle w:val="af2"/>
          <w:rFonts w:ascii="Arial" w:hAnsi="Arial" w:cs="Arial"/>
          <w:sz w:val="22"/>
        </w:rPr>
        <w:t>Sketch Engine</w:t>
      </w:r>
      <w:r w:rsidRPr="00B109C0">
        <w:rPr>
          <w:rFonts w:ascii="Arial" w:hAnsi="Arial" w:cs="Arial"/>
          <w:sz w:val="22"/>
        </w:rPr>
        <w:t xml:space="preserve"> to extract toxic vocabulary, identify collocations, and analyze linguistic patterns related to toxicity.</w:t>
      </w:r>
    </w:p>
    <w:p w14:paraId="275EA551" w14:textId="77777777" w:rsidR="00B109C0" w:rsidRPr="00B109C0" w:rsidRDefault="00B109C0" w:rsidP="00B109C0">
      <w:pPr>
        <w:widowControl/>
        <w:numPr>
          <w:ilvl w:val="2"/>
          <w:numId w:val="7"/>
        </w:numPr>
        <w:spacing w:before="100" w:beforeAutospacing="1" w:after="0" w:afterAutospacing="1" w:line="240" w:lineRule="auto"/>
        <w:jc w:val="left"/>
        <w:rPr>
          <w:rFonts w:ascii="Arial" w:hAnsi="Arial" w:cs="Arial"/>
          <w:sz w:val="22"/>
        </w:rPr>
      </w:pPr>
      <w:r w:rsidRPr="00B109C0">
        <w:rPr>
          <w:rFonts w:ascii="Arial" w:hAnsi="Arial" w:cs="Arial"/>
          <w:sz w:val="22"/>
        </w:rPr>
        <w:t>Perform cross-linguistic analysis to identify how toxicity varies in different languages and regions.</w:t>
      </w:r>
    </w:p>
    <w:p w14:paraId="74F8DEE7" w14:textId="77777777" w:rsidR="00B109C0" w:rsidRPr="00B109C0" w:rsidRDefault="00B109C0" w:rsidP="00B109C0">
      <w:pPr>
        <w:widowControl/>
        <w:numPr>
          <w:ilvl w:val="1"/>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t>Deliverable:</w:t>
      </w:r>
      <w:r w:rsidRPr="00B109C0">
        <w:rPr>
          <w:rFonts w:ascii="Arial" w:hAnsi="Arial" w:cs="Arial"/>
          <w:sz w:val="22"/>
        </w:rPr>
        <w:t xml:space="preserve"> A fully annotated game chat corpus and a report on linguistic patterns of toxicity in gaming environments.</w:t>
      </w:r>
    </w:p>
    <w:p w14:paraId="0A8C32E4" w14:textId="77777777" w:rsidR="00B109C0" w:rsidRPr="00B109C0" w:rsidRDefault="00B109C0" w:rsidP="00B109C0">
      <w:pPr>
        <w:widowControl/>
        <w:numPr>
          <w:ilvl w:val="0"/>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t>Feature Extraction &amp; Model Development (Weeks 5-8)</w:t>
      </w:r>
    </w:p>
    <w:p w14:paraId="3F8908C1" w14:textId="77777777" w:rsidR="00B109C0" w:rsidRPr="00B109C0" w:rsidRDefault="00B109C0" w:rsidP="00B109C0">
      <w:pPr>
        <w:widowControl/>
        <w:numPr>
          <w:ilvl w:val="1"/>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t>Objective:</w:t>
      </w:r>
      <w:r w:rsidRPr="00B109C0">
        <w:rPr>
          <w:rFonts w:ascii="Arial" w:hAnsi="Arial" w:cs="Arial"/>
          <w:sz w:val="22"/>
        </w:rPr>
        <w:t xml:space="preserve"> Develop the model using BERT and LSTM, incorporating features derived from the Sketch Engine analysis.</w:t>
      </w:r>
    </w:p>
    <w:p w14:paraId="0721A93C" w14:textId="77777777" w:rsidR="00B109C0" w:rsidRPr="00B109C0" w:rsidRDefault="00B109C0" w:rsidP="00B109C0">
      <w:pPr>
        <w:widowControl/>
        <w:numPr>
          <w:ilvl w:val="1"/>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t>Tasks:</w:t>
      </w:r>
    </w:p>
    <w:p w14:paraId="31662376" w14:textId="77777777" w:rsidR="00B109C0" w:rsidRPr="00B109C0" w:rsidRDefault="00B109C0" w:rsidP="00B109C0">
      <w:pPr>
        <w:widowControl/>
        <w:numPr>
          <w:ilvl w:val="2"/>
          <w:numId w:val="7"/>
        </w:numPr>
        <w:spacing w:before="100" w:beforeAutospacing="1" w:after="0" w:afterAutospacing="1" w:line="240" w:lineRule="auto"/>
        <w:jc w:val="left"/>
        <w:rPr>
          <w:rFonts w:ascii="Arial" w:hAnsi="Arial" w:cs="Arial"/>
          <w:sz w:val="22"/>
        </w:rPr>
      </w:pPr>
      <w:r w:rsidRPr="00B109C0">
        <w:rPr>
          <w:rFonts w:ascii="Arial" w:hAnsi="Arial" w:cs="Arial"/>
          <w:sz w:val="22"/>
        </w:rPr>
        <w:t xml:space="preserve">Use </w:t>
      </w:r>
      <w:proofErr w:type="spellStart"/>
      <w:r w:rsidRPr="00B109C0">
        <w:rPr>
          <w:rStyle w:val="af2"/>
          <w:rFonts w:ascii="Arial" w:hAnsi="Arial" w:cs="Arial"/>
          <w:sz w:val="22"/>
        </w:rPr>
        <w:t>TfidfVectorizer</w:t>
      </w:r>
      <w:proofErr w:type="spellEnd"/>
      <w:r w:rsidRPr="00B109C0">
        <w:rPr>
          <w:rFonts w:ascii="Arial" w:hAnsi="Arial" w:cs="Arial"/>
          <w:sz w:val="22"/>
        </w:rPr>
        <w:t xml:space="preserve"> to transform raw text data into numerical features.</w:t>
      </w:r>
    </w:p>
    <w:p w14:paraId="366B3657" w14:textId="77777777" w:rsidR="00B109C0" w:rsidRPr="00B109C0" w:rsidRDefault="00B109C0" w:rsidP="00B109C0">
      <w:pPr>
        <w:widowControl/>
        <w:numPr>
          <w:ilvl w:val="2"/>
          <w:numId w:val="7"/>
        </w:numPr>
        <w:spacing w:before="100" w:beforeAutospacing="1" w:after="0" w:afterAutospacing="1" w:line="240" w:lineRule="auto"/>
        <w:jc w:val="left"/>
        <w:rPr>
          <w:rFonts w:ascii="Arial" w:hAnsi="Arial" w:cs="Arial"/>
          <w:sz w:val="22"/>
        </w:rPr>
      </w:pPr>
      <w:r w:rsidRPr="00B109C0">
        <w:rPr>
          <w:rFonts w:ascii="Arial" w:hAnsi="Arial" w:cs="Arial"/>
          <w:sz w:val="22"/>
        </w:rPr>
        <w:t xml:space="preserve">Incorporate collocations and frequent toxic terms extracted via </w:t>
      </w:r>
      <w:r w:rsidRPr="00B109C0">
        <w:rPr>
          <w:rStyle w:val="af2"/>
          <w:rFonts w:ascii="Arial" w:hAnsi="Arial" w:cs="Arial"/>
          <w:sz w:val="22"/>
        </w:rPr>
        <w:t>Sketch Engine</w:t>
      </w:r>
      <w:r w:rsidRPr="00B109C0">
        <w:rPr>
          <w:rFonts w:ascii="Arial" w:hAnsi="Arial" w:cs="Arial"/>
          <w:sz w:val="22"/>
        </w:rPr>
        <w:t xml:space="preserve"> as additional features.</w:t>
      </w:r>
    </w:p>
    <w:p w14:paraId="4A108497" w14:textId="77777777" w:rsidR="00B109C0" w:rsidRPr="00B109C0" w:rsidRDefault="00B109C0" w:rsidP="00B109C0">
      <w:pPr>
        <w:widowControl/>
        <w:numPr>
          <w:ilvl w:val="2"/>
          <w:numId w:val="7"/>
        </w:numPr>
        <w:spacing w:before="100" w:beforeAutospacing="1" w:after="0" w:afterAutospacing="1" w:line="240" w:lineRule="auto"/>
        <w:jc w:val="left"/>
        <w:rPr>
          <w:rFonts w:ascii="Arial" w:hAnsi="Arial" w:cs="Arial"/>
          <w:sz w:val="22"/>
        </w:rPr>
      </w:pPr>
      <w:r w:rsidRPr="00B109C0">
        <w:rPr>
          <w:rFonts w:ascii="Arial" w:hAnsi="Arial" w:cs="Arial"/>
          <w:sz w:val="22"/>
        </w:rPr>
        <w:t>Fine-tune a pre-trained BERT model to classify comments as toxic or non-toxic.</w:t>
      </w:r>
    </w:p>
    <w:p w14:paraId="76BB7EA7" w14:textId="77777777" w:rsidR="00B109C0" w:rsidRPr="00B109C0" w:rsidRDefault="00B109C0" w:rsidP="00B109C0">
      <w:pPr>
        <w:widowControl/>
        <w:numPr>
          <w:ilvl w:val="2"/>
          <w:numId w:val="7"/>
        </w:numPr>
        <w:spacing w:before="100" w:beforeAutospacing="1" w:after="0" w:afterAutospacing="1" w:line="240" w:lineRule="auto"/>
        <w:jc w:val="left"/>
        <w:rPr>
          <w:rFonts w:ascii="Arial" w:hAnsi="Arial" w:cs="Arial"/>
          <w:sz w:val="22"/>
        </w:rPr>
      </w:pPr>
      <w:r w:rsidRPr="00B109C0">
        <w:rPr>
          <w:rFonts w:ascii="Arial" w:hAnsi="Arial" w:cs="Arial"/>
          <w:sz w:val="22"/>
        </w:rPr>
        <w:t>Implement an LSTM network to capture sequential patterns in toxicity and enhance the model’s predictive ability.</w:t>
      </w:r>
    </w:p>
    <w:p w14:paraId="11F6B8CB" w14:textId="77777777" w:rsidR="00B109C0" w:rsidRPr="00B109C0" w:rsidRDefault="00B109C0" w:rsidP="00B109C0">
      <w:pPr>
        <w:widowControl/>
        <w:numPr>
          <w:ilvl w:val="2"/>
          <w:numId w:val="7"/>
        </w:numPr>
        <w:spacing w:before="100" w:beforeAutospacing="1" w:after="0" w:afterAutospacing="1" w:line="240" w:lineRule="auto"/>
        <w:jc w:val="left"/>
        <w:rPr>
          <w:rFonts w:ascii="Arial" w:hAnsi="Arial" w:cs="Arial"/>
          <w:sz w:val="22"/>
        </w:rPr>
      </w:pPr>
      <w:r w:rsidRPr="00B109C0">
        <w:rPr>
          <w:rFonts w:ascii="Arial" w:hAnsi="Arial" w:cs="Arial"/>
          <w:sz w:val="22"/>
        </w:rPr>
        <w:t>Train the BERT-LSTM hybrid model on the annotated corpus.</w:t>
      </w:r>
    </w:p>
    <w:p w14:paraId="411BFB6B" w14:textId="77777777" w:rsidR="00B109C0" w:rsidRPr="00B109C0" w:rsidRDefault="00B109C0" w:rsidP="00B109C0">
      <w:pPr>
        <w:widowControl/>
        <w:numPr>
          <w:ilvl w:val="1"/>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t>Deliverable:</w:t>
      </w:r>
      <w:r w:rsidRPr="00B109C0">
        <w:rPr>
          <w:rFonts w:ascii="Arial" w:hAnsi="Arial" w:cs="Arial"/>
          <w:sz w:val="22"/>
        </w:rPr>
        <w:t xml:space="preserve"> A trained model capable of classifying toxicity in game chat data with high accuracy.</w:t>
      </w:r>
    </w:p>
    <w:p w14:paraId="69891022" w14:textId="77777777" w:rsidR="00B109C0" w:rsidRPr="00B109C0" w:rsidRDefault="00B109C0" w:rsidP="00B109C0">
      <w:pPr>
        <w:widowControl/>
        <w:numPr>
          <w:ilvl w:val="0"/>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t>Model Evaluation &amp; Optimization (Weeks 9-10)</w:t>
      </w:r>
    </w:p>
    <w:p w14:paraId="4A3CE781" w14:textId="77777777" w:rsidR="00B109C0" w:rsidRPr="00B109C0" w:rsidRDefault="00B109C0" w:rsidP="00B109C0">
      <w:pPr>
        <w:widowControl/>
        <w:numPr>
          <w:ilvl w:val="1"/>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t>Objective:</w:t>
      </w:r>
      <w:r w:rsidRPr="00B109C0">
        <w:rPr>
          <w:rFonts w:ascii="Arial" w:hAnsi="Arial" w:cs="Arial"/>
          <w:sz w:val="22"/>
        </w:rPr>
        <w:t xml:space="preserve"> Evaluate the model's performance using standard metrics and refine the model to improve accuracy.</w:t>
      </w:r>
    </w:p>
    <w:p w14:paraId="1D8A2312" w14:textId="77777777" w:rsidR="00B109C0" w:rsidRPr="00B109C0" w:rsidRDefault="00B109C0" w:rsidP="00B109C0">
      <w:pPr>
        <w:widowControl/>
        <w:numPr>
          <w:ilvl w:val="1"/>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t>Tasks:</w:t>
      </w:r>
    </w:p>
    <w:p w14:paraId="57702FE5" w14:textId="77777777" w:rsidR="00B109C0" w:rsidRPr="00B109C0" w:rsidRDefault="00B109C0" w:rsidP="00B109C0">
      <w:pPr>
        <w:widowControl/>
        <w:numPr>
          <w:ilvl w:val="2"/>
          <w:numId w:val="7"/>
        </w:numPr>
        <w:spacing w:before="100" w:beforeAutospacing="1" w:after="0" w:afterAutospacing="1" w:line="240" w:lineRule="auto"/>
        <w:jc w:val="left"/>
        <w:rPr>
          <w:rFonts w:ascii="Arial" w:hAnsi="Arial" w:cs="Arial"/>
          <w:sz w:val="22"/>
        </w:rPr>
      </w:pPr>
      <w:r w:rsidRPr="00B109C0">
        <w:rPr>
          <w:rFonts w:ascii="Arial" w:hAnsi="Arial" w:cs="Arial"/>
          <w:sz w:val="22"/>
        </w:rPr>
        <w:t>Evaluate the model on the test dataset using accuracy, precision, recall, and F1 score.</w:t>
      </w:r>
    </w:p>
    <w:p w14:paraId="05EA538A" w14:textId="77777777" w:rsidR="00B109C0" w:rsidRPr="00B109C0" w:rsidRDefault="00B109C0" w:rsidP="00B109C0">
      <w:pPr>
        <w:widowControl/>
        <w:numPr>
          <w:ilvl w:val="2"/>
          <w:numId w:val="7"/>
        </w:numPr>
        <w:spacing w:before="100" w:beforeAutospacing="1" w:after="0" w:afterAutospacing="1" w:line="240" w:lineRule="auto"/>
        <w:jc w:val="left"/>
        <w:rPr>
          <w:rFonts w:ascii="Arial" w:hAnsi="Arial" w:cs="Arial"/>
          <w:sz w:val="22"/>
        </w:rPr>
      </w:pPr>
      <w:r w:rsidRPr="00B109C0">
        <w:rPr>
          <w:rFonts w:ascii="Arial" w:hAnsi="Arial" w:cs="Arial"/>
          <w:sz w:val="22"/>
        </w:rPr>
        <w:t>Analyze the results and adjust the model architecture as necessary to handle data imbalance and enhance performance.</w:t>
      </w:r>
    </w:p>
    <w:p w14:paraId="09938577" w14:textId="77777777" w:rsidR="00B109C0" w:rsidRPr="00B109C0" w:rsidRDefault="00B109C0" w:rsidP="00B109C0">
      <w:pPr>
        <w:widowControl/>
        <w:numPr>
          <w:ilvl w:val="2"/>
          <w:numId w:val="7"/>
        </w:numPr>
        <w:spacing w:before="100" w:beforeAutospacing="1" w:after="0" w:afterAutospacing="1" w:line="240" w:lineRule="auto"/>
        <w:jc w:val="left"/>
        <w:rPr>
          <w:rFonts w:ascii="Arial" w:hAnsi="Arial" w:cs="Arial"/>
          <w:sz w:val="22"/>
        </w:rPr>
      </w:pPr>
      <w:r w:rsidRPr="00B109C0">
        <w:rPr>
          <w:rFonts w:ascii="Arial" w:hAnsi="Arial" w:cs="Arial"/>
          <w:sz w:val="22"/>
        </w:rPr>
        <w:t>Optimize the model to reduce latency, aiming for real-time toxicity detection with a response time of less than 100ms.</w:t>
      </w:r>
    </w:p>
    <w:p w14:paraId="7B73DFC6" w14:textId="77777777" w:rsidR="00B109C0" w:rsidRPr="00B109C0" w:rsidRDefault="00B109C0" w:rsidP="00B109C0">
      <w:pPr>
        <w:widowControl/>
        <w:numPr>
          <w:ilvl w:val="1"/>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t>Deliverable:</w:t>
      </w:r>
      <w:r w:rsidRPr="00B109C0">
        <w:rPr>
          <w:rFonts w:ascii="Arial" w:hAnsi="Arial" w:cs="Arial"/>
          <w:sz w:val="22"/>
        </w:rPr>
        <w:t xml:space="preserve"> A refined, optimized model ready for real-time deployment.</w:t>
      </w:r>
    </w:p>
    <w:p w14:paraId="275C9BF4" w14:textId="77777777" w:rsidR="00B109C0" w:rsidRPr="00B109C0" w:rsidRDefault="00B109C0" w:rsidP="00B109C0">
      <w:pPr>
        <w:widowControl/>
        <w:numPr>
          <w:ilvl w:val="0"/>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t>System Implementation &amp; Validation (Weeks 11-12)</w:t>
      </w:r>
    </w:p>
    <w:p w14:paraId="26D79E35" w14:textId="77777777" w:rsidR="00B109C0" w:rsidRPr="00B109C0" w:rsidRDefault="00B109C0" w:rsidP="00B109C0">
      <w:pPr>
        <w:widowControl/>
        <w:numPr>
          <w:ilvl w:val="1"/>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t>Objective:</w:t>
      </w:r>
      <w:r w:rsidRPr="00B109C0">
        <w:rPr>
          <w:rFonts w:ascii="Arial" w:hAnsi="Arial" w:cs="Arial"/>
          <w:sz w:val="22"/>
        </w:rPr>
        <w:t xml:space="preserve"> Deploy the system in a real-world gaming environment and validate its performance.</w:t>
      </w:r>
    </w:p>
    <w:p w14:paraId="38DD246E" w14:textId="77777777" w:rsidR="00B109C0" w:rsidRPr="00B109C0" w:rsidRDefault="00B109C0" w:rsidP="00B109C0">
      <w:pPr>
        <w:widowControl/>
        <w:numPr>
          <w:ilvl w:val="1"/>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t>Tasks:</w:t>
      </w:r>
    </w:p>
    <w:p w14:paraId="16CB6D40" w14:textId="77777777" w:rsidR="00B109C0" w:rsidRPr="00B109C0" w:rsidRDefault="00B109C0" w:rsidP="00B109C0">
      <w:pPr>
        <w:widowControl/>
        <w:numPr>
          <w:ilvl w:val="2"/>
          <w:numId w:val="7"/>
        </w:numPr>
        <w:spacing w:before="100" w:beforeAutospacing="1" w:after="0" w:afterAutospacing="1" w:line="240" w:lineRule="auto"/>
        <w:jc w:val="left"/>
        <w:rPr>
          <w:rFonts w:ascii="Arial" w:hAnsi="Arial" w:cs="Arial"/>
          <w:sz w:val="22"/>
        </w:rPr>
      </w:pPr>
      <w:r w:rsidRPr="00B109C0">
        <w:rPr>
          <w:rFonts w:ascii="Arial" w:hAnsi="Arial" w:cs="Arial"/>
          <w:sz w:val="22"/>
        </w:rPr>
        <w:t xml:space="preserve">Integrate the model with a live system that continuously updates the toxicity vocabulary using </w:t>
      </w:r>
      <w:r w:rsidRPr="00B109C0">
        <w:rPr>
          <w:rStyle w:val="af2"/>
          <w:rFonts w:ascii="Arial" w:hAnsi="Arial" w:cs="Arial"/>
          <w:sz w:val="22"/>
        </w:rPr>
        <w:t>Sketch Engine</w:t>
      </w:r>
      <w:r w:rsidRPr="00B109C0">
        <w:rPr>
          <w:rFonts w:ascii="Arial" w:hAnsi="Arial" w:cs="Arial"/>
          <w:sz w:val="22"/>
        </w:rPr>
        <w:t>.</w:t>
      </w:r>
    </w:p>
    <w:p w14:paraId="152AE933" w14:textId="77777777" w:rsidR="00B109C0" w:rsidRPr="00B109C0" w:rsidRDefault="00B109C0" w:rsidP="00B109C0">
      <w:pPr>
        <w:widowControl/>
        <w:numPr>
          <w:ilvl w:val="2"/>
          <w:numId w:val="7"/>
        </w:numPr>
        <w:spacing w:before="100" w:beforeAutospacing="1" w:after="0" w:afterAutospacing="1" w:line="240" w:lineRule="auto"/>
        <w:jc w:val="left"/>
        <w:rPr>
          <w:rFonts w:ascii="Arial" w:hAnsi="Arial" w:cs="Arial"/>
          <w:sz w:val="22"/>
        </w:rPr>
      </w:pPr>
      <w:r w:rsidRPr="00B109C0">
        <w:rPr>
          <w:rFonts w:ascii="Arial" w:hAnsi="Arial" w:cs="Arial"/>
          <w:sz w:val="22"/>
        </w:rPr>
        <w:t>Conduct real-time evaluation in a gaming environment with ≥30% reduction in toxicity.</w:t>
      </w:r>
    </w:p>
    <w:p w14:paraId="2A40FECE" w14:textId="77777777" w:rsidR="00B109C0" w:rsidRPr="00B109C0" w:rsidRDefault="00B109C0" w:rsidP="00B109C0">
      <w:pPr>
        <w:widowControl/>
        <w:numPr>
          <w:ilvl w:val="2"/>
          <w:numId w:val="7"/>
        </w:numPr>
        <w:spacing w:before="100" w:beforeAutospacing="1" w:after="0" w:afterAutospacing="1" w:line="240" w:lineRule="auto"/>
        <w:jc w:val="left"/>
        <w:rPr>
          <w:rFonts w:ascii="Arial" w:hAnsi="Arial" w:cs="Arial"/>
          <w:sz w:val="22"/>
        </w:rPr>
      </w:pPr>
      <w:r w:rsidRPr="00B109C0">
        <w:rPr>
          <w:rFonts w:ascii="Arial" w:hAnsi="Arial" w:cs="Arial"/>
          <w:sz w:val="22"/>
        </w:rPr>
        <w:lastRenderedPageBreak/>
        <w:t>Gather feedback from stakeholders and assess the effectiveness of the model in terms of reducing toxic behavior.</w:t>
      </w:r>
    </w:p>
    <w:p w14:paraId="1A7BDDEF" w14:textId="77777777" w:rsidR="00B109C0" w:rsidRPr="00B109C0" w:rsidRDefault="00B109C0" w:rsidP="00B109C0">
      <w:pPr>
        <w:widowControl/>
        <w:numPr>
          <w:ilvl w:val="1"/>
          <w:numId w:val="7"/>
        </w:numPr>
        <w:spacing w:before="100" w:beforeAutospacing="1" w:after="0" w:afterAutospacing="1" w:line="240" w:lineRule="auto"/>
        <w:jc w:val="left"/>
        <w:rPr>
          <w:rFonts w:ascii="Arial" w:hAnsi="Arial" w:cs="Arial"/>
          <w:sz w:val="22"/>
        </w:rPr>
      </w:pPr>
      <w:r w:rsidRPr="00B109C0">
        <w:rPr>
          <w:rStyle w:val="af2"/>
          <w:rFonts w:ascii="Arial" w:hAnsi="Arial" w:cs="Arial"/>
          <w:sz w:val="22"/>
        </w:rPr>
        <w:t>Deliverable:</w:t>
      </w:r>
      <w:r w:rsidRPr="00B109C0">
        <w:rPr>
          <w:rFonts w:ascii="Arial" w:hAnsi="Arial" w:cs="Arial"/>
          <w:sz w:val="22"/>
        </w:rPr>
        <w:t xml:space="preserve"> A deployed real-time moderation system with a demonstrable reduction in toxicity.</w:t>
      </w:r>
    </w:p>
    <w:p w14:paraId="1CFDDD0A" w14:textId="77777777" w:rsidR="00B109C0" w:rsidRPr="00B109C0" w:rsidRDefault="00B109C0" w:rsidP="00B109C0">
      <w:pPr>
        <w:pStyle w:val="4"/>
        <w:spacing w:after="0" w:line="240" w:lineRule="auto"/>
        <w:rPr>
          <w:rFonts w:ascii="Arial" w:hAnsi="Arial" w:cs="Arial"/>
          <w:sz w:val="22"/>
          <w:szCs w:val="22"/>
        </w:rPr>
      </w:pPr>
      <w:r w:rsidRPr="00B109C0">
        <w:rPr>
          <w:rStyle w:val="af2"/>
          <w:rFonts w:ascii="Arial" w:hAnsi="Arial" w:cs="Arial"/>
          <w:b w:val="0"/>
          <w:bCs w:val="0"/>
          <w:sz w:val="22"/>
          <w:szCs w:val="22"/>
        </w:rPr>
        <w:t>Methodology</w:t>
      </w:r>
    </w:p>
    <w:p w14:paraId="5215797C" w14:textId="77777777" w:rsidR="00B109C0" w:rsidRPr="00B109C0" w:rsidRDefault="00B109C0" w:rsidP="00B109C0">
      <w:pPr>
        <w:spacing w:before="100" w:beforeAutospacing="1" w:after="0" w:afterAutospacing="1" w:line="240" w:lineRule="auto"/>
        <w:rPr>
          <w:rFonts w:ascii="Arial" w:hAnsi="Arial" w:cs="Arial"/>
          <w:sz w:val="22"/>
        </w:rPr>
      </w:pPr>
      <w:r w:rsidRPr="00B109C0">
        <w:rPr>
          <w:rFonts w:ascii="Arial" w:hAnsi="Arial" w:cs="Arial"/>
          <w:sz w:val="22"/>
        </w:rPr>
        <w:t xml:space="preserve">The methodology follows a structured approach to text analytics and machine learning. The two main approaches that will be employed include </w:t>
      </w:r>
      <w:r w:rsidRPr="00B109C0">
        <w:rPr>
          <w:rStyle w:val="af2"/>
          <w:rFonts w:ascii="Arial" w:hAnsi="Arial" w:cs="Arial"/>
          <w:sz w:val="22"/>
        </w:rPr>
        <w:t>corpus linguistics</w:t>
      </w:r>
      <w:r w:rsidRPr="00B109C0">
        <w:rPr>
          <w:rFonts w:ascii="Arial" w:hAnsi="Arial" w:cs="Arial"/>
          <w:sz w:val="22"/>
        </w:rPr>
        <w:t xml:space="preserve"> and </w:t>
      </w:r>
      <w:r w:rsidRPr="00B109C0">
        <w:rPr>
          <w:rStyle w:val="af2"/>
          <w:rFonts w:ascii="Arial" w:hAnsi="Arial" w:cs="Arial"/>
          <w:sz w:val="22"/>
        </w:rPr>
        <w:t>deep learning</w:t>
      </w:r>
      <w:r w:rsidRPr="00B109C0">
        <w:rPr>
          <w:rFonts w:ascii="Arial" w:hAnsi="Arial" w:cs="Arial"/>
          <w:sz w:val="22"/>
        </w:rPr>
        <w:t>.</w:t>
      </w:r>
    </w:p>
    <w:p w14:paraId="1CE2745F" w14:textId="77777777" w:rsidR="00B109C0" w:rsidRPr="00B109C0" w:rsidRDefault="00B109C0" w:rsidP="00B109C0">
      <w:pPr>
        <w:widowControl/>
        <w:numPr>
          <w:ilvl w:val="0"/>
          <w:numId w:val="8"/>
        </w:numPr>
        <w:spacing w:before="100" w:beforeAutospacing="1" w:after="0" w:afterAutospacing="1" w:line="240" w:lineRule="auto"/>
        <w:jc w:val="left"/>
        <w:rPr>
          <w:rFonts w:ascii="Arial" w:hAnsi="Arial" w:cs="Arial"/>
          <w:sz w:val="22"/>
        </w:rPr>
      </w:pPr>
      <w:r w:rsidRPr="00B109C0">
        <w:rPr>
          <w:rStyle w:val="af2"/>
          <w:rFonts w:ascii="Arial" w:hAnsi="Arial" w:cs="Arial"/>
          <w:sz w:val="22"/>
        </w:rPr>
        <w:t>Corpus Linguistics and Sketch Engine</w:t>
      </w:r>
    </w:p>
    <w:p w14:paraId="369730B0" w14:textId="77777777" w:rsidR="00B109C0" w:rsidRPr="00B109C0" w:rsidRDefault="00B109C0" w:rsidP="00B109C0">
      <w:pPr>
        <w:widowControl/>
        <w:numPr>
          <w:ilvl w:val="1"/>
          <w:numId w:val="8"/>
        </w:numPr>
        <w:spacing w:before="100" w:beforeAutospacing="1" w:after="0" w:afterAutospacing="1" w:line="240" w:lineRule="auto"/>
        <w:jc w:val="left"/>
        <w:rPr>
          <w:rFonts w:ascii="Arial" w:hAnsi="Arial" w:cs="Arial"/>
          <w:sz w:val="22"/>
        </w:rPr>
      </w:pPr>
      <w:r w:rsidRPr="00B109C0">
        <w:rPr>
          <w:rStyle w:val="af2"/>
          <w:rFonts w:ascii="Arial" w:hAnsi="Arial" w:cs="Arial"/>
          <w:sz w:val="22"/>
        </w:rPr>
        <w:t>Corpus Construction:</w:t>
      </w:r>
      <w:r w:rsidRPr="00B109C0">
        <w:rPr>
          <w:rFonts w:ascii="Arial" w:hAnsi="Arial" w:cs="Arial"/>
          <w:sz w:val="22"/>
        </w:rPr>
        <w:t xml:space="preserve"> The project begins with the creation of a large-scale, multilingual game chat corpus. This will involve collecting chat logs from the </w:t>
      </w:r>
      <w:proofErr w:type="spellStart"/>
      <w:r w:rsidRPr="00B109C0">
        <w:rPr>
          <w:rFonts w:ascii="Arial" w:hAnsi="Arial" w:cs="Arial"/>
          <w:sz w:val="22"/>
        </w:rPr>
        <w:t>LoL</w:t>
      </w:r>
      <w:proofErr w:type="spellEnd"/>
      <w:r w:rsidRPr="00B109C0">
        <w:rPr>
          <w:rFonts w:ascii="Arial" w:hAnsi="Arial" w:cs="Arial"/>
          <w:sz w:val="22"/>
        </w:rPr>
        <w:t xml:space="preserve"> community, which will be manually annotated for toxic and non-toxic comments.</w:t>
      </w:r>
    </w:p>
    <w:p w14:paraId="6133910C" w14:textId="77777777" w:rsidR="00B109C0" w:rsidRPr="00B109C0" w:rsidRDefault="00B109C0" w:rsidP="00B109C0">
      <w:pPr>
        <w:widowControl/>
        <w:numPr>
          <w:ilvl w:val="1"/>
          <w:numId w:val="8"/>
        </w:numPr>
        <w:spacing w:before="100" w:beforeAutospacing="1" w:after="0" w:afterAutospacing="1" w:line="240" w:lineRule="auto"/>
        <w:jc w:val="left"/>
        <w:rPr>
          <w:rFonts w:ascii="Arial" w:hAnsi="Arial" w:cs="Arial"/>
          <w:sz w:val="22"/>
        </w:rPr>
      </w:pPr>
      <w:r w:rsidRPr="00B109C0">
        <w:rPr>
          <w:rStyle w:val="af2"/>
          <w:rFonts w:ascii="Arial" w:hAnsi="Arial" w:cs="Arial"/>
          <w:sz w:val="22"/>
        </w:rPr>
        <w:t>Sketch Engine:</w:t>
      </w:r>
      <w:r w:rsidRPr="00B109C0">
        <w:rPr>
          <w:rFonts w:ascii="Arial" w:hAnsi="Arial" w:cs="Arial"/>
          <w:sz w:val="22"/>
        </w:rPr>
        <w:t xml:space="preserve"> </w:t>
      </w:r>
      <w:r w:rsidRPr="00B109C0">
        <w:rPr>
          <w:rStyle w:val="af2"/>
          <w:rFonts w:ascii="Arial" w:hAnsi="Arial" w:cs="Arial"/>
          <w:sz w:val="22"/>
        </w:rPr>
        <w:t>Sketch Engine</w:t>
      </w:r>
      <w:r w:rsidRPr="00B109C0">
        <w:rPr>
          <w:rFonts w:ascii="Arial" w:hAnsi="Arial" w:cs="Arial"/>
          <w:sz w:val="22"/>
        </w:rPr>
        <w:t xml:space="preserve"> will be used extensively in the project to analyze the linguistic patterns in the corpus. By extracting frequent toxic terms, identifying collocations (word pairs or groups that frequently occur together), and analyzing syntactic patterns, we can better understand how toxicity manifests in gaming environments.</w:t>
      </w:r>
    </w:p>
    <w:p w14:paraId="125073A5" w14:textId="77777777" w:rsidR="00B109C0" w:rsidRPr="00B109C0" w:rsidRDefault="00B109C0" w:rsidP="00B109C0">
      <w:pPr>
        <w:widowControl/>
        <w:numPr>
          <w:ilvl w:val="1"/>
          <w:numId w:val="8"/>
        </w:numPr>
        <w:spacing w:before="100" w:beforeAutospacing="1" w:after="0" w:afterAutospacing="1" w:line="240" w:lineRule="auto"/>
        <w:jc w:val="left"/>
        <w:rPr>
          <w:rFonts w:ascii="Arial" w:hAnsi="Arial" w:cs="Arial"/>
          <w:sz w:val="22"/>
        </w:rPr>
      </w:pPr>
      <w:r w:rsidRPr="00B109C0">
        <w:rPr>
          <w:rStyle w:val="af2"/>
          <w:rFonts w:ascii="Arial" w:hAnsi="Arial" w:cs="Arial"/>
          <w:sz w:val="22"/>
        </w:rPr>
        <w:t>Cross-Linguistic Analysis:</w:t>
      </w:r>
      <w:r w:rsidRPr="00B109C0">
        <w:rPr>
          <w:rFonts w:ascii="Arial" w:hAnsi="Arial" w:cs="Arial"/>
          <w:sz w:val="22"/>
        </w:rPr>
        <w:t xml:space="preserve"> The research will also explore how toxicity varies across different languages, particularly in non-English gaming communities, which is crucial for building a multilingual detection system.</w:t>
      </w:r>
    </w:p>
    <w:p w14:paraId="33714534" w14:textId="77777777" w:rsidR="00B109C0" w:rsidRPr="00B109C0" w:rsidRDefault="00B109C0" w:rsidP="00B109C0">
      <w:pPr>
        <w:widowControl/>
        <w:numPr>
          <w:ilvl w:val="0"/>
          <w:numId w:val="8"/>
        </w:numPr>
        <w:spacing w:before="100" w:beforeAutospacing="1" w:after="0" w:afterAutospacing="1" w:line="240" w:lineRule="auto"/>
        <w:jc w:val="left"/>
        <w:rPr>
          <w:rFonts w:ascii="Arial" w:hAnsi="Arial" w:cs="Arial"/>
          <w:sz w:val="22"/>
        </w:rPr>
      </w:pPr>
      <w:r w:rsidRPr="00B109C0">
        <w:rPr>
          <w:rStyle w:val="af2"/>
          <w:rFonts w:ascii="Arial" w:hAnsi="Arial" w:cs="Arial"/>
          <w:sz w:val="22"/>
        </w:rPr>
        <w:t>BERT and LSTM Hybrid Model</w:t>
      </w:r>
    </w:p>
    <w:p w14:paraId="1B78A194" w14:textId="77777777" w:rsidR="00B109C0" w:rsidRPr="00B109C0" w:rsidRDefault="00B109C0" w:rsidP="00B109C0">
      <w:pPr>
        <w:widowControl/>
        <w:numPr>
          <w:ilvl w:val="1"/>
          <w:numId w:val="8"/>
        </w:numPr>
        <w:spacing w:before="100" w:beforeAutospacing="1" w:after="0" w:afterAutospacing="1" w:line="240" w:lineRule="auto"/>
        <w:jc w:val="left"/>
        <w:rPr>
          <w:rFonts w:ascii="Arial" w:hAnsi="Arial" w:cs="Arial"/>
          <w:sz w:val="22"/>
        </w:rPr>
      </w:pPr>
      <w:r w:rsidRPr="00B109C0">
        <w:rPr>
          <w:rStyle w:val="af2"/>
          <w:rFonts w:ascii="Arial" w:hAnsi="Arial" w:cs="Arial"/>
          <w:sz w:val="22"/>
        </w:rPr>
        <w:t>BERT Model for Sequence Classification:</w:t>
      </w:r>
      <w:r w:rsidRPr="00B109C0">
        <w:rPr>
          <w:rFonts w:ascii="Arial" w:hAnsi="Arial" w:cs="Arial"/>
          <w:sz w:val="22"/>
        </w:rPr>
        <w:t xml:space="preserve"> BERT (Bidirectional Encoder Representations from Transformers) will be used to capture the semantic understanding of the text. It has been proven effective in context-aware text classification tasks, making it suitable for detecting implicit toxicity and slang used in the gaming community.</w:t>
      </w:r>
    </w:p>
    <w:p w14:paraId="7DDB5B64" w14:textId="77777777" w:rsidR="00B109C0" w:rsidRPr="00B109C0" w:rsidRDefault="00B109C0" w:rsidP="00B109C0">
      <w:pPr>
        <w:widowControl/>
        <w:numPr>
          <w:ilvl w:val="1"/>
          <w:numId w:val="8"/>
        </w:numPr>
        <w:spacing w:before="100" w:beforeAutospacing="1" w:after="0" w:afterAutospacing="1" w:line="240" w:lineRule="auto"/>
        <w:jc w:val="left"/>
        <w:rPr>
          <w:rFonts w:ascii="Arial" w:hAnsi="Arial" w:cs="Arial"/>
          <w:sz w:val="22"/>
        </w:rPr>
      </w:pPr>
      <w:r w:rsidRPr="00B109C0">
        <w:rPr>
          <w:rStyle w:val="af2"/>
          <w:rFonts w:ascii="Arial" w:hAnsi="Arial" w:cs="Arial"/>
          <w:sz w:val="22"/>
        </w:rPr>
        <w:t>LSTM for Sequential Analysis:</w:t>
      </w:r>
      <w:r w:rsidRPr="00B109C0">
        <w:rPr>
          <w:rFonts w:ascii="Arial" w:hAnsi="Arial" w:cs="Arial"/>
          <w:sz w:val="22"/>
        </w:rPr>
        <w:t xml:space="preserve"> Long Short-Term Memory (LSTM) networks are effective for sequence modeling tasks, such as analyzing chat logs where context and previous comments are crucial in understanding toxicity. LSTM will be used to detect sequential patterns in the conversation that might indicate toxicity.</w:t>
      </w:r>
    </w:p>
    <w:p w14:paraId="634E071C" w14:textId="77777777" w:rsidR="00B109C0" w:rsidRPr="00B109C0" w:rsidRDefault="00B109C0" w:rsidP="00B109C0">
      <w:pPr>
        <w:widowControl/>
        <w:numPr>
          <w:ilvl w:val="1"/>
          <w:numId w:val="8"/>
        </w:numPr>
        <w:spacing w:before="100" w:beforeAutospacing="1" w:after="0" w:afterAutospacing="1" w:line="240" w:lineRule="auto"/>
        <w:jc w:val="left"/>
        <w:rPr>
          <w:rFonts w:ascii="Arial" w:hAnsi="Arial" w:cs="Arial"/>
          <w:sz w:val="22"/>
        </w:rPr>
      </w:pPr>
      <w:r w:rsidRPr="00B109C0">
        <w:rPr>
          <w:rStyle w:val="af2"/>
          <w:rFonts w:ascii="Arial" w:hAnsi="Arial" w:cs="Arial"/>
          <w:sz w:val="22"/>
        </w:rPr>
        <w:t>Hybrid Approach:</w:t>
      </w:r>
      <w:r w:rsidRPr="00B109C0">
        <w:rPr>
          <w:rFonts w:ascii="Arial" w:hAnsi="Arial" w:cs="Arial"/>
          <w:sz w:val="22"/>
        </w:rPr>
        <w:t xml:space="preserve"> By combining BERT’s semantic capabilities with LSTM’s sequential modeling, the project aims to create a powerful hybrid model that not only detects individual toxic words but also understands the contextual flow of conversation.</w:t>
      </w:r>
    </w:p>
    <w:p w14:paraId="437399B5" w14:textId="77777777" w:rsidR="00B109C0" w:rsidRPr="00B109C0" w:rsidRDefault="00B109C0" w:rsidP="00B109C0">
      <w:pPr>
        <w:widowControl/>
        <w:numPr>
          <w:ilvl w:val="0"/>
          <w:numId w:val="8"/>
        </w:numPr>
        <w:spacing w:before="100" w:beforeAutospacing="1" w:after="0" w:afterAutospacing="1" w:line="240" w:lineRule="auto"/>
        <w:jc w:val="left"/>
        <w:rPr>
          <w:rFonts w:ascii="Arial" w:hAnsi="Arial" w:cs="Arial"/>
          <w:sz w:val="22"/>
        </w:rPr>
      </w:pPr>
      <w:r w:rsidRPr="00B109C0">
        <w:rPr>
          <w:rStyle w:val="af2"/>
          <w:rFonts w:ascii="Arial" w:hAnsi="Arial" w:cs="Arial"/>
          <w:sz w:val="22"/>
        </w:rPr>
        <w:t>Evaluation and Optimization</w:t>
      </w:r>
    </w:p>
    <w:p w14:paraId="44DC9B1B" w14:textId="77777777" w:rsidR="00B109C0" w:rsidRPr="00B109C0" w:rsidRDefault="00B109C0" w:rsidP="00B109C0">
      <w:pPr>
        <w:widowControl/>
        <w:numPr>
          <w:ilvl w:val="1"/>
          <w:numId w:val="8"/>
        </w:numPr>
        <w:spacing w:before="100" w:beforeAutospacing="1" w:after="0" w:afterAutospacing="1" w:line="240" w:lineRule="auto"/>
        <w:jc w:val="left"/>
        <w:rPr>
          <w:rFonts w:ascii="Arial" w:hAnsi="Arial" w:cs="Arial"/>
          <w:sz w:val="22"/>
        </w:rPr>
      </w:pPr>
      <w:r w:rsidRPr="00B109C0">
        <w:rPr>
          <w:rFonts w:ascii="Arial" w:hAnsi="Arial" w:cs="Arial"/>
          <w:sz w:val="22"/>
        </w:rPr>
        <w:t>The model will be evaluated based on standard classification metrics, including accuracy, precision, recall, and F1 score. Precision is especially important in this context because we want to avoid false positives, i.e., flagging non-toxic comments as toxic.</w:t>
      </w:r>
    </w:p>
    <w:p w14:paraId="5E37394B" w14:textId="77777777" w:rsidR="00B109C0" w:rsidRPr="00B109C0" w:rsidRDefault="00B109C0" w:rsidP="00B109C0">
      <w:pPr>
        <w:widowControl/>
        <w:numPr>
          <w:ilvl w:val="1"/>
          <w:numId w:val="8"/>
        </w:numPr>
        <w:spacing w:before="100" w:beforeAutospacing="1" w:after="0" w:afterAutospacing="1" w:line="240" w:lineRule="auto"/>
        <w:jc w:val="left"/>
        <w:rPr>
          <w:rFonts w:ascii="Arial" w:hAnsi="Arial" w:cs="Arial"/>
          <w:sz w:val="22"/>
        </w:rPr>
      </w:pPr>
      <w:r w:rsidRPr="00B109C0">
        <w:rPr>
          <w:rFonts w:ascii="Arial" w:hAnsi="Arial" w:cs="Arial"/>
          <w:sz w:val="22"/>
        </w:rPr>
        <w:t xml:space="preserve">The </w:t>
      </w:r>
      <w:r w:rsidRPr="00B109C0">
        <w:rPr>
          <w:rStyle w:val="af2"/>
          <w:rFonts w:ascii="Arial" w:hAnsi="Arial" w:cs="Arial"/>
          <w:sz w:val="22"/>
        </w:rPr>
        <w:t>F1 score</w:t>
      </w:r>
      <w:r w:rsidRPr="00B109C0">
        <w:rPr>
          <w:rFonts w:ascii="Arial" w:hAnsi="Arial" w:cs="Arial"/>
          <w:sz w:val="22"/>
        </w:rPr>
        <w:t xml:space="preserve"> will be used to balance precision and recall, ensuring the model performs effectively in both identifying toxic comments and minimizing false negatives.</w:t>
      </w:r>
    </w:p>
    <w:p w14:paraId="079DCDF6" w14:textId="77777777" w:rsidR="00B109C0" w:rsidRPr="00B109C0" w:rsidRDefault="00B109C0" w:rsidP="00B109C0">
      <w:pPr>
        <w:widowControl/>
        <w:numPr>
          <w:ilvl w:val="1"/>
          <w:numId w:val="8"/>
        </w:numPr>
        <w:spacing w:before="100" w:beforeAutospacing="1" w:after="0" w:afterAutospacing="1" w:line="240" w:lineRule="auto"/>
        <w:jc w:val="left"/>
        <w:rPr>
          <w:rFonts w:ascii="Arial" w:hAnsi="Arial" w:cs="Arial"/>
          <w:sz w:val="22"/>
        </w:rPr>
      </w:pPr>
      <w:r w:rsidRPr="00B109C0">
        <w:rPr>
          <w:rFonts w:ascii="Arial" w:hAnsi="Arial" w:cs="Arial"/>
          <w:sz w:val="22"/>
        </w:rPr>
        <w:t xml:space="preserve">Techniques to address </w:t>
      </w:r>
      <w:r w:rsidRPr="00B109C0">
        <w:rPr>
          <w:rStyle w:val="af2"/>
          <w:rFonts w:ascii="Arial" w:hAnsi="Arial" w:cs="Arial"/>
          <w:sz w:val="22"/>
        </w:rPr>
        <w:t>data imbalance</w:t>
      </w:r>
      <w:r w:rsidRPr="00B109C0">
        <w:rPr>
          <w:rFonts w:ascii="Arial" w:hAnsi="Arial" w:cs="Arial"/>
          <w:sz w:val="22"/>
        </w:rPr>
        <w:t xml:space="preserve"> will include oversampling toxic comments in the training set and adjusting the class weights during training.</w:t>
      </w:r>
    </w:p>
    <w:p w14:paraId="4BF3166E" w14:textId="77777777" w:rsidR="00B109C0" w:rsidRPr="00B109C0" w:rsidRDefault="00B109C0" w:rsidP="00B109C0">
      <w:pPr>
        <w:widowControl/>
        <w:numPr>
          <w:ilvl w:val="0"/>
          <w:numId w:val="8"/>
        </w:numPr>
        <w:spacing w:before="100" w:beforeAutospacing="1" w:after="0" w:afterAutospacing="1" w:line="240" w:lineRule="auto"/>
        <w:jc w:val="left"/>
        <w:rPr>
          <w:rFonts w:ascii="Arial" w:hAnsi="Arial" w:cs="Arial"/>
          <w:sz w:val="22"/>
        </w:rPr>
      </w:pPr>
      <w:r w:rsidRPr="00B109C0">
        <w:rPr>
          <w:rStyle w:val="af2"/>
          <w:rFonts w:ascii="Arial" w:hAnsi="Arial" w:cs="Arial"/>
          <w:sz w:val="22"/>
        </w:rPr>
        <w:t>Real-Time Implementation</w:t>
      </w:r>
    </w:p>
    <w:p w14:paraId="47B05F6A" w14:textId="77777777" w:rsidR="00B109C0" w:rsidRPr="00B109C0" w:rsidRDefault="00B109C0" w:rsidP="00B109C0">
      <w:pPr>
        <w:widowControl/>
        <w:numPr>
          <w:ilvl w:val="1"/>
          <w:numId w:val="8"/>
        </w:numPr>
        <w:spacing w:before="100" w:beforeAutospacing="1" w:after="0" w:afterAutospacing="1" w:line="240" w:lineRule="auto"/>
        <w:jc w:val="left"/>
        <w:rPr>
          <w:rFonts w:ascii="Arial" w:hAnsi="Arial" w:cs="Arial"/>
          <w:sz w:val="22"/>
        </w:rPr>
      </w:pPr>
      <w:r w:rsidRPr="00B109C0">
        <w:rPr>
          <w:rStyle w:val="af2"/>
          <w:rFonts w:ascii="Arial" w:hAnsi="Arial" w:cs="Arial"/>
          <w:sz w:val="22"/>
        </w:rPr>
        <w:lastRenderedPageBreak/>
        <w:t>Deployment:</w:t>
      </w:r>
      <w:r w:rsidRPr="00B109C0">
        <w:rPr>
          <w:rFonts w:ascii="Arial" w:hAnsi="Arial" w:cs="Arial"/>
          <w:sz w:val="22"/>
        </w:rPr>
        <w:t xml:space="preserve"> After successful evaluation, the system will be integrated into a live environment where it will be used for real-time moderation in online gaming platforms. The system will continuously update its toxic vocabulary and collocation models using </w:t>
      </w:r>
      <w:r w:rsidRPr="00B109C0">
        <w:rPr>
          <w:rStyle w:val="af2"/>
          <w:rFonts w:ascii="Arial" w:hAnsi="Arial" w:cs="Arial"/>
          <w:sz w:val="22"/>
        </w:rPr>
        <w:t>Sketch Engine</w:t>
      </w:r>
      <w:r w:rsidRPr="00B109C0">
        <w:rPr>
          <w:rFonts w:ascii="Arial" w:hAnsi="Arial" w:cs="Arial"/>
          <w:sz w:val="22"/>
        </w:rPr>
        <w:t>, allowing it to adapt to evolving slang and new forms of toxic behavior.</w:t>
      </w:r>
    </w:p>
    <w:p w14:paraId="54493D19" w14:textId="77777777" w:rsidR="00B109C0" w:rsidRPr="00B109C0" w:rsidRDefault="00B109C0" w:rsidP="00B109C0">
      <w:pPr>
        <w:widowControl/>
        <w:numPr>
          <w:ilvl w:val="1"/>
          <w:numId w:val="8"/>
        </w:numPr>
        <w:spacing w:before="100" w:beforeAutospacing="1" w:after="0" w:afterAutospacing="1" w:line="240" w:lineRule="auto"/>
        <w:jc w:val="left"/>
        <w:rPr>
          <w:rFonts w:ascii="Arial" w:hAnsi="Arial" w:cs="Arial"/>
          <w:sz w:val="22"/>
        </w:rPr>
      </w:pPr>
      <w:r w:rsidRPr="00B109C0">
        <w:rPr>
          <w:rStyle w:val="af2"/>
          <w:rFonts w:ascii="Arial" w:hAnsi="Arial" w:cs="Arial"/>
          <w:sz w:val="22"/>
        </w:rPr>
        <w:t>Validation:</w:t>
      </w:r>
      <w:r w:rsidRPr="00B109C0">
        <w:rPr>
          <w:rFonts w:ascii="Arial" w:hAnsi="Arial" w:cs="Arial"/>
          <w:sz w:val="22"/>
        </w:rPr>
        <w:t xml:space="preserve"> The system’s effectiveness will be validated by monitoring the reduction in player reports and the overall improvement in community health metrics, such as user retention and engagement.</w:t>
      </w:r>
    </w:p>
    <w:p w14:paraId="18B9CEE3" w14:textId="77777777" w:rsidR="00B109C0" w:rsidRPr="00B109C0" w:rsidRDefault="00B109C0" w:rsidP="00B109C0">
      <w:pPr>
        <w:pStyle w:val="4"/>
        <w:spacing w:after="0" w:line="240" w:lineRule="auto"/>
        <w:rPr>
          <w:rFonts w:ascii="Arial" w:hAnsi="Arial" w:cs="Arial"/>
          <w:sz w:val="22"/>
          <w:szCs w:val="22"/>
        </w:rPr>
      </w:pPr>
      <w:r w:rsidRPr="00B109C0">
        <w:rPr>
          <w:rStyle w:val="af2"/>
          <w:rFonts w:ascii="Arial" w:hAnsi="Arial" w:cs="Arial"/>
          <w:b w:val="0"/>
          <w:bCs w:val="0"/>
          <w:sz w:val="22"/>
          <w:szCs w:val="22"/>
        </w:rPr>
        <w:t>Tools and Technologies</w:t>
      </w:r>
    </w:p>
    <w:p w14:paraId="2B429609" w14:textId="77777777" w:rsidR="00B109C0" w:rsidRPr="00B109C0" w:rsidRDefault="00B109C0" w:rsidP="00B109C0">
      <w:pPr>
        <w:widowControl/>
        <w:numPr>
          <w:ilvl w:val="0"/>
          <w:numId w:val="9"/>
        </w:numPr>
        <w:spacing w:before="100" w:beforeAutospacing="1" w:after="0" w:afterAutospacing="1" w:line="240" w:lineRule="auto"/>
        <w:jc w:val="left"/>
        <w:rPr>
          <w:rFonts w:ascii="Arial" w:hAnsi="Arial" w:cs="Arial"/>
          <w:sz w:val="22"/>
        </w:rPr>
      </w:pPr>
      <w:r w:rsidRPr="00B109C0">
        <w:rPr>
          <w:rStyle w:val="af2"/>
          <w:rFonts w:ascii="Arial" w:hAnsi="Arial" w:cs="Arial"/>
          <w:sz w:val="22"/>
        </w:rPr>
        <w:t>Sketch Engine:</w:t>
      </w:r>
      <w:r w:rsidRPr="00B109C0">
        <w:rPr>
          <w:rFonts w:ascii="Arial" w:hAnsi="Arial" w:cs="Arial"/>
          <w:sz w:val="22"/>
        </w:rPr>
        <w:t xml:space="preserve"> For corpus analysis and extraction of lexical features.</w:t>
      </w:r>
    </w:p>
    <w:p w14:paraId="34829A42" w14:textId="77777777" w:rsidR="00B109C0" w:rsidRPr="00B109C0" w:rsidRDefault="00B109C0" w:rsidP="00B109C0">
      <w:pPr>
        <w:widowControl/>
        <w:numPr>
          <w:ilvl w:val="0"/>
          <w:numId w:val="9"/>
        </w:numPr>
        <w:spacing w:before="100" w:beforeAutospacing="1" w:after="0" w:afterAutospacing="1" w:line="240" w:lineRule="auto"/>
        <w:jc w:val="left"/>
        <w:rPr>
          <w:rFonts w:ascii="Arial" w:hAnsi="Arial" w:cs="Arial"/>
          <w:sz w:val="22"/>
        </w:rPr>
      </w:pPr>
      <w:proofErr w:type="spellStart"/>
      <w:r w:rsidRPr="00B109C0">
        <w:rPr>
          <w:rStyle w:val="af2"/>
          <w:rFonts w:ascii="Arial" w:hAnsi="Arial" w:cs="Arial"/>
          <w:sz w:val="22"/>
        </w:rPr>
        <w:t>TfidfVectorizer</w:t>
      </w:r>
      <w:proofErr w:type="spellEnd"/>
      <w:r w:rsidRPr="00B109C0">
        <w:rPr>
          <w:rStyle w:val="af2"/>
          <w:rFonts w:ascii="Arial" w:hAnsi="Arial" w:cs="Arial"/>
          <w:sz w:val="22"/>
        </w:rPr>
        <w:t>:</w:t>
      </w:r>
      <w:r w:rsidRPr="00B109C0">
        <w:rPr>
          <w:rFonts w:ascii="Arial" w:hAnsi="Arial" w:cs="Arial"/>
          <w:sz w:val="22"/>
        </w:rPr>
        <w:t xml:space="preserve"> To convert text data into numerical features for machine learning models.</w:t>
      </w:r>
    </w:p>
    <w:p w14:paraId="1164984B" w14:textId="77777777" w:rsidR="00B109C0" w:rsidRPr="00B109C0" w:rsidRDefault="00B109C0" w:rsidP="00B109C0">
      <w:pPr>
        <w:widowControl/>
        <w:numPr>
          <w:ilvl w:val="0"/>
          <w:numId w:val="9"/>
        </w:numPr>
        <w:spacing w:before="100" w:beforeAutospacing="1" w:after="0" w:afterAutospacing="1" w:line="240" w:lineRule="auto"/>
        <w:jc w:val="left"/>
        <w:rPr>
          <w:rFonts w:ascii="Arial" w:hAnsi="Arial" w:cs="Arial"/>
          <w:sz w:val="22"/>
        </w:rPr>
      </w:pPr>
      <w:r w:rsidRPr="00B109C0">
        <w:rPr>
          <w:rStyle w:val="af2"/>
          <w:rFonts w:ascii="Arial" w:hAnsi="Arial" w:cs="Arial"/>
          <w:sz w:val="22"/>
        </w:rPr>
        <w:t>BERT and LSTM:</w:t>
      </w:r>
      <w:r w:rsidRPr="00B109C0">
        <w:rPr>
          <w:rFonts w:ascii="Arial" w:hAnsi="Arial" w:cs="Arial"/>
          <w:sz w:val="22"/>
        </w:rPr>
        <w:t xml:space="preserve"> For building the text classification model.</w:t>
      </w:r>
    </w:p>
    <w:p w14:paraId="5B331F34" w14:textId="77777777" w:rsidR="00B109C0" w:rsidRPr="00B109C0" w:rsidRDefault="00B109C0" w:rsidP="00B109C0">
      <w:pPr>
        <w:widowControl/>
        <w:numPr>
          <w:ilvl w:val="0"/>
          <w:numId w:val="9"/>
        </w:numPr>
        <w:spacing w:before="100" w:beforeAutospacing="1" w:after="0" w:afterAutospacing="1" w:line="240" w:lineRule="auto"/>
        <w:jc w:val="left"/>
        <w:rPr>
          <w:rFonts w:ascii="Arial" w:hAnsi="Arial" w:cs="Arial"/>
          <w:sz w:val="22"/>
        </w:rPr>
      </w:pPr>
      <w:proofErr w:type="spellStart"/>
      <w:r w:rsidRPr="00B109C0">
        <w:rPr>
          <w:rStyle w:val="af2"/>
          <w:rFonts w:ascii="Arial" w:hAnsi="Arial" w:cs="Arial"/>
          <w:sz w:val="22"/>
        </w:rPr>
        <w:t>PyTorch</w:t>
      </w:r>
      <w:proofErr w:type="spellEnd"/>
      <w:r w:rsidRPr="00B109C0">
        <w:rPr>
          <w:rStyle w:val="af2"/>
          <w:rFonts w:ascii="Arial" w:hAnsi="Arial" w:cs="Arial"/>
          <w:sz w:val="22"/>
        </w:rPr>
        <w:t xml:space="preserve"> and Hugging Face:</w:t>
      </w:r>
      <w:r w:rsidRPr="00B109C0">
        <w:rPr>
          <w:rFonts w:ascii="Arial" w:hAnsi="Arial" w:cs="Arial"/>
          <w:sz w:val="22"/>
        </w:rPr>
        <w:t xml:space="preserve"> For implementing deep learning models.</w:t>
      </w:r>
    </w:p>
    <w:p w14:paraId="5341034D" w14:textId="77777777" w:rsidR="00B109C0" w:rsidRPr="00B109C0" w:rsidRDefault="00B109C0" w:rsidP="00B109C0">
      <w:pPr>
        <w:widowControl/>
        <w:numPr>
          <w:ilvl w:val="0"/>
          <w:numId w:val="9"/>
        </w:numPr>
        <w:spacing w:before="100" w:beforeAutospacing="1" w:after="0" w:afterAutospacing="1" w:line="240" w:lineRule="auto"/>
        <w:jc w:val="left"/>
        <w:rPr>
          <w:rFonts w:ascii="Arial" w:hAnsi="Arial" w:cs="Arial"/>
          <w:sz w:val="22"/>
        </w:rPr>
      </w:pPr>
      <w:r w:rsidRPr="00B109C0">
        <w:rPr>
          <w:rStyle w:val="af2"/>
          <w:rFonts w:ascii="Arial" w:hAnsi="Arial" w:cs="Arial"/>
          <w:sz w:val="22"/>
        </w:rPr>
        <w:t>Scikit-learn:</w:t>
      </w:r>
      <w:r w:rsidRPr="00B109C0">
        <w:rPr>
          <w:rFonts w:ascii="Arial" w:hAnsi="Arial" w:cs="Arial"/>
          <w:sz w:val="22"/>
        </w:rPr>
        <w:t xml:space="preserve"> For model evaluation and hyperparameter tuning.</w:t>
      </w:r>
    </w:p>
    <w:p w14:paraId="5BAE5911" w14:textId="77777777" w:rsidR="00B109C0" w:rsidRPr="00B109C0" w:rsidRDefault="00B109C0" w:rsidP="00924E81">
      <w:pPr>
        <w:spacing w:before="100" w:beforeAutospacing="1" w:after="0" w:afterAutospacing="1" w:line="240" w:lineRule="auto"/>
        <w:rPr>
          <w:rFonts w:ascii="Arial" w:hAnsi="Arial" w:cs="Arial"/>
          <w:sz w:val="22"/>
        </w:rPr>
      </w:pPr>
    </w:p>
    <w:p w14:paraId="3AF3DF31" w14:textId="77777777" w:rsidR="00D925C6" w:rsidRPr="00924E81" w:rsidRDefault="00D925C6" w:rsidP="00D925C6">
      <w:pPr>
        <w:spacing w:after="0" w:line="240" w:lineRule="auto"/>
        <w:rPr>
          <w:rFonts w:ascii="Arial" w:hAnsi="Arial" w:cs="Arial"/>
          <w:sz w:val="22"/>
        </w:rPr>
      </w:pPr>
    </w:p>
    <w:sectPr w:rsidR="00D925C6" w:rsidRPr="00924E81" w:rsidSect="0060794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E580C" w14:textId="77777777" w:rsidR="008D1C73" w:rsidRDefault="008D1C73" w:rsidP="0085426C">
      <w:pPr>
        <w:rPr>
          <w:rFonts w:hint="eastAsia"/>
        </w:rPr>
      </w:pPr>
      <w:r>
        <w:separator/>
      </w:r>
    </w:p>
  </w:endnote>
  <w:endnote w:type="continuationSeparator" w:id="0">
    <w:p w14:paraId="4FD2CAAB" w14:textId="77777777" w:rsidR="008D1C73" w:rsidRDefault="008D1C73" w:rsidP="0085426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BA11C" w14:textId="77777777" w:rsidR="008D1C73" w:rsidRDefault="008D1C73" w:rsidP="0085426C">
      <w:pPr>
        <w:rPr>
          <w:rFonts w:hint="eastAsia"/>
        </w:rPr>
      </w:pPr>
      <w:r>
        <w:separator/>
      </w:r>
    </w:p>
  </w:footnote>
  <w:footnote w:type="continuationSeparator" w:id="0">
    <w:p w14:paraId="758CE246" w14:textId="77777777" w:rsidR="008D1C73" w:rsidRDefault="008D1C73" w:rsidP="0085426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7ECA"/>
    <w:multiLevelType w:val="multilevel"/>
    <w:tmpl w:val="DCFA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96F28"/>
    <w:multiLevelType w:val="multilevel"/>
    <w:tmpl w:val="2D82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47663"/>
    <w:multiLevelType w:val="multilevel"/>
    <w:tmpl w:val="2722B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F5D6F"/>
    <w:multiLevelType w:val="multilevel"/>
    <w:tmpl w:val="507E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E1C3F"/>
    <w:multiLevelType w:val="multilevel"/>
    <w:tmpl w:val="CBC61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D1DFC"/>
    <w:multiLevelType w:val="multilevel"/>
    <w:tmpl w:val="2C0C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27BD7"/>
    <w:multiLevelType w:val="multilevel"/>
    <w:tmpl w:val="033A27AE"/>
    <w:lvl w:ilvl="0">
      <w:start w:val="1"/>
      <w:numFmt w:val="decimal"/>
      <w:lvlText w:val="%1."/>
      <w:lvlJc w:val="left"/>
      <w:pPr>
        <w:ind w:left="36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503968DC"/>
    <w:multiLevelType w:val="multilevel"/>
    <w:tmpl w:val="2C6C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810D55"/>
    <w:multiLevelType w:val="hybridMultilevel"/>
    <w:tmpl w:val="4FF2559E"/>
    <w:lvl w:ilvl="0" w:tplc="8752D5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43309416">
    <w:abstractNumId w:val="8"/>
  </w:num>
  <w:num w:numId="2" w16cid:durableId="2081782588">
    <w:abstractNumId w:val="5"/>
  </w:num>
  <w:num w:numId="3" w16cid:durableId="746919878">
    <w:abstractNumId w:val="6"/>
  </w:num>
  <w:num w:numId="4" w16cid:durableId="1507477081">
    <w:abstractNumId w:val="3"/>
  </w:num>
  <w:num w:numId="5" w16cid:durableId="2089620227">
    <w:abstractNumId w:val="7"/>
  </w:num>
  <w:num w:numId="6" w16cid:durableId="309409258">
    <w:abstractNumId w:val="1"/>
  </w:num>
  <w:num w:numId="7" w16cid:durableId="896353030">
    <w:abstractNumId w:val="4"/>
  </w:num>
  <w:num w:numId="8" w16cid:durableId="1949241844">
    <w:abstractNumId w:val="2"/>
  </w:num>
  <w:num w:numId="9" w16cid:durableId="31457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F5"/>
    <w:rsid w:val="00090F45"/>
    <w:rsid w:val="0010366A"/>
    <w:rsid w:val="001122E0"/>
    <w:rsid w:val="0019753C"/>
    <w:rsid w:val="00264BBD"/>
    <w:rsid w:val="00384537"/>
    <w:rsid w:val="00386B62"/>
    <w:rsid w:val="003962D0"/>
    <w:rsid w:val="00400766"/>
    <w:rsid w:val="00426BAB"/>
    <w:rsid w:val="0047265A"/>
    <w:rsid w:val="004D3414"/>
    <w:rsid w:val="00601A7C"/>
    <w:rsid w:val="00607943"/>
    <w:rsid w:val="006155CB"/>
    <w:rsid w:val="006E49F4"/>
    <w:rsid w:val="006E6583"/>
    <w:rsid w:val="0070402D"/>
    <w:rsid w:val="007257DA"/>
    <w:rsid w:val="007665E5"/>
    <w:rsid w:val="0085426C"/>
    <w:rsid w:val="008631F8"/>
    <w:rsid w:val="008954CE"/>
    <w:rsid w:val="008B2B11"/>
    <w:rsid w:val="008D1C73"/>
    <w:rsid w:val="00924E81"/>
    <w:rsid w:val="009360D0"/>
    <w:rsid w:val="00943CF5"/>
    <w:rsid w:val="00A10F61"/>
    <w:rsid w:val="00A54CC3"/>
    <w:rsid w:val="00A9680C"/>
    <w:rsid w:val="00AE6666"/>
    <w:rsid w:val="00B109C0"/>
    <w:rsid w:val="00C61016"/>
    <w:rsid w:val="00D925C6"/>
    <w:rsid w:val="00E307BC"/>
    <w:rsid w:val="00F82075"/>
    <w:rsid w:val="00FA4DF8"/>
    <w:rsid w:val="00FC561D"/>
    <w:rsid w:val="00FE5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4B39C"/>
  <w15:chartTrackingRefBased/>
  <w15:docId w15:val="{72EEF06F-F71E-4788-AD13-186ACD2A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w:hAnsi="Arial"/>
      <w:sz w:val="0"/>
    </w:rPr>
  </w:style>
  <w:style w:type="paragraph" w:styleId="1">
    <w:name w:val="heading 1"/>
    <w:basedOn w:val="a"/>
    <w:next w:val="a"/>
    <w:link w:val="10"/>
    <w:uiPriority w:val="9"/>
    <w:qFormat/>
    <w:rsid w:val="00943C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43C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43CF5"/>
    <w:pPr>
      <w:keepNext/>
      <w:keepLines/>
      <w:spacing w:before="160" w:after="80"/>
      <w:outlineLvl w:val="2"/>
    </w:pPr>
    <w:rPr>
      <w:rFonts w:asciiTheme="majorHAnsi" w:eastAsiaTheme="majorEastAsia" w:hAnsiTheme="majorHAnsi" w:cstheme="majorBidi" w:ascii="Arial" w:hAnsi="Arial"/>
      <w:color w:val="0F4761" w:themeColor="accent1" w:themeShade="BF"/>
      <w:sz w:val="0"/>
      <w:szCs w:val="32"/>
    </w:rPr>
  </w:style>
  <w:style w:type="paragraph" w:styleId="4">
    <w:name w:val="heading 4"/>
    <w:basedOn w:val="a"/>
    <w:next w:val="a"/>
    <w:link w:val="40"/>
    <w:uiPriority w:val="9"/>
    <w:unhideWhenUsed/>
    <w:qFormat/>
    <w:rsid w:val="00943CF5"/>
    <w:pPr>
      <w:keepNext/>
      <w:keepLines/>
      <w:spacing w:before="80" w:after="40"/>
      <w:outlineLvl w:val="3"/>
    </w:pPr>
    <w:rPr>
      <w:rFonts w:cstheme="majorBidi" w:ascii="Arial" w:hAnsi="Arial"/>
      <w:color w:val="0F4761" w:themeColor="accent1" w:themeShade="BF"/>
      <w:sz w:val="0"/>
      <w:szCs w:val="28"/>
    </w:rPr>
  </w:style>
  <w:style w:type="paragraph" w:styleId="5">
    <w:name w:val="heading 5"/>
    <w:basedOn w:val="a"/>
    <w:next w:val="a"/>
    <w:link w:val="50"/>
    <w:uiPriority w:val="9"/>
    <w:semiHidden/>
    <w:unhideWhenUsed/>
    <w:qFormat/>
    <w:rsid w:val="00943CF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43CF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43CF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43CF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43CF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CF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43CF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43CF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943CF5"/>
    <w:rPr>
      <w:rFonts w:cstheme="majorBidi"/>
      <w:color w:val="0F4761" w:themeColor="accent1" w:themeShade="BF"/>
      <w:sz w:val="28"/>
      <w:szCs w:val="28"/>
    </w:rPr>
  </w:style>
  <w:style w:type="character" w:customStyle="1" w:styleId="50">
    <w:name w:val="标题 5 字符"/>
    <w:basedOn w:val="a0"/>
    <w:link w:val="5"/>
    <w:uiPriority w:val="9"/>
    <w:semiHidden/>
    <w:rsid w:val="00943CF5"/>
    <w:rPr>
      <w:rFonts w:cstheme="majorBidi"/>
      <w:color w:val="0F4761" w:themeColor="accent1" w:themeShade="BF"/>
      <w:sz w:val="24"/>
      <w:szCs w:val="24"/>
    </w:rPr>
  </w:style>
  <w:style w:type="character" w:customStyle="1" w:styleId="60">
    <w:name w:val="标题 6 字符"/>
    <w:basedOn w:val="a0"/>
    <w:link w:val="6"/>
    <w:uiPriority w:val="9"/>
    <w:semiHidden/>
    <w:rsid w:val="00943CF5"/>
    <w:rPr>
      <w:rFonts w:cstheme="majorBidi"/>
      <w:b/>
      <w:bCs/>
      <w:color w:val="0F4761" w:themeColor="accent1" w:themeShade="BF"/>
    </w:rPr>
  </w:style>
  <w:style w:type="character" w:customStyle="1" w:styleId="70">
    <w:name w:val="标题 7 字符"/>
    <w:basedOn w:val="a0"/>
    <w:link w:val="7"/>
    <w:uiPriority w:val="9"/>
    <w:semiHidden/>
    <w:rsid w:val="00943CF5"/>
    <w:rPr>
      <w:rFonts w:cstheme="majorBidi"/>
      <w:b/>
      <w:bCs/>
      <w:color w:val="595959" w:themeColor="text1" w:themeTint="A6"/>
    </w:rPr>
  </w:style>
  <w:style w:type="character" w:customStyle="1" w:styleId="80">
    <w:name w:val="标题 8 字符"/>
    <w:basedOn w:val="a0"/>
    <w:link w:val="8"/>
    <w:uiPriority w:val="9"/>
    <w:semiHidden/>
    <w:rsid w:val="00943CF5"/>
    <w:rPr>
      <w:rFonts w:cstheme="majorBidi"/>
      <w:color w:val="595959" w:themeColor="text1" w:themeTint="A6"/>
    </w:rPr>
  </w:style>
  <w:style w:type="character" w:customStyle="1" w:styleId="90">
    <w:name w:val="标题 9 字符"/>
    <w:basedOn w:val="a0"/>
    <w:link w:val="9"/>
    <w:uiPriority w:val="9"/>
    <w:semiHidden/>
    <w:rsid w:val="00943CF5"/>
    <w:rPr>
      <w:rFonts w:eastAsiaTheme="majorEastAsia" w:cstheme="majorBidi"/>
      <w:color w:val="595959" w:themeColor="text1" w:themeTint="A6"/>
    </w:rPr>
  </w:style>
  <w:style w:type="paragraph" w:styleId="a3">
    <w:name w:val="Title"/>
    <w:basedOn w:val="a"/>
    <w:next w:val="a"/>
    <w:link w:val="a4"/>
    <w:uiPriority w:val="10"/>
    <w:qFormat/>
    <w:rsid w:val="00943CF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43C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3CF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43C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3CF5"/>
    <w:pPr>
      <w:spacing w:before="160" w:after="160"/>
      <w:jc w:val="center"/>
    </w:pPr>
    <w:rPr>
      <w:i/>
      <w:iCs/>
      <w:color w:val="404040" w:themeColor="text1" w:themeTint="BF"/>
    </w:rPr>
  </w:style>
  <w:style w:type="character" w:customStyle="1" w:styleId="a8">
    <w:name w:val="引用 字符"/>
    <w:basedOn w:val="a0"/>
    <w:link w:val="a7"/>
    <w:uiPriority w:val="29"/>
    <w:rsid w:val="00943CF5"/>
    <w:rPr>
      <w:i/>
      <w:iCs/>
      <w:color w:val="404040" w:themeColor="text1" w:themeTint="BF"/>
    </w:rPr>
  </w:style>
  <w:style w:type="paragraph" w:styleId="a9">
    <w:name w:val="List Paragraph"/>
    <w:basedOn w:val="a"/>
    <w:uiPriority w:val="34"/>
    <w:qFormat/>
    <w:rsid w:val="00943CF5"/>
    <w:pPr>
      <w:ind w:left="720"/>
      <w:contextualSpacing/>
    </w:pPr>
    <w:rPr>
      <w:rFonts w:ascii="Arial" w:hAnsi="Arial"/>
      <w:sz w:val="0"/>
    </w:rPr>
  </w:style>
  <w:style w:type="character" w:styleId="aa">
    <w:name w:val="Intense Emphasis"/>
    <w:basedOn w:val="a0"/>
    <w:uiPriority w:val="21"/>
    <w:qFormat/>
    <w:rsid w:val="00943CF5"/>
    <w:rPr>
      <w:i/>
      <w:iCs/>
      <w:color w:val="0F4761" w:themeColor="accent1" w:themeShade="BF"/>
    </w:rPr>
  </w:style>
  <w:style w:type="paragraph" w:styleId="ab">
    <w:name w:val="Intense Quote"/>
    <w:basedOn w:val="a"/>
    <w:next w:val="a"/>
    <w:link w:val="ac"/>
    <w:uiPriority w:val="30"/>
    <w:qFormat/>
    <w:rsid w:val="00943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43CF5"/>
    <w:rPr>
      <w:i/>
      <w:iCs/>
      <w:color w:val="0F4761" w:themeColor="accent1" w:themeShade="BF"/>
    </w:rPr>
  </w:style>
  <w:style w:type="character" w:styleId="ad">
    <w:name w:val="Intense Reference"/>
    <w:basedOn w:val="a0"/>
    <w:uiPriority w:val="32"/>
    <w:qFormat/>
    <w:rsid w:val="00943CF5"/>
    <w:rPr>
      <w:b/>
      <w:bCs/>
      <w:smallCaps/>
      <w:color w:val="0F4761" w:themeColor="accent1" w:themeShade="BF"/>
      <w:spacing w:val="5"/>
    </w:rPr>
  </w:style>
  <w:style w:type="paragraph" w:styleId="ae">
    <w:name w:val="header"/>
    <w:basedOn w:val="a"/>
    <w:link w:val="af"/>
    <w:uiPriority w:val="99"/>
    <w:unhideWhenUsed/>
    <w:rsid w:val="0085426C"/>
    <w:pPr>
      <w:tabs>
        <w:tab w:val="center" w:pos="4153"/>
        <w:tab w:val="right" w:pos="8306"/>
      </w:tabs>
      <w:snapToGrid w:val="0"/>
      <w:jc w:val="center"/>
    </w:pPr>
    <w:rPr>
      <w:sz w:val="18"/>
      <w:szCs w:val="18"/>
    </w:rPr>
  </w:style>
  <w:style w:type="character" w:customStyle="1" w:styleId="af">
    <w:name w:val="页眉 字符"/>
    <w:basedOn w:val="a0"/>
    <w:link w:val="ae"/>
    <w:uiPriority w:val="99"/>
    <w:rsid w:val="0085426C"/>
    <w:rPr>
      <w:sz w:val="18"/>
      <w:szCs w:val="18"/>
    </w:rPr>
  </w:style>
  <w:style w:type="paragraph" w:styleId="af0">
    <w:name w:val="footer"/>
    <w:basedOn w:val="a"/>
    <w:link w:val="af1"/>
    <w:uiPriority w:val="99"/>
    <w:unhideWhenUsed/>
    <w:rsid w:val="0085426C"/>
    <w:pPr>
      <w:tabs>
        <w:tab w:val="center" w:pos="4153"/>
        <w:tab w:val="right" w:pos="8306"/>
      </w:tabs>
      <w:snapToGrid w:val="0"/>
      <w:jc w:val="left"/>
    </w:pPr>
    <w:rPr>
      <w:sz w:val="18"/>
      <w:szCs w:val="18"/>
    </w:rPr>
  </w:style>
  <w:style w:type="character" w:customStyle="1" w:styleId="af1">
    <w:name w:val="页脚 字符"/>
    <w:basedOn w:val="a0"/>
    <w:link w:val="af0"/>
    <w:uiPriority w:val="99"/>
    <w:rsid w:val="0085426C"/>
    <w:rPr>
      <w:sz w:val="18"/>
      <w:szCs w:val="18"/>
    </w:rPr>
  </w:style>
  <w:style w:type="character" w:styleId="af2">
    <w:name w:val="Strong"/>
    <w:basedOn w:val="a0"/>
    <w:uiPriority w:val="22"/>
    <w:qFormat/>
    <w:rsid w:val="004D3414"/>
    <w:rPr>
      <w:b/>
      <w:bCs/>
    </w:rPr>
  </w:style>
  <w:style w:type="paragraph" w:customStyle="1" w:styleId="ds-markdown-paragraph">
    <w:name w:val="ds-markdown-paragraph"/>
    <w:basedOn w:val="a"/>
    <w:rsid w:val="004D3414"/>
    <w:pPr>
      <w:widowControl/>
      <w:spacing w:before="100" w:beforeAutospacing="1" w:after="100" w:afterAutospacing="1"/>
      <w:jc w:val="left"/>
    </w:pPr>
    <w:rPr>
      <w:rFonts w:ascii="宋体" w:eastAsia="宋体" w:hAnsi="宋体" w:cs="宋体"/>
      <w:kern w:val="0"/>
      <w:sz w:val="24"/>
      <w:szCs w:val="24"/>
    </w:rPr>
  </w:style>
  <w:style w:type="table" w:styleId="af3">
    <w:name w:val="Table Grid"/>
    <w:basedOn w:val="a1"/>
    <w:uiPriority w:val="39"/>
    <w:rsid w:val="00D92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9274">
      <w:bodyDiv w:val="1"/>
      <w:marLeft w:val="0"/>
      <w:marRight w:val="0"/>
      <w:marTop w:val="0"/>
      <w:marBottom w:val="0"/>
      <w:divBdr>
        <w:top w:val="none" w:sz="0" w:space="0" w:color="auto"/>
        <w:left w:val="none" w:sz="0" w:space="0" w:color="auto"/>
        <w:bottom w:val="none" w:sz="0" w:space="0" w:color="auto"/>
        <w:right w:val="none" w:sz="0" w:space="0" w:color="auto"/>
      </w:divBdr>
    </w:div>
    <w:div w:id="123550281">
      <w:bodyDiv w:val="1"/>
      <w:marLeft w:val="0"/>
      <w:marRight w:val="0"/>
      <w:marTop w:val="0"/>
      <w:marBottom w:val="0"/>
      <w:divBdr>
        <w:top w:val="none" w:sz="0" w:space="0" w:color="auto"/>
        <w:left w:val="none" w:sz="0" w:space="0" w:color="auto"/>
        <w:bottom w:val="none" w:sz="0" w:space="0" w:color="auto"/>
        <w:right w:val="none" w:sz="0" w:space="0" w:color="auto"/>
      </w:divBdr>
    </w:div>
    <w:div w:id="362901857">
      <w:bodyDiv w:val="1"/>
      <w:marLeft w:val="0"/>
      <w:marRight w:val="0"/>
      <w:marTop w:val="0"/>
      <w:marBottom w:val="0"/>
      <w:divBdr>
        <w:top w:val="none" w:sz="0" w:space="0" w:color="auto"/>
        <w:left w:val="none" w:sz="0" w:space="0" w:color="auto"/>
        <w:bottom w:val="none" w:sz="0" w:space="0" w:color="auto"/>
        <w:right w:val="none" w:sz="0" w:space="0" w:color="auto"/>
      </w:divBdr>
    </w:div>
    <w:div w:id="411970241">
      <w:bodyDiv w:val="1"/>
      <w:marLeft w:val="0"/>
      <w:marRight w:val="0"/>
      <w:marTop w:val="0"/>
      <w:marBottom w:val="0"/>
      <w:divBdr>
        <w:top w:val="none" w:sz="0" w:space="0" w:color="auto"/>
        <w:left w:val="none" w:sz="0" w:space="0" w:color="auto"/>
        <w:bottom w:val="none" w:sz="0" w:space="0" w:color="auto"/>
        <w:right w:val="none" w:sz="0" w:space="0" w:color="auto"/>
      </w:divBdr>
    </w:div>
    <w:div w:id="499007945">
      <w:bodyDiv w:val="1"/>
      <w:marLeft w:val="0"/>
      <w:marRight w:val="0"/>
      <w:marTop w:val="0"/>
      <w:marBottom w:val="0"/>
      <w:divBdr>
        <w:top w:val="none" w:sz="0" w:space="0" w:color="auto"/>
        <w:left w:val="none" w:sz="0" w:space="0" w:color="auto"/>
        <w:bottom w:val="none" w:sz="0" w:space="0" w:color="auto"/>
        <w:right w:val="none" w:sz="0" w:space="0" w:color="auto"/>
      </w:divBdr>
    </w:div>
    <w:div w:id="800269847">
      <w:bodyDiv w:val="1"/>
      <w:marLeft w:val="0"/>
      <w:marRight w:val="0"/>
      <w:marTop w:val="0"/>
      <w:marBottom w:val="0"/>
      <w:divBdr>
        <w:top w:val="none" w:sz="0" w:space="0" w:color="auto"/>
        <w:left w:val="none" w:sz="0" w:space="0" w:color="auto"/>
        <w:bottom w:val="none" w:sz="0" w:space="0" w:color="auto"/>
        <w:right w:val="none" w:sz="0" w:space="0" w:color="auto"/>
      </w:divBdr>
    </w:div>
    <w:div w:id="1197232702">
      <w:bodyDiv w:val="1"/>
      <w:marLeft w:val="0"/>
      <w:marRight w:val="0"/>
      <w:marTop w:val="0"/>
      <w:marBottom w:val="0"/>
      <w:divBdr>
        <w:top w:val="none" w:sz="0" w:space="0" w:color="auto"/>
        <w:left w:val="none" w:sz="0" w:space="0" w:color="auto"/>
        <w:bottom w:val="none" w:sz="0" w:space="0" w:color="auto"/>
        <w:right w:val="none" w:sz="0" w:space="0" w:color="auto"/>
      </w:divBdr>
    </w:div>
    <w:div w:id="1233465088">
      <w:bodyDiv w:val="1"/>
      <w:marLeft w:val="0"/>
      <w:marRight w:val="0"/>
      <w:marTop w:val="0"/>
      <w:marBottom w:val="0"/>
      <w:divBdr>
        <w:top w:val="none" w:sz="0" w:space="0" w:color="auto"/>
        <w:left w:val="none" w:sz="0" w:space="0" w:color="auto"/>
        <w:bottom w:val="none" w:sz="0" w:space="0" w:color="auto"/>
        <w:right w:val="none" w:sz="0" w:space="0" w:color="auto"/>
      </w:divBdr>
    </w:div>
    <w:div w:id="1499418758">
      <w:bodyDiv w:val="1"/>
      <w:marLeft w:val="0"/>
      <w:marRight w:val="0"/>
      <w:marTop w:val="0"/>
      <w:marBottom w:val="0"/>
      <w:divBdr>
        <w:top w:val="none" w:sz="0" w:space="0" w:color="auto"/>
        <w:left w:val="none" w:sz="0" w:space="0" w:color="auto"/>
        <w:bottom w:val="none" w:sz="0" w:space="0" w:color="auto"/>
        <w:right w:val="none" w:sz="0" w:space="0" w:color="auto"/>
      </w:divBdr>
    </w:div>
    <w:div w:id="194014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2925</Words>
  <Characters>16679</Characters>
  <Application>Microsoft Office Word</Application>
  <DocSecurity>0</DocSecurity>
  <Lines>138</Lines>
  <Paragraphs>39</Paragraphs>
  <ScaleCrop>false</ScaleCrop>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立男 欧阳</dc:creator>
  <cp:keywords/>
  <dc:description/>
  <cp:lastModifiedBy>立男 欧阳</cp:lastModifiedBy>
  <cp:revision>9</cp:revision>
  <dcterms:created xsi:type="dcterms:W3CDTF">2025-05-13T16:01:00Z</dcterms:created>
  <dcterms:modified xsi:type="dcterms:W3CDTF">2025-05-15T07:38:00Z</dcterms:modified>
</cp:coreProperties>
</file>