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4474">
      <w:pPr>
        <w:spacing w:beforeLines="50" w:afterLines="50"/>
        <w:jc w:val="center"/>
        <w:rPr>
          <w:rFonts w:ascii="宋体" w:hAnsi="宋体" w:cs="黑体" w:hint="eastAsia"/>
          <w:b/>
          <w:sz w:val="28"/>
          <w:szCs w:val="28"/>
        </w:rPr>
      </w:pPr>
      <w:r>
        <w:rPr>
          <w:rFonts w:ascii="宋体" w:hAnsi="宋体" w:cs="黑体" w:hint="eastAsia"/>
          <w:b/>
          <w:sz w:val="28"/>
          <w:szCs w:val="28"/>
        </w:rPr>
        <w:t>复旦大学本科课程试卷院系自查表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0"/>
        <w:gridCol w:w="3259"/>
        <w:gridCol w:w="1384"/>
        <w:gridCol w:w="2042"/>
        <w:gridCol w:w="1047"/>
      </w:tblGrid>
      <w:tr w:rsidR="00000000">
        <w:trPr>
          <w:trHeight w:val="787"/>
          <w:jc w:val="center"/>
        </w:trPr>
        <w:tc>
          <w:tcPr>
            <w:tcW w:w="1290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3259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任课教师</w:t>
            </w:r>
          </w:p>
        </w:tc>
        <w:tc>
          <w:tcPr>
            <w:tcW w:w="3089" w:type="dxa"/>
            <w:gridSpan w:val="2"/>
            <w:vAlign w:val="center"/>
          </w:tcPr>
          <w:p w:rsidR="00000000" w:rsidRDefault="007A4474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841"/>
          <w:jc w:val="center"/>
        </w:trPr>
        <w:tc>
          <w:tcPr>
            <w:tcW w:w="1290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选课序号</w:t>
            </w:r>
          </w:p>
        </w:tc>
        <w:tc>
          <w:tcPr>
            <w:tcW w:w="3259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开课学期</w:t>
            </w:r>
          </w:p>
        </w:tc>
        <w:tc>
          <w:tcPr>
            <w:tcW w:w="3089" w:type="dxa"/>
            <w:gridSpan w:val="2"/>
            <w:vAlign w:val="center"/>
          </w:tcPr>
          <w:p w:rsidR="00000000" w:rsidRDefault="007A4474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自查项目</w:t>
            </w: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具体要求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打钩</w:t>
            </w:r>
            <w:r>
              <w:rPr>
                <w:rFonts w:ascii="仿宋" w:eastAsia="仿宋" w:hAnsi="仿宋"/>
                <w:b/>
                <w:sz w:val="24"/>
              </w:rPr>
              <w:t>√</w:t>
            </w: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 w:val="restart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试卷命题</w:t>
            </w: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试卷考核：提供</w:t>
            </w:r>
            <w:r>
              <w:rPr>
                <w:rFonts w:ascii="仿宋" w:eastAsia="仿宋" w:hAnsi="仿宋" w:hint="eastAsia"/>
                <w:sz w:val="24"/>
              </w:rPr>
              <w:t>A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B</w:t>
            </w:r>
            <w:r>
              <w:rPr>
                <w:rFonts w:ascii="仿宋" w:eastAsia="仿宋" w:hAnsi="仿宋" w:hint="eastAsia"/>
                <w:sz w:val="24"/>
              </w:rPr>
              <w:t>卷及参考答案（答题要点），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A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、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B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卷</w:t>
            </w:r>
            <w:r>
              <w:rPr>
                <w:rFonts w:ascii="仿宋" w:eastAsia="仿宋" w:hAnsi="仿宋" w:hint="eastAsia"/>
                <w:sz w:val="24"/>
              </w:rPr>
              <w:t>重复内容不超过</w:t>
            </w: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课程论文：提供论文撰写要求、评分标准和给分依据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 w:val="restart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成绩记录</w:t>
            </w: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平时成绩、期末成绩记录完整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期末考试成绩比例不高于</w:t>
            </w:r>
            <w:r>
              <w:rPr>
                <w:rFonts w:ascii="仿宋" w:eastAsia="仿宋" w:hAnsi="仿宋" w:hint="eastAsia"/>
                <w:sz w:val="24"/>
              </w:rPr>
              <w:t>70%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教学效果分析</w:t>
            </w: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完整填写教学效果分析表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 w:val="restart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试卷批阅</w:t>
            </w: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使用红色水笔批阅，</w:t>
            </w:r>
            <w:r>
              <w:rPr>
                <w:rFonts w:ascii="仿宋" w:eastAsia="仿宋" w:hAnsi="仿宋" w:hint="eastAsia"/>
                <w:bCs/>
                <w:sz w:val="24"/>
              </w:rPr>
              <w:t>得分</w:t>
            </w:r>
            <w:r>
              <w:rPr>
                <w:rFonts w:ascii="仿宋" w:eastAsia="仿宋" w:hAnsi="仿宋" w:hint="eastAsia"/>
                <w:bCs/>
                <w:sz w:val="24"/>
              </w:rPr>
              <w:t>改动处有</w:t>
            </w:r>
            <w:r>
              <w:rPr>
                <w:rFonts w:ascii="仿宋" w:eastAsia="仿宋" w:hAnsi="仿宋" w:hint="eastAsia"/>
                <w:bCs/>
                <w:sz w:val="24"/>
              </w:rPr>
              <w:t>阅卷</w:t>
            </w:r>
            <w:r>
              <w:rPr>
                <w:rFonts w:ascii="仿宋" w:eastAsia="仿宋" w:hAnsi="仿宋" w:hint="eastAsia"/>
                <w:bCs/>
                <w:sz w:val="24"/>
              </w:rPr>
              <w:t>教师</w:t>
            </w:r>
            <w:r>
              <w:rPr>
                <w:rFonts w:ascii="仿宋" w:eastAsia="仿宋" w:hAnsi="仿宋" w:hint="eastAsia"/>
                <w:bCs/>
                <w:sz w:val="24"/>
              </w:rPr>
              <w:t>签名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批改</w:t>
            </w:r>
            <w:r>
              <w:rPr>
                <w:rFonts w:ascii="仿宋" w:eastAsia="仿宋" w:hAnsi="仿宋" w:hint="eastAsia"/>
                <w:sz w:val="24"/>
              </w:rPr>
              <w:t>分数</w:t>
            </w:r>
            <w:r>
              <w:rPr>
                <w:rFonts w:ascii="仿宋" w:eastAsia="仿宋" w:hAnsi="仿宋" w:hint="eastAsia"/>
                <w:sz w:val="24"/>
              </w:rPr>
              <w:t>同时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记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录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于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题头和卷首</w:t>
            </w:r>
            <w:r>
              <w:rPr>
                <w:rFonts w:ascii="仿宋" w:eastAsia="仿宋" w:hAnsi="仿宋" w:hint="eastAsia"/>
                <w:sz w:val="24"/>
              </w:rPr>
              <w:t>相应栏目，分数计算无误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000000">
        <w:trPr>
          <w:trHeight w:val="682"/>
          <w:jc w:val="center"/>
        </w:trPr>
        <w:tc>
          <w:tcPr>
            <w:tcW w:w="1290" w:type="dxa"/>
            <w:vMerge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6685" w:type="dxa"/>
            <w:gridSpan w:val="3"/>
            <w:vAlign w:val="center"/>
          </w:tcPr>
          <w:p w:rsidR="00000000" w:rsidRDefault="007A4474">
            <w:pPr>
              <w:spacing w:line="360" w:lineRule="auto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以</w:t>
            </w:r>
            <w:r>
              <w:rPr>
                <w:rFonts w:ascii="仿宋" w:eastAsia="仿宋" w:hAnsi="仿宋" w:hint="eastAsia"/>
                <w:bCs/>
                <w:sz w:val="24"/>
              </w:rPr>
              <w:t>课程</w:t>
            </w:r>
            <w:r>
              <w:rPr>
                <w:rFonts w:ascii="仿宋" w:eastAsia="仿宋" w:hAnsi="仿宋" w:hint="eastAsia"/>
                <w:bCs/>
                <w:sz w:val="24"/>
              </w:rPr>
              <w:t>论文形式考核的，</w:t>
            </w:r>
            <w:r>
              <w:rPr>
                <w:rFonts w:ascii="仿宋" w:eastAsia="仿宋" w:hAnsi="仿宋" w:hint="eastAsia"/>
                <w:bCs/>
                <w:color w:val="FF0000"/>
                <w:sz w:val="24"/>
              </w:rPr>
              <w:t>根据评分标准进行成绩评定，</w:t>
            </w:r>
            <w:r>
              <w:rPr>
                <w:rFonts w:ascii="仿宋" w:eastAsia="仿宋" w:hAnsi="仿宋" w:hint="eastAsia"/>
                <w:bCs/>
                <w:sz w:val="24"/>
              </w:rPr>
              <w:t>有评语</w:t>
            </w:r>
          </w:p>
        </w:tc>
        <w:tc>
          <w:tcPr>
            <w:tcW w:w="1047" w:type="dxa"/>
            <w:vAlign w:val="center"/>
          </w:tcPr>
          <w:p w:rsidR="00000000" w:rsidRDefault="007A4474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000000" w:rsidRDefault="007A4474">
      <w:pPr>
        <w:spacing w:afterLines="100" w:line="400" w:lineRule="exact"/>
        <w:ind w:right="1120"/>
        <w:rPr>
          <w:rFonts w:ascii="仿宋" w:eastAsia="仿宋" w:hAnsi="仿宋" w:hint="eastAsia"/>
          <w:sz w:val="28"/>
        </w:rPr>
      </w:pPr>
    </w:p>
    <w:p w:rsidR="00000000" w:rsidRDefault="007A4474">
      <w:pPr>
        <w:wordWrap w:val="0"/>
        <w:spacing w:afterLines="100" w:line="400" w:lineRule="exact"/>
        <w:ind w:rightChars="-159" w:right="-334"/>
        <w:jc w:val="right"/>
        <w:rPr>
          <w:rFonts w:ascii="仿宋" w:eastAsia="仿宋" w:hAnsi="仿宋" w:hint="eastAsia"/>
          <w:color w:val="FF0000"/>
          <w:sz w:val="28"/>
        </w:rPr>
      </w:pPr>
      <w:r>
        <w:rPr>
          <w:rFonts w:ascii="仿宋" w:eastAsia="仿宋" w:hAnsi="仿宋" w:hint="eastAsia"/>
          <w:sz w:val="28"/>
        </w:rPr>
        <w:t xml:space="preserve"> </w:t>
      </w:r>
      <w:r>
        <w:rPr>
          <w:rFonts w:ascii="仿宋" w:eastAsia="仿宋" w:hAnsi="仿宋" w:hint="eastAsia"/>
          <w:color w:val="FF0000"/>
          <w:sz w:val="28"/>
        </w:rPr>
        <w:t xml:space="preserve">  </w:t>
      </w:r>
      <w:r>
        <w:rPr>
          <w:rFonts w:ascii="仿宋" w:eastAsia="仿宋" w:hAnsi="仿宋" w:hint="eastAsia"/>
          <w:color w:val="FF0000"/>
          <w:sz w:val="28"/>
        </w:rPr>
        <w:t>试卷检查人：</w:t>
      </w:r>
      <w:r>
        <w:rPr>
          <w:rFonts w:ascii="仿宋" w:eastAsia="仿宋" w:hAnsi="仿宋" w:hint="eastAsia"/>
          <w:color w:val="FF0000"/>
          <w:sz w:val="28"/>
        </w:rPr>
        <w:t xml:space="preserve">           </w:t>
      </w:r>
    </w:p>
    <w:p w:rsidR="00000000" w:rsidRDefault="007A4474">
      <w:pPr>
        <w:spacing w:afterLines="100" w:line="400" w:lineRule="exact"/>
        <w:ind w:right="-334"/>
        <w:jc w:val="center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 xml:space="preserve">                   </w:t>
      </w:r>
      <w:r>
        <w:rPr>
          <w:rFonts w:ascii="仿宋" w:eastAsia="仿宋" w:hAnsi="仿宋" w:hint="eastAsia"/>
          <w:sz w:val="28"/>
        </w:rPr>
        <w:t>教学院长</w:t>
      </w:r>
      <w:r>
        <w:rPr>
          <w:rFonts w:ascii="仿宋" w:eastAsia="仿宋" w:hAnsi="仿宋" w:hint="eastAsia"/>
          <w:sz w:val="28"/>
        </w:rPr>
        <w:t>/</w:t>
      </w:r>
      <w:r>
        <w:rPr>
          <w:rFonts w:ascii="仿宋" w:eastAsia="仿宋" w:hAnsi="仿宋" w:hint="eastAsia"/>
          <w:sz w:val="28"/>
        </w:rPr>
        <w:t>系主任签字：</w:t>
      </w:r>
      <w:r>
        <w:rPr>
          <w:rFonts w:ascii="仿宋" w:eastAsia="仿宋" w:hAnsi="仿宋" w:hint="eastAsia"/>
          <w:sz w:val="28"/>
        </w:rPr>
        <w:t xml:space="preserve">           </w:t>
      </w:r>
    </w:p>
    <w:p w:rsidR="00000000" w:rsidRDefault="007A4474">
      <w:pPr>
        <w:spacing w:afterLines="100" w:line="400" w:lineRule="exact"/>
        <w:ind w:rightChars="-167" w:right="-351"/>
        <w:jc w:val="right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 xml:space="preserve">   </w:t>
      </w:r>
      <w:r>
        <w:rPr>
          <w:rFonts w:ascii="仿宋" w:eastAsia="仿宋" w:hAnsi="仿宋" w:hint="eastAsia"/>
          <w:sz w:val="28"/>
        </w:rPr>
        <w:t>年</w:t>
      </w:r>
      <w:r>
        <w:rPr>
          <w:rFonts w:ascii="仿宋" w:eastAsia="仿宋" w:hAnsi="仿宋" w:hint="eastAsia"/>
          <w:sz w:val="28"/>
        </w:rPr>
        <w:t xml:space="preserve">   </w:t>
      </w:r>
      <w:r>
        <w:rPr>
          <w:rFonts w:ascii="仿宋" w:eastAsia="仿宋" w:hAnsi="仿宋" w:hint="eastAsia"/>
          <w:sz w:val="28"/>
        </w:rPr>
        <w:t>月</w:t>
      </w:r>
      <w:r>
        <w:rPr>
          <w:rFonts w:ascii="仿宋" w:eastAsia="仿宋" w:hAnsi="仿宋" w:hint="eastAsia"/>
          <w:sz w:val="28"/>
        </w:rPr>
        <w:t xml:space="preserve">   </w:t>
      </w:r>
      <w:r>
        <w:rPr>
          <w:rFonts w:ascii="仿宋" w:eastAsia="仿宋" w:hAnsi="仿宋" w:hint="eastAsia"/>
          <w:sz w:val="28"/>
        </w:rPr>
        <w:t>日</w:t>
      </w:r>
    </w:p>
    <w:p w:rsidR="00000000" w:rsidRDefault="007A4474">
      <w:pPr>
        <w:jc w:val="center"/>
        <w:rPr>
          <w:rFonts w:ascii="宋体" w:hAnsi="宋体" w:cs="黑体" w:hint="eastAsia"/>
          <w:b/>
          <w:sz w:val="28"/>
          <w:szCs w:val="28"/>
        </w:rPr>
      </w:pPr>
    </w:p>
    <w:p w:rsidR="00000000" w:rsidRDefault="007A4474">
      <w:pPr>
        <w:jc w:val="center"/>
        <w:rPr>
          <w:rFonts w:ascii="宋体" w:hAnsi="宋体" w:hint="eastAsia"/>
          <w:sz w:val="28"/>
          <w:szCs w:val="28"/>
        </w:rPr>
      </w:pPr>
    </w:p>
    <w:p w:rsidR="00000000" w:rsidRDefault="007A4474">
      <w:pPr>
        <w:jc w:val="center"/>
        <w:rPr>
          <w:rFonts w:ascii="宋体" w:hAnsi="宋体" w:hint="eastAsia"/>
          <w:sz w:val="28"/>
          <w:szCs w:val="28"/>
        </w:rPr>
      </w:pPr>
    </w:p>
    <w:sectPr w:rsidR="00000000">
      <w:footerReference w:type="default" r:id="rId6"/>
      <w:pgSz w:w="11907" w:h="16840"/>
      <w:pgMar w:top="1418" w:right="1797" w:bottom="141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7A4474">
      <w:r>
        <w:separator/>
      </w:r>
    </w:p>
  </w:endnote>
  <w:endnote w:type="continuationSeparator" w:id="0">
    <w:p w:rsidR="00000000" w:rsidRDefault="007A4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A4474">
    <w:pPr>
      <w:pStyle w:val="a8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</w:t>
    </w:r>
    <w:r>
      <w:rPr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>
      <w:rPr>
        <w:rStyle w:val="a3"/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7A4474">
      <w:r>
        <w:separator/>
      </w:r>
    </w:p>
  </w:footnote>
  <w:footnote w:type="continuationSeparator" w:id="0">
    <w:p w:rsidR="00000000" w:rsidRDefault="007A4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211"/>
    <w:rsid w:val="00004B27"/>
    <w:rsid w:val="000244DE"/>
    <w:rsid w:val="000245DE"/>
    <w:rsid w:val="00034875"/>
    <w:rsid w:val="00037C5E"/>
    <w:rsid w:val="00042195"/>
    <w:rsid w:val="00045C6E"/>
    <w:rsid w:val="00050196"/>
    <w:rsid w:val="000618C2"/>
    <w:rsid w:val="00065CE8"/>
    <w:rsid w:val="00092648"/>
    <w:rsid w:val="000A0CD5"/>
    <w:rsid w:val="000A548C"/>
    <w:rsid w:val="000C153A"/>
    <w:rsid w:val="000C1EE3"/>
    <w:rsid w:val="000C5C23"/>
    <w:rsid w:val="000D5D2A"/>
    <w:rsid w:val="000D6E1A"/>
    <w:rsid w:val="000E129D"/>
    <w:rsid w:val="000E1B1F"/>
    <w:rsid w:val="000E4854"/>
    <w:rsid w:val="000E7ADF"/>
    <w:rsid w:val="001004E0"/>
    <w:rsid w:val="0010560F"/>
    <w:rsid w:val="00105FBD"/>
    <w:rsid w:val="00116227"/>
    <w:rsid w:val="001177FB"/>
    <w:rsid w:val="00132AC9"/>
    <w:rsid w:val="001338A4"/>
    <w:rsid w:val="0013576E"/>
    <w:rsid w:val="00141A4D"/>
    <w:rsid w:val="00143426"/>
    <w:rsid w:val="001447EF"/>
    <w:rsid w:val="00165DA4"/>
    <w:rsid w:val="001669B4"/>
    <w:rsid w:val="0017733C"/>
    <w:rsid w:val="0017786D"/>
    <w:rsid w:val="00183FC2"/>
    <w:rsid w:val="001A7F58"/>
    <w:rsid w:val="001B6341"/>
    <w:rsid w:val="001C410C"/>
    <w:rsid w:val="001C7F4E"/>
    <w:rsid w:val="001D195C"/>
    <w:rsid w:val="001D311A"/>
    <w:rsid w:val="001D339A"/>
    <w:rsid w:val="001E4640"/>
    <w:rsid w:val="001E6708"/>
    <w:rsid w:val="001F03D5"/>
    <w:rsid w:val="001F117F"/>
    <w:rsid w:val="001F1B50"/>
    <w:rsid w:val="001F67F8"/>
    <w:rsid w:val="002021E0"/>
    <w:rsid w:val="00206D24"/>
    <w:rsid w:val="00214D35"/>
    <w:rsid w:val="00227C04"/>
    <w:rsid w:val="00235DC2"/>
    <w:rsid w:val="00241A08"/>
    <w:rsid w:val="00243092"/>
    <w:rsid w:val="002517E7"/>
    <w:rsid w:val="0025212B"/>
    <w:rsid w:val="00256A54"/>
    <w:rsid w:val="00261E42"/>
    <w:rsid w:val="00265AD0"/>
    <w:rsid w:val="00266FAD"/>
    <w:rsid w:val="00267DD8"/>
    <w:rsid w:val="002710C7"/>
    <w:rsid w:val="00273594"/>
    <w:rsid w:val="00281DCA"/>
    <w:rsid w:val="002827B4"/>
    <w:rsid w:val="00284ED9"/>
    <w:rsid w:val="002963BC"/>
    <w:rsid w:val="002A2AA3"/>
    <w:rsid w:val="002B2564"/>
    <w:rsid w:val="002B7416"/>
    <w:rsid w:val="002D094E"/>
    <w:rsid w:val="002D1922"/>
    <w:rsid w:val="002D2E3F"/>
    <w:rsid w:val="002E36C2"/>
    <w:rsid w:val="002F3A2E"/>
    <w:rsid w:val="003050B0"/>
    <w:rsid w:val="003104C0"/>
    <w:rsid w:val="0031442D"/>
    <w:rsid w:val="00314A49"/>
    <w:rsid w:val="00317136"/>
    <w:rsid w:val="0031753B"/>
    <w:rsid w:val="00323949"/>
    <w:rsid w:val="00332D76"/>
    <w:rsid w:val="00342E2D"/>
    <w:rsid w:val="00343B14"/>
    <w:rsid w:val="00346F4C"/>
    <w:rsid w:val="003509CC"/>
    <w:rsid w:val="003713AC"/>
    <w:rsid w:val="00372FAF"/>
    <w:rsid w:val="003766AF"/>
    <w:rsid w:val="00381829"/>
    <w:rsid w:val="00387BE5"/>
    <w:rsid w:val="003922C1"/>
    <w:rsid w:val="003A2730"/>
    <w:rsid w:val="003B5DA6"/>
    <w:rsid w:val="003B6005"/>
    <w:rsid w:val="003B6537"/>
    <w:rsid w:val="003C1703"/>
    <w:rsid w:val="003D75DC"/>
    <w:rsid w:val="003E1076"/>
    <w:rsid w:val="003F228F"/>
    <w:rsid w:val="00403756"/>
    <w:rsid w:val="00403910"/>
    <w:rsid w:val="0041252D"/>
    <w:rsid w:val="00412C34"/>
    <w:rsid w:val="004138FA"/>
    <w:rsid w:val="00424394"/>
    <w:rsid w:val="00431300"/>
    <w:rsid w:val="00442F58"/>
    <w:rsid w:val="00450A14"/>
    <w:rsid w:val="00452400"/>
    <w:rsid w:val="0045562B"/>
    <w:rsid w:val="00464614"/>
    <w:rsid w:val="00467150"/>
    <w:rsid w:val="00467C67"/>
    <w:rsid w:val="00476F4B"/>
    <w:rsid w:val="00480DDE"/>
    <w:rsid w:val="00482DA6"/>
    <w:rsid w:val="00482F92"/>
    <w:rsid w:val="004835BA"/>
    <w:rsid w:val="00487870"/>
    <w:rsid w:val="004A15E5"/>
    <w:rsid w:val="004B4049"/>
    <w:rsid w:val="004B6C4B"/>
    <w:rsid w:val="004C23A3"/>
    <w:rsid w:val="004C3319"/>
    <w:rsid w:val="004C59A1"/>
    <w:rsid w:val="004D6210"/>
    <w:rsid w:val="004F229A"/>
    <w:rsid w:val="004F5132"/>
    <w:rsid w:val="004F68B1"/>
    <w:rsid w:val="005001F8"/>
    <w:rsid w:val="00506EAA"/>
    <w:rsid w:val="0051277C"/>
    <w:rsid w:val="0051636D"/>
    <w:rsid w:val="00521CD1"/>
    <w:rsid w:val="005303C5"/>
    <w:rsid w:val="005314AC"/>
    <w:rsid w:val="00534FB3"/>
    <w:rsid w:val="00543F35"/>
    <w:rsid w:val="00546829"/>
    <w:rsid w:val="0054737D"/>
    <w:rsid w:val="0054770F"/>
    <w:rsid w:val="00547735"/>
    <w:rsid w:val="005659E7"/>
    <w:rsid w:val="00570E86"/>
    <w:rsid w:val="00575CF1"/>
    <w:rsid w:val="00586816"/>
    <w:rsid w:val="00594FF6"/>
    <w:rsid w:val="00597DB2"/>
    <w:rsid w:val="005A1944"/>
    <w:rsid w:val="005B4899"/>
    <w:rsid w:val="005B5C24"/>
    <w:rsid w:val="005B674D"/>
    <w:rsid w:val="005B6E42"/>
    <w:rsid w:val="005C058E"/>
    <w:rsid w:val="005C09AD"/>
    <w:rsid w:val="005C3969"/>
    <w:rsid w:val="005C771F"/>
    <w:rsid w:val="005D7684"/>
    <w:rsid w:val="005E11C2"/>
    <w:rsid w:val="005E46DC"/>
    <w:rsid w:val="005E568B"/>
    <w:rsid w:val="005F3DC4"/>
    <w:rsid w:val="006016D2"/>
    <w:rsid w:val="006145CF"/>
    <w:rsid w:val="006225C7"/>
    <w:rsid w:val="006256C8"/>
    <w:rsid w:val="00647F4C"/>
    <w:rsid w:val="00651418"/>
    <w:rsid w:val="006530BB"/>
    <w:rsid w:val="00657B4F"/>
    <w:rsid w:val="00662E52"/>
    <w:rsid w:val="00682F8B"/>
    <w:rsid w:val="00690FFF"/>
    <w:rsid w:val="00695DA5"/>
    <w:rsid w:val="00696FB4"/>
    <w:rsid w:val="006A690B"/>
    <w:rsid w:val="006B051C"/>
    <w:rsid w:val="006B198E"/>
    <w:rsid w:val="006B367F"/>
    <w:rsid w:val="006C6C55"/>
    <w:rsid w:val="006D264A"/>
    <w:rsid w:val="006D2AD5"/>
    <w:rsid w:val="006E0CF9"/>
    <w:rsid w:val="006E2FA8"/>
    <w:rsid w:val="006E5537"/>
    <w:rsid w:val="006E5689"/>
    <w:rsid w:val="006F6C24"/>
    <w:rsid w:val="006F7A2E"/>
    <w:rsid w:val="007009E5"/>
    <w:rsid w:val="00700E5A"/>
    <w:rsid w:val="00707997"/>
    <w:rsid w:val="00722A04"/>
    <w:rsid w:val="00725995"/>
    <w:rsid w:val="007300C0"/>
    <w:rsid w:val="0073631E"/>
    <w:rsid w:val="00740EB4"/>
    <w:rsid w:val="00746AE5"/>
    <w:rsid w:val="00746BEC"/>
    <w:rsid w:val="0075154B"/>
    <w:rsid w:val="00760EB6"/>
    <w:rsid w:val="00766DB2"/>
    <w:rsid w:val="007750AA"/>
    <w:rsid w:val="007867AC"/>
    <w:rsid w:val="007905D8"/>
    <w:rsid w:val="00795AA2"/>
    <w:rsid w:val="007A10CB"/>
    <w:rsid w:val="007A4474"/>
    <w:rsid w:val="007B4338"/>
    <w:rsid w:val="007C048A"/>
    <w:rsid w:val="007C094C"/>
    <w:rsid w:val="007C09A1"/>
    <w:rsid w:val="007D19FA"/>
    <w:rsid w:val="007D3F9F"/>
    <w:rsid w:val="007D7C1F"/>
    <w:rsid w:val="007E7594"/>
    <w:rsid w:val="007F2C2A"/>
    <w:rsid w:val="007F42FE"/>
    <w:rsid w:val="007F5259"/>
    <w:rsid w:val="007F6898"/>
    <w:rsid w:val="00804FE4"/>
    <w:rsid w:val="00806469"/>
    <w:rsid w:val="008064ED"/>
    <w:rsid w:val="00814773"/>
    <w:rsid w:val="0081550C"/>
    <w:rsid w:val="0081604D"/>
    <w:rsid w:val="0082047C"/>
    <w:rsid w:val="008221F6"/>
    <w:rsid w:val="008278F1"/>
    <w:rsid w:val="00830720"/>
    <w:rsid w:val="00844FC9"/>
    <w:rsid w:val="008504C8"/>
    <w:rsid w:val="00851280"/>
    <w:rsid w:val="008562E7"/>
    <w:rsid w:val="00856A52"/>
    <w:rsid w:val="0086338B"/>
    <w:rsid w:val="00867175"/>
    <w:rsid w:val="00872AB6"/>
    <w:rsid w:val="00877CEF"/>
    <w:rsid w:val="00891A06"/>
    <w:rsid w:val="008A4E22"/>
    <w:rsid w:val="008A7B0A"/>
    <w:rsid w:val="008B7741"/>
    <w:rsid w:val="008C5AA6"/>
    <w:rsid w:val="008D6661"/>
    <w:rsid w:val="008D7188"/>
    <w:rsid w:val="008E6360"/>
    <w:rsid w:val="008F12A0"/>
    <w:rsid w:val="008F48BF"/>
    <w:rsid w:val="008F687B"/>
    <w:rsid w:val="00904185"/>
    <w:rsid w:val="009079A4"/>
    <w:rsid w:val="0091516E"/>
    <w:rsid w:val="00920782"/>
    <w:rsid w:val="00926C98"/>
    <w:rsid w:val="009319B5"/>
    <w:rsid w:val="009323A7"/>
    <w:rsid w:val="00937BF1"/>
    <w:rsid w:val="0094588E"/>
    <w:rsid w:val="00950569"/>
    <w:rsid w:val="009656BC"/>
    <w:rsid w:val="00967F10"/>
    <w:rsid w:val="00973F25"/>
    <w:rsid w:val="009758AF"/>
    <w:rsid w:val="00977DFC"/>
    <w:rsid w:val="009818CA"/>
    <w:rsid w:val="00982A07"/>
    <w:rsid w:val="00995EFF"/>
    <w:rsid w:val="00997C22"/>
    <w:rsid w:val="009A16E1"/>
    <w:rsid w:val="009A24F1"/>
    <w:rsid w:val="009A436E"/>
    <w:rsid w:val="009A499D"/>
    <w:rsid w:val="009A660A"/>
    <w:rsid w:val="009A7442"/>
    <w:rsid w:val="009B2A8A"/>
    <w:rsid w:val="009B6BD4"/>
    <w:rsid w:val="009C36DC"/>
    <w:rsid w:val="009E1A63"/>
    <w:rsid w:val="009F210D"/>
    <w:rsid w:val="009F359F"/>
    <w:rsid w:val="00A011F5"/>
    <w:rsid w:val="00A0269A"/>
    <w:rsid w:val="00A1098A"/>
    <w:rsid w:val="00A23D3C"/>
    <w:rsid w:val="00A32349"/>
    <w:rsid w:val="00A3699E"/>
    <w:rsid w:val="00A640D0"/>
    <w:rsid w:val="00A66196"/>
    <w:rsid w:val="00A74D3F"/>
    <w:rsid w:val="00A7547F"/>
    <w:rsid w:val="00A82603"/>
    <w:rsid w:val="00A91F59"/>
    <w:rsid w:val="00A92B77"/>
    <w:rsid w:val="00A935C9"/>
    <w:rsid w:val="00A96B1F"/>
    <w:rsid w:val="00A9701F"/>
    <w:rsid w:val="00A97CA4"/>
    <w:rsid w:val="00AA18BC"/>
    <w:rsid w:val="00AA4334"/>
    <w:rsid w:val="00AA67D1"/>
    <w:rsid w:val="00AB51AE"/>
    <w:rsid w:val="00AC3611"/>
    <w:rsid w:val="00AC37C4"/>
    <w:rsid w:val="00AD130F"/>
    <w:rsid w:val="00AD2840"/>
    <w:rsid w:val="00B06E1F"/>
    <w:rsid w:val="00B07C0B"/>
    <w:rsid w:val="00B11A84"/>
    <w:rsid w:val="00B138E6"/>
    <w:rsid w:val="00B14633"/>
    <w:rsid w:val="00B15C84"/>
    <w:rsid w:val="00B203C9"/>
    <w:rsid w:val="00B2053E"/>
    <w:rsid w:val="00B31791"/>
    <w:rsid w:val="00B35C3C"/>
    <w:rsid w:val="00B401A5"/>
    <w:rsid w:val="00B42521"/>
    <w:rsid w:val="00B43099"/>
    <w:rsid w:val="00B53E82"/>
    <w:rsid w:val="00B54236"/>
    <w:rsid w:val="00B6107F"/>
    <w:rsid w:val="00B66849"/>
    <w:rsid w:val="00B73E9A"/>
    <w:rsid w:val="00B74B29"/>
    <w:rsid w:val="00B76012"/>
    <w:rsid w:val="00B917B9"/>
    <w:rsid w:val="00B95089"/>
    <w:rsid w:val="00B9758D"/>
    <w:rsid w:val="00BA76CF"/>
    <w:rsid w:val="00BA7AEF"/>
    <w:rsid w:val="00BB3197"/>
    <w:rsid w:val="00BB34FE"/>
    <w:rsid w:val="00BD0D40"/>
    <w:rsid w:val="00BD564D"/>
    <w:rsid w:val="00BE2F55"/>
    <w:rsid w:val="00BE6C5E"/>
    <w:rsid w:val="00BF185F"/>
    <w:rsid w:val="00BF515F"/>
    <w:rsid w:val="00C037AE"/>
    <w:rsid w:val="00C064EB"/>
    <w:rsid w:val="00C16689"/>
    <w:rsid w:val="00C24DB4"/>
    <w:rsid w:val="00C262EC"/>
    <w:rsid w:val="00C264DA"/>
    <w:rsid w:val="00C32AE0"/>
    <w:rsid w:val="00C35CCE"/>
    <w:rsid w:val="00C4759E"/>
    <w:rsid w:val="00C5585B"/>
    <w:rsid w:val="00C60CF3"/>
    <w:rsid w:val="00C6181F"/>
    <w:rsid w:val="00C72211"/>
    <w:rsid w:val="00C77364"/>
    <w:rsid w:val="00C83304"/>
    <w:rsid w:val="00C932B1"/>
    <w:rsid w:val="00CA7471"/>
    <w:rsid w:val="00CB16F7"/>
    <w:rsid w:val="00CC151E"/>
    <w:rsid w:val="00CD6937"/>
    <w:rsid w:val="00CE22C5"/>
    <w:rsid w:val="00CE2A37"/>
    <w:rsid w:val="00CE2C8C"/>
    <w:rsid w:val="00CE65B0"/>
    <w:rsid w:val="00CF655B"/>
    <w:rsid w:val="00D015AF"/>
    <w:rsid w:val="00D03A5A"/>
    <w:rsid w:val="00D05605"/>
    <w:rsid w:val="00D11538"/>
    <w:rsid w:val="00D30879"/>
    <w:rsid w:val="00D31C41"/>
    <w:rsid w:val="00D33333"/>
    <w:rsid w:val="00D3527F"/>
    <w:rsid w:val="00D3528E"/>
    <w:rsid w:val="00D52138"/>
    <w:rsid w:val="00D52F24"/>
    <w:rsid w:val="00D5447B"/>
    <w:rsid w:val="00D65115"/>
    <w:rsid w:val="00D67144"/>
    <w:rsid w:val="00D70D97"/>
    <w:rsid w:val="00D7490C"/>
    <w:rsid w:val="00D74C5E"/>
    <w:rsid w:val="00D80D27"/>
    <w:rsid w:val="00D80F66"/>
    <w:rsid w:val="00D81B29"/>
    <w:rsid w:val="00D86BB6"/>
    <w:rsid w:val="00D872B4"/>
    <w:rsid w:val="00D91339"/>
    <w:rsid w:val="00D93ABD"/>
    <w:rsid w:val="00DB43FE"/>
    <w:rsid w:val="00DD357E"/>
    <w:rsid w:val="00DD5A2A"/>
    <w:rsid w:val="00DF4FFA"/>
    <w:rsid w:val="00DF514E"/>
    <w:rsid w:val="00DF7E44"/>
    <w:rsid w:val="00E03935"/>
    <w:rsid w:val="00E1361E"/>
    <w:rsid w:val="00E145A3"/>
    <w:rsid w:val="00E15FDC"/>
    <w:rsid w:val="00E165FD"/>
    <w:rsid w:val="00E16613"/>
    <w:rsid w:val="00E2439B"/>
    <w:rsid w:val="00E2597E"/>
    <w:rsid w:val="00E26978"/>
    <w:rsid w:val="00E27B9B"/>
    <w:rsid w:val="00E31959"/>
    <w:rsid w:val="00E34F2F"/>
    <w:rsid w:val="00E456B3"/>
    <w:rsid w:val="00E5188F"/>
    <w:rsid w:val="00E57340"/>
    <w:rsid w:val="00E74A13"/>
    <w:rsid w:val="00E80368"/>
    <w:rsid w:val="00E8444C"/>
    <w:rsid w:val="00E85C59"/>
    <w:rsid w:val="00E90A7F"/>
    <w:rsid w:val="00EA731C"/>
    <w:rsid w:val="00EB15BA"/>
    <w:rsid w:val="00EB3E48"/>
    <w:rsid w:val="00EB3F8D"/>
    <w:rsid w:val="00ED3197"/>
    <w:rsid w:val="00ED396D"/>
    <w:rsid w:val="00ED6640"/>
    <w:rsid w:val="00EF522E"/>
    <w:rsid w:val="00F03A3F"/>
    <w:rsid w:val="00F14135"/>
    <w:rsid w:val="00F14E0F"/>
    <w:rsid w:val="00F20F11"/>
    <w:rsid w:val="00F22EA2"/>
    <w:rsid w:val="00F362DB"/>
    <w:rsid w:val="00F36591"/>
    <w:rsid w:val="00F426BD"/>
    <w:rsid w:val="00F42B4F"/>
    <w:rsid w:val="00F45830"/>
    <w:rsid w:val="00F52126"/>
    <w:rsid w:val="00F549B1"/>
    <w:rsid w:val="00F55714"/>
    <w:rsid w:val="00F617B2"/>
    <w:rsid w:val="00F661D0"/>
    <w:rsid w:val="00F711DA"/>
    <w:rsid w:val="00F73905"/>
    <w:rsid w:val="00F827D9"/>
    <w:rsid w:val="00F855E8"/>
    <w:rsid w:val="00F93F45"/>
    <w:rsid w:val="00F94EF7"/>
    <w:rsid w:val="00F954E7"/>
    <w:rsid w:val="00F9635F"/>
    <w:rsid w:val="00FA0718"/>
    <w:rsid w:val="00FA279D"/>
    <w:rsid w:val="00FA2959"/>
    <w:rsid w:val="00FB5A82"/>
    <w:rsid w:val="00FC40AA"/>
    <w:rsid w:val="00FD36A5"/>
    <w:rsid w:val="00FD440B"/>
    <w:rsid w:val="00FD45E7"/>
    <w:rsid w:val="00FE34B1"/>
    <w:rsid w:val="00FE79D2"/>
    <w:rsid w:val="00FF01A4"/>
    <w:rsid w:val="00FF2E1B"/>
    <w:rsid w:val="00FF4869"/>
    <w:rsid w:val="54A3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 w:uiPriority="0" w:unhideWhenUsed="0"/>
    <w:lsdException w:name="caption" w:uiPriority="35" w:qFormat="1"/>
    <w:lsdException w:name="annotation reference" w:semiHidden="0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主题 Char"/>
    <w:link w:val="a6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customStyle="1" w:styleId="Char0">
    <w:name w:val="正文文本缩进 Char"/>
    <w:link w:val="a7"/>
    <w:rPr>
      <w:rFonts w:ascii="Times New Roman" w:eastAsia="宋体" w:hAnsi="Times New Roman" w:cs="Times New Roman"/>
      <w:szCs w:val="20"/>
    </w:rPr>
  </w:style>
  <w:style w:type="character" w:customStyle="1" w:styleId="Char1">
    <w:name w:val="页脚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文字 Char"/>
    <w:link w:val="aa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Char4">
    <w:name w:val="日期 Char"/>
    <w:link w:val="ab"/>
    <w:uiPriority w:val="99"/>
    <w:semiHidden/>
    <w:rPr>
      <w:rFonts w:ascii="Times New Roman" w:hAnsi="Times New Roman"/>
      <w:kern w:val="2"/>
      <w:sz w:val="21"/>
      <w:szCs w:val="24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8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Body Text Indent"/>
    <w:basedOn w:val="a"/>
    <w:link w:val="Char0"/>
    <w:pPr>
      <w:ind w:firstLine="360"/>
    </w:pPr>
    <w:rPr>
      <w:kern w:val="0"/>
      <w:sz w:val="20"/>
      <w:szCs w:val="20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a">
    <w:name w:val="annotation text"/>
    <w:basedOn w:val="a"/>
    <w:link w:val="Char3"/>
    <w:uiPriority w:val="99"/>
    <w:unhideWhenUsed/>
    <w:pPr>
      <w:jc w:val="left"/>
    </w:pPr>
  </w:style>
  <w:style w:type="paragraph" w:styleId="ab">
    <w:name w:val="Date"/>
    <w:basedOn w:val="a"/>
    <w:next w:val="a"/>
    <w:link w:val="Char4"/>
    <w:uiPriority w:val="99"/>
    <w:unhideWhenUsed/>
    <w:pPr>
      <w:ind w:leftChars="2500" w:left="100"/>
    </w:pPr>
  </w:style>
  <w:style w:type="paragraph" w:styleId="a6">
    <w:name w:val="annotation subject"/>
    <w:basedOn w:val="aa"/>
    <w:next w:val="aa"/>
    <w:link w:val="Char"/>
    <w:uiPriority w:val="99"/>
    <w:unhideWhenUs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4</DocSecurity>
  <Lines>2</Lines>
  <Paragraphs>1</Paragraphs>
  <ScaleCrop>false</ScaleCrop>
  <Company>复旦大学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复旦大学教务处文件</dc:title>
  <dc:creator>教务处</dc:creator>
  <cp:lastModifiedBy>景志剑</cp:lastModifiedBy>
  <cp:revision>2</cp:revision>
  <cp:lastPrinted>2017-05-02T00:51:00Z</cp:lastPrinted>
  <dcterms:created xsi:type="dcterms:W3CDTF">2017-12-25T07:00:00Z</dcterms:created>
  <dcterms:modified xsi:type="dcterms:W3CDTF">2017-12-25T07:00:00Z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