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5B044E" w:rsidP="005B044E" w:rsidRDefault="005B044E" w14:paraId="4D188B5B" wp14:textId="77777777">
      <w:pPr>
        <w:pStyle w:val="Ttulo1"/>
        <w:spacing w:line="360" w:lineRule="auto"/>
        <w:ind w:left="720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Actividad u</w:t>
      </w:r>
      <w:r w:rsidRPr="005B044E">
        <w:rPr>
          <w:rFonts w:ascii="Calibri" w:hAnsi="Calibri" w:cs="Calibri"/>
          <w:b/>
          <w:sz w:val="28"/>
        </w:rPr>
        <w:t>so de fil</w:t>
      </w:r>
      <w:bookmarkStart w:name="_GoBack" w:id="0"/>
      <w:bookmarkEnd w:id="0"/>
      <w:r w:rsidRPr="005B044E">
        <w:rPr>
          <w:rFonts w:ascii="Calibri" w:hAnsi="Calibri" w:cs="Calibri"/>
          <w:b/>
          <w:sz w:val="28"/>
        </w:rPr>
        <w:t>tros espaciales y morfológicos</w:t>
      </w:r>
    </w:p>
    <w:p xmlns:wp14="http://schemas.microsoft.com/office/word/2010/wordml" w:rsidRPr="005B044E" w:rsidR="005B044E" w:rsidP="005B044E" w:rsidRDefault="005B044E" w14:paraId="16868CEE" wp14:textId="77777777">
      <w:pPr>
        <w:pStyle w:val="Ttulo1"/>
        <w:spacing w:line="360" w:lineRule="auto"/>
        <w:ind w:left="720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Objetivo</w:t>
      </w:r>
      <w:r w:rsidRPr="005B044E">
        <w:rPr>
          <w:rFonts w:ascii="Calibri" w:hAnsi="Calibri" w:cs="Calibri"/>
          <w:b/>
          <w:sz w:val="28"/>
        </w:rPr>
        <w:t>:</w:t>
      </w:r>
      <w:r>
        <w:rPr>
          <w:rFonts w:ascii="Calibri" w:hAnsi="Calibri" w:cs="Calibri"/>
          <w:b/>
          <w:sz w:val="28"/>
        </w:rPr>
        <w:t xml:space="preserve"> </w:t>
      </w:r>
    </w:p>
    <w:p xmlns:wp14="http://schemas.microsoft.com/office/word/2010/wordml" w:rsidR="003E1666" w:rsidP="00E523FE" w:rsidRDefault="003E1666" w14:paraId="7A932201" wp14:textId="77777777">
      <w:pPr>
        <w:pStyle w:val="Instrucciones"/>
        <w:spacing w:line="360" w:lineRule="auto"/>
        <w:ind w:left="720"/>
        <w:jc w:val="both"/>
        <w:rPr>
          <w:rFonts w:ascii="Calibri" w:hAnsi="Calibri" w:cs="Calibri"/>
          <w:sz w:val="24"/>
          <w:lang w:bidi="es-ES"/>
        </w:rPr>
      </w:pPr>
      <w:bookmarkStart w:name="_Live_layout_and" w:id="1"/>
      <w:bookmarkStart w:name="_Simple_Markup" w:id="2"/>
      <w:bookmarkEnd w:id="1"/>
      <w:bookmarkEnd w:id="2"/>
      <w:r w:rsidRPr="003E1666">
        <w:rPr>
          <w:rFonts w:ascii="Calibri" w:hAnsi="Calibri" w:cs="Calibri"/>
          <w:sz w:val="24"/>
          <w:lang w:bidi="es-ES"/>
        </w:rPr>
        <w:t xml:space="preserve">El  objetivo  de  este  trabajo  es  buscar  y  analizar  los  filtros  espaciales  y  morfológicos más habitualmente usados en la literatura. Esto permitirá consolidar los conceptos y operaciones sobre imágenes aprendidas en teoría. </w:t>
      </w:r>
      <w:r>
        <w:rPr>
          <w:rFonts w:ascii="Calibri" w:hAnsi="Calibri" w:cs="Calibri"/>
          <w:sz w:val="24"/>
          <w:lang w:bidi="es-ES"/>
        </w:rPr>
        <w:t>7</w:t>
      </w:r>
    </w:p>
    <w:p xmlns:wp14="http://schemas.microsoft.com/office/word/2010/wordml" w:rsidRPr="005B044E" w:rsidR="003E1666" w:rsidP="003E1666" w:rsidRDefault="003E1666" w14:paraId="15DCC2D3" wp14:textId="77777777">
      <w:pPr>
        <w:pStyle w:val="Ttulo1"/>
        <w:spacing w:line="360" w:lineRule="auto"/>
        <w:ind w:left="720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Uso práctico</w:t>
      </w:r>
      <w:r w:rsidRPr="005B044E">
        <w:rPr>
          <w:rFonts w:ascii="Calibri" w:hAnsi="Calibri" w:cs="Calibri"/>
          <w:b/>
          <w:sz w:val="28"/>
        </w:rPr>
        <w:t>:</w:t>
      </w:r>
      <w:r>
        <w:rPr>
          <w:rFonts w:ascii="Calibri" w:hAnsi="Calibri" w:cs="Calibri"/>
          <w:b/>
          <w:sz w:val="28"/>
        </w:rPr>
        <w:t xml:space="preserve"> Ver-de todo</w:t>
      </w:r>
      <w:r>
        <w:rPr>
          <w:rFonts w:ascii="Calibri" w:hAnsi="Calibri" w:cs="Calibri"/>
          <w:b/>
          <w:sz w:val="28"/>
        </w:rPr>
        <w:t xml:space="preserve"> </w:t>
      </w:r>
    </w:p>
    <w:p xmlns:wp14="http://schemas.microsoft.com/office/word/2010/wordml" w:rsidR="00772ECC" w:rsidP="00E523FE" w:rsidRDefault="003E1666" w14:paraId="52CD7C72" wp14:textId="77777777">
      <w:pPr>
        <w:pStyle w:val="Instrucciones"/>
        <w:spacing w:line="360" w:lineRule="auto"/>
        <w:ind w:left="720"/>
        <w:jc w:val="both"/>
        <w:rPr>
          <w:rFonts w:ascii="Calibri" w:hAnsi="Calibri" w:cs="Calibri"/>
          <w:sz w:val="24"/>
          <w:lang w:bidi="es-ES"/>
        </w:rPr>
      </w:pPr>
      <w:r>
        <w:rPr>
          <w:rFonts w:ascii="Calibri" w:hAnsi="Calibri" w:cs="Calibri"/>
          <w:sz w:val="24"/>
          <w:lang w:bidi="es-ES"/>
        </w:rPr>
        <w:t>V</w:t>
      </w:r>
      <w:r w:rsidR="00E523FE">
        <w:rPr>
          <w:rFonts w:ascii="Calibri" w:hAnsi="Calibri" w:cs="Calibri"/>
          <w:sz w:val="24"/>
          <w:lang w:bidi="es-ES"/>
        </w:rPr>
        <w:t>er-de todo es la iniciativa para ayudar a mejorar la calidad del aire en la ciudad de México y zona metropolitana con ayuda de Inteligencia Artificial seremos capaces de enfocar los esfuerzos en reforestación a pequeña escala que tendrá un impacto directo en la calidad de vida de los habitantes de la ciudad.</w:t>
      </w:r>
    </w:p>
    <w:p xmlns:wp14="http://schemas.microsoft.com/office/word/2010/wordml" w:rsidR="000E3219" w:rsidP="00E523FE" w:rsidRDefault="000E3219" w14:paraId="6157729E" wp14:textId="77777777">
      <w:pPr>
        <w:pStyle w:val="Instrucciones"/>
        <w:spacing w:line="360" w:lineRule="auto"/>
        <w:ind w:left="720"/>
        <w:jc w:val="both"/>
        <w:rPr>
          <w:rFonts w:ascii="Calibri" w:hAnsi="Calibri" w:cs="Calibri"/>
          <w:sz w:val="24"/>
          <w:lang w:bidi="es-ES"/>
        </w:rPr>
      </w:pPr>
      <w:r w:rsidRPr="000E3219">
        <w:rPr>
          <w:rFonts w:ascii="Calibri" w:hAnsi="Calibri" w:cs="Calibri"/>
          <w:b/>
          <w:sz w:val="24"/>
          <w:lang w:bidi="es-ES"/>
        </w:rPr>
        <w:t>Ver-de todo</w:t>
      </w:r>
      <w:r>
        <w:rPr>
          <w:rFonts w:ascii="Calibri" w:hAnsi="Calibri" w:cs="Calibri"/>
          <w:sz w:val="24"/>
          <w:lang w:bidi="es-ES"/>
        </w:rPr>
        <w:t xml:space="preserve"> siempre respetara la privacidad de los habitantes y sus propiedades por ese motivo el índice será por cuadra y nunca hará referencia a sus propietarios o cualquier dato sensible.</w:t>
      </w:r>
    </w:p>
    <w:p xmlns:wp14="http://schemas.microsoft.com/office/word/2010/wordml" w:rsidR="000E3219" w:rsidP="00E523FE" w:rsidRDefault="00E254B5" w14:paraId="0F721B66" wp14:textId="77777777">
      <w:pPr>
        <w:pStyle w:val="Instrucciones"/>
        <w:spacing w:line="360" w:lineRule="auto"/>
        <w:ind w:left="720"/>
        <w:jc w:val="both"/>
        <w:rPr>
          <w:rFonts w:ascii="Calibri" w:hAnsi="Calibri" w:cs="Calibri"/>
          <w:sz w:val="24"/>
          <w:lang w:bidi="es-ES"/>
        </w:rPr>
      </w:pPr>
      <w:r>
        <w:rPr>
          <w:rFonts w:ascii="Calibri" w:hAnsi="Calibri" w:cs="Calibri"/>
          <w:b/>
          <w:sz w:val="24"/>
          <w:lang w:bidi="es-ES"/>
        </w:rPr>
        <w:t xml:space="preserve">Ver-de </w:t>
      </w:r>
      <w:r w:rsidR="000E3219">
        <w:rPr>
          <w:rFonts w:ascii="Calibri" w:hAnsi="Calibri" w:cs="Calibri"/>
          <w:b/>
          <w:sz w:val="24"/>
          <w:lang w:bidi="es-ES"/>
        </w:rPr>
        <w:t xml:space="preserve">todo </w:t>
      </w:r>
      <w:r w:rsidR="000E3219">
        <w:rPr>
          <w:rFonts w:ascii="Calibri" w:hAnsi="Calibri" w:cs="Calibri"/>
          <w:sz w:val="24"/>
          <w:lang w:bidi="es-ES"/>
        </w:rPr>
        <w:t>contendrá una tienda de especies que invitara a los usuarios y proveedores a conservar la fauna nativa de la región.</w:t>
      </w:r>
    </w:p>
    <w:p xmlns:wp14="http://schemas.microsoft.com/office/word/2010/wordml" w:rsidR="000E3219" w:rsidP="00E523FE" w:rsidRDefault="000E3219" w14:paraId="5417E4E6" wp14:textId="77777777">
      <w:pPr>
        <w:pStyle w:val="Instrucciones"/>
        <w:spacing w:line="360" w:lineRule="auto"/>
        <w:ind w:left="720"/>
        <w:jc w:val="both"/>
        <w:rPr>
          <w:rFonts w:ascii="Calibri" w:hAnsi="Calibri" w:cs="Calibri"/>
          <w:sz w:val="24"/>
          <w:lang w:bidi="es-ES"/>
        </w:rPr>
      </w:pPr>
      <w:r>
        <w:rPr>
          <w:rFonts w:ascii="Calibri" w:hAnsi="Calibri" w:cs="Calibri"/>
          <w:b/>
          <w:sz w:val="24"/>
          <w:lang w:bidi="es-ES"/>
        </w:rPr>
        <w:t xml:space="preserve">Verde-todo </w:t>
      </w:r>
      <w:r>
        <w:rPr>
          <w:rFonts w:ascii="Calibri" w:hAnsi="Calibri" w:cs="Calibri"/>
          <w:sz w:val="24"/>
          <w:lang w:bidi="es-ES"/>
        </w:rPr>
        <w:t xml:space="preserve">tendrá opción de donar una planta para lugares que más lo necesitan </w:t>
      </w:r>
      <w:r w:rsidR="00E254B5">
        <w:rPr>
          <w:rFonts w:ascii="Calibri" w:hAnsi="Calibri" w:cs="Calibri"/>
          <w:sz w:val="24"/>
          <w:lang w:bidi="es-ES"/>
        </w:rPr>
        <w:t>y empleara a personas que lo requieran respetando todas prestaciones de seguridad social por que el centro de ver-de todo son las personas y su bienestar.</w:t>
      </w:r>
    </w:p>
    <w:p xmlns:wp14="http://schemas.microsoft.com/office/word/2010/wordml" w:rsidR="005B044E" w:rsidRDefault="005B044E" w14:paraId="672A6659" wp14:textId="77777777">
      <w:pPr>
        <w:rPr>
          <w:rFonts w:ascii="Calibri" w:hAnsi="Calibri" w:cs="Calibri"/>
          <w:sz w:val="24"/>
          <w:lang w:bidi="es-ES"/>
        </w:rPr>
      </w:pPr>
      <w:r>
        <w:rPr>
          <w:rFonts w:ascii="Calibri" w:hAnsi="Calibri" w:cs="Calibri"/>
          <w:sz w:val="24"/>
          <w:lang w:bidi="es-ES"/>
        </w:rPr>
        <w:br w:type="page"/>
      </w:r>
    </w:p>
    <w:p xmlns:wp14="http://schemas.microsoft.com/office/word/2010/wordml" w:rsidRPr="005B044E" w:rsidR="005B044E" w:rsidP="005B044E" w:rsidRDefault="003E1666" w14:paraId="59E50139" wp14:textId="77777777">
      <w:pPr>
        <w:pStyle w:val="Ttulo1"/>
        <w:spacing w:line="360" w:lineRule="auto"/>
        <w:ind w:left="720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lastRenderedPageBreak/>
        <w:t>Problema</w:t>
      </w:r>
      <w:r w:rsidRPr="005B044E" w:rsidR="005B044E">
        <w:rPr>
          <w:rFonts w:ascii="Calibri" w:hAnsi="Calibri" w:cs="Calibri"/>
          <w:b/>
          <w:sz w:val="28"/>
        </w:rPr>
        <w:t xml:space="preserve">: </w:t>
      </w:r>
      <w:r>
        <w:rPr>
          <w:rFonts w:ascii="Calibri" w:hAnsi="Calibri" w:cs="Calibri"/>
          <w:b/>
          <w:sz w:val="28"/>
        </w:rPr>
        <w:t>Contabilizar arboles mediante uso de filtros morfológicos.</w:t>
      </w:r>
    </w:p>
    <w:p xmlns:wp14="http://schemas.microsoft.com/office/word/2010/wordml" w:rsidR="005B044E" w:rsidP="003E1666" w:rsidRDefault="003E1666" w14:paraId="7B4C1F9B" wp14:textId="77777777">
      <w:pPr>
        <w:pStyle w:val="Instrucciones"/>
        <w:spacing w:line="360" w:lineRule="auto"/>
        <w:ind w:left="720"/>
        <w:jc w:val="both"/>
        <w:rPr>
          <w:rFonts w:ascii="Calibri" w:hAnsi="Calibri" w:cs="Calibri"/>
          <w:sz w:val="24"/>
          <w:lang w:bidi="es-ES"/>
        </w:rPr>
      </w:pPr>
      <w:r>
        <w:rPr>
          <w:rFonts w:ascii="Calibri" w:hAnsi="Calibri" w:cs="Calibri"/>
          <w:sz w:val="24"/>
          <w:lang w:bidi="es-ES"/>
        </w:rPr>
        <w:t>Para conseguir realizar la actividad tendremos en cuenta los principales filtros morfológicos y sus características buscando dar una solución comprobable de la aplicación de los conocimientos.</w:t>
      </w:r>
    </w:p>
    <w:p xmlns:wp14="http://schemas.microsoft.com/office/word/2010/wordml" w:rsidRPr="003E1666" w:rsidR="003E1666" w:rsidP="003E1666" w:rsidRDefault="003E1666" w14:paraId="2435E064" wp14:textId="77777777">
      <w:pPr>
        <w:pStyle w:val="Ttulo1"/>
        <w:spacing w:line="360" w:lineRule="auto"/>
        <w:ind w:left="720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Ventajas.</w:t>
      </w:r>
    </w:p>
    <w:p xmlns:wp14="http://schemas.microsoft.com/office/word/2010/wordml" w:rsidR="003E1666" w:rsidP="00405679" w:rsidRDefault="003E1666" w14:paraId="70F2EFA8" wp14:textId="77777777">
      <w:pPr>
        <w:pStyle w:val="Instrucciones"/>
        <w:spacing w:line="360" w:lineRule="auto"/>
        <w:ind w:left="720"/>
        <w:jc w:val="both"/>
        <w:rPr>
          <w:rFonts w:ascii="Calibri" w:hAnsi="Calibri" w:cs="Calibri"/>
          <w:sz w:val="24"/>
          <w:lang w:bidi="es-ES"/>
        </w:rPr>
      </w:pPr>
      <w:r w:rsidRPr="003E1666">
        <w:rPr>
          <w:rFonts w:ascii="Calibri" w:hAnsi="Calibri" w:cs="Calibri"/>
          <w:sz w:val="24"/>
          <w:lang w:bidi="es-ES"/>
        </w:rPr>
        <w:t>Al hacer uso de i</w:t>
      </w:r>
      <w:r w:rsidR="008750C0">
        <w:rPr>
          <w:rFonts w:ascii="Calibri" w:hAnsi="Calibri" w:cs="Calibri"/>
          <w:sz w:val="24"/>
          <w:lang w:bidi="es-ES"/>
        </w:rPr>
        <w:t>mágenes de Google Maps</w:t>
      </w:r>
      <w:r w:rsidRPr="003E1666">
        <w:rPr>
          <w:rFonts w:ascii="Calibri" w:hAnsi="Calibri" w:cs="Calibri"/>
          <w:sz w:val="24"/>
          <w:lang w:bidi="es-ES"/>
        </w:rPr>
        <w:t xml:space="preserve"> se cuenta con la posibilidad de contar con las imágenes de prácticamente todas las zonas urbanas </w:t>
      </w:r>
      <w:r>
        <w:rPr>
          <w:rFonts w:ascii="Calibri" w:hAnsi="Calibri" w:cs="Calibri"/>
          <w:sz w:val="24"/>
          <w:lang w:bidi="es-ES"/>
        </w:rPr>
        <w:t xml:space="preserve">por lo que obtendremos las imágenes de </w:t>
      </w:r>
      <w:r w:rsidRPr="003E1666">
        <w:rPr>
          <w:rFonts w:ascii="Arial" w:hAnsi="Arial" w:cs="Arial"/>
          <w:b/>
          <w:bCs/>
          <w:color w:val="5F6368"/>
          <w:sz w:val="21"/>
          <w:szCs w:val="21"/>
          <w:shd w:val="clear" w:color="auto" w:fill="FFFFFF"/>
        </w:rPr>
        <w:t>Google Earth Pro</w:t>
      </w:r>
      <w:r w:rsidRPr="003E1666">
        <w:rPr>
          <w:rFonts w:ascii="Calibri" w:hAnsi="Calibri" w:cs="Calibri"/>
          <w:sz w:val="24"/>
          <w:lang w:bidi="es-ES"/>
        </w:rPr>
        <w:t xml:space="preserve"> </w:t>
      </w:r>
      <w:r>
        <w:rPr>
          <w:rFonts w:ascii="Calibri" w:hAnsi="Calibri" w:cs="Calibri"/>
          <w:sz w:val="24"/>
          <w:lang w:bidi="es-ES"/>
        </w:rPr>
        <w:t xml:space="preserve">y presentamos la iniciativa a para realizar pruebas en la plataforma Google Earth Engine (pendiente de </w:t>
      </w:r>
      <w:r w:rsidR="008750C0">
        <w:rPr>
          <w:rFonts w:ascii="Calibri" w:hAnsi="Calibri" w:cs="Calibri"/>
          <w:sz w:val="24"/>
          <w:lang w:bidi="es-ES"/>
        </w:rPr>
        <w:t>aprobación</w:t>
      </w:r>
      <w:r>
        <w:rPr>
          <w:rFonts w:ascii="Calibri" w:hAnsi="Calibri" w:cs="Calibri"/>
          <w:sz w:val="24"/>
          <w:lang w:bidi="es-ES"/>
        </w:rPr>
        <w:t>).</w:t>
      </w:r>
    </w:p>
    <w:p xmlns:wp14="http://schemas.microsoft.com/office/word/2010/wordml" w:rsidRPr="003E1666" w:rsidR="008750C0" w:rsidP="008750C0" w:rsidRDefault="008750C0" w14:paraId="4C38149E" wp14:textId="77777777">
      <w:pPr>
        <w:pStyle w:val="Ttulo1"/>
        <w:spacing w:line="360" w:lineRule="auto"/>
        <w:ind w:left="720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Desventajas</w:t>
      </w:r>
      <w:r>
        <w:rPr>
          <w:rFonts w:ascii="Calibri" w:hAnsi="Calibri" w:cs="Calibri"/>
          <w:b/>
          <w:sz w:val="28"/>
        </w:rPr>
        <w:t>.</w:t>
      </w:r>
    </w:p>
    <w:p xmlns:wp14="http://schemas.microsoft.com/office/word/2010/wordml" w:rsidR="005E19B4" w:rsidP="008750C0" w:rsidRDefault="008750C0" w14:paraId="5BD5BD04" wp14:textId="77777777">
      <w:pPr>
        <w:pStyle w:val="Instrucciones"/>
        <w:spacing w:line="360" w:lineRule="auto"/>
        <w:ind w:left="720"/>
        <w:jc w:val="both"/>
        <w:rPr>
          <w:rFonts w:ascii="Calibri" w:hAnsi="Calibri" w:cs="Calibri"/>
          <w:sz w:val="24"/>
          <w:lang w:bidi="es-ES"/>
        </w:rPr>
      </w:pPr>
      <w:r>
        <w:rPr>
          <w:rFonts w:ascii="Calibri" w:hAnsi="Calibri" w:cs="Calibri"/>
          <w:sz w:val="24"/>
          <w:lang w:bidi="es-ES"/>
        </w:rPr>
        <w:t>El proyecto por sí mismo requiere una inversión por lo que los recursos financieros pueden llegar a ser un tema así mismo la complejidad de la iniciativa puede que sea el principal reto ante un equipo de personas tan reducido.</w:t>
      </w:r>
    </w:p>
    <w:p xmlns:wp14="http://schemas.microsoft.com/office/word/2010/wordml" w:rsidR="005E19B4" w:rsidP="005E19B4" w:rsidRDefault="005E19B4" w14:paraId="0A37501D" wp14:textId="77777777">
      <w:pPr>
        <w:rPr>
          <w:lang w:bidi="es-ES"/>
        </w:rPr>
      </w:pPr>
      <w:r>
        <w:rPr>
          <w:lang w:bidi="es-ES"/>
        </w:rPr>
        <w:br w:type="page"/>
      </w:r>
    </w:p>
    <w:p xmlns:wp14="http://schemas.microsoft.com/office/word/2010/wordml" w:rsidR="008750C0" w:rsidP="008750C0" w:rsidRDefault="008750C0" w14:paraId="5DAB6C7B" wp14:textId="77777777">
      <w:pPr>
        <w:pStyle w:val="Instrucciones"/>
        <w:spacing w:line="360" w:lineRule="auto"/>
        <w:ind w:left="720"/>
        <w:jc w:val="both"/>
        <w:rPr>
          <w:rFonts w:ascii="Calibri" w:hAnsi="Calibri" w:cs="Calibri"/>
          <w:sz w:val="24"/>
          <w:lang w:bidi="es-ES"/>
        </w:rPr>
      </w:pPr>
    </w:p>
    <w:p xmlns:wp14="http://schemas.microsoft.com/office/word/2010/wordml" w:rsidR="008750C0" w:rsidP="008750C0" w:rsidRDefault="008750C0" w14:paraId="3727A172" wp14:textId="77777777">
      <w:pPr>
        <w:pStyle w:val="Ttulo1"/>
        <w:spacing w:line="360" w:lineRule="auto"/>
        <w:ind w:left="720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Resultados obtenidos</w:t>
      </w:r>
      <w:r>
        <w:rPr>
          <w:rFonts w:ascii="Calibri" w:hAnsi="Calibri" w:cs="Calibri"/>
          <w:b/>
          <w:sz w:val="28"/>
        </w:rPr>
        <w:t>.</w:t>
      </w:r>
    </w:p>
    <w:p xmlns:wp14="http://schemas.microsoft.com/office/word/2010/wordml" w:rsidR="008750C0" w:rsidP="008750C0" w:rsidRDefault="008750C0" w14:paraId="3CC8300E" wp14:textId="77777777">
      <w:pPr>
        <w:ind w:left="720"/>
      </w:pPr>
      <w:r>
        <w:t xml:space="preserve">Para realizar la </w:t>
      </w:r>
      <w:r w:rsidR="005E19B4">
        <w:t>práctica</w:t>
      </w:r>
      <w:r>
        <w:t xml:space="preserve"> utilizamos librerías ampliamente difundidas openCV, NumPy, </w:t>
      </w:r>
      <w:r w:rsidR="005E19B4">
        <w:t>matplotlib y librería OS</w:t>
      </w:r>
      <w:r>
        <w:t>.</w:t>
      </w:r>
    </w:p>
    <w:p xmlns:wp14="http://schemas.microsoft.com/office/word/2010/wordml" w:rsidR="005E19B4" w:rsidP="008750C0" w:rsidRDefault="005E19B4" w14:paraId="56DE653D" wp14:textId="77777777">
      <w:pPr>
        <w:ind w:left="720"/>
      </w:pPr>
      <w:r>
        <w:t>Se codificación las siguientes funciones:</w:t>
      </w:r>
    </w:p>
    <w:p xmlns:wp14="http://schemas.microsoft.com/office/word/2010/wordml" w:rsidR="005E19B4" w:rsidP="008750C0" w:rsidRDefault="005E19B4" w14:paraId="152BAC21" wp14:textId="77777777">
      <w:pPr>
        <w:ind w:left="720"/>
      </w:pPr>
      <w:r w:rsidRPr="005E19B4">
        <w:rPr>
          <w:color w:val="0070C0"/>
        </w:rPr>
        <w:t>getTestPicturesInPath</w:t>
      </w:r>
      <w:r>
        <w:rPr>
          <w:color w:val="0070C0"/>
        </w:rPr>
        <w:t xml:space="preserve"> </w:t>
      </w:r>
      <w:r w:rsidRPr="005E19B4">
        <w:t>: Es la función que obtiene las imágenes que serán procesadas</w:t>
      </w:r>
      <w:r>
        <w:t xml:space="preserve"> ordenandolas alfabéticamente y haciendo uso de un filtro de extensión de la imagen donde se puede especificar alguno de los compatibles como pueden ser .jpg, con los argumentos path y extensión</w:t>
      </w:r>
    </w:p>
    <w:p xmlns:wp14="http://schemas.microsoft.com/office/word/2010/wordml" w:rsidR="005E19B4" w:rsidP="008750C0" w:rsidRDefault="005E19B4" w14:paraId="170F0E53" wp14:textId="77777777">
      <w:pPr>
        <w:ind w:left="720"/>
      </w:pPr>
      <w:r w:rsidRPr="005E19B4">
        <w:rPr>
          <w:color w:val="BF8F00" w:themeColor="accent4" w:themeShade="BF"/>
        </w:rPr>
        <w:t>def</w:t>
      </w:r>
      <w:r w:rsidRPr="005E19B4">
        <w:t xml:space="preserve"> getTestPicturesInPath(</w:t>
      </w:r>
      <w:r w:rsidRPr="005E19B4">
        <w:rPr>
          <w:color w:val="538135" w:themeColor="accent6" w:themeShade="BF"/>
        </w:rPr>
        <w:t>path, extension</w:t>
      </w:r>
      <w:r w:rsidRPr="005E19B4">
        <w:t>):</w:t>
      </w:r>
    </w:p>
    <w:p xmlns:wp14="http://schemas.microsoft.com/office/word/2010/wordml" w:rsidRPr="005E19B4" w:rsidR="005E19B4" w:rsidP="008750C0" w:rsidRDefault="005E19B4" w14:paraId="29CAEADF" wp14:textId="77777777">
      <w:pPr>
        <w:ind w:left="720"/>
        <w:rPr>
          <w:color w:val="0070C0"/>
        </w:rPr>
      </w:pPr>
      <w:r w:rsidRPr="005E19B4">
        <w:rPr>
          <w:color w:val="0070C0"/>
        </w:rPr>
        <w:t>getGreenMask</w:t>
      </w:r>
      <w:r>
        <w:rPr>
          <w:color w:val="0070C0"/>
        </w:rPr>
        <w:t>:</w:t>
      </w:r>
      <w:r w:rsidRPr="005E19B4">
        <w:t xml:space="preserve"> </w:t>
      </w:r>
      <w:r w:rsidRPr="005E19B4">
        <w:t>Es</w:t>
      </w:r>
      <w:r>
        <w:t>ta función obtiene el espectro del color verde en el espacio HSV mediante un rango definido con el argumento originalImage.</w:t>
      </w:r>
    </w:p>
    <w:p xmlns:wp14="http://schemas.microsoft.com/office/word/2010/wordml" w:rsidR="005E19B4" w:rsidP="005E19B4" w:rsidRDefault="005E19B4" w14:paraId="43862723" wp14:textId="77777777">
      <w:pPr>
        <w:ind w:left="720"/>
      </w:pPr>
      <w:r w:rsidRPr="005E19B4">
        <w:rPr>
          <w:color w:val="BF8F00" w:themeColor="accent4" w:themeShade="BF"/>
        </w:rPr>
        <w:t>def</w:t>
      </w:r>
      <w:r w:rsidRPr="005E19B4">
        <w:t xml:space="preserve"> get</w:t>
      </w:r>
      <w:r>
        <w:t>GreenMask</w:t>
      </w:r>
      <w:r w:rsidRPr="005E19B4">
        <w:t>(</w:t>
      </w:r>
      <w:r w:rsidRPr="005E19B4">
        <w:rPr>
          <w:color w:val="70AD47" w:themeColor="accent6"/>
        </w:rPr>
        <w:t>path</w:t>
      </w:r>
      <w:r w:rsidRPr="005E19B4">
        <w:t xml:space="preserve">, </w:t>
      </w:r>
      <w:r w:rsidRPr="005E19B4">
        <w:rPr>
          <w:color w:val="70AD47" w:themeColor="accent6"/>
        </w:rPr>
        <w:t>extension</w:t>
      </w:r>
      <w:r w:rsidRPr="005E19B4">
        <w:t>):</w:t>
      </w:r>
    </w:p>
    <w:p xmlns:wp14="http://schemas.microsoft.com/office/word/2010/wordml" w:rsidR="005E19B4" w:rsidP="005E19B4" w:rsidRDefault="005E19B4" w14:paraId="5FA50372" wp14:textId="3D8B0D61">
      <w:pPr>
        <w:ind w:left="720"/>
      </w:pPr>
      <w:proofErr w:type="spellStart"/>
      <w:r w:rsidRPr="56A240C4" w:rsidR="005E19B4">
        <w:rPr>
          <w:color w:val="0070C0"/>
        </w:rPr>
        <w:t>erodeImage</w:t>
      </w:r>
      <w:proofErr w:type="spellEnd"/>
      <w:r w:rsidRPr="56A240C4" w:rsidR="005E19B4">
        <w:rPr>
          <w:color w:val="0070C0"/>
        </w:rPr>
        <w:t xml:space="preserve"> : </w:t>
      </w:r>
      <w:r w:rsidR="005E19B4">
        <w:rPr/>
        <w:t xml:space="preserve">Implementa las </w:t>
      </w:r>
      <w:r w:rsidR="006174D4">
        <w:rPr/>
        <w:t>intrusiones</w:t>
      </w:r>
      <w:r w:rsidR="005E19B4">
        <w:rPr/>
        <w:t xml:space="preserve"> necesarias para </w:t>
      </w:r>
      <w:r w:rsidR="006174D4">
        <w:rPr/>
        <w:t>obtener una imagen erosionada</w:t>
      </w:r>
      <w:r w:rsidR="1204E91C">
        <w:rPr/>
        <w:t xml:space="preserve"> acepta los argumentos </w:t>
      </w:r>
      <w:proofErr w:type="spellStart"/>
      <w:r w:rsidR="1204E91C">
        <w:rPr/>
        <w:t>image</w:t>
      </w:r>
      <w:proofErr w:type="spellEnd"/>
      <w:r w:rsidR="1204E91C">
        <w:rPr/>
        <w:t xml:space="preserve">, y </w:t>
      </w:r>
      <w:proofErr w:type="spellStart"/>
      <w:r w:rsidR="1204E91C">
        <w:rPr/>
        <w:t>structuralElements</w:t>
      </w:r>
      <w:proofErr w:type="spellEnd"/>
    </w:p>
    <w:p w:rsidR="58515BC6" w:rsidP="56A240C4" w:rsidRDefault="58515BC6" w14:paraId="669DFA60" w14:textId="4C3433CD">
      <w:pPr>
        <w:pStyle w:val="Normal"/>
        <w:bidi w:val="0"/>
        <w:spacing w:before="0" w:beforeAutospacing="off" w:after="200" w:afterAutospacing="off" w:line="276" w:lineRule="auto"/>
        <w:ind w:left="720" w:right="0"/>
        <w:jc w:val="left"/>
        <w:rPr>
          <w:color w:val="595959" w:themeColor="text1" w:themeTint="A6" w:themeShade="FF"/>
        </w:rPr>
      </w:pPr>
      <w:proofErr w:type="spellStart"/>
      <w:r w:rsidRPr="56A240C4" w:rsidR="58515BC6">
        <w:rPr>
          <w:color w:val="BF8F00" w:themeColor="accent4" w:themeTint="FF" w:themeShade="BF"/>
        </w:rPr>
        <w:t>def</w:t>
      </w:r>
      <w:proofErr w:type="spellEnd"/>
      <w:r w:rsidRPr="56A240C4" w:rsidR="58515BC6">
        <w:rPr>
          <w:color w:val="595959" w:themeColor="text1" w:themeTint="A6" w:themeShade="FF"/>
        </w:rPr>
        <w:t xml:space="preserve"> </w:t>
      </w:r>
      <w:proofErr w:type="spellStart"/>
      <w:r w:rsidRPr="56A240C4" w:rsidR="58515BC6">
        <w:rPr>
          <w:color w:val="595959" w:themeColor="text1" w:themeTint="A6" w:themeShade="FF"/>
        </w:rPr>
        <w:t>erodeImage</w:t>
      </w:r>
      <w:proofErr w:type="spellEnd"/>
      <w:r w:rsidRPr="56A240C4" w:rsidR="58515BC6">
        <w:rPr>
          <w:color w:val="595959" w:themeColor="text1" w:themeTint="A6" w:themeShade="FF"/>
        </w:rPr>
        <w:t>(</w:t>
      </w:r>
      <w:proofErr w:type="spellStart"/>
      <w:r w:rsidRPr="56A240C4" w:rsidR="58515BC6">
        <w:rPr>
          <w:color w:val="70AD47" w:themeColor="accent6" w:themeTint="FF" w:themeShade="FF"/>
        </w:rPr>
        <w:t>image</w:t>
      </w:r>
      <w:proofErr w:type="spellEnd"/>
      <w:r w:rsidRPr="56A240C4" w:rsidR="58515BC6">
        <w:rPr>
          <w:color w:val="595959" w:themeColor="text1" w:themeTint="A6" w:themeShade="FF"/>
        </w:rPr>
        <w:t xml:space="preserve">, </w:t>
      </w:r>
      <w:proofErr w:type="spellStart"/>
      <w:r w:rsidRPr="56A240C4" w:rsidR="58515BC6">
        <w:rPr>
          <w:color w:val="70AD47" w:themeColor="accent6" w:themeTint="FF" w:themeShade="FF"/>
        </w:rPr>
        <w:t>structuralElementSize</w:t>
      </w:r>
      <w:proofErr w:type="spellEnd"/>
      <w:r w:rsidRPr="56A240C4" w:rsidR="58515BC6">
        <w:rPr>
          <w:color w:val="595959" w:themeColor="text1" w:themeTint="A6" w:themeShade="FF"/>
        </w:rPr>
        <w:t>):</w:t>
      </w:r>
    </w:p>
    <w:p w:rsidR="58515BC6" w:rsidP="56A240C4" w:rsidRDefault="58515BC6" w14:paraId="5D553D46" w14:textId="210C0C15">
      <w:pPr>
        <w:ind w:left="720"/>
      </w:pPr>
      <w:proofErr w:type="spellStart"/>
      <w:r w:rsidRPr="56A240C4" w:rsidR="58515BC6">
        <w:rPr>
          <w:color w:val="0070C0"/>
        </w:rPr>
        <w:t>dilateImage</w:t>
      </w:r>
      <w:proofErr w:type="spellEnd"/>
      <w:r w:rsidRPr="56A240C4" w:rsidR="58515BC6">
        <w:rPr>
          <w:color w:val="0070C0"/>
        </w:rPr>
        <w:t xml:space="preserve"> : </w:t>
      </w:r>
      <w:r w:rsidR="58515BC6">
        <w:rPr/>
        <w:t xml:space="preserve">Implementa las intrusiones necesarias para obtener una imagen dilatada acepta los argumentos </w:t>
      </w:r>
      <w:r w:rsidR="58515BC6">
        <w:rPr/>
        <w:t>image</w:t>
      </w:r>
      <w:r w:rsidR="58515BC6">
        <w:rPr/>
        <w:t xml:space="preserve">, y </w:t>
      </w:r>
      <w:proofErr w:type="spellStart"/>
      <w:r w:rsidR="58515BC6">
        <w:rPr/>
        <w:t>structuralElements</w:t>
      </w:r>
      <w:proofErr w:type="spellEnd"/>
    </w:p>
    <w:p w:rsidR="58515BC6" w:rsidP="56A240C4" w:rsidRDefault="58515BC6" w14:paraId="4667BB78" w14:textId="4C3433CD">
      <w:pPr>
        <w:pStyle w:val="Normal"/>
        <w:bidi w:val="0"/>
        <w:spacing w:before="0" w:beforeAutospacing="off" w:after="200" w:afterAutospacing="off" w:line="276" w:lineRule="auto"/>
        <w:ind w:left="720" w:right="0"/>
        <w:jc w:val="left"/>
        <w:rPr>
          <w:color w:val="595959" w:themeColor="text1" w:themeTint="A6" w:themeShade="FF"/>
        </w:rPr>
      </w:pPr>
      <w:proofErr w:type="spellStart"/>
      <w:r w:rsidRPr="56A240C4" w:rsidR="58515BC6">
        <w:rPr>
          <w:color w:val="BF8F00" w:themeColor="accent4" w:themeTint="FF" w:themeShade="BF"/>
        </w:rPr>
        <w:t>def</w:t>
      </w:r>
      <w:proofErr w:type="spellEnd"/>
      <w:r w:rsidRPr="56A240C4" w:rsidR="58515BC6">
        <w:rPr>
          <w:color w:val="595959" w:themeColor="text1" w:themeTint="A6" w:themeShade="FF"/>
        </w:rPr>
        <w:t xml:space="preserve"> </w:t>
      </w:r>
      <w:proofErr w:type="spellStart"/>
      <w:r w:rsidRPr="56A240C4" w:rsidR="58515BC6">
        <w:rPr>
          <w:color w:val="595959" w:themeColor="text1" w:themeTint="A6" w:themeShade="FF"/>
        </w:rPr>
        <w:t>erodeImage</w:t>
      </w:r>
      <w:proofErr w:type="spellEnd"/>
      <w:r w:rsidRPr="56A240C4" w:rsidR="58515BC6">
        <w:rPr>
          <w:color w:val="595959" w:themeColor="text1" w:themeTint="A6" w:themeShade="FF"/>
        </w:rPr>
        <w:t>(</w:t>
      </w:r>
      <w:proofErr w:type="spellStart"/>
      <w:r w:rsidRPr="56A240C4" w:rsidR="58515BC6">
        <w:rPr>
          <w:color w:val="70AD47" w:themeColor="accent6" w:themeTint="FF" w:themeShade="FF"/>
        </w:rPr>
        <w:t>image</w:t>
      </w:r>
      <w:proofErr w:type="spellEnd"/>
      <w:r w:rsidRPr="56A240C4" w:rsidR="58515BC6">
        <w:rPr>
          <w:color w:val="595959" w:themeColor="text1" w:themeTint="A6" w:themeShade="FF"/>
        </w:rPr>
        <w:t xml:space="preserve">, </w:t>
      </w:r>
      <w:proofErr w:type="spellStart"/>
      <w:r w:rsidRPr="56A240C4" w:rsidR="58515BC6">
        <w:rPr>
          <w:color w:val="70AD47" w:themeColor="accent6" w:themeTint="FF" w:themeShade="FF"/>
        </w:rPr>
        <w:t>structuralElementSize</w:t>
      </w:r>
      <w:proofErr w:type="spellEnd"/>
      <w:r w:rsidRPr="56A240C4" w:rsidR="58515BC6">
        <w:rPr>
          <w:color w:val="595959" w:themeColor="text1" w:themeTint="A6" w:themeShade="FF"/>
        </w:rPr>
        <w:t>):</w:t>
      </w:r>
    </w:p>
    <w:p w:rsidR="56A240C4" w:rsidP="56A240C4" w:rsidRDefault="56A240C4" w14:paraId="05A6B96E" w14:textId="321D1B30">
      <w:pPr>
        <w:pStyle w:val="Normal"/>
        <w:bidi w:val="0"/>
        <w:spacing w:before="0" w:beforeAutospacing="off" w:after="200" w:afterAutospacing="off" w:line="276" w:lineRule="auto"/>
        <w:ind w:left="720" w:right="0"/>
        <w:jc w:val="left"/>
        <w:rPr>
          <w:color w:val="595959" w:themeColor="text1" w:themeTint="A6" w:themeShade="FF"/>
        </w:rPr>
      </w:pPr>
    </w:p>
    <w:p xmlns:wp14="http://schemas.microsoft.com/office/word/2010/wordml" w:rsidRPr="005E19B4" w:rsidR="005E19B4" w:rsidP="008750C0" w:rsidRDefault="005E19B4" w14:paraId="02EB378F" wp14:textId="77777777">
      <w:pPr>
        <w:ind w:left="720"/>
      </w:pPr>
    </w:p>
    <w:p xmlns:wp14="http://schemas.microsoft.com/office/word/2010/wordml" w:rsidRPr="008750C0" w:rsidR="008750C0" w:rsidP="008750C0" w:rsidRDefault="008750C0" w14:paraId="6A05A809" wp14:textId="77777777"/>
    <w:p xmlns:wp14="http://schemas.microsoft.com/office/word/2010/wordml" w:rsidR="008750C0" w:rsidP="008750C0" w:rsidRDefault="008750C0" w14:paraId="5A39BBE3" wp14:textId="77777777">
      <w:pPr>
        <w:pStyle w:val="Instrucciones"/>
        <w:spacing w:line="360" w:lineRule="auto"/>
        <w:ind w:left="720"/>
        <w:jc w:val="both"/>
        <w:rPr>
          <w:rFonts w:ascii="Calibri" w:hAnsi="Calibri" w:cs="Calibri"/>
          <w:sz w:val="24"/>
          <w:lang w:bidi="es-ES"/>
        </w:rPr>
      </w:pPr>
    </w:p>
    <w:p xmlns:wp14="http://schemas.microsoft.com/office/word/2010/wordml" w:rsidR="00997CD4" w:rsidP="00984513" w:rsidRDefault="00997CD4" w14:paraId="41C8F396" wp14:textId="77777777"/>
    <w:p xmlns:wp14="http://schemas.microsoft.com/office/word/2010/wordml" w:rsidR="008750C0" w:rsidP="00984513" w:rsidRDefault="008750C0" w14:paraId="72A3D3EC" wp14:textId="77777777"/>
    <w:p xmlns:wp14="http://schemas.microsoft.com/office/word/2010/wordml" w:rsidR="008750C0" w:rsidP="00984513" w:rsidRDefault="008750C0" w14:paraId="0D0B940D" wp14:textId="77777777"/>
    <w:p xmlns:wp14="http://schemas.microsoft.com/office/word/2010/wordml" w:rsidR="008750C0" w:rsidP="00984513" w:rsidRDefault="008750C0" w14:paraId="0E27B00A" wp14:textId="77777777"/>
    <w:p xmlns:wp14="http://schemas.microsoft.com/office/word/2010/wordml" w:rsidRPr="00E523FE" w:rsidR="00984513" w:rsidP="00997CD4" w:rsidRDefault="00984513" w14:paraId="60061E4C" wp14:textId="77777777">
      <w:pPr>
        <w:pStyle w:val="Instrucciones"/>
        <w:spacing w:line="360" w:lineRule="auto"/>
        <w:jc w:val="both"/>
        <w:rPr>
          <w:rStyle w:val="Hipervnculo"/>
          <w:rFonts w:ascii="Calibri" w:hAnsi="Calibri" w:cs="Calibri"/>
          <w:sz w:val="24"/>
        </w:rPr>
      </w:pPr>
    </w:p>
    <w:sectPr w:rsidRPr="00E523FE" w:rsidR="00984513" w:rsidSect="008750C0">
      <w:headerReference w:type="default" r:id="rId10"/>
      <w:footerReference w:type="default" r:id="rId11"/>
      <w:headerReference w:type="first" r:id="rId12"/>
      <w:pgSz w:w="11906" w:h="16838" w:orient="portrait" w:code="9"/>
      <w:pgMar w:top="1440" w:right="1440" w:bottom="1440" w:left="1440" w:header="426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AD05F9" w:rsidRDefault="00AD05F9" w14:paraId="53128261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AD05F9" w:rsidRDefault="00AD05F9" w14:paraId="62486C0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mc:Ignorable="w14 w15 wp14">
  <w:p xmlns:wp14="http://schemas.microsoft.com/office/word/2010/wordml" w:rsidR="00772ECC" w:rsidRDefault="00963E7D" w14:paraId="10AC935E" wp14:textId="77777777">
    <w:pPr>
      <w:pStyle w:val="Piedepgina"/>
    </w:pPr>
    <w:r>
      <w:rPr>
        <w:noProof/>
        <w:lang w:eastAsia="es-ES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1312" behindDoc="0" locked="0" layoutInCell="1" allowOverlap="1" wp14:anchorId="5073FBAC" wp14:editId="0CDF8291">
              <wp:simplePos x="0" y="0"/>
              <wp:positionH relativeFrom="page">
                <wp:posOffset>922655</wp:posOffset>
              </wp:positionH>
              <wp:positionV relativeFrom="page">
                <wp:posOffset>9763287</wp:posOffset>
              </wp:positionV>
              <wp:extent cx="5715000" cy="0"/>
              <wp:effectExtent l="0" t="0" r="0" b="0"/>
              <wp:wrapNone/>
              <wp:docPr id="8" name="Conector recto 8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480BD467">
            <v:line id="Conector recto 8" style="position:absolute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o:spid="_x0000_s1026" strokecolor="#4472c4 [3208]" strokeweight="1pt" from="72.65pt,768.75pt" to="522.65pt,768.75pt" w14:anchorId="6C7AE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">
              <v:stroke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AD05F9" w:rsidRDefault="00AD05F9" w14:paraId="44EAFD9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AD05F9" w:rsidRDefault="00AD05F9" w14:paraId="4B94D5A5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mc:Ignorable="w14 w15 wp14">
  <w:tbl>
    <w:tblPr>
      <w:tblStyle w:val="Cuadrculadetablaclara"/>
      <w:tblW w:w="7460" w:type="dxa"/>
      <w:jc w:val="center"/>
      <w:tblLook w:val="04A0" w:firstRow="1" w:lastRow="0" w:firstColumn="1" w:lastColumn="0" w:noHBand="0" w:noVBand="1"/>
    </w:tblPr>
    <w:tblGrid>
      <w:gridCol w:w="2060"/>
      <w:gridCol w:w="4200"/>
      <w:gridCol w:w="1396"/>
    </w:tblGrid>
    <w:tr xmlns:wp14="http://schemas.microsoft.com/office/word/2010/wordml" w:rsidRPr="008E713B" w:rsidR="008750C0" w:rsidTr="00646B9C" w14:paraId="4C7DB124" wp14:textId="77777777">
      <w:trPr>
        <w:trHeight w:val="300"/>
        <w:jc w:val="center"/>
      </w:trPr>
      <w:tc>
        <w:tcPr>
          <w:tcW w:w="2060" w:type="dxa"/>
          <w:noWrap/>
          <w:hideMark/>
        </w:tcPr>
        <w:p w:rsidRPr="008E713B" w:rsidR="008750C0" w:rsidP="008750C0" w:rsidRDefault="008750C0" w14:paraId="086FDAA6" wp14:textId="77777777">
          <w:pPr>
            <w:rPr>
              <w:rFonts w:ascii="Calibri" w:hAnsi="Calibri" w:eastAsia="Times New Roman" w:cs="Calibri"/>
              <w:b/>
              <w:color w:val="000000"/>
              <w:sz w:val="24"/>
              <w:lang w:eastAsia="es-ES"/>
            </w:rPr>
          </w:pPr>
          <w:r w:rsidRPr="008E713B">
            <w:rPr>
              <w:rFonts w:ascii="Calibri" w:hAnsi="Calibri" w:eastAsia="Times New Roman" w:cs="Calibri"/>
              <w:b/>
              <w:color w:val="000000"/>
              <w:sz w:val="24"/>
              <w:lang w:eastAsia="es-ES"/>
            </w:rPr>
            <w:t>Asignatura</w:t>
          </w:r>
        </w:p>
      </w:tc>
      <w:tc>
        <w:tcPr>
          <w:tcW w:w="4200" w:type="dxa"/>
          <w:noWrap/>
          <w:hideMark/>
        </w:tcPr>
        <w:p w:rsidRPr="008E713B" w:rsidR="008750C0" w:rsidP="008750C0" w:rsidRDefault="008750C0" w14:paraId="4BCFBFFF" wp14:textId="77777777">
          <w:pPr>
            <w:rPr>
              <w:rFonts w:ascii="Calibri" w:hAnsi="Calibri" w:eastAsia="Times New Roman" w:cs="Calibri"/>
              <w:b/>
              <w:color w:val="000000"/>
              <w:sz w:val="24"/>
              <w:lang w:eastAsia="es-ES"/>
            </w:rPr>
          </w:pPr>
          <w:r w:rsidRPr="008E713B">
            <w:rPr>
              <w:rFonts w:ascii="Calibri" w:hAnsi="Calibri" w:eastAsia="Times New Roman" w:cs="Calibri"/>
              <w:b/>
              <w:color w:val="000000"/>
              <w:sz w:val="24"/>
              <w:lang w:eastAsia="es-ES"/>
            </w:rPr>
            <w:t>Datos Equipo 34</w:t>
          </w:r>
        </w:p>
      </w:tc>
      <w:tc>
        <w:tcPr>
          <w:tcW w:w="1200" w:type="dxa"/>
          <w:noWrap/>
          <w:hideMark/>
        </w:tcPr>
        <w:p w:rsidRPr="008E713B" w:rsidR="008750C0" w:rsidP="008750C0" w:rsidRDefault="008750C0" w14:paraId="48FF8E3E" wp14:textId="77777777">
          <w:pPr>
            <w:rPr>
              <w:rFonts w:ascii="Calibri" w:hAnsi="Calibri" w:eastAsia="Times New Roman" w:cs="Calibri"/>
              <w:b/>
              <w:color w:val="000000"/>
              <w:sz w:val="24"/>
              <w:lang w:eastAsia="es-ES"/>
            </w:rPr>
          </w:pPr>
          <w:r w:rsidRPr="008E713B">
            <w:rPr>
              <w:rFonts w:ascii="Calibri" w:hAnsi="Calibri" w:eastAsia="Times New Roman" w:cs="Calibri"/>
              <w:b/>
              <w:color w:val="000000"/>
              <w:sz w:val="24"/>
              <w:lang w:eastAsia="es-ES"/>
            </w:rPr>
            <w:t>Fecha</w:t>
          </w:r>
        </w:p>
      </w:tc>
    </w:tr>
    <w:tr xmlns:wp14="http://schemas.microsoft.com/office/word/2010/wordml" w:rsidRPr="008E713B" w:rsidR="008750C0" w:rsidTr="00646B9C" w14:paraId="15978EA8" wp14:textId="77777777">
      <w:trPr>
        <w:trHeight w:val="223"/>
        <w:jc w:val="center"/>
      </w:trPr>
      <w:tc>
        <w:tcPr>
          <w:tcW w:w="2060" w:type="dxa"/>
          <w:vMerge w:val="restart"/>
          <w:hideMark/>
        </w:tcPr>
        <w:p w:rsidRPr="008E713B" w:rsidR="008750C0" w:rsidP="008750C0" w:rsidRDefault="008750C0" w14:paraId="158FD88E" wp14:textId="77777777">
          <w:pPr>
            <w:rPr>
              <w:rFonts w:ascii="Calibri" w:hAnsi="Calibri" w:eastAsia="Times New Roman" w:cs="Calibri"/>
              <w:color w:val="000000"/>
              <w:sz w:val="24"/>
              <w:lang w:eastAsia="es-ES"/>
            </w:rPr>
          </w:pPr>
          <w:r w:rsidRPr="008E713B">
            <w:rPr>
              <w:rFonts w:ascii="Calibri" w:hAnsi="Calibri" w:eastAsia="Times New Roman" w:cs="Calibri"/>
              <w:color w:val="000000"/>
              <w:sz w:val="24"/>
              <w:lang w:eastAsia="es-ES"/>
            </w:rPr>
            <w:t>Percepción Computacional</w:t>
          </w:r>
        </w:p>
      </w:tc>
      <w:tc>
        <w:tcPr>
          <w:tcW w:w="4200" w:type="dxa"/>
          <w:noWrap/>
          <w:hideMark/>
        </w:tcPr>
        <w:p w:rsidRPr="008E713B" w:rsidR="008750C0" w:rsidP="008750C0" w:rsidRDefault="008750C0" w14:paraId="3C67CECC" wp14:textId="77777777">
          <w:pPr>
            <w:rPr>
              <w:rFonts w:ascii="Calibri" w:hAnsi="Calibri" w:eastAsia="Times New Roman" w:cs="Calibri"/>
              <w:color w:val="000000"/>
              <w:sz w:val="24"/>
              <w:lang w:eastAsia="es-ES"/>
            </w:rPr>
          </w:pPr>
          <w:r w:rsidRPr="008E713B">
            <w:rPr>
              <w:rFonts w:ascii="Calibri" w:hAnsi="Calibri" w:eastAsia="Times New Roman" w:cs="Calibri"/>
              <w:color w:val="000000"/>
              <w:sz w:val="24"/>
              <w:lang w:eastAsia="es-ES"/>
            </w:rPr>
            <w:t>Torres Plácido Felipe</w:t>
          </w:r>
        </w:p>
      </w:tc>
      <w:tc>
        <w:tcPr>
          <w:tcW w:w="1200" w:type="dxa"/>
          <w:noWrap/>
          <w:hideMark/>
        </w:tcPr>
        <w:p w:rsidRPr="008E713B" w:rsidR="008750C0" w:rsidP="008750C0" w:rsidRDefault="008750C0" w14:paraId="419171EF" wp14:textId="77777777">
          <w:pPr>
            <w:rPr>
              <w:rFonts w:ascii="Calibri" w:hAnsi="Calibri" w:eastAsia="Times New Roman" w:cs="Calibri"/>
              <w:b/>
              <w:color w:val="000000"/>
              <w:sz w:val="24"/>
              <w:lang w:eastAsia="es-ES"/>
            </w:rPr>
          </w:pPr>
          <w:r w:rsidRPr="008E713B">
            <w:rPr>
              <w:rFonts w:ascii="Calibri" w:hAnsi="Calibri" w:eastAsia="Times New Roman" w:cs="Calibri"/>
              <w:b/>
              <w:color w:val="000000"/>
              <w:sz w:val="24"/>
              <w:lang w:eastAsia="es-ES"/>
            </w:rPr>
            <w:t>19/07/2021</w:t>
          </w:r>
        </w:p>
      </w:tc>
    </w:tr>
    <w:tr xmlns:wp14="http://schemas.microsoft.com/office/word/2010/wordml" w:rsidRPr="008E713B" w:rsidR="008750C0" w:rsidTr="00646B9C" w14:paraId="1B247B22" wp14:textId="77777777">
      <w:trPr>
        <w:trHeight w:val="131"/>
        <w:jc w:val="center"/>
      </w:trPr>
      <w:tc>
        <w:tcPr>
          <w:tcW w:w="2060" w:type="dxa"/>
          <w:vMerge/>
          <w:hideMark/>
        </w:tcPr>
        <w:p w:rsidRPr="008E713B" w:rsidR="008750C0" w:rsidP="008750C0" w:rsidRDefault="008750C0" w14:paraId="45FB0818" wp14:textId="77777777">
          <w:pPr>
            <w:rPr>
              <w:rFonts w:ascii="Calibri" w:hAnsi="Calibri" w:eastAsia="Times New Roman" w:cs="Calibri"/>
              <w:color w:val="000000"/>
              <w:sz w:val="24"/>
              <w:lang w:eastAsia="es-ES"/>
            </w:rPr>
          </w:pPr>
        </w:p>
      </w:tc>
      <w:tc>
        <w:tcPr>
          <w:tcW w:w="4200" w:type="dxa"/>
          <w:noWrap/>
          <w:hideMark/>
        </w:tcPr>
        <w:p w:rsidRPr="008E713B" w:rsidR="008750C0" w:rsidP="008750C0" w:rsidRDefault="006174D4" w14:paraId="00BE1C77" wp14:textId="77777777">
          <w:pPr>
            <w:rPr>
              <w:rFonts w:ascii="Calibri" w:hAnsi="Calibri" w:eastAsia="Times New Roman" w:cs="Calibri"/>
              <w:color w:val="000000"/>
              <w:sz w:val="24"/>
              <w:lang w:eastAsia="es-ES"/>
            </w:rPr>
          </w:pPr>
          <w:r w:rsidRPr="006174D4">
            <w:rPr>
              <w:rFonts w:ascii="Calibri" w:hAnsi="Calibri" w:eastAsia="Times New Roman" w:cs="Calibri"/>
              <w:color w:val="000000"/>
              <w:sz w:val="24"/>
              <w:lang w:eastAsia="es-ES"/>
            </w:rPr>
            <w:t>Victor Eduardo Anchondo Trejo</w:t>
          </w:r>
        </w:p>
      </w:tc>
      <w:tc>
        <w:tcPr>
          <w:tcW w:w="1200" w:type="dxa"/>
          <w:noWrap/>
          <w:hideMark/>
        </w:tcPr>
        <w:p w:rsidRPr="008E713B" w:rsidR="008750C0" w:rsidP="008750C0" w:rsidRDefault="008750C0" w14:paraId="049F31CB" wp14:textId="77777777">
          <w:pPr>
            <w:rPr>
              <w:rFonts w:ascii="Calibri" w:hAnsi="Calibri" w:eastAsia="Times New Roman" w:cs="Calibri"/>
              <w:color w:val="000000"/>
              <w:sz w:val="24"/>
              <w:lang w:eastAsia="es-ES"/>
            </w:rPr>
          </w:pPr>
        </w:p>
      </w:tc>
    </w:tr>
  </w:tbl>
  <w:p xmlns:wp14="http://schemas.microsoft.com/office/word/2010/wordml" w:rsidR="00772ECC" w:rsidRDefault="00963E7D" w14:paraId="78061804" wp14:textId="77777777">
    <w:pPr>
      <w:pStyle w:val="Encabezado"/>
    </w:pPr>
    <w:r>
      <w:rPr>
        <w:noProof/>
        <w:lang w:eastAsia="es-ES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9264" behindDoc="0" locked="0" layoutInCell="1" allowOverlap="1" wp14:anchorId="3ED39C87" wp14:editId="5F4648EA">
              <wp:simplePos x="0" y="0"/>
              <wp:positionH relativeFrom="column">
                <wp:align>center</wp:align>
              </wp:positionH>
              <wp:positionV relativeFrom="page">
                <wp:posOffset>914400</wp:posOffset>
              </wp:positionV>
              <wp:extent cx="5715000" cy="0"/>
              <wp:effectExtent l="0" t="0" r="0" b="0"/>
              <wp:wrapNone/>
              <wp:docPr id="7" name="Conector recto 7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2702DC8A">
            <v:line id="Conector recto 7" style="position:absolute;z-index:251659264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page;mso-width-percent:0;mso-width-relative:margin" o:spid="_x0000_s1026" strokecolor="#4472c4 [3208]" strokeweight="1pt" from="0,1in" to="450pt,1in" w14:anchorId="41ED2B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">
              <v:stroke joinstyle="miter"/>
              <w10:wrap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8E713B" w:rsidRDefault="008E713B" w14:paraId="3DEEC669" wp14:textId="77777777">
    <w:pPr>
      <w:pStyle w:val="Encabezado"/>
    </w:pPr>
  </w:p>
  <w:p xmlns:wp14="http://schemas.microsoft.com/office/word/2010/wordml" w:rsidR="008E713B" w:rsidRDefault="008E713B" w14:paraId="3656B9AB" wp14:textId="7777777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D44DF5"/>
    <w:multiLevelType w:val="hybridMultilevel"/>
    <w:tmpl w:val="8710FA6A"/>
    <w:lvl w:ilvl="0" w:tplc="F440BDE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27C13"/>
    <w:multiLevelType w:val="hybridMultilevel"/>
    <w:tmpl w:val="9C108676"/>
    <w:lvl w:ilvl="0" w:tplc="E5849D52">
      <w:start w:val="1"/>
      <w:numFmt w:val="decimal"/>
      <w:lvlText w:val="%1."/>
      <w:lvlJc w:val="left"/>
      <w:pPr>
        <w:ind w:left="720" w:hanging="360"/>
      </w:pPr>
      <w:rPr>
        <w:color w:val="4472C4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E3744"/>
    <w:multiLevelType w:val="hybridMultilevel"/>
    <w:tmpl w:val="9C108676"/>
    <w:lvl w:ilvl="0" w:tplc="E5849D52">
      <w:start w:val="1"/>
      <w:numFmt w:val="decimal"/>
      <w:lvlText w:val="%1."/>
      <w:lvlJc w:val="left"/>
      <w:pPr>
        <w:ind w:left="720" w:hanging="360"/>
      </w:pPr>
      <w:rPr>
        <w:color w:val="4472C4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C505EB"/>
    <w:multiLevelType w:val="hybridMultilevel"/>
    <w:tmpl w:val="60FAC774"/>
    <w:lvl w:ilvl="0" w:tplc="C69614D4">
      <w:start w:val="6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691E62"/>
    <w:multiLevelType w:val="hybridMultilevel"/>
    <w:tmpl w:val="053AEFFE"/>
    <w:lvl w:ilvl="0" w:tplc="AE70A34C">
      <w:numFmt w:val="bullet"/>
      <w:lvlText w:val=""/>
      <w:lvlJc w:val="left"/>
      <w:pPr>
        <w:ind w:left="720" w:hanging="360"/>
      </w:pPr>
      <w:rPr>
        <w:rFonts w:hint="default" w:ascii="Symbol" w:hAnsi="Symbol" w:eastAsia="MS Mincho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CEF0235"/>
    <w:multiLevelType w:val="hybridMultilevel"/>
    <w:tmpl w:val="9C108676"/>
    <w:lvl w:ilvl="0" w:tplc="E5849D52">
      <w:start w:val="1"/>
      <w:numFmt w:val="decimal"/>
      <w:lvlText w:val="%1."/>
      <w:lvlJc w:val="left"/>
      <w:pPr>
        <w:ind w:left="720" w:hanging="360"/>
      </w:pPr>
      <w:rPr>
        <w:color w:val="4472C4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BC0F52"/>
    <w:multiLevelType w:val="hybridMultilevel"/>
    <w:tmpl w:val="8710FA6A"/>
    <w:lvl w:ilvl="0" w:tplc="F440BDE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25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308"/>
    <w:rsid w:val="000016DD"/>
    <w:rsid w:val="000C72D5"/>
    <w:rsid w:val="000E3219"/>
    <w:rsid w:val="00186ECE"/>
    <w:rsid w:val="0029540C"/>
    <w:rsid w:val="002D0C3D"/>
    <w:rsid w:val="003E1666"/>
    <w:rsid w:val="003F0F12"/>
    <w:rsid w:val="00405679"/>
    <w:rsid w:val="00432443"/>
    <w:rsid w:val="004D5A18"/>
    <w:rsid w:val="005B044E"/>
    <w:rsid w:val="005D20E5"/>
    <w:rsid w:val="005E19B4"/>
    <w:rsid w:val="006174D4"/>
    <w:rsid w:val="00772ECC"/>
    <w:rsid w:val="007C5A76"/>
    <w:rsid w:val="00805CBF"/>
    <w:rsid w:val="008750C0"/>
    <w:rsid w:val="008A0F27"/>
    <w:rsid w:val="008E713B"/>
    <w:rsid w:val="00963E7D"/>
    <w:rsid w:val="00984513"/>
    <w:rsid w:val="00997CD4"/>
    <w:rsid w:val="00A37DAF"/>
    <w:rsid w:val="00A565DF"/>
    <w:rsid w:val="00AD05F9"/>
    <w:rsid w:val="00B26053"/>
    <w:rsid w:val="00C84689"/>
    <w:rsid w:val="00DA1624"/>
    <w:rsid w:val="00DE1CC9"/>
    <w:rsid w:val="00E16CA5"/>
    <w:rsid w:val="00E254B5"/>
    <w:rsid w:val="00E523FE"/>
    <w:rsid w:val="00EA5308"/>
    <w:rsid w:val="00EC76A5"/>
    <w:rsid w:val="00F21559"/>
    <w:rsid w:val="00F4074B"/>
    <w:rsid w:val="02F3C31C"/>
    <w:rsid w:val="1204E91C"/>
    <w:rsid w:val="1603462C"/>
    <w:rsid w:val="536AA002"/>
    <w:rsid w:val="56A240C4"/>
    <w:rsid w:val="5851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07A4AC"/>
  <w15:docId w15:val="{8510838B-6945-4F10-BC70-D79BF557EE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color w:val="595959" w:themeColor="text1" w:themeTint="A6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800" w:after="40" w:line="240" w:lineRule="auto"/>
      <w:outlineLvl w:val="0"/>
    </w:pPr>
    <w:rPr>
      <w:rFonts w:asciiTheme="majorHAnsi" w:hAnsiTheme="majorHAnsi" w:eastAsiaTheme="majorEastAsia" w:cstheme="majorBidi"/>
      <w:color w:val="4472C4" w:themeColor="accent5"/>
      <w:kern w:val="28"/>
      <w:sz w:val="52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pBdr>
        <w:top w:val="single" w:color="4472C4" w:themeColor="accent5" w:sz="4" w:space="1"/>
      </w:pBdr>
      <w:spacing w:before="200" w:after="60" w:line="240" w:lineRule="auto"/>
      <w:outlineLvl w:val="1"/>
    </w:pPr>
    <w:rPr>
      <w:rFonts w:asciiTheme="majorHAnsi" w:hAnsiTheme="majorHAnsi" w:eastAsiaTheme="majorEastAsia" w:cstheme="majorBidi"/>
      <w:color w:val="4472C4" w:themeColor="accent5"/>
      <w:kern w:val="28"/>
      <w:sz w:val="32"/>
      <w:szCs w:val="32"/>
      <w14:ligatures w14:val="standard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7CD4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styleId="SinespaciadoCar" w:customStyle="1">
    <w:name w:val="Sin espaciado Car"/>
    <w:basedOn w:val="Fuentedeprrafopredeter"/>
    <w:link w:val="Sinespaciado"/>
    <w:uiPriority w:val="1"/>
  </w:style>
  <w:style w:type="character" w:styleId="Ttulo1Car" w:customStyle="1">
    <w:name w:val="Título 1 Car"/>
    <w:basedOn w:val="Fuentedeprrafopredeter"/>
    <w:link w:val="Ttulo1"/>
    <w:uiPriority w:val="9"/>
    <w:rPr>
      <w:rFonts w:asciiTheme="majorHAnsi" w:hAnsiTheme="majorHAnsi" w:eastAsiaTheme="majorEastAsia" w:cstheme="majorBidi"/>
      <w:color w:val="4472C4" w:themeColor="accent5"/>
      <w:kern w:val="28"/>
      <w:sz w:val="52"/>
      <w:szCs w:val="52"/>
      <w14:ligatures w14:val="standard"/>
      <w14:numForm w14:val="oldStyle"/>
    </w:rPr>
  </w:style>
  <w:style w:type="character" w:styleId="Ttulo2Car" w:customStyle="1">
    <w:name w:val="Título 2 Car"/>
    <w:basedOn w:val="Fuentedeprrafopredeter"/>
    <w:link w:val="Ttulo2"/>
    <w:uiPriority w:val="9"/>
    <w:rPr>
      <w:rFonts w:asciiTheme="majorHAnsi" w:hAnsiTheme="majorHAnsi" w:eastAsiaTheme="majorEastAsia" w:cstheme="majorBidi"/>
      <w:color w:val="4472C4" w:themeColor="accent5"/>
      <w:kern w:val="28"/>
      <w:sz w:val="32"/>
      <w:szCs w:val="32"/>
      <w14:ligatures w14:val="standard"/>
    </w:rPr>
  </w:style>
  <w:style w:type="paragraph" w:styleId="Prrafodelista">
    <w:name w:val="List Paragraph"/>
    <w:basedOn w:val="Normal"/>
    <w:link w:val="PrrafodelistaCar"/>
    <w:uiPriority w:val="34"/>
    <w:qFormat/>
    <w:pPr>
      <w:spacing w:after="240" w:line="240" w:lineRule="auto"/>
      <w:ind w:left="720" w:hanging="288"/>
      <w:contextualSpacing/>
    </w:pPr>
    <w:rPr>
      <w:rFonts w:eastAsia="MS Mincho"/>
      <w:color w:val="404040" w:themeColor="text1" w:themeTint="BF"/>
      <w:kern w:val="20"/>
      <w14:ligatures w14:val="standard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PrrafodelistaCar" w:customStyle="1">
    <w:name w:val="Párrafo de lista Car"/>
    <w:basedOn w:val="Fuentedeprrafopredeter"/>
    <w:link w:val="Prrafodelista"/>
    <w:uiPriority w:val="34"/>
    <w:rPr>
      <w:rFonts w:eastAsia="MS Mincho"/>
      <w:color w:val="404040" w:themeColor="text1" w:themeTint="BF"/>
      <w:kern w:val="20"/>
      <w14:ligatures w14:val="standard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after="160" w:line="240" w:lineRule="auto"/>
    </w:pPr>
    <w:rPr>
      <w:rFonts w:ascii="Arial" w:hAnsi="Arial" w:eastAsia="MS Mincho" w:cs="Arial"/>
      <w:color w:val="484848"/>
      <w:kern w:val="20"/>
      <w:sz w:val="20"/>
      <w:szCs w:val="20"/>
      <w14:ligatures w14:val="standard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Pr>
      <w:rFonts w:ascii="Arial" w:hAnsi="Arial" w:eastAsia="MS Mincho" w:cs="Arial"/>
      <w:color w:val="484848"/>
      <w:kern w:val="20"/>
      <w:sz w:val="20"/>
      <w:szCs w:val="20"/>
      <w14:ligatures w14:val="standard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character" w:styleId="Textoennegrita">
    <w:name w:val="Strong"/>
    <w:basedOn w:val="Fuentedeprrafopredeter"/>
    <w:uiPriority w:val="22"/>
    <w:qFormat/>
    <w:rPr>
      <w:b/>
      <w:b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 w:val="0"/>
      <w:iCs w:val="0"/>
      <w:color w:val="4472C4" w:themeColor="accent5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404040" w:themeColor="text1" w:themeTint="BF"/>
      <w:sz w:val="24"/>
      <w:szCs w:val="24"/>
    </w:rPr>
  </w:style>
  <w:style w:type="table" w:styleId="Tabladelista4-nfasis11" w:customStyle="1">
    <w:name w:val="Tabla de lista 4 - Énfasis 11"/>
    <w:basedOn w:val="Tablanormal"/>
    <w:uiPriority w:val="49"/>
    <w:pPr>
      <w:spacing w:after="0" w:line="240" w:lineRule="auto"/>
    </w:pPr>
    <w:rPr>
      <w:rFonts w:eastAsia="MS Mincho"/>
      <w:sz w:val="20"/>
      <w:szCs w:val="20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Instrucciones" w:customStyle="1">
    <w:name w:val="Instrucciones"/>
    <w:basedOn w:val="Normal"/>
    <w:qFormat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pPr>
      <w:spacing w:after="200"/>
    </w:pPr>
    <w:rPr>
      <w:rFonts w:asciiTheme="minorHAnsi" w:hAnsiTheme="minorHAnsi" w:eastAsiaTheme="minorEastAsia" w:cstheme="minorBidi"/>
      <w:b/>
      <w:bCs/>
      <w:color w:val="auto"/>
      <w:kern w:val="0"/>
      <w14:ligatures w14:val="none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Pr>
      <w:rFonts w:ascii="Arial" w:hAnsi="Arial" w:eastAsia="MS Mincho" w:cs="Arial"/>
      <w:b/>
      <w:bCs/>
      <w:color w:val="484848"/>
      <w:kern w:val="20"/>
      <w:sz w:val="20"/>
      <w:szCs w:val="20"/>
      <w14:ligatures w14:val="standard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</w:style>
  <w:style w:type="character" w:styleId="Hipervnculovisitado">
    <w:name w:val="FollowedHyperlink"/>
    <w:basedOn w:val="Fuentedeprrafopredeter"/>
    <w:uiPriority w:val="99"/>
    <w:semiHidden/>
    <w:unhideWhenUsed/>
    <w:rPr>
      <w:color w:val="954F72" w:themeColor="followedHyperlink"/>
      <w:u w:val="single"/>
    </w:rPr>
  </w:style>
  <w:style w:type="paragraph" w:styleId="Interfazdeusuario" w:customStyle="1">
    <w:name w:val="Interfaz de usuario"/>
    <w:basedOn w:val="Normal"/>
    <w:qFormat/>
    <w:rPr>
      <w:b/>
      <w:bCs/>
      <w:color w:val="auto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tulo3Car" w:customStyle="1">
    <w:name w:val="Título 3 Car"/>
    <w:basedOn w:val="Fuentedeprrafopredeter"/>
    <w:link w:val="Ttulo3"/>
    <w:uiPriority w:val="9"/>
    <w:semiHidden/>
    <w:rsid w:val="00997CD4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table" w:styleId="Tabladecuadrcula6concolores-nfasis3">
    <w:name w:val="Grid Table 6 Colorful Accent 3"/>
    <w:basedOn w:val="Tablanormal"/>
    <w:uiPriority w:val="51"/>
    <w:rsid w:val="008E713B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7concolores-nfasis3">
    <w:name w:val="Grid Table 7 Colorful Accent 3"/>
    <w:basedOn w:val="Tablanormal"/>
    <w:uiPriority w:val="52"/>
    <w:rsid w:val="008E713B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table" w:styleId="Cuadrculadetablaclara">
    <w:name w:val="Grid Table Light"/>
    <w:basedOn w:val="Tablanormal"/>
    <w:uiPriority w:val="40"/>
    <w:rsid w:val="008E713B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por\AppData\Roaming\Microsoft\Plantillas\Bienvenido%20a%20Word%20201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ED7208-DCDA-47E6-88E1-54D56125A5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1C23AB-CFBF-417A-B773-C0D8D95A840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F4859B9C-6203-4B82-8AB2-6504B135F3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Bienvenido a Word 2013.dotx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/>
  <keywords/>
  <lastModifiedBy>FELIPE TORRES PLACIDO</lastModifiedBy>
  <revision>2</revision>
  <dcterms:created xsi:type="dcterms:W3CDTF">2021-07-20T03:20:00.0000000Z</dcterms:created>
  <dcterms:modified xsi:type="dcterms:W3CDTF">2021-07-20T03:24:22.5623508Z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