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2"/>
          <w:szCs w:val="52"/>
        </w:rPr>
        <w:t xml:space="preserve">911Bench Simulation Server</w:t>
      </w:r>
    </w:p>
    <w:p>
      <w:pPr>
        <w:spacing w:after="100"/>
        <w:jc w:val="center"/>
      </w:pPr>
      <w:r>
        <w:rPr>
          <w:rFonts w:ascii="Arial" w:cs="Arial" w:eastAsia="Arial" w:hAnsi="Arial"/>
          <w:b/>
          <w:bCs/>
          <w:color w:val="1B3A5C"/>
          <w:sz w:val="44"/>
          <w:szCs w:val="44"/>
        </w:rPr>
        <w:t xml:space="preserve">Standalone Validation Test Plan</w:t>
      </w:r>
    </w:p>
    <w:p>
      <w:pPr>
        <w:spacing w:after="200"/>
        <w:jc w:val="center"/>
      </w:pPr>
      <w:r>
        <w:rPr>
          <w:i/>
          <w:iCs/>
          <w:color w:val="555555"/>
          <w:sz w:val="24"/>
          <w:szCs w:val="24"/>
        </w:rPr>
        <w:t xml:space="preserve">Systematic testing of the ECC simulation plant prior to agent and governance integration</w:t>
      </w:r>
    </w:p>
    <w:p>
      <w:pPr>
        <w:spacing w:after="80"/>
        <w:jc w:val="center"/>
      </w:pPr>
      <w:r>
        <w:rPr>
          <w:sz w:val="22"/>
          <w:szCs w:val="22"/>
        </w:rPr>
        <w:t xml:space="preserve">Version 1.0  —  2026-03-06</w:t>
      </w:r>
    </w:p>
    <w:p>
      <w:pPr>
        <w:spacing w:after="80"/>
        <w:jc w:val="center"/>
      </w:pPr>
      <w:r>
        <w:rPr>
          <w:sz w:val="22"/>
          <w:szCs w:val="22"/>
        </w:rPr>
        <w:t xml:space="preserve">Author: Barry Jinks</w:t>
      </w:r>
    </w:p>
    <w:p>
      <w:pPr>
        <w:spacing w:after="80"/>
        <w:jc w:val="center"/>
      </w:pPr>
      <w:r>
        <w:rPr>
          <w:color w:val="666666"/>
          <w:sz w:val="22"/>
          <w:szCs w:val="22"/>
        </w:rPr>
        <w:t xml:space="preserve">University of British Columbia — ECE</w:t>
      </w:r>
    </w:p>
    <w:p>
      <w:r>
        <w:br w:type="page"/>
      </w:r>
    </w:p>
    <w:p>
      <w:pPr>
        <w:pStyle w:val="Heading1"/>
        <w:spacing w:before="360" w:after="200"/>
      </w:pPr>
      <w:r>
        <w:rPr>
          <w:b/>
          <w:bCs/>
        </w:rPr>
        <w:t xml:space="preserve">1. Purpose and Motivation</w:t>
      </w:r>
    </w:p>
    <w:p>
      <w:pPr>
        <w:pStyle w:val="Heading2"/>
        <w:spacing w:before="280" w:after="160"/>
      </w:pPr>
      <w:r>
        <w:rPr>
          <w:b/>
          <w:bCs/>
        </w:rPr>
        <w:t xml:space="preserve">1.1 Why Validate the Simulation Server in Isolation?</w:t>
      </w:r>
    </w:p>
    <w:p>
      <w:pPr>
        <w:spacing w:after="120"/>
      </w:pPr>
      <w:r>
        <w:t xml:space="preserve">The ECC Simulation server (“plant”) is the operational environment that hosts episode lifecycle, transcript management, CAD state, checkpoint workflows, the episode termination model, and the canonical event log. It must function correctly before agents or the Governance server are connected, because:</w:t>
      </w:r>
    </w:p>
    <w:p>
      <w:pPr>
        <w:pStyle w:val="ListParagraph"/>
        <w:numPr>
          <w:ilvl w:val="0"/>
          <w:numId w:val="2"/>
        </w:numPr>
        <w:spacing w:after="60"/>
      </w:pPr>
      <w:r>
        <w:rPr>
          <w:b/>
          <w:bCs/>
        </w:rPr>
        <w:t xml:space="preserve">It owns the single source of truth: </w:t>
      </w:r>
      <w:r>
        <w:t xml:space="preserve">_events.ndjson is the canonical artifact for every experiment. If the event logger produces malformed, misordered, or incomplete events, all downstream analysis (QA scoring, governance error detection, statistical comparison) is invalid.</w:t>
      </w:r>
    </w:p>
    <w:p>
      <w:pPr>
        <w:pStyle w:val="ListParagraph"/>
        <w:numPr>
          <w:ilvl w:val="0"/>
          <w:numId w:val="2"/>
        </w:numPr>
        <w:spacing w:after="60"/>
      </w:pPr>
      <w:r>
        <w:rPr>
          <w:b/>
          <w:bCs/>
        </w:rPr>
        <w:t xml:space="preserve">OCC correctness lives here: </w:t>
      </w:r>
      <w:r>
        <w:t xml:space="preserve">The CAD materialized view with record_version and field_versions is the plant-side enforcement of optimistic concurrency. The Governance server’s freshness checks depend on the Simulation server’s version accounting being correct.</w:t>
      </w:r>
    </w:p>
    <w:p>
      <w:pPr>
        <w:pStyle w:val="ListParagraph"/>
        <w:numPr>
          <w:ilvl w:val="0"/>
          <w:numId w:val="2"/>
        </w:numPr>
        <w:spacing w:after="60"/>
      </w:pPr>
      <w:r>
        <w:rPr>
          <w:b/>
          <w:bCs/>
        </w:rPr>
        <w:t xml:space="preserve">Episode termination is complex: </w:t>
      </w:r>
      <w:r>
        <w:t xml:space="preserve">Three termination paths (responder arrival, no-dispatch end, max_turns) with dispatch detection, turn counting, grace periods, and auto-termination. Bugs here corrupt episode structure.</w:t>
      </w:r>
    </w:p>
    <w:p>
      <w:pPr>
        <w:pStyle w:val="ListParagraph"/>
        <w:numPr>
          <w:ilvl w:val="0"/>
          <w:numId w:val="2"/>
        </w:numPr>
        <w:spacing w:after="60"/>
      </w:pPr>
      <w:r>
        <w:rPr>
          <w:b/>
          <w:bCs/>
        </w:rPr>
        <w:t xml:space="preserve">Checkpoint routing is the Escalate mechanism: </w:t>
      </w:r>
      <w:r>
        <w:t xml:space="preserve">The Governance server communicates escalations via checkpoint.request. The Simulation server’s Checkpoint Service must correctly handle role-based routing, deferred_escalated, re_escalated, timeouts, and re-routing — all of which were specified in the architecture as extensions beyond simple approve/deny.</w:t>
      </w:r>
    </w:p>
    <w:p>
      <w:pPr>
        <w:pStyle w:val="Heading2"/>
        <w:spacing w:before="280" w:after="160"/>
      </w:pPr>
      <w:r>
        <w:rPr>
          <w:b/>
          <w:bCs/>
        </w:rPr>
        <w:t xml:space="preserve">1.2 Relationship to WP0 and Full Pipeline</w:t>
      </w:r>
    </w:p>
    <w:p>
      <w:pPr>
        <w:spacing w:after="120"/>
      </w:pPr>
      <w:r>
        <w:t xml:space="preserve">WP0 (Governance server enforcement engine) has been validated with 61 passing tests. This test plan is the second validation milestone. Together they ensure both servers are independently correct before integration. The integration test (connecting the two servers via MCP) is a subsequent milestone not covered here.</w:t>
      </w:r>
    </w:p>
    <w:p>
      <w:pPr>
        <w:pStyle w:val="Heading2"/>
        <w:spacing w:before="280" w:after="160"/>
      </w:pPr>
      <w:r>
        <w:rPr>
          <w:b/>
          <w:bCs/>
        </w:rPr>
        <w:t xml:space="preserve">1.3 Shim Strategy</w:t>
      </w:r>
    </w:p>
    <w:p>
      <w:pPr>
        <w:spacing w:after="120"/>
      </w:pPr>
      <w:r>
        <w:t xml:space="preserve">The Simulation server exposes tools to three client categories: the harness (admin/episode lifecycle), the Governance server (southbound plant tools), and role clients (caller, call-taker, QA). For standalone testing, we replace the callers of these tools with scripted test drivers:</w:t>
      </w:r>
    </w:p>
    <w:p>
      <w:pPr>
        <w:pStyle w:val="ListParagraph"/>
        <w:numPr>
          <w:ilvl w:val="0"/>
          <w:numId w:val="2"/>
        </w:numPr>
        <w:spacing w:after="60"/>
      </w:pPr>
      <w:r>
        <w:rPr>
          <w:b/>
          <w:bCs/>
        </w:rPr>
        <w:t xml:space="preserve">Governance Shim: </w:t>
      </w:r>
      <w:r>
        <w:t xml:space="preserve">A Python test driver that calls the Simulation server’s southbound plant tools (plant.get_state_snapshot, plant.get_transcript_since, checkpoint.request, checkpoint.poll, plant.apply_cad_patch, plant.emit_event) directly via the Python API. Simulates the Governance server’s interaction patterns without the enforcement pipeline.</w:t>
      </w:r>
    </w:p>
    <w:p>
      <w:pPr>
        <w:pStyle w:val="ListParagraph"/>
        <w:numPr>
          <w:ilvl w:val="0"/>
          <w:numId w:val="2"/>
        </w:numPr>
        <w:spacing w:after="60"/>
      </w:pPr>
      <w:r>
        <w:rPr>
          <w:b/>
          <w:bCs/>
        </w:rPr>
        <w:t xml:space="preserve">Role Client Shim: </w:t>
      </w:r>
      <w:r>
        <w:t xml:space="preserve">A Python test driver that calls role client tools (caller.post_turn, calltaker.post_turn, calltaker.end_call, checkpoint.list, checkpoint.submit) to simulate agent interactions without LLM calls.</w:t>
      </w:r>
    </w:p>
    <w:p>
      <w:pPr>
        <w:pStyle w:val="ListParagraph"/>
        <w:numPr>
          <w:ilvl w:val="0"/>
          <w:numId w:val="2"/>
        </w:numPr>
        <w:spacing w:after="60"/>
      </w:pPr>
      <w:r>
        <w:rPr>
          <w:b/>
          <w:bCs/>
        </w:rPr>
        <w:t xml:space="preserve">Harness Driver: </w:t>
      </w:r>
      <w:r>
        <w:t xml:space="preserve">Calls admin.load_scenario, episode.start, episode.end, and artifact.get to manage episode lifecycle.</w:t>
      </w:r>
    </w:p>
    <w:p>
      <w:r>
        <w:br w:type="page"/>
      </w:r>
    </w:p>
    <w:p>
      <w:pPr>
        <w:pStyle w:val="Heading1"/>
        <w:spacing w:before="360" w:after="200"/>
      </w:pPr>
      <w:r>
        <w:rPr>
          <w:b/>
          <w:bCs/>
        </w:rPr>
        <w:t xml:space="preserve">2. Scope</w:t>
      </w:r>
    </w:p>
    <w:p>
      <w:pPr>
        <w:pStyle w:val="Heading2"/>
        <w:spacing w:before="280" w:after="160"/>
      </w:pPr>
      <w:r>
        <w:rPr>
          <w:b/>
          <w:bCs/>
        </w:rPr>
        <w:t xml:space="preserve">2.1 In Scope</w:t>
      </w:r>
    </w:p>
    <w:p>
      <w:pPr>
        <w:pStyle w:val="ListParagraph"/>
        <w:numPr>
          <w:ilvl w:val="0"/>
          <w:numId w:val="2"/>
        </w:numPr>
        <w:spacing w:after="60"/>
      </w:pPr>
      <w:r>
        <w:t xml:space="preserve">Episode lifecycle management (admin.load_scenario, episode.start, episode.end): state transitions, seed validation, sealing.</w:t>
      </w:r>
    </w:p>
    <w:p>
      <w:pPr>
        <w:pStyle w:val="ListParagraph"/>
        <w:numPr>
          <w:ilvl w:val="0"/>
          <w:numId w:val="2"/>
        </w:numPr>
        <w:spacing w:after="60"/>
      </w:pPr>
      <w:r>
        <w:t xml:space="preserve">Transcript engine: caller.post_turn, calltaker.post_turn; turn numbering, timestamps, event emission.</w:t>
      </w:r>
    </w:p>
    <w:p>
      <w:pPr>
        <w:pStyle w:val="ListParagraph"/>
        <w:numPr>
          <w:ilvl w:val="0"/>
          <w:numId w:val="2"/>
        </w:numPr>
        <w:spacing w:after="60"/>
      </w:pPr>
      <w:r>
        <w:t xml:space="preserve">CAD materialized view: cad_state initialization, direct call-taker updates via calltaker.post_turn, governance-mediated updates via plant.apply_cad_patch, record_version and field_versions tracking, OCC conflict detection and rejection.</w:t>
      </w:r>
    </w:p>
    <w:p>
      <w:pPr>
        <w:pStyle w:val="ListParagraph"/>
        <w:numPr>
          <w:ilvl w:val="0"/>
          <w:numId w:val="2"/>
        </w:numPr>
        <w:spacing w:after="60"/>
      </w:pPr>
      <w:r>
        <w:t xml:space="preserve">Checkpoint Service: checkpoint.request (with source/escalation_context), checkpoint.poll, checkpoint.list (role filtering), checkpoint.submit (all outcomes including deferred_escalated and re_escalated), timeout handling, role-based queue routing.</w:t>
      </w:r>
    </w:p>
    <w:p>
      <w:pPr>
        <w:pStyle w:val="ListParagraph"/>
        <w:numPr>
          <w:ilvl w:val="0"/>
          <w:numId w:val="2"/>
        </w:numPr>
        <w:spacing w:after="60"/>
      </w:pPr>
      <w:r>
        <w:t xml:space="preserve">Episode Termination Model (Section 2.10): all three paths (responder arrival, no-dispatch, max_turns), dispatch detection, post-dispatch turn counting, responders_arrived event emission, post_arrival grace period, auto-termination, sealing sequence.</w:t>
      </w:r>
    </w:p>
    <w:p>
      <w:pPr>
        <w:pStyle w:val="ListParagraph"/>
        <w:numPr>
          <w:ilvl w:val="0"/>
          <w:numId w:val="2"/>
        </w:numPr>
        <w:spacing w:after="60"/>
      </w:pPr>
      <w:r>
        <w:t xml:space="preserve">Event Logger: _events.ndjson writing, event_seq monotonicity, schema conformance for all event types, sealing enforcement, artifact.get retrieval.</w:t>
      </w:r>
    </w:p>
    <w:p>
      <w:pPr>
        <w:pStyle w:val="ListParagraph"/>
        <w:numPr>
          <w:ilvl w:val="0"/>
          <w:numId w:val="2"/>
        </w:numPr>
        <w:spacing w:after="60"/>
      </w:pPr>
      <w:r>
        <w:t xml:space="preserve">Southbound plant tools: plant.get_state_snapshot, plant.get_transcript_since, plant.subscribe_transcript, plant.emit_event.</w:t>
      </w:r>
    </w:p>
    <w:p>
      <w:pPr>
        <w:pStyle w:val="ListParagraph"/>
        <w:numPr>
          <w:ilvl w:val="0"/>
          <w:numId w:val="2"/>
        </w:numPr>
        <w:spacing w:after="60"/>
      </w:pPr>
      <w:r>
        <w:t xml:space="preserve">Scenario seed validation: caller.json, incident.json, and qaTemplate.json validated against schemas at load time.</w:t>
      </w:r>
    </w:p>
    <w:p>
      <w:pPr>
        <w:pStyle w:val="Heading2"/>
        <w:spacing w:before="280" w:after="160"/>
      </w:pPr>
      <w:r>
        <w:rPr>
          <w:b/>
          <w:bCs/>
        </w:rPr>
        <w:t xml:space="preserve">2.2 Out of Scope</w:t>
      </w:r>
    </w:p>
    <w:p>
      <w:pPr>
        <w:pStyle w:val="ListParagraph"/>
        <w:numPr>
          <w:ilvl w:val="0"/>
          <w:numId w:val="2"/>
        </w:numPr>
        <w:spacing w:after="60"/>
      </w:pPr>
      <w:r>
        <w:t xml:space="preserve">Governance server enforcement pipeline (validated in WP0).</w:t>
      </w:r>
    </w:p>
    <w:p>
      <w:pPr>
        <w:pStyle w:val="ListParagraph"/>
        <w:numPr>
          <w:ilvl w:val="0"/>
          <w:numId w:val="2"/>
        </w:numPr>
        <w:spacing w:after="60"/>
      </w:pPr>
      <w:r>
        <w:t xml:space="preserve">Synthetic agents (caller, call-taker, QA evaluator, 911Buddy). Role client tools are tested via scripted test drivers.</w:t>
      </w:r>
    </w:p>
    <w:p>
      <w:pPr>
        <w:pStyle w:val="ListParagraph"/>
        <w:numPr>
          <w:ilvl w:val="0"/>
          <w:numId w:val="2"/>
        </w:numPr>
        <w:spacing w:after="60"/>
      </w:pPr>
      <w:r>
        <w:t xml:space="preserve">MCP transport layer. Tools are called directly via Python API.</w:t>
      </w:r>
    </w:p>
    <w:p>
      <w:pPr>
        <w:pStyle w:val="ListParagraph"/>
        <w:numPr>
          <w:ilvl w:val="0"/>
          <w:numId w:val="2"/>
        </w:numPr>
        <w:spacing w:after="60"/>
      </w:pPr>
      <w:r>
        <w:t xml:space="preserve">Call console UI (web frontend).</w:t>
      </w:r>
    </w:p>
    <w:p>
      <w:pPr>
        <w:pStyle w:val="ListParagraph"/>
        <w:numPr>
          <w:ilvl w:val="0"/>
          <w:numId w:val="2"/>
        </w:numPr>
        <w:spacing w:after="60"/>
      </w:pPr>
      <w:r>
        <w:t xml:space="preserve">SOP store content (tested with minimal fixture data).</w:t>
      </w:r>
    </w:p>
    <w:p>
      <w:pPr>
        <w:pStyle w:val="ListParagraph"/>
        <w:numPr>
          <w:ilvl w:val="0"/>
          <w:numId w:val="2"/>
        </w:numPr>
        <w:spacing w:after="60"/>
      </w:pPr>
      <w:r>
        <w:t xml:space="preserve">NG911 stubs beyond basic text-to-911 message events.</w:t>
      </w:r>
    </w:p>
    <w:p>
      <w:r>
        <w:br w:type="page"/>
      </w:r>
    </w:p>
    <w:p>
      <w:pPr>
        <w:pStyle w:val="Heading1"/>
        <w:spacing w:before="360" w:after="200"/>
      </w:pPr>
      <w:r>
        <w:rPr>
          <w:b/>
          <w:bCs/>
        </w:rPr>
        <w:t xml:space="preserve">3. Test Harness Architecture</w:t>
      </w:r>
    </w:p>
    <w:p>
      <w:pPr>
        <w:pStyle w:val="Heading2"/>
        <w:spacing w:before="280" w:after="160"/>
      </w:pPr>
      <w:r>
        <w:rPr>
          <w:b/>
          <w:bCs/>
        </w:rPr>
        <w:t xml:space="preserve">3.1 Components</w:t>
      </w:r>
    </w:p>
    <w:p>
      <w:pPr>
        <w:pStyle w:val="ListParagraph"/>
        <w:numPr>
          <w:ilvl w:val="0"/>
          <w:numId w:val="2"/>
        </w:numPr>
        <w:spacing w:after="60"/>
      </w:pPr>
      <w:r>
        <w:rPr>
          <w:b/>
          <w:bCs/>
        </w:rPr>
        <w:t xml:space="preserve">Simulation Engine: </w:t>
      </w:r>
      <w:r>
        <w:t xml:space="preserve">The Simulation server instantiated as a Python object. No MCP server, no HTTP listener. The harness imports </w:t>
      </w:r>
      <w:r>
        <w:rPr>
          <w:rFonts w:ascii="Courier New" w:cs="Courier New" w:eastAsia="Courier New" w:hAnsi="Courier New"/>
          <w:sz w:val="18"/>
          <w:szCs w:val="18"/>
        </w:rPr>
        <w:t xml:space="preserve">sim_server.SimulationEngine</w:t>
      </w:r>
      <w:r>
        <w:t xml:space="preserve"> directly and calls its tool methods.</w:t>
      </w:r>
    </w:p>
    <w:p>
      <w:pPr>
        <w:pStyle w:val="ListParagraph"/>
        <w:numPr>
          <w:ilvl w:val="0"/>
          <w:numId w:val="2"/>
        </w:numPr>
        <w:spacing w:after="60"/>
      </w:pPr>
      <w:r>
        <w:rPr>
          <w:b/>
          <w:bCs/>
        </w:rPr>
        <w:t xml:space="preserve">Governance Shim: </w:t>
      </w:r>
      <w:r>
        <w:t xml:space="preserve">Calls southbound plant tools to simulate governance interactions: reading state, requesting checkpoints, applying CAD patches with OCC read_sets, and emitting correlation events.</w:t>
      </w:r>
    </w:p>
    <w:p>
      <w:pPr>
        <w:pStyle w:val="ListParagraph"/>
        <w:numPr>
          <w:ilvl w:val="0"/>
          <w:numId w:val="2"/>
        </w:numPr>
        <w:spacing w:after="60"/>
      </w:pPr>
      <w:r>
        <w:rPr>
          <w:b/>
          <w:bCs/>
        </w:rPr>
        <w:t xml:space="preserve">Role Client Shim: </w:t>
      </w:r>
      <w:r>
        <w:t xml:space="preserve">Calls role client tools to simulate caller and call-taker turns. Supports scripted sequences: a predefined list of (caller_utterance, calltaker_utterance, cad_updates) tuples posted turn by turn.</w:t>
      </w:r>
    </w:p>
    <w:p>
      <w:pPr>
        <w:pStyle w:val="ListParagraph"/>
        <w:numPr>
          <w:ilvl w:val="0"/>
          <w:numId w:val="2"/>
        </w:numPr>
        <w:spacing w:after="60"/>
      </w:pPr>
      <w:r>
        <w:rPr>
          <w:b/>
          <w:bCs/>
        </w:rPr>
        <w:t xml:space="preserve">Checkpoint Responder Shim: </w:t>
      </w:r>
      <w:r>
        <w:t xml:space="preserve">Monitors checkpoint.list and automatically submits checkpoint.submit responses. Configurable modes: auto_approve, auto_deny, auto_edit, auto_defer, auto_re_escalate, timeout, scripted.</w:t>
      </w:r>
    </w:p>
    <w:p>
      <w:pPr>
        <w:pStyle w:val="ListParagraph"/>
        <w:numPr>
          <w:ilvl w:val="0"/>
          <w:numId w:val="2"/>
        </w:numPr>
        <w:spacing w:after="60"/>
      </w:pPr>
      <w:r>
        <w:rPr>
          <w:b/>
          <w:bCs/>
        </w:rPr>
        <w:t xml:space="preserve">Scenario Fixtures: </w:t>
      </w:r>
      <w:r>
        <w:t xml:space="preserve">Pre-built caller.json, incident.json, and qaTemplate.json files for testing. Includes edge-case scenarios (zero first_responder_delay, max_turns = 5, etc.).</w:t>
      </w:r>
    </w:p>
    <w:p>
      <w:pPr>
        <w:pStyle w:val="ListParagraph"/>
        <w:numPr>
          <w:ilvl w:val="0"/>
          <w:numId w:val="2"/>
        </w:numPr>
        <w:spacing w:after="60"/>
      </w:pPr>
      <w:r>
        <w:rPr>
          <w:b/>
          <w:bCs/>
        </w:rPr>
        <w:t xml:space="preserve">Event Validator: </w:t>
      </w:r>
      <w:r>
        <w:t xml:space="preserve">After each test, parses the sealed _events.ndjson and validates every event against the events.schema.json. Checks event_seq monotonicity, required fields, and type-specific constraints.</w:t>
      </w:r>
    </w:p>
    <w:p>
      <w:pPr>
        <w:pStyle w:val="ListParagraph"/>
        <w:numPr>
          <w:ilvl w:val="0"/>
          <w:numId w:val="2"/>
        </w:numPr>
        <w:spacing w:after="60"/>
      </w:pPr>
      <w:r>
        <w:rPr>
          <w:b/>
          <w:bCs/>
        </w:rPr>
        <w:t xml:space="preserve">Result Collector: </w:t>
      </w:r>
      <w:r>
        <w:t xml:space="preserve">Captures pass/fail verdicts, timing, event counts, and per-test artifacts. Exports JSON and CSV reports.</w:t>
      </w:r>
    </w:p>
    <w:p>
      <w:pPr>
        <w:pStyle w:val="Heading2"/>
        <w:spacing w:before="280" w:after="160"/>
      </w:pPr>
      <w:r>
        <w:rPr>
          <w:b/>
          <w:bCs/>
        </w:rPr>
        <w:t xml:space="preserve">3.2 Test Case Schema</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"test_id": "LIFE-001",</w:t>
      </w:r>
    </w:p>
    <w:p>
      <w:pPr>
        <w:spacing w:after="0"/>
        <w:ind w:left="360"/>
      </w:pPr>
      <w:r>
        <w:rPr>
          <w:rFonts w:ascii="Courier New" w:cs="Courier New" w:eastAsia="Courier New" w:hAnsi="Courier New"/>
          <w:sz w:val="18"/>
          <w:szCs w:val="18"/>
        </w:rPr>
        <w:t xml:space="preserve">  "category": "episode_lifecycle",</w:t>
      </w:r>
    </w:p>
    <w:p>
      <w:pPr>
        <w:spacing w:after="0"/>
        <w:ind w:left="360"/>
      </w:pPr>
      <w:r>
        <w:rPr>
          <w:rFonts w:ascii="Courier New" w:cs="Courier New" w:eastAsia="Courier New" w:hAnsi="Courier New"/>
          <w:sz w:val="18"/>
          <w:szCs w:val="18"/>
        </w:rPr>
        <w:t xml:space="preserve">  "description": "Load scenario, start, post turns, end, verify sealed artifact",</w:t>
      </w:r>
    </w:p>
    <w:p>
      <w:pPr>
        <w:spacing w:after="0"/>
        <w:ind w:left="360"/>
      </w:pPr>
      <w:r>
        <w:rPr>
          <w:rFonts w:ascii="Courier New" w:cs="Courier New" w:eastAsia="Courier New" w:hAnsi="Courier New"/>
          <w:sz w:val="18"/>
          <w:szCs w:val="18"/>
        </w:rPr>
        <w:t xml:space="preserve">  "scenario": {</w:t>
      </w:r>
    </w:p>
    <w:p>
      <w:pPr>
        <w:spacing w:after="0"/>
        <w:ind w:left="360"/>
      </w:pPr>
      <w:r>
        <w:rPr>
          <w:rFonts w:ascii="Courier New" w:cs="Courier New" w:eastAsia="Courier New" w:hAnsi="Courier New"/>
          <w:sz w:val="18"/>
          <w:szCs w:val="18"/>
        </w:rPr>
        <w:t xml:space="preserve">    "caller_json": "fixtures/caller_cooperative_calm.json",</w:t>
      </w:r>
    </w:p>
    <w:p>
      <w:pPr>
        <w:spacing w:after="0"/>
        <w:ind w:left="360"/>
      </w:pPr>
      <w:r>
        <w:rPr>
          <w:rFonts w:ascii="Courier New" w:cs="Courier New" w:eastAsia="Courier New" w:hAnsi="Courier New"/>
          <w:sz w:val="18"/>
          <w:szCs w:val="18"/>
        </w:rPr>
        <w:t xml:space="preserve">    "incident_json": "fixtures/incident_fire_residential.json",</w:t>
      </w:r>
    </w:p>
    <w:p>
      <w:pPr>
        <w:spacing w:after="0"/>
        <w:ind w:left="360"/>
      </w:pPr>
      <w:r>
        <w:rPr>
          <w:rFonts w:ascii="Courier New" w:cs="Courier New" w:eastAsia="Courier New" w:hAnsi="Courier New"/>
          <w:sz w:val="18"/>
          <w:szCs w:val="18"/>
        </w:rPr>
        <w:t xml:space="preserve">    "qa_template_id": "NENA-v003"</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"script": [                              // Ordered actions</w:t>
      </w:r>
    </w:p>
    <w:p>
      <w:pPr>
        <w:spacing w:after="0"/>
        <w:ind w:left="360"/>
      </w:pPr>
      <w:r>
        <w:rPr>
          <w:rFonts w:ascii="Courier New" w:cs="Courier New" w:eastAsia="Courier New" w:hAnsi="Courier New"/>
          <w:sz w:val="18"/>
          <w:szCs w:val="18"/>
        </w:rPr>
        <w:t xml:space="preserve">    {"action": "load_scenario"},</w:t>
      </w:r>
    </w:p>
    <w:p>
      <w:pPr>
        <w:spacing w:after="0"/>
        <w:ind w:left="360"/>
      </w:pPr>
      <w:r>
        <w:rPr>
          <w:rFonts w:ascii="Courier New" w:cs="Courier New" w:eastAsia="Courier New" w:hAnsi="Courier New"/>
          <w:sz w:val="18"/>
          <w:szCs w:val="18"/>
        </w:rPr>
        <w:t xml:space="preserve">    {"action": "start_episode"},</w:t>
      </w:r>
    </w:p>
    <w:p>
      <w:pPr>
        <w:spacing w:after="0"/>
        <w:ind w:left="360"/>
      </w:pPr>
      <w:r>
        <w:rPr>
          <w:rFonts w:ascii="Courier New" w:cs="Courier New" w:eastAsia="Courier New" w:hAnsi="Courier New"/>
          <w:sz w:val="18"/>
          <w:szCs w:val="18"/>
        </w:rPr>
        <w:t xml:space="preserve">    {"action": "caller_turn", "text": "There is a fire at 2421 Main!"},</w:t>
      </w:r>
    </w:p>
    <w:p>
      <w:pPr>
        <w:spacing w:after="0"/>
        <w:ind w:left="360"/>
      </w:pPr>
      <w:r>
        <w:rPr>
          <w:rFonts w:ascii="Courier New" w:cs="Courier New" w:eastAsia="Courier New" w:hAnsi="Courier New"/>
          <w:sz w:val="18"/>
          <w:szCs w:val="18"/>
        </w:rPr>
        <w:t xml:space="preserve">    {"action": "calltaker_turn", "text": "Confirming 2421 Main?",</w:t>
      </w:r>
    </w:p>
    <w:p>
      <w:pPr>
        <w:spacing w:after="0"/>
        <w:ind w:left="360"/>
      </w:pPr>
      <w:r>
        <w:rPr>
          <w:rFonts w:ascii="Courier New" w:cs="Courier New" w:eastAsia="Courier New" w:hAnsi="Courier New"/>
          <w:sz w:val="18"/>
          <w:szCs w:val="18"/>
        </w:rPr>
        <w:t xml:space="preserve">     "cad_updates": {"location": "2421 Main Street"}},</w:t>
      </w:r>
    </w:p>
    <w:p>
      <w:pPr>
        <w:spacing w:after="0"/>
        <w:ind w:left="360"/>
      </w:pPr>
      <w:r>
        <w:rPr>
          <w:rFonts w:ascii="Courier New" w:cs="Courier New" w:eastAsia="Courier New" w:hAnsi="Courier New"/>
          <w:sz w:val="18"/>
          <w:szCs w:val="18"/>
        </w:rPr>
        <w:t xml:space="preserve">    {"action": "end_call", "reason": "resolved_no_dispatch"}</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"expected": {</w:t>
      </w:r>
    </w:p>
    <w:p>
      <w:pPr>
        <w:spacing w:after="0"/>
        <w:ind w:left="360"/>
      </w:pPr>
      <w:r>
        <w:rPr>
          <w:rFonts w:ascii="Courier New" w:cs="Courier New" w:eastAsia="Courier New" w:hAnsi="Courier New"/>
          <w:sz w:val="18"/>
          <w:szCs w:val="18"/>
        </w:rPr>
        <w:t xml:space="preserve">    "episode_sealed": true,</w:t>
      </w:r>
    </w:p>
    <w:p>
      <w:pPr>
        <w:spacing w:after="0"/>
        <w:ind w:left="360"/>
      </w:pPr>
      <w:r>
        <w:rPr>
          <w:rFonts w:ascii="Courier New" w:cs="Courier New" w:eastAsia="Courier New" w:hAnsi="Courier New"/>
          <w:sz w:val="18"/>
          <w:szCs w:val="18"/>
        </w:rPr>
        <w:t xml:space="preserve">    "event_count_min": 4,                  // meta + system + conversation + episode_end</w:t>
      </w:r>
    </w:p>
    <w:p>
      <w:pPr>
        <w:spacing w:after="0"/>
        <w:ind w:left="360"/>
      </w:pPr>
      <w:r>
        <w:rPr>
          <w:rFonts w:ascii="Courier New" w:cs="Courier New" w:eastAsia="Courier New" w:hAnsi="Courier New"/>
          <w:sz w:val="18"/>
          <w:szCs w:val="18"/>
        </w:rPr>
        <w:t xml:space="preserve">    "event_types_present": ["meta", "conversation", "episode_end"],</w:t>
      </w:r>
    </w:p>
    <w:p>
      <w:pPr>
        <w:spacing w:after="0"/>
        <w:ind w:left="360"/>
      </w:pPr>
      <w:r>
        <w:rPr>
          <w:rFonts w:ascii="Courier New" w:cs="Courier New" w:eastAsia="Courier New" w:hAnsi="Courier New"/>
          <w:sz w:val="18"/>
          <w:szCs w:val="18"/>
        </w:rPr>
        <w:t xml:space="preserve">    "final_cad_state": {"location": "2421 Main Street"},</w:t>
      </w:r>
    </w:p>
    <w:p>
      <w:pPr>
        <w:spacing w:after="0"/>
        <w:ind w:left="360"/>
      </w:pPr>
      <w:r>
        <w:rPr>
          <w:rFonts w:ascii="Courier New" w:cs="Courier New" w:eastAsia="Courier New" w:hAnsi="Courier New"/>
          <w:sz w:val="18"/>
          <w:szCs w:val="18"/>
        </w:rPr>
        <w:t xml:space="preserve">    "final_record_version_min": 1,</w:t>
      </w:r>
    </w:p>
    <w:p>
      <w:pPr>
        <w:spacing w:after="0"/>
        <w:ind w:left="360"/>
      </w:pPr>
      <w:r>
        <w:rPr>
          <w:rFonts w:ascii="Courier New" w:cs="Courier New" w:eastAsia="Courier New" w:hAnsi="Courier New"/>
          <w:sz w:val="18"/>
          <w:szCs w:val="18"/>
        </w:rPr>
        <w:t xml:space="preserve">    "events_schema_valid": true            // All events pass schema validation</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w:t>
      </w:r>
    </w:p>
    <w:p>
      <w:pPr>
        <w:pStyle w:val="Heading2"/>
        <w:spacing w:before="280" w:after="160"/>
      </w:pPr>
      <w:r>
        <w:rPr>
          <w:b/>
          <w:bCs/>
        </w:rPr>
        <w:t xml:space="preserve">3.3 Execution Flow</w:t>
      </w:r>
    </w:p>
    <w:p>
      <w:pPr>
        <w:pStyle w:val="ListParagraph"/>
        <w:numPr>
          <w:ilvl w:val="0"/>
          <w:numId w:val="3"/>
        </w:numPr>
        <w:spacing w:after="60"/>
      </w:pPr>
      <w:r>
        <w:t xml:space="preserve">Load test suite JSON files for the selected categories.</w:t>
      </w:r>
    </w:p>
    <w:p>
      <w:pPr>
        <w:pStyle w:val="ListParagraph"/>
        <w:numPr>
          <w:ilvl w:val="0"/>
          <w:numId w:val="3"/>
        </w:numPr>
        <w:spacing w:after="60"/>
      </w:pPr>
      <w:r>
        <w:t xml:space="preserve">For each test case: instantiate a fresh SimulationEngine, load the scenario from fixtures.</w:t>
      </w:r>
    </w:p>
    <w:p>
      <w:pPr>
        <w:pStyle w:val="ListParagraph"/>
        <w:numPr>
          <w:ilvl w:val="0"/>
          <w:numId w:val="3"/>
        </w:numPr>
        <w:spacing w:after="60"/>
      </w:pPr>
      <w:r>
        <w:t xml:space="preserve">Execute the script actions in order (caller turns, calltaker turns, governance shim calls, checkpoint responses, end_call).</w:t>
      </w:r>
    </w:p>
    <w:p>
      <w:pPr>
        <w:pStyle w:val="ListParagraph"/>
        <w:numPr>
          <w:ilvl w:val="0"/>
          <w:numId w:val="3"/>
        </w:numPr>
        <w:spacing w:after="60"/>
      </w:pPr>
      <w:r>
        <w:t xml:space="preserve">After script completion (or episode auto-termination): retrieve the sealed _events.ndjson via artifact.get.</w:t>
      </w:r>
    </w:p>
    <w:p>
      <w:pPr>
        <w:pStyle w:val="ListParagraph"/>
        <w:numPr>
          <w:ilvl w:val="0"/>
          <w:numId w:val="3"/>
        </w:numPr>
        <w:spacing w:after="60"/>
      </w:pPr>
      <w:r>
        <w:t xml:space="preserve">Run the event validator against every event in the file.</w:t>
      </w:r>
    </w:p>
    <w:p>
      <w:pPr>
        <w:pStyle w:val="ListParagraph"/>
        <w:numPr>
          <w:ilvl w:val="0"/>
          <w:numId w:val="3"/>
        </w:numPr>
        <w:spacing w:after="60"/>
      </w:pPr>
      <w:r>
        <w:t xml:space="preserve">Compare against expected outcomes.</w:t>
      </w:r>
    </w:p>
    <w:p>
      <w:pPr>
        <w:pStyle w:val="ListParagraph"/>
        <w:numPr>
          <w:ilvl w:val="0"/>
          <w:numId w:val="3"/>
        </w:numPr>
        <w:spacing w:after="60"/>
      </w:pPr>
      <w:r>
        <w:t xml:space="preserve">Record pass/fail, timing, event counts.</w:t>
      </w:r>
    </w:p>
    <w:p>
      <w:r>
        <w:br w:type="page"/>
      </w:r>
    </w:p>
    <w:p>
      <w:pPr>
        <w:pStyle w:val="Heading1"/>
        <w:spacing w:before="360" w:after="200"/>
      </w:pPr>
      <w:r>
        <w:rPr>
          <w:b/>
          <w:bCs/>
        </w:rPr>
        <w:t xml:space="preserve">4. Test Categories and Cases</w:t>
      </w:r>
    </w:p>
    <w:p>
      <w:pPr>
        <w:pStyle w:val="Heading2"/>
        <w:spacing w:before="280" w:after="160"/>
      </w:pPr>
      <w:r>
        <w:rPr>
          <w:b/>
          <w:bCs/>
        </w:rPr>
        <w:t xml:space="preserve">4.1 Episode Lifecycle</w:t>
      </w:r>
    </w:p>
    <w:p>
      <w:pPr>
        <w:spacing w:after="120"/>
      </w:pPr>
      <w:r>
        <w:t xml:space="preserve">Validates state transitions (loaded → running → sealed), seed validation, and sealing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LIFE-001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Load valid scenario, start, post turns, end normally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Sealed _events.ndjson with meta, conversation, episode_end events; all schema-valid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LIFE-002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Load scenario with invalid caller.json (missing required field)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load_scenario returns validation error; episode not created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LIFE-003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Load scenario with invalid incident.json (bad type enum)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load_scenario returns validation error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LIFE-004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 episode.start on non-existent incident_id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incident_id not found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LIFE-005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 episode.start twice on same incident_id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episode already running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LIFE-006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 caller.post_turn before episode.start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episode not in running state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LIFE-007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 apply_cad_patch after episode.end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episode_sealed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LIFE-008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 emit_event after episode.end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episode_sealed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LIFE-009</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 artifact.get before episode.end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episode not yet sealed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LIFE-010</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 artifact.get after episode.end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Returns complete _events.ndjson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LIFE-011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Verify meta event is event_seq 0 with all required fields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Meta event contains execution_id, scenario_id, incident_id, schema_version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LIFE-012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Verify episode_end is final event with correct totals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episode_end has total_turns, total_events, final_record_version, final_cad_state, duration_ms</w:t>
            </w:r>
          </w:p>
        </w:tc>
      </w:tr>
    </w:tbl>
    <w:p>
      <w:pPr>
        <w:pStyle w:val="Heading2"/>
        <w:spacing w:before="280" w:after="160"/>
      </w:pPr>
      <w:r>
        <w:rPr>
          <w:b/>
          <w:bCs/>
        </w:rPr>
        <w:t xml:space="preserve">4.2 Transcript Engine</w:t>
      </w:r>
    </w:p>
    <w:p>
      <w:pPr>
        <w:spacing w:after="120"/>
      </w:pPr>
      <w:r>
        <w:t xml:space="preserve">Validates turn numbering, timestamp ordering, and event emission for caller and call-taker 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TXPT-001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Post 5 alternating caller/calltaker turns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 conversation events with turn = 1..5, monotonic timestamps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TXPT-002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Verify caller.post_turn returns turn number and timestamp</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Response includes turn: int, ts: ISO-8601, status: accepted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TXPT-003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Verify calltaker.post_turn with cad_updates applies updates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Conversation event emitted AND tool_call event with fields_updated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TXPT-004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Verify calltaker.post_turn without cad_updates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Conversation event only; no tool_call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TXPT-005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Verify caller_metadata is stored in conversation event but not visible in calltaker context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conversation event has caller_metadata; get_state_snapshot does not include 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TXPT-006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plant.get_transcript_since with cursor=0 returns all turns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conversation events returned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TXPT-007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plant.get_transcript_since with cursor=3 returns only turns &gt; 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Only turns 4+ returned; new_cursor updated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TXPT-008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plant.get_transcript_since on empty transcript returns empty array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turns: [], new_cursor: 0</w:t>
            </w:r>
          </w:p>
        </w:tc>
      </w:tr>
    </w:tbl>
    <w:p>
      <w:pPr>
        <w:pStyle w:val="Heading2"/>
        <w:spacing w:before="280" w:after="160"/>
      </w:pPr>
      <w:r>
        <w:rPr>
          <w:b/>
          <w:bCs/>
        </w:rPr>
        <w:t xml:space="preserve">4.3 CAD State and OCC</w:t>
      </w:r>
    </w:p>
    <w:p>
      <w:pPr>
        <w:spacing w:after="120"/>
      </w:pPr>
      <w:r>
        <w:t xml:space="preserve">Validates CAD state initialization, updates, version tracking, and optimistic concurrency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After load_scenario, cad_state is empty, record_version=0, all field_versions=0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get_state_snapshot returns empty cad_state, record_version 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calltaker.post_turn with cad_updates sets fields and bumps versions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cad_state updated; record_version=1; field_versions incremented for written fields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Multiple calltaker updates: versions increment monotonically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record_version = N after N updates; each field_version tracks independently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plant.apply_cad_patch with current read_set succeeds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status: applied; new_record_version returned; cad_patch_applied event emitted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plant.apply_cad_patch with stale field_version rejected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status: conflict; conflict_detail lists stale_fields and current_versions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plant.apply_cad_patch with stale record_version but current field_versions rejected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status: conflict (no partial merge)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plant.apply_cad_patch with stale non-overlapping field rejected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status: conflict (no automatic merge even for non-overlapping fields)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CAD-008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cad_patch_applied event contains correct old_values and new versions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Event has old_values, payload, new_record_version, new_field_versions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CAD-009</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get_state_snapshot returns current cad_state + all versions + location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Complete state snapshot matches accumulated updates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CAD-010</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remarks_notes field appends (not replaces) on update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Successive updates to remarks_notes accumulate text</w:t>
            </w:r>
          </w:p>
        </w:tc>
      </w:tr>
    </w:tbl>
    <w:p>
      <w:pPr>
        <w:pStyle w:val="Heading2"/>
        <w:spacing w:before="280" w:after="160"/>
      </w:pPr>
      <w:r>
        <w:rPr>
          <w:b/>
          <w:bCs/>
        </w:rPr>
        <w:t xml:space="preserve">4.4 Checkpoint Service</w:t>
      </w:r>
    </w:p>
    <w:p>
      <w:pPr>
        <w:spacing w:after="120"/>
      </w:pPr>
      <w:r>
        <w:t xml:space="preserve">Validates checkpoint request creation, polling, submission, role-based routing, escalation re-routing, and timeout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checkpoint.request with source=checkpoint, approver_role=call_taker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Returns request_id, status: pending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checkpoint.poll on pending request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status: pending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checkpoint.submit with decision=approved; poll returns approved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checkpoint.poll returns approved with latency_ms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checkpoint.submit with decision=denied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poll returns denied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checkpoint.submit with decision=edited_approved and edited_payload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poll returns edited_approved with edited_payload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checkpoint.submit with decision=deferred_escalated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Simulation server creates new request routed to escalation_target; returns new_request_id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checkpoint.submit with decision=re_escalated and re_escalate_to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New request created for higher role; new_request_id returned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CHKP-008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checkpoint.list with role_filter=call_taker shows only call_taker requests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Filtered list returned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CHKP-009</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checkpoint.list with role_filter=supervisor shows only supervisor requests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Escalated requests appear in supervisor queue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CHKP-010</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checkpoint.request with source=escalation_reactive includes escalation_context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Request stored with source and escalation_context fields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CHKP-011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Timeout: no submit within timeout_ms; poll returns timeout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Status transitions to timeout after timeout_ms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CHKP-012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checkpoint_decision event emitted for each submit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Event contains request_id, decision, approver_role, latency_ms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CHKP-013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deferred_escalated decision emits checkpoint_decision event with deferred_to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Event has deferred_to field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CHKP-014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Submit on already-resolved request returns error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request already resolved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CHKP-015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Submit on non-existent request_id returns error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request not found</w:t>
            </w:r>
          </w:p>
        </w:tc>
      </w:tr>
    </w:tbl>
    <w:p>
      <w:pPr>
        <w:pStyle w:val="Heading2"/>
        <w:spacing w:before="280" w:after="160"/>
      </w:pPr>
      <w:r>
        <w:rPr>
          <w:b/>
          <w:bCs/>
        </w:rPr>
        <w:t xml:space="preserve">4.5 Episode Termination</w:t>
      </w:r>
    </w:p>
    <w:p>
      <w:pPr>
        <w:spacing w:after="120"/>
      </w:pPr>
      <w:r>
        <w:t xml:space="preserve">Validates all three termination paths, dispatch detection, turn counting, auto-termination, and the sealing sequence. Architecture Document Section 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Path 1: Dispatch via calltaker cad_update; first_responder_delay turns; responders_arrived event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system event with subtype responders_arrived emitted after correct number of post-dispatch turns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Path 1: Dispatch via governance apply_cad_patch; same countdown logic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responders_arrived emitted; dispatch detection works for governance-mediated dispatch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Path 1: responders_dispatched system event emitted when dispatch_triggered changes to true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system event with subtype responders_dispatched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Path 1: Only conversation events increment post_dispatch_turn_count (not tool_call or system)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Turn count matches conversation events only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Path 1: After responders_arrived, calltaker.end_call with reason=responders_arrived seals episode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episode_end event with reason responders_arrived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Path 1: Auto-termination if no end_call within post_arrival_grace_turns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episode_end with reason auto_end_post_arrival after 2 additional turns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Path 1: first_responder_delay = 1; responders arrive after 1 post-dispatch turn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Boundary condition: immediate arrival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TERM-008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Path 2: No dispatch; calltaker.end_call with reason=resolved_no_dispatch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episode_end with reason resolved_no_dispatch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TERM-009</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Path 2: end_call with resolved_no_dispatch rejected if dispatch_triggered is true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dispatch already triggered; use responders_arrived path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TERM-010</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Path 3: max_turns reached; auto-termination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system event max_turns_reached; episode_end with reason max_turns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TERM-011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Path 3: max_turns=5; verify auto-terminate at turn 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Boundary: exactly at limit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TERM-012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Sealing: after episode_end, all write calls rejected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apply_cad_patch, emit_event, caller.post_turn, calltaker.post_turn all return episode_sealed error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TERM-013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Sealing: pending checkpoint requests resolved as timeout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Pending requests transition to timeout on seal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TERM-014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episode_end event contains final_cad_state snapshot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Snapshot matches accumulated state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TERM-015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Caller disconnect: system event call_dropped emitted; calltaker.end_call with caller_disconnected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Both events present in correct order</w:t>
            </w:r>
          </w:p>
        </w:tc>
      </w:tr>
    </w:tbl>
    <w:p>
      <w:pPr>
        <w:pStyle w:val="Heading2"/>
        <w:spacing w:before="280" w:after="160"/>
      </w:pPr>
      <w:r>
        <w:rPr>
          <w:b/>
          <w:bCs/>
        </w:rPr>
        <w:t xml:space="preserve">4.6 Event Logger and Schema Conformance</w:t>
      </w:r>
    </w:p>
    <w:p>
      <w:pPr>
        <w:spacing w:after="120"/>
      </w:pPr>
      <w:r>
        <w:t xml:space="preserve">Validates that _events.ndjson is well-formed, events conform to schemas, event_seq is monotonic, and the file is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EVNT-001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Every event in a completed episode validates against events.schema.json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Zero schema validation errors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EVNT-002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event_seq is strictly monotonic (0, 1, 2, ...)</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gaps, no duplicates, starts at 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EVNT-003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Timestamps are monotonically non-decreasing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Each event ts &gt;= previous event 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EVNT-004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meta event is always event_seq 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First event is meta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EVNT-005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episode_end is always the last event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events after episode_end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EVNT-006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conversation events have monotonic turn numbers (1-based)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Turn numbers are sequential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EVNT-007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tool_call events reference the correct turn number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tool_call.turn matches the conversation turn they follow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EVNT-008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cad_patch_applied event contains all required fields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action_id, action_class, payload, old_values, new_record_version, new_field_versions present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EVNT-009</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plant.emit_event appends custom events with required fields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 event appears in _events.ndjson with event_type, ts, incident_id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EVNT-010</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plant.emit_event rejects events missing required fields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returned; event not appended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EVNT-011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Multiple episodes: each gets independent _events.ndjson with event_seq starting at 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cross-episode contamination</w:t>
            </w:r>
          </w:p>
        </w:tc>
      </w:tr>
    </w:tbl>
    <w:p>
      <w:pPr>
        <w:pStyle w:val="Heading2"/>
        <w:spacing w:before="280" w:after="160"/>
      </w:pPr>
      <w:r>
        <w:rPr>
          <w:b/>
          <w:bCs/>
        </w:rPr>
        <w:t xml:space="preserve">4.7 Southbound Plant Tools</w:t>
      </w:r>
    </w:p>
    <w:p>
      <w:pPr>
        <w:spacing w:after="120"/>
      </w:pPr>
      <w:r>
        <w:t xml:space="preserve">Validates the tools exposed to the Governance server for reading state and committing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SBND-001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plant.get_state_snapshot returns complete state after several updates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cad_state, record_version, field_versions, location, episode_phase all correct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SBND-002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plant.get_state_snapshot.episode_phase reflects current lifecycle state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loaded, running, or sealed as appropriate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SBND-003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plant.get_transcript_since cursor-based pagination works across many turns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Correct turns returned for cursor=0, cursor=mid, cursor=latest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SBND-004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plant.apply_cad_patch returns new versions on success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new_record_version and new_field_versions in response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SBND-005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plant.apply_cad_patch emits cad_patch_applied event with policy_id and checkpoint_ref</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Event contains governance correlation fields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SBND-006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plant.emit_event with governance_correlation type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Event appended with correct event_type and fields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SBND-007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plant.apply_cad_patch on sealed episode returns error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episode_sealed error</w:t>
            </w:r>
          </w:p>
        </w:tc>
      </w:tr>
    </w:tbl>
    <w:p>
      <w:pPr>
        <w:pStyle w:val="Heading2"/>
        <w:spacing w:before="280" w:after="160"/>
      </w:pPr>
      <w:r>
        <w:rPr>
          <w:b/>
          <w:bCs/>
        </w:rPr>
        <w:t xml:space="preserve">4.8 Scenario Seed Validation</w:t>
      </w:r>
    </w:p>
    <w:p>
      <w:pPr>
        <w:spacing w:after="120"/>
      </w:pPr>
      <w:r>
        <w:t xml:space="preserve">Validates that scenario seeds are checked against schemas at load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SEED-001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Valid caller.json, incident.json, qaTemplate accepted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load_scenario succeeds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SEED-002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caller.json with missing identity.name rejected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Validation error citing missing field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SEED-003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incident.json with type not in enum (e.g., 'Flood')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Validation error citing invalid type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SEED-004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incident.json with negative first_responder_delay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Validation error citing minimum constraint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SEED-005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caller.json with disclosure_policy value not in enum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SEED-006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qaTemplate with missing COMMON section rejected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SEED-007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Valid seeds from the uploaded PoC fixtures (caller_cooperative_calm.json, incident_fire_residential.json, qaTemplate_003.json)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three pass validation</w:t>
            </w:r>
          </w:p>
        </w:tc>
      </w:tr>
    </w:tbl>
    <w:p>
      <w:pPr>
        <w:pStyle w:val="Heading2"/>
        <w:spacing w:before="280" w:after="160"/>
      </w:pPr>
      <w:r>
        <w:rPr>
          <w:b/>
          <w:bCs/>
        </w:rPr>
        <w:t xml:space="preserve">4.9 End-to-End Scripted Scenarios</w:t>
      </w:r>
    </w:p>
    <w:p>
      <w:pPr>
        <w:spacing w:after="120"/>
      </w:pPr>
      <w:r>
        <w:t xml:space="preserve">Full scripted episodes exercising multiple components together. These are integration tests within the Simulation server, not cross-server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Test ID</w:t>
            </w:r>
          </w:p>
        </w:tc>
        <w:tc>
          <w:tcPr>
            <w:tcW w:type="dxa" w:w="5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E2E-001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Fire scenario: 8 turns, dispatch at turn 2, first_responder_delay=5, responders arrive, end_call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Complete _events.ndjson with meta, conversation(x8), tool_call(dispatch), system(dispatched), system(arrived), episode_end; all schema-valid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E2E-002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Police scenario: 6 turns, dispatch at turn 3, governance shim applies cad_patch at turn 4, responders arrive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cad_patch_applied event present; governance correlation in timeline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E2E-003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Non-emergency: 3 turns, no dispatch, calltaker.end_call with resolved_no_dispatch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Short episode; no dispatch events; clean seal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E2E-004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Dropped call: 4 turns, call_dropped system event, end_call with caller_disconnected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call_dropped and episode_end events present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E2E-005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 scenario: governance shim posts checkpoint.request at turn 3; checkpoint responder auto-approves; apply_cad_patch succeeds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checkpoint_decision event + cad_patch_applied event in correct order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E2E-006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Escalation scenario: governance shim posts checkpoint.request with source=escalation_reactive; supervisor auto-approves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checkpoint_decision with approver_role=supervisor; escalation fields populated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E2E-007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OCC conflict scenario: calltaker updates address at turn 3; governance shim tries apply_cad_patch with stale read_set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apply_cad_patch returns conflict; no cad_patch_applied event emitted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E2E-008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Max turns scenario: max_turns=5; script posts 6 turns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Auto-termination at turn 5; max_turns_reached system event; 6th turn rejected</w:t>
            </w:r>
          </w:p>
        </w:tc>
      </w:tr>
    </w:tbl>
    <w:p>
      <w:r>
        <w:br w:type="page"/>
      </w:r>
    </w:p>
    <w:p>
      <w:pPr>
        <w:pStyle w:val="Heading1"/>
        <w:spacing w:before="360" w:after="200"/>
      </w:pPr>
      <w:r>
        <w:rPr>
          <w:b/>
          <w:bCs/>
        </w:rPr>
        <w:t xml:space="preserve">5. Test Fixtures</w:t>
      </w:r>
    </w:p>
    <w:p>
      <w:pPr>
        <w:pStyle w:val="Heading2"/>
        <w:spacing w:before="280" w:after="160"/>
      </w:pPr>
      <w:r>
        <w:rPr>
          <w:b/>
          <w:bCs/>
        </w:rPr>
        <w:t xml:space="preserve">5.1 Scenario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Fixture File</w:t>
            </w:r>
          </w:p>
        </w:tc>
        <w:tc>
          <w:tcPr>
            <w:tcW w:type="dxa" w:w="5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fixtures/caller_cooperative_calm.json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Standard cooperative caller (from PoC). Used in most tests.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fixtures/caller_uncooperative.json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Caller who refuses name, interrupts. Used in transcript edge cases.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fixtures/incident_fire_residential.json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Standard fire scenario (from PoC). first_responder_delay=8.</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fixtures/incident_police_domestic.json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Police scenario. first_responder_delay=5.</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fixtures/incident_ems_cardiac.json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EMS scenario. first_responder_delay=6.</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fixtures/incident_fire_quick.json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Fire scenario with first_responder_delay=1. Boundary testing.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fixtures/incident_max_turns_5.json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Any scenario with max_turns override=5. Safety limit testing.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fixtures/qaTemplate_003.json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Standard QA template (from PoC).</w:t>
            </w:r>
          </w:p>
        </w:tc>
      </w:tr>
    </w:tbl>
    <w:p>
      <w:pPr>
        <w:pStyle w:val="Heading2"/>
        <w:spacing w:before="280" w:after="160"/>
      </w:pPr>
      <w:r>
        <w:rPr>
          <w:b/>
          <w:bCs/>
        </w:rPr>
        <w:t xml:space="preserve">5.2 Scripted Turn Sequences</w:t>
      </w:r>
    </w:p>
    <w:p>
      <w:pPr>
        <w:spacing w:after="120"/>
      </w:pPr>
      <w:r>
        <w:t xml:space="preserve">Pre-built turn sequences for E2E tests. Each sequence is a JSON array of actions (caller_turn, calltaker_turn with optional cad_updates, end_call, etc.) that the role client shim executes in order.</w:t>
      </w:r>
    </w:p>
    <w:p>
      <w:pPr>
        <w:pStyle w:val="Heading2"/>
        <w:spacing w:before="280" w:after="160"/>
      </w:pPr>
      <w:r>
        <w:rPr>
          <w:b/>
          <w:bCs/>
        </w:rPr>
        <w:t xml:space="preserve">5.3 Governance Shim Action Sequences</w:t>
      </w:r>
    </w:p>
    <w:p>
      <w:pPr>
        <w:spacing w:after="120"/>
      </w:pPr>
      <w:r>
        <w:t xml:space="preserve">Pre-built sequences for governance shim tests: checkpoint.request + apply_cad_patch combinations with specific read_sets, policy_ids, and escalation contexts.</w:t>
      </w:r>
    </w:p>
    <w:p>
      <w:r>
        <w:br w:type="page"/>
      </w:r>
    </w:p>
    <w:p>
      <w:pPr>
        <w:pStyle w:val="Heading1"/>
        <w:spacing w:before="360" w:after="200"/>
      </w:pPr>
      <w:r>
        <w:rPr>
          <w:b/>
          <w:bCs/>
        </w:rPr>
        <w:t xml:space="preserve">6. Execution Plan</w:t>
      </w:r>
    </w:p>
    <w:p>
      <w:pPr>
        <w:pStyle w:val="Heading2"/>
        <w:spacing w:before="280" w:after="160"/>
      </w:pPr>
      <w:r>
        <w:rPr>
          <w:b/>
          <w:bCs/>
        </w:rPr>
        <w:t xml:space="preserve">6.1 Implementation Steps</w:t>
      </w:r>
    </w:p>
    <w:p>
      <w:pPr>
        <w:pStyle w:val="ListParagraph"/>
        <w:numPr>
          <w:ilvl w:val="0"/>
          <w:numId w:val="3"/>
        </w:numPr>
        <w:spacing w:after="60"/>
      </w:pPr>
      <w:r>
        <w:rPr>
          <w:b/>
          <w:bCs/>
        </w:rPr>
        <w:t xml:space="preserve">Implement the Simulation server core (sim_server): </w:t>
      </w:r>
      <w:r>
        <w:t xml:space="preserve">Episode Manager, Transcript Engine, CAD Materialized View (with OCC), Checkpoint Service (with role-based routing, re-routing, timeouts), Event Logger, and the tool method interfaces for all three client categories.</w:t>
      </w:r>
    </w:p>
    <w:p>
      <w:pPr>
        <w:pStyle w:val="ListParagraph"/>
        <w:numPr>
          <w:ilvl w:val="0"/>
          <w:numId w:val="3"/>
        </w:numPr>
        <w:spacing w:after="60"/>
      </w:pPr>
      <w:r>
        <w:rPr>
          <w:b/>
          <w:bCs/>
        </w:rPr>
        <w:t xml:space="preserve">Implement the Governance Shim: </w:t>
      </w:r>
      <w:r>
        <w:t xml:space="preserve">A Python class that calls southbound plant tools to simulate governance patterns.</w:t>
      </w:r>
    </w:p>
    <w:p>
      <w:pPr>
        <w:pStyle w:val="ListParagraph"/>
        <w:numPr>
          <w:ilvl w:val="0"/>
          <w:numId w:val="3"/>
        </w:numPr>
        <w:spacing w:after="60"/>
      </w:pPr>
      <w:r>
        <w:rPr>
          <w:b/>
          <w:bCs/>
        </w:rPr>
        <w:t xml:space="preserve">Implement the Role Client Shim: </w:t>
      </w:r>
      <w:r>
        <w:t xml:space="preserve">A Python class that executes scripted turn sequences by calling caller.post_turn and calltaker.post_turn.</w:t>
      </w:r>
    </w:p>
    <w:p>
      <w:pPr>
        <w:pStyle w:val="ListParagraph"/>
        <w:numPr>
          <w:ilvl w:val="0"/>
          <w:numId w:val="3"/>
        </w:numPr>
        <w:spacing w:after="60"/>
      </w:pPr>
      <w:r>
        <w:rPr>
          <w:b/>
          <w:bCs/>
        </w:rPr>
        <w:t xml:space="preserve">Implement the Checkpoint Responder Shim: </w:t>
      </w:r>
      <w:r>
        <w:t xml:space="preserve">Configurable auto-responder for checkpoint.list/submit.</w:t>
      </w:r>
    </w:p>
    <w:p>
      <w:pPr>
        <w:pStyle w:val="ListParagraph"/>
        <w:numPr>
          <w:ilvl w:val="0"/>
          <w:numId w:val="3"/>
        </w:numPr>
        <w:spacing w:after="60"/>
      </w:pPr>
      <w:r>
        <w:rPr>
          <w:b/>
          <w:bCs/>
        </w:rPr>
        <w:t xml:space="preserve">Implement the Event Validator: </w:t>
      </w:r>
      <w:r>
        <w:t xml:space="preserve">Post-test validation of _events.ndjson against events.schema.json.</w:t>
      </w:r>
    </w:p>
    <w:p>
      <w:pPr>
        <w:pStyle w:val="ListParagraph"/>
        <w:numPr>
          <w:ilvl w:val="0"/>
          <w:numId w:val="3"/>
        </w:numPr>
        <w:spacing w:after="60"/>
      </w:pPr>
      <w:r>
        <w:rPr>
          <w:b/>
          <w:bCs/>
        </w:rPr>
        <w:t xml:space="preserve">Implement the test harness runner: </w:t>
      </w:r>
      <w:r>
        <w:t xml:space="preserve">CLI tool that loads test suites, executes scripts, runs validation, and exports results.</w:t>
      </w:r>
    </w:p>
    <w:p>
      <w:pPr>
        <w:pStyle w:val="ListParagraph"/>
        <w:numPr>
          <w:ilvl w:val="0"/>
          <w:numId w:val="3"/>
        </w:numPr>
        <w:spacing w:after="60"/>
      </w:pPr>
      <w:r>
        <w:rPr>
          <w:b/>
          <w:bCs/>
        </w:rPr>
        <w:t xml:space="preserve">Author scenario fixtures: </w:t>
      </w:r>
      <w:r>
        <w:t xml:space="preserve">Create the seed files, turn sequences, and governance action sequences.</w:t>
      </w:r>
    </w:p>
    <w:p>
      <w:pPr>
        <w:pStyle w:val="ListParagraph"/>
        <w:numPr>
          <w:ilvl w:val="0"/>
          <w:numId w:val="3"/>
        </w:numPr>
        <w:spacing w:after="60"/>
      </w:pPr>
      <w:r>
        <w:rPr>
          <w:b/>
          <w:bCs/>
        </w:rPr>
        <w:t xml:space="preserve">Author test cases: </w:t>
      </w:r>
      <w:r>
        <w:t xml:space="preserve">Create JSON test case files for all nine categories. Target: minimum 75 test cases.</w:t>
      </w:r>
    </w:p>
    <w:p>
      <w:pPr>
        <w:pStyle w:val="ListParagraph"/>
        <w:numPr>
          <w:ilvl w:val="0"/>
          <w:numId w:val="3"/>
        </w:numPr>
        <w:spacing w:after="60"/>
      </w:pPr>
      <w:r>
        <w:rPr>
          <w:b/>
          <w:bCs/>
        </w:rPr>
        <w:t xml:space="preserve">Execute and iterate: </w:t>
      </w:r>
      <w:r>
        <w:t xml:space="preserve">Run suite, fix bugs, re-run until all tests pass.</w:t>
      </w:r>
    </w:p>
    <w:p>
      <w:pPr>
        <w:pStyle w:val="ListParagraph"/>
        <w:numPr>
          <w:ilvl w:val="0"/>
          <w:numId w:val="3"/>
        </w:numPr>
        <w:spacing w:after="60"/>
      </w:pPr>
      <w:r>
        <w:rPr>
          <w:b/>
          <w:bCs/>
        </w:rPr>
        <w:t xml:space="preserve">Document results: </w:t>
      </w:r>
      <w:r>
        <w:t xml:space="preserve">Produce test results report.</w:t>
      </w:r>
    </w:p>
    <w:p>
      <w:pPr>
        <w:pStyle w:val="Heading2"/>
        <w:spacing w:before="280" w:after="160"/>
      </w:pPr>
      <w:r>
        <w:rPr>
          <w:b/>
          <w:bCs/>
        </w:rPr>
        <w:t xml:space="preserve">6.2 Pass/Fail Criteria</w:t>
      </w:r>
    </w:p>
    <w:p>
      <w:pPr>
        <w:spacing w:after="120"/>
      </w:pPr>
      <w:r>
        <w:rPr>
          <w:b/>
          <w:bCs/>
        </w:rPr>
        <w:t xml:space="preserve">Deterministic tests </w:t>
      </w:r>
      <w:r>
        <w:t xml:space="preserve">(categories 4.1–4.8): All must pass with zero failures.</w:t>
      </w:r>
    </w:p>
    <w:p>
      <w:pPr>
        <w:spacing w:after="120"/>
      </w:pPr>
      <w:r>
        <w:rPr>
          <w:b/>
          <w:bCs/>
        </w:rPr>
        <w:t xml:space="preserve">E2E scripted scenarios </w:t>
      </w:r>
      <w:r>
        <w:t xml:space="preserve">(category 4.9): All must pass. Every event in the sealed _events.ndjson must validate against events.schema.json.</w:t>
      </w:r>
    </w:p>
    <w:p>
      <w:pPr>
        <w:spacing w:after="120"/>
      </w:pPr>
      <w:r>
        <w:rPr>
          <w:b/>
          <w:bCs/>
        </w:rPr>
        <w:t xml:space="preserve">Event schema conformance: </w:t>
      </w:r>
      <w:r>
        <w:t xml:space="preserve">Zero schema validation errors across all tests. This is a hard requirement — the _events.ndjson is the canonical artifact for all downstream processing.</w:t>
      </w:r>
    </w:p>
    <w:p>
      <w:pPr>
        <w:spacing w:after="120"/>
      </w:pPr>
      <w:r>
        <w:rPr>
          <w:b/>
          <w:bCs/>
        </w:rPr>
        <w:t xml:space="preserve">Deterministic replay: </w:t>
      </w:r>
      <w:r>
        <w:t xml:space="preserve">Scripted scenarios produce identical _events.ndjson (excluding wall-clock timestamps) on re-run.</w:t>
      </w:r>
    </w:p>
    <w:p>
      <w:pPr>
        <w:pStyle w:val="Heading2"/>
        <w:spacing w:before="280" w:after="160"/>
      </w:pPr>
      <w:r>
        <w:rPr>
          <w:b/>
          <w:bCs/>
        </w:rPr>
        <w:t xml:space="preserve">6.3 Milestone Gate</w:t>
      </w:r>
    </w:p>
    <w:p>
      <w:pPr>
        <w:spacing w:after="120"/>
      </w:pPr>
      <w:r>
        <w:t xml:space="preserve">Integration with the Governance server (connecting the two servers via MCP) proceeds only when:</w:t>
      </w:r>
    </w:p>
    <w:p>
      <w:pPr>
        <w:pStyle w:val="ListParagraph"/>
        <w:numPr>
          <w:ilvl w:val="0"/>
          <w:numId w:val="2"/>
        </w:numPr>
        <w:spacing w:after="60"/>
      </w:pPr>
      <w:r>
        <w:t xml:space="preserve">All deterministic tests pass (zero failures).</w:t>
      </w:r>
    </w:p>
    <w:p>
      <w:pPr>
        <w:pStyle w:val="ListParagraph"/>
        <w:numPr>
          <w:ilvl w:val="0"/>
          <w:numId w:val="2"/>
        </w:numPr>
        <w:spacing w:after="60"/>
      </w:pPr>
      <w:r>
        <w:t xml:space="preserve">All E2E scripted scenarios pass with full schema conformance.</w:t>
      </w:r>
    </w:p>
    <w:p>
      <w:pPr>
        <w:pStyle w:val="ListParagraph"/>
        <w:numPr>
          <w:ilvl w:val="0"/>
          <w:numId w:val="2"/>
        </w:numPr>
        <w:spacing w:after="60"/>
      </w:pPr>
      <w:r>
        <w:t xml:space="preserve">Deterministic replay verification passes.</w:t>
      </w:r>
    </w:p>
    <w:p>
      <w:pPr>
        <w:pStyle w:val="ListParagraph"/>
        <w:numPr>
          <w:ilvl w:val="0"/>
          <w:numId w:val="2"/>
        </w:numPr>
        <w:spacing w:after="60"/>
      </w:pPr>
      <w:r>
        <w:t xml:space="preserve">Test results report is documented.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i/>
        <w:iCs/>
        <w:color w:val="999999"/>
        <w:sz w:val="18"/>
        <w:szCs w:val="18"/>
      </w:rPr>
      <w:t xml:space="preserve">911Bench Simulation Server Test Plan v1.0</w:t>
    </w:r>
    <w:r>
      <w:rPr>
        <w:i/>
        <w:iCs/>
        <w:color w:val="999999"/>
        <w:sz w:val="18"/>
        <w:szCs w:val="18"/>
      </w:rPr>
      <w:t xml:space="preserve">	Barry Jinks — UBC ECE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2026-03-06T23:50:40.936Z</dcterms:created>
  <dcterms:modified xsi:type="dcterms:W3CDTF">2026-03-06T23:50:40.937Z</dcterms:modified>
</cp:coreProperties>
</file>

<file path=docProps/custom.xml><?xml version="1.0" encoding="utf-8"?>
<Properties xmlns="http://schemas.openxmlformats.org/officeDocument/2006/custom-properties" xmlns:vt="http://schemas.openxmlformats.org/officeDocument/2006/docPropsVTypes"/>
</file>