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D0CCE" w14:textId="77777777" w:rsidR="006060FB" w:rsidRPr="000105DE" w:rsidRDefault="00000000">
      <w:pPr>
        <w:pStyle w:val="Heading1"/>
        <w:jc w:val="center"/>
        <w:rPr>
          <w:rFonts w:ascii="Times New Roman" w:hAnsi="Times New Roman" w:cs="Times New Roman"/>
          <w:color w:val="8064A2" w:themeColor="accent4"/>
        </w:rPr>
      </w:pPr>
      <w:r w:rsidRPr="000105DE">
        <w:rPr>
          <w:rFonts w:ascii="Times New Roman" w:hAnsi="Times New Roman" w:cs="Times New Roman"/>
          <w:color w:val="8064A2" w:themeColor="accent4"/>
        </w:rPr>
        <w:t xml:space="preserve">Problem–Solution Fit – </w:t>
      </w:r>
      <w:proofErr w:type="spellStart"/>
      <w:r w:rsidRPr="000105DE">
        <w:rPr>
          <w:rFonts w:ascii="Times New Roman" w:hAnsi="Times New Roman" w:cs="Times New Roman"/>
          <w:color w:val="8064A2" w:themeColor="accent4"/>
        </w:rPr>
        <w:t>HealthAI</w:t>
      </w:r>
      <w:proofErr w:type="spellEnd"/>
    </w:p>
    <w:p w14:paraId="0B0107A4" w14:textId="289C44F8" w:rsidR="006060FB" w:rsidRPr="000105DE" w:rsidRDefault="00000000">
      <w:pPr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 xml:space="preserve">Date: </w:t>
      </w:r>
      <w:r w:rsidR="00727B4F" w:rsidRPr="000105DE">
        <w:rPr>
          <w:rFonts w:ascii="Times New Roman" w:hAnsi="Times New Roman" w:cs="Times New Roman"/>
        </w:rPr>
        <w:t>25 JUNE 2025</w:t>
      </w:r>
    </w:p>
    <w:p w14:paraId="418ED906" w14:textId="6F22A8D7" w:rsidR="006060FB" w:rsidRPr="000105DE" w:rsidRDefault="00000000">
      <w:pPr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 xml:space="preserve">Team ID: </w:t>
      </w:r>
      <w:r w:rsidR="000105DE" w:rsidRPr="000105DE">
        <w:rPr>
          <w:rFonts w:ascii="Times New Roman" w:hAnsi="Times New Roman" w:cs="Times New Roman"/>
        </w:rPr>
        <w:t>LTVIP2025TMID34578</w:t>
      </w:r>
    </w:p>
    <w:p w14:paraId="202888BC" w14:textId="77777777" w:rsidR="006060FB" w:rsidRPr="000105DE" w:rsidRDefault="00000000">
      <w:pPr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 xml:space="preserve">Project Name: </w:t>
      </w:r>
      <w:proofErr w:type="spellStart"/>
      <w:r w:rsidRPr="000105DE">
        <w:rPr>
          <w:rFonts w:ascii="Times New Roman" w:hAnsi="Times New Roman" w:cs="Times New Roman"/>
        </w:rPr>
        <w:t>HealthAI</w:t>
      </w:r>
      <w:proofErr w:type="spellEnd"/>
    </w:p>
    <w:p w14:paraId="4E1247B2" w14:textId="77777777" w:rsidR="006060FB" w:rsidRPr="000105DE" w:rsidRDefault="00000000">
      <w:pPr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Maximum Marks: 5</w:t>
      </w:r>
    </w:p>
    <w:p w14:paraId="2E5568BB" w14:textId="77777777" w:rsidR="006060FB" w:rsidRPr="000105DE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0105DE">
        <w:rPr>
          <w:rFonts w:ascii="Times New Roman" w:hAnsi="Times New Roman" w:cs="Times New Roman"/>
          <w:color w:val="8064A2" w:themeColor="accent4"/>
        </w:rPr>
        <w:t>CUSTOMER SEGMENT(S)</w:t>
      </w:r>
    </w:p>
    <w:p w14:paraId="1D9FAB72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Adults aged 25–60 who are tech-savvy and comfortable with digital solutions.</w:t>
      </w:r>
    </w:p>
    <w:p w14:paraId="11810245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Urban professionals with demanding schedules who find it challenging to book and attend regular doctor appointments for minor concerns.</w:t>
      </w:r>
    </w:p>
    <w:p w14:paraId="1D40B9FB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Individuals managing chronic conditions (e.g., pre-diabetes, mild hypertension) who require consistent monitoring and personalized guidance.</w:t>
      </w:r>
    </w:p>
    <w:p w14:paraId="572B8C67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People actively seeking quick, reliable, AI-based symptom checks or initial treatment advice without immediate clinical visits.</w:t>
      </w:r>
    </w:p>
    <w:p w14:paraId="3CB62A6D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Users who prioritize data privacy and clear, understandable health information.</w:t>
      </w:r>
    </w:p>
    <w:p w14:paraId="33867DBA" w14:textId="77777777" w:rsidR="006060FB" w:rsidRPr="000105DE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0105DE">
        <w:rPr>
          <w:rFonts w:ascii="Times New Roman" w:hAnsi="Times New Roman" w:cs="Times New Roman"/>
          <w:color w:val="8064A2" w:themeColor="accent4"/>
        </w:rPr>
        <w:t>JOBS-TO-BE-DONE / PROBLEMS</w:t>
      </w:r>
    </w:p>
    <w:p w14:paraId="49921226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Get reliable, personalized medical information quickly without requiring a physical clinic visit for every minor ailment.</w:t>
      </w:r>
    </w:p>
    <w:p w14:paraId="03CF23E2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Understand complex symptoms and receive initial, trustworthy guidance on potential conditions and their severity.</w:t>
      </w:r>
    </w:p>
    <w:p w14:paraId="3CA0540B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Track and visualize personal health-related metrics (e.g., heart rate, blood pressure, blood glucose, symptom frequency) over time.</w:t>
      </w:r>
    </w:p>
    <w:p w14:paraId="6DC4F3A6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Obtain a personalized, actionable plan for managing minor illnesses or supporting chronic condition management.</w:t>
      </w:r>
    </w:p>
    <w:p w14:paraId="37C41659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Reduce anxiety and confusion caused by conflicting or overwhelming online health searches.</w:t>
      </w:r>
    </w:p>
    <w:p w14:paraId="789A35A9" w14:textId="77777777" w:rsidR="006060FB" w:rsidRPr="000105DE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0105DE">
        <w:rPr>
          <w:rFonts w:ascii="Times New Roman" w:hAnsi="Times New Roman" w:cs="Times New Roman"/>
          <w:color w:val="8064A2" w:themeColor="accent4"/>
        </w:rPr>
        <w:t>TRIGGERS</w:t>
      </w:r>
    </w:p>
    <w:p w14:paraId="4F0992B9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Feeling unwell with mild but concerning symptoms (e.g., persistent cough, unusual fatigue, minor pain).</w:t>
      </w:r>
    </w:p>
    <w:p w14:paraId="3D4EA6A3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Experiencing recurring symptoms for which past casual internet searches provided no clear answers or caused alarm.</w:t>
      </w:r>
    </w:p>
    <w:p w14:paraId="0D5B967B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Having no immediate or easy access to a trusted medical professional or health assistant.</w:t>
      </w:r>
    </w:p>
    <w:p w14:paraId="0DA8A94E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Wanting a convenient way to keep personal health logs and monitor trends for self-management or future doctor consultations.</w:t>
      </w:r>
    </w:p>
    <w:p w14:paraId="1A73C6CB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Desire for proactive health management and preventative insights.</w:t>
      </w:r>
    </w:p>
    <w:p w14:paraId="669E08B9" w14:textId="77777777" w:rsidR="006060FB" w:rsidRPr="000105DE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0105DE">
        <w:rPr>
          <w:rFonts w:ascii="Times New Roman" w:hAnsi="Times New Roman" w:cs="Times New Roman"/>
          <w:color w:val="8064A2" w:themeColor="accent4"/>
        </w:rPr>
        <w:t>EMOTIONS (BEFORE / AFTER)</w:t>
      </w:r>
    </w:p>
    <w:p w14:paraId="57C19D23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Before: Anxious, uncertain, overwhelmed, frustrated by conflicting internet search results, dismissive of minor symptoms due to inconvenience, concerned about data privacy with general health apps.</w:t>
      </w:r>
    </w:p>
    <w:p w14:paraId="39B63230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lastRenderedPageBreak/>
        <w:t>After: Reassured, informed, empowered with actionable next steps, in control of health decisions, confident in understanding health trends, appreciative of data privacy.</w:t>
      </w:r>
    </w:p>
    <w:p w14:paraId="1DB0398D" w14:textId="77777777" w:rsidR="006060FB" w:rsidRPr="000105DE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0105DE">
        <w:rPr>
          <w:rFonts w:ascii="Times New Roman" w:hAnsi="Times New Roman" w:cs="Times New Roman"/>
          <w:color w:val="8064A2" w:themeColor="accent4"/>
        </w:rPr>
        <w:t>AVAILABLE SOLUTIONS</w:t>
      </w:r>
    </w:p>
    <w:p w14:paraId="0C9C8F19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Googling symptoms:</w:t>
      </w:r>
      <w:r w:rsidRPr="000105DE">
        <w:rPr>
          <w:rFonts w:ascii="Times New Roman" w:hAnsi="Times New Roman" w:cs="Times New Roman"/>
        </w:rPr>
        <w:br/>
        <w:t>Pros: Easy access, immediate results.</w:t>
      </w:r>
      <w:r w:rsidRPr="000105DE">
        <w:rPr>
          <w:rFonts w:ascii="Times New Roman" w:hAnsi="Times New Roman" w:cs="Times New Roman"/>
        </w:rPr>
        <w:br/>
        <w:t>Cons: Often confusing/misleading information, overwhelming volume, lack of personalization, no actionable plan, not conversational, can cause anxiety.</w:t>
      </w:r>
    </w:p>
    <w:p w14:paraId="6D2A6063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Generic Health apps (e.g., WebMD, general symptom checkers):</w:t>
      </w:r>
      <w:r w:rsidRPr="000105DE">
        <w:rPr>
          <w:rFonts w:ascii="Times New Roman" w:hAnsi="Times New Roman" w:cs="Times New Roman"/>
        </w:rPr>
        <w:br/>
        <w:t>Pros: Organized information, some symptom-checking tools.</w:t>
      </w:r>
      <w:r w:rsidRPr="000105DE">
        <w:rPr>
          <w:rFonts w:ascii="Times New Roman" w:hAnsi="Times New Roman" w:cs="Times New Roman"/>
        </w:rPr>
        <w:br/>
        <w:t>Cons: Lack of deep personalization, generic responses, not conversational, limited accuracy for complex cases, often booking-focused, may not visualize personal data.</w:t>
      </w:r>
    </w:p>
    <w:p w14:paraId="0DC0998C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Consulting friends/family:</w:t>
      </w:r>
      <w:r w:rsidRPr="000105DE">
        <w:rPr>
          <w:rFonts w:ascii="Times New Roman" w:hAnsi="Times New Roman" w:cs="Times New Roman"/>
        </w:rPr>
        <w:br/>
        <w:t>Pros: Familiarity, emotional support.</w:t>
      </w:r>
      <w:r w:rsidRPr="000105DE">
        <w:rPr>
          <w:rFonts w:ascii="Times New Roman" w:hAnsi="Times New Roman" w:cs="Times New Roman"/>
        </w:rPr>
        <w:br/>
        <w:t>Cons: Unreliable, non-personalized, based on anecdotal evidence, not medical advice.</w:t>
      </w:r>
    </w:p>
    <w:p w14:paraId="30CF52C6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Traditional AI bots:</w:t>
      </w:r>
      <w:r w:rsidRPr="000105DE">
        <w:rPr>
          <w:rFonts w:ascii="Times New Roman" w:hAnsi="Times New Roman" w:cs="Times New Roman"/>
        </w:rPr>
        <w:br/>
        <w:t>Pros: Conversational.</w:t>
      </w:r>
      <w:r w:rsidRPr="000105DE">
        <w:rPr>
          <w:rFonts w:ascii="Times New Roman" w:hAnsi="Times New Roman" w:cs="Times New Roman"/>
        </w:rPr>
        <w:br/>
        <w:t>Cons: Limited accuracy or functionality for complex medical queries, not specialized, often lack data visualization.</w:t>
      </w:r>
    </w:p>
    <w:p w14:paraId="1CA73146" w14:textId="77777777" w:rsidR="006060FB" w:rsidRPr="000105DE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0105DE">
        <w:rPr>
          <w:rFonts w:ascii="Times New Roman" w:hAnsi="Times New Roman" w:cs="Times New Roman"/>
          <w:color w:val="8064A2" w:themeColor="accent4"/>
        </w:rPr>
        <w:t>CUSTOMER CONSTRAINTS</w:t>
      </w:r>
    </w:p>
    <w:p w14:paraId="551A1EDF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Lack of medical knowledge: Difficulty interpreting complex medical terms or understanding symptom significance.</w:t>
      </w:r>
    </w:p>
    <w:p w14:paraId="661F460C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Time constraints for appointments: Busy schedules make regular doctor visits impractical for minor issues.</w:t>
      </w:r>
    </w:p>
    <w:p w14:paraId="58CF2FEC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Limited trust in free online sources: Skepticism about the reliability and accuracy of general internet health advice.</w:t>
      </w:r>
    </w:p>
    <w:p w14:paraId="1F6E4A5A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Budget limitations for private consultation: Cost can be a barrier for frequent, minor health checks.</w:t>
      </w:r>
    </w:p>
    <w:p w14:paraId="65271B76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Privacy concerns: Hesitancy to share sensitive health data with unverified or non-secure platforms.</w:t>
      </w:r>
    </w:p>
    <w:p w14:paraId="2855639F" w14:textId="77777777" w:rsidR="006060FB" w:rsidRPr="000105DE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0105DE">
        <w:rPr>
          <w:rFonts w:ascii="Times New Roman" w:hAnsi="Times New Roman" w:cs="Times New Roman"/>
          <w:color w:val="8064A2" w:themeColor="accent4"/>
        </w:rPr>
        <w:t>BEHAVIOUR</w:t>
      </w:r>
    </w:p>
    <w:p w14:paraId="6EDB97DC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Searching symptoms on Google or health blogs immediately when a new symptom appears.</w:t>
      </w:r>
    </w:p>
    <w:p w14:paraId="795DCF99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Asking friends or family for advice on home remedies or experiences.</w:t>
      </w:r>
    </w:p>
    <w:p w14:paraId="1EF22A61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Using existing health apps primarily for appointment booking or prescription reminders.</w:t>
      </w:r>
    </w:p>
    <w:p w14:paraId="4B508036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Manually tracking vitals (BP, sugar) in notebooks or basic spreadsheets.</w:t>
      </w:r>
    </w:p>
    <w:p w14:paraId="6A538190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Delaying seeking professional medical advice until symptoms become severe due to inconvenience.</w:t>
      </w:r>
    </w:p>
    <w:p w14:paraId="209E6B5F" w14:textId="77777777" w:rsidR="006060FB" w:rsidRPr="000105DE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0105DE">
        <w:rPr>
          <w:rFonts w:ascii="Times New Roman" w:hAnsi="Times New Roman" w:cs="Times New Roman"/>
          <w:color w:val="8064A2" w:themeColor="accent4"/>
        </w:rPr>
        <w:t>CHANNELS of BEHAVIOUR</w:t>
      </w:r>
    </w:p>
    <w:p w14:paraId="7889F13A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ONLINE:</w:t>
      </w:r>
      <w:r w:rsidRPr="000105DE">
        <w:rPr>
          <w:rFonts w:ascii="Times New Roman" w:hAnsi="Times New Roman" w:cs="Times New Roman"/>
        </w:rPr>
        <w:br/>
        <w:t>- Searching symptoms on web search engines (Google, Bing).</w:t>
      </w:r>
      <w:r w:rsidRPr="000105DE">
        <w:rPr>
          <w:rFonts w:ascii="Times New Roman" w:hAnsi="Times New Roman" w:cs="Times New Roman"/>
        </w:rPr>
        <w:br/>
        <w:t>- Reading health articles and blogs.</w:t>
      </w:r>
      <w:r w:rsidRPr="000105DE">
        <w:rPr>
          <w:rFonts w:ascii="Times New Roman" w:hAnsi="Times New Roman" w:cs="Times New Roman"/>
        </w:rPr>
        <w:br/>
        <w:t>- Using health apps (e.g., WebMD, generic symptom checkers).</w:t>
      </w:r>
      <w:r w:rsidRPr="000105DE">
        <w:rPr>
          <w:rFonts w:ascii="Times New Roman" w:hAnsi="Times New Roman" w:cs="Times New Roman"/>
        </w:rPr>
        <w:br/>
      </w:r>
      <w:r w:rsidRPr="000105DE">
        <w:rPr>
          <w:rFonts w:ascii="Times New Roman" w:hAnsi="Times New Roman" w:cs="Times New Roman"/>
        </w:rPr>
        <w:lastRenderedPageBreak/>
        <w:t>- Watching health-related videos on YouTube.</w:t>
      </w:r>
      <w:r w:rsidRPr="000105DE">
        <w:rPr>
          <w:rFonts w:ascii="Times New Roman" w:hAnsi="Times New Roman" w:cs="Times New Roman"/>
        </w:rPr>
        <w:br/>
        <w:t>- Posting health queries in online forums or Reddit.</w:t>
      </w:r>
    </w:p>
    <w:p w14:paraId="5EF8367B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OFFLINE:</w:t>
      </w:r>
      <w:r w:rsidRPr="000105DE">
        <w:rPr>
          <w:rFonts w:ascii="Times New Roman" w:hAnsi="Times New Roman" w:cs="Times New Roman"/>
        </w:rPr>
        <w:br/>
        <w:t>- Visiting general physicians (when time permits or symptoms are severe).</w:t>
      </w:r>
      <w:r w:rsidRPr="000105DE">
        <w:rPr>
          <w:rFonts w:ascii="Times New Roman" w:hAnsi="Times New Roman" w:cs="Times New Roman"/>
        </w:rPr>
        <w:br/>
        <w:t>- Discussing symptoms informally with colleagues or family.</w:t>
      </w:r>
      <w:r w:rsidRPr="000105DE">
        <w:rPr>
          <w:rFonts w:ascii="Times New Roman" w:hAnsi="Times New Roman" w:cs="Times New Roman"/>
        </w:rPr>
        <w:br/>
        <w:t>- Using paper logs for blood pressure/sugar tracking.</w:t>
      </w:r>
      <w:r w:rsidRPr="000105DE">
        <w:rPr>
          <w:rFonts w:ascii="Times New Roman" w:hAnsi="Times New Roman" w:cs="Times New Roman"/>
        </w:rPr>
        <w:br/>
        <w:t>- Visiting pharmacies for over-the-counter advice.</w:t>
      </w:r>
    </w:p>
    <w:p w14:paraId="734EE2A0" w14:textId="77777777" w:rsidR="006060FB" w:rsidRPr="000105DE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0105DE">
        <w:rPr>
          <w:rFonts w:ascii="Times New Roman" w:hAnsi="Times New Roman" w:cs="Times New Roman"/>
          <w:color w:val="8064A2" w:themeColor="accent4"/>
        </w:rPr>
        <w:t>PROBLEM ROOT CAUSE</w:t>
      </w:r>
    </w:p>
    <w:p w14:paraId="3458FB14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Healthcare systems are often reactive rather than proactively empowering individuals with accessible, personalized health management tools.</w:t>
      </w:r>
    </w:p>
    <w:p w14:paraId="54A4F7EB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People delay seeking appropriate treatment due to a lack of immediate, trustworthy insight into symptom severity or effective self-care options.</w:t>
      </w:r>
    </w:p>
    <w:p w14:paraId="57C7E16A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Most digital health platforms provide either generic advice, focus on booking, or lack true conversational AI capabilities for medical context.</w:t>
      </w:r>
    </w:p>
    <w:p w14:paraId="2A1F80B1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There is no simple, intelligent, and integrated tool that combines accurate disease awareness, personalized treatment guidance, and interactive health trend tracking, all while prioritizing user data privacy.</w:t>
      </w:r>
    </w:p>
    <w:p w14:paraId="1598D055" w14:textId="77777777" w:rsidR="006060FB" w:rsidRPr="000105DE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0105DE">
        <w:rPr>
          <w:rFonts w:ascii="Times New Roman" w:hAnsi="Times New Roman" w:cs="Times New Roman"/>
          <w:color w:val="8064A2" w:themeColor="accent4"/>
        </w:rPr>
        <w:t xml:space="preserve">YOUR SOLUTION: </w:t>
      </w:r>
      <w:proofErr w:type="spellStart"/>
      <w:r w:rsidRPr="000105DE">
        <w:rPr>
          <w:rFonts w:ascii="Times New Roman" w:hAnsi="Times New Roman" w:cs="Times New Roman"/>
          <w:color w:val="8064A2" w:themeColor="accent4"/>
        </w:rPr>
        <w:t>HealthAI</w:t>
      </w:r>
      <w:proofErr w:type="spellEnd"/>
    </w:p>
    <w:p w14:paraId="227D120A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proofErr w:type="spellStart"/>
      <w:r w:rsidRPr="000105DE">
        <w:rPr>
          <w:rFonts w:ascii="Times New Roman" w:hAnsi="Times New Roman" w:cs="Times New Roman"/>
        </w:rPr>
        <w:t>HealthAI</w:t>
      </w:r>
      <w:proofErr w:type="spellEnd"/>
      <w:r w:rsidRPr="000105DE">
        <w:rPr>
          <w:rFonts w:ascii="Times New Roman" w:hAnsi="Times New Roman" w:cs="Times New Roman"/>
        </w:rPr>
        <w:t xml:space="preserve"> directly bridges the gap between patient curiosity and clinical accuracy through its integrated approach:</w:t>
      </w:r>
    </w:p>
    <w:p w14:paraId="3329D636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- A real-time conversational AI chatbot: Provides instant, context-aware responses to health queries (currently simulated with Google Gemini API, targeting IBM Granite).</w:t>
      </w:r>
    </w:p>
    <w:p w14:paraId="670BA184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- AI-powered disease prediction and personalized treatment planning: Offers informed insights into potential conditions and generates tailored, actionable plans based on user input and patient profile (currently simulated with Google Gemini API, targeting IBM Granite).</w:t>
      </w:r>
    </w:p>
    <w:p w14:paraId="4440453B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 xml:space="preserve">- Interactive health analytics dashboard: Visualizes personal health data trends (e.g., heart rate, BP, glucose, symptom frequency) using </w:t>
      </w:r>
      <w:proofErr w:type="spellStart"/>
      <w:r w:rsidRPr="000105DE">
        <w:rPr>
          <w:rFonts w:ascii="Times New Roman" w:hAnsi="Times New Roman" w:cs="Times New Roman"/>
        </w:rPr>
        <w:t>Plotly</w:t>
      </w:r>
      <w:proofErr w:type="spellEnd"/>
      <w:r w:rsidRPr="000105DE">
        <w:rPr>
          <w:rFonts w:ascii="Times New Roman" w:hAnsi="Times New Roman" w:cs="Times New Roman"/>
        </w:rPr>
        <w:t>, complemented by AI-generated insights for proactive health management.</w:t>
      </w:r>
    </w:p>
    <w:p w14:paraId="70ACC112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 xml:space="preserve">- A modular, privacy-respecting application: Built using </w:t>
      </w:r>
      <w:proofErr w:type="spellStart"/>
      <w:r w:rsidRPr="000105DE">
        <w:rPr>
          <w:rFonts w:ascii="Times New Roman" w:hAnsi="Times New Roman" w:cs="Times New Roman"/>
        </w:rPr>
        <w:t>Streamlit</w:t>
      </w:r>
      <w:proofErr w:type="spellEnd"/>
      <w:r w:rsidRPr="000105DE">
        <w:rPr>
          <w:rFonts w:ascii="Times New Roman" w:hAnsi="Times New Roman" w:cs="Times New Roman"/>
        </w:rPr>
        <w:t xml:space="preserve"> for a user-friendly interface, designed with a focus on data security (session-based currently, future database integration will prioritize encryption and access control).</w:t>
      </w:r>
    </w:p>
    <w:p w14:paraId="2E77CB2C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r w:rsidRPr="000105DE">
        <w:rPr>
          <w:rFonts w:ascii="Times New Roman" w:hAnsi="Times New Roman" w:cs="Times New Roman"/>
        </w:rPr>
        <w:t>- Foundation for downloadable reports: (Future enhancement) To aid in future reference or doctor consultations.</w:t>
      </w:r>
    </w:p>
    <w:p w14:paraId="44BA25BC" w14:textId="77777777" w:rsidR="006060FB" w:rsidRPr="000105DE" w:rsidRDefault="00000000">
      <w:pPr>
        <w:pStyle w:val="ListBullet"/>
        <w:rPr>
          <w:rFonts w:ascii="Times New Roman" w:hAnsi="Times New Roman" w:cs="Times New Roman"/>
        </w:rPr>
      </w:pPr>
      <w:proofErr w:type="spellStart"/>
      <w:r w:rsidRPr="000105DE">
        <w:rPr>
          <w:rFonts w:ascii="Times New Roman" w:hAnsi="Times New Roman" w:cs="Times New Roman"/>
        </w:rPr>
        <w:t>HealthAI</w:t>
      </w:r>
      <w:proofErr w:type="spellEnd"/>
      <w:r w:rsidRPr="000105DE">
        <w:rPr>
          <w:rFonts w:ascii="Times New Roman" w:hAnsi="Times New Roman" w:cs="Times New Roman"/>
        </w:rPr>
        <w:t xml:space="preserve"> is cost-effective (free to use as a basic AI assistant, scalable for premium features), designed for seamless local deployment and cloud-deployable, and uniquely tuned for users who need intelligent, empathetic guidance without necessarily an immediate hospital visit—delivering empowerment and peace of mind.</w:t>
      </w:r>
    </w:p>
    <w:sectPr w:rsidR="006060FB" w:rsidRPr="000105DE" w:rsidSect="00A72909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132550">
    <w:abstractNumId w:val="8"/>
  </w:num>
  <w:num w:numId="2" w16cid:durableId="1943418628">
    <w:abstractNumId w:val="6"/>
  </w:num>
  <w:num w:numId="3" w16cid:durableId="106117954">
    <w:abstractNumId w:val="5"/>
  </w:num>
  <w:num w:numId="4" w16cid:durableId="2020502917">
    <w:abstractNumId w:val="4"/>
  </w:num>
  <w:num w:numId="5" w16cid:durableId="1336806894">
    <w:abstractNumId w:val="7"/>
  </w:num>
  <w:num w:numId="6" w16cid:durableId="63797925">
    <w:abstractNumId w:val="3"/>
  </w:num>
  <w:num w:numId="7" w16cid:durableId="401876843">
    <w:abstractNumId w:val="2"/>
  </w:num>
  <w:num w:numId="8" w16cid:durableId="578245967">
    <w:abstractNumId w:val="1"/>
  </w:num>
  <w:num w:numId="9" w16cid:durableId="160900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DE"/>
    <w:rsid w:val="00034616"/>
    <w:rsid w:val="0006063C"/>
    <w:rsid w:val="0015074B"/>
    <w:rsid w:val="0029639D"/>
    <w:rsid w:val="00326F90"/>
    <w:rsid w:val="00603C30"/>
    <w:rsid w:val="006060FB"/>
    <w:rsid w:val="00727B4F"/>
    <w:rsid w:val="008214AD"/>
    <w:rsid w:val="00A72909"/>
    <w:rsid w:val="00AA1D8D"/>
    <w:rsid w:val="00B1311D"/>
    <w:rsid w:val="00B47730"/>
    <w:rsid w:val="00C949C7"/>
    <w:rsid w:val="00CB0664"/>
    <w:rsid w:val="00E57E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E8D5A"/>
  <w14:defaultImageDpi w14:val="300"/>
  <w15:docId w15:val="{43E96D78-2B58-4416-A89E-93D8FF23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TOHITH CHANDRA DONDAPATI</cp:lastModifiedBy>
  <cp:revision>5</cp:revision>
  <dcterms:created xsi:type="dcterms:W3CDTF">2013-12-23T23:15:00Z</dcterms:created>
  <dcterms:modified xsi:type="dcterms:W3CDTF">2025-06-28T04:10:00Z</dcterms:modified>
  <cp:category/>
</cp:coreProperties>
</file>