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2F9814C2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enrolled for the new certification course that is Introduction to Ethical Hacking. In today’s session I have learnt about the Career and Growth Ladder in </w:t>
      </w:r>
      <w:r>
        <w:rPr>
          <w:rFonts w:ascii="Arial Black" w:hAnsi="Arial Black"/>
          <w:sz w:val="24"/>
          <w:szCs w:val="24"/>
        </w:rPr>
        <w:lastRenderedPageBreak/>
        <w:t>Ethical Hacking and also about Domains and Process Implementation under Ethical Hacking.</w:t>
      </w:r>
    </w:p>
    <w:p w14:paraId="78611830" w14:textId="6F7FC54F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3F041F" wp14:editId="34B71A7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65BB" w14:textId="65F6D3FA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057481" wp14:editId="0E72D234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749BE9F" w14:textId="11E46D8B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F43A1B">
        <w:rPr>
          <w:rFonts w:ascii="Arial Black" w:hAnsi="Arial Black"/>
          <w:b/>
          <w:bCs/>
          <w:sz w:val="24"/>
          <w:szCs w:val="24"/>
        </w:rPr>
        <w:t xml:space="preserve">The </w:t>
      </w:r>
      <w:r w:rsidR="001B3F8A">
        <w:rPr>
          <w:rFonts w:ascii="Arial Black" w:hAnsi="Arial Black"/>
          <w:b/>
          <w:bCs/>
          <w:sz w:val="24"/>
          <w:szCs w:val="24"/>
        </w:rPr>
        <w:t>program is mentioned above in the coding challenges(pg.01). I have also uploaded it to my Github repository.</w:t>
      </w:r>
    </w:p>
    <w:p w14:paraId="60951386" w14:textId="034B2985" w:rsidR="006F3F5E" w:rsidRDefault="006F3F5E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410860" wp14:editId="22A8125D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019F" w14:textId="151A2073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B38F1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10</cp:revision>
  <dcterms:created xsi:type="dcterms:W3CDTF">2020-06-11T02:50:00Z</dcterms:created>
  <dcterms:modified xsi:type="dcterms:W3CDTF">2020-06-11T07:09:00Z</dcterms:modified>
</cp:coreProperties>
</file>