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k,n,i</w:t>
      </w:r>
      <w:proofErr w:type="spellEnd"/>
      <w:r>
        <w:rPr>
          <w:rFonts w:ascii="Consolas" w:hAnsi="Consolas" w:cs="Consolas"/>
          <w:sz w:val="19"/>
          <w:szCs w:val="19"/>
        </w:rPr>
        <w:t>=0,a[100],s=0,d=0,t=1,c=0;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t&lt;=10)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c&lt;t)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no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elemnets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element"</w:t>
      </w:r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array"</w:t>
      </w:r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</w:t>
      </w: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]&lt;s)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s==k)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s&lt;k)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s=0;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d=0;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B8C" w:rsidRDefault="00E81B8C" w:rsidP="00E8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0DA1" w:rsidRDefault="00490DA1">
      <w:bookmarkStart w:id="0" w:name="_GoBack"/>
      <w:bookmarkEnd w:id="0"/>
    </w:p>
    <w:sectPr w:rsidR="00490DA1" w:rsidSect="00805AE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33"/>
    <w:rsid w:val="00490DA1"/>
    <w:rsid w:val="00E81B8C"/>
    <w:rsid w:val="00F1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FC28-8B0B-4D8C-BEE2-D0165BA6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2019-09-09T10:35:00Z</dcterms:created>
  <dcterms:modified xsi:type="dcterms:W3CDTF">2019-09-09T10:35:00Z</dcterms:modified>
</cp:coreProperties>
</file>