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AEF69" w14:textId="77777777" w:rsidR="001D2891" w:rsidRDefault="00000000">
      <w:pPr>
        <w:pStyle w:val="Heading1"/>
        <w:spacing w:before="64"/>
        <w:ind w:left="4086"/>
      </w:pPr>
      <w:r>
        <w:rPr>
          <w:color w:val="0000FF"/>
        </w:rPr>
        <w:t>TITLE</w:t>
      </w:r>
      <w:r>
        <w:rPr>
          <w:color w:val="0000FF"/>
          <w:spacing w:val="-5"/>
        </w:rPr>
        <w:t xml:space="preserve"> </w:t>
      </w:r>
      <w:r>
        <w:rPr>
          <w:color w:val="0000FF"/>
        </w:rPr>
        <w:t>OF</w:t>
      </w:r>
      <w:r>
        <w:rPr>
          <w:color w:val="0000FF"/>
          <w:spacing w:val="-6"/>
        </w:rPr>
        <w:t xml:space="preserve"> </w:t>
      </w:r>
      <w:r>
        <w:rPr>
          <w:color w:val="0000FF"/>
        </w:rPr>
        <w:t xml:space="preserve">THE </w:t>
      </w:r>
      <w:r>
        <w:rPr>
          <w:color w:val="0000FF"/>
          <w:spacing w:val="-2"/>
        </w:rPr>
        <w:t>PROJECT</w:t>
      </w:r>
    </w:p>
    <w:p w14:paraId="239F51AF" w14:textId="77777777" w:rsidR="001D2891" w:rsidRDefault="001D2891">
      <w:pPr>
        <w:pStyle w:val="BodyText"/>
        <w:spacing w:before="276"/>
        <w:rPr>
          <w:b/>
          <w:sz w:val="32"/>
        </w:rPr>
      </w:pPr>
    </w:p>
    <w:p w14:paraId="320D6571" w14:textId="77777777" w:rsidR="001D2891" w:rsidRDefault="00000000">
      <w:pPr>
        <w:pStyle w:val="Heading3"/>
        <w:spacing w:line="240" w:lineRule="auto"/>
        <w:ind w:left="4076"/>
      </w:pPr>
      <w:r>
        <w:t>Project</w:t>
      </w:r>
      <w:r>
        <w:rPr>
          <w:spacing w:val="-14"/>
        </w:rPr>
        <w:t xml:space="preserve"> </w:t>
      </w:r>
      <w:r>
        <w:rPr>
          <w:spacing w:val="-2"/>
        </w:rPr>
        <w:t>Report</w:t>
      </w:r>
    </w:p>
    <w:p w14:paraId="46F962BD" w14:textId="77777777" w:rsidR="001D2891" w:rsidRDefault="00000000">
      <w:pPr>
        <w:pStyle w:val="ListParagraph"/>
        <w:numPr>
          <w:ilvl w:val="0"/>
          <w:numId w:val="5"/>
        </w:numPr>
        <w:tabs>
          <w:tab w:val="left" w:pos="805"/>
        </w:tabs>
        <w:spacing w:before="75"/>
        <w:ind w:right="135"/>
        <w:rPr>
          <w:sz w:val="20"/>
        </w:rPr>
      </w:pPr>
      <w:r>
        <w:br w:type="column"/>
      </w:r>
      <w:r>
        <w:rPr>
          <w:color w:val="FF0000"/>
          <w:sz w:val="20"/>
        </w:rPr>
        <w:t xml:space="preserve">Blue </w:t>
      </w:r>
      <w:proofErr w:type="spellStart"/>
      <w:r>
        <w:rPr>
          <w:color w:val="FF0000"/>
          <w:sz w:val="20"/>
        </w:rPr>
        <w:t>colour</w:t>
      </w:r>
      <w:proofErr w:type="spellEnd"/>
      <w:r>
        <w:rPr>
          <w:color w:val="FF0000"/>
          <w:sz w:val="20"/>
        </w:rPr>
        <w:t xml:space="preserve"> indicates matter, which may require modifications.</w:t>
      </w:r>
      <w:r>
        <w:rPr>
          <w:color w:val="FF0000"/>
          <w:spacing w:val="40"/>
          <w:sz w:val="20"/>
        </w:rPr>
        <w:t xml:space="preserve"> </w:t>
      </w:r>
      <w:r>
        <w:rPr>
          <w:color w:val="FF0000"/>
          <w:sz w:val="20"/>
        </w:rPr>
        <w:t xml:space="preserve">The </w:t>
      </w:r>
      <w:proofErr w:type="spellStart"/>
      <w:r>
        <w:rPr>
          <w:color w:val="FF0000"/>
          <w:sz w:val="20"/>
        </w:rPr>
        <w:t>colour</w:t>
      </w:r>
      <w:proofErr w:type="spellEnd"/>
      <w:r>
        <w:rPr>
          <w:color w:val="FF0000"/>
          <w:spacing w:val="-1"/>
          <w:sz w:val="20"/>
        </w:rPr>
        <w:t xml:space="preserve"> </w:t>
      </w:r>
      <w:r>
        <w:rPr>
          <w:color w:val="FF0000"/>
          <w:sz w:val="20"/>
        </w:rPr>
        <w:t>shall</w:t>
      </w:r>
      <w:r>
        <w:rPr>
          <w:color w:val="FF0000"/>
          <w:spacing w:val="-8"/>
          <w:sz w:val="20"/>
        </w:rPr>
        <w:t xml:space="preserve"> </w:t>
      </w:r>
      <w:r>
        <w:rPr>
          <w:color w:val="FF0000"/>
          <w:sz w:val="20"/>
        </w:rPr>
        <w:t>be</w:t>
      </w:r>
      <w:r>
        <w:rPr>
          <w:color w:val="FF0000"/>
          <w:spacing w:val="-8"/>
          <w:sz w:val="20"/>
        </w:rPr>
        <w:t xml:space="preserve"> </w:t>
      </w:r>
      <w:r>
        <w:rPr>
          <w:color w:val="FF0000"/>
          <w:sz w:val="20"/>
        </w:rPr>
        <w:t>changed</w:t>
      </w:r>
      <w:r>
        <w:rPr>
          <w:color w:val="FF0000"/>
          <w:spacing w:val="-10"/>
          <w:sz w:val="20"/>
        </w:rPr>
        <w:t xml:space="preserve"> </w:t>
      </w:r>
      <w:r>
        <w:rPr>
          <w:color w:val="FF0000"/>
          <w:sz w:val="20"/>
        </w:rPr>
        <w:t>to</w:t>
      </w:r>
      <w:r>
        <w:rPr>
          <w:color w:val="FF0000"/>
          <w:spacing w:val="-10"/>
          <w:sz w:val="20"/>
        </w:rPr>
        <w:t xml:space="preserve"> </w:t>
      </w:r>
      <w:r>
        <w:rPr>
          <w:color w:val="FF0000"/>
          <w:sz w:val="20"/>
        </w:rPr>
        <w:t>black</w:t>
      </w:r>
      <w:r>
        <w:rPr>
          <w:color w:val="FF0000"/>
          <w:spacing w:val="-4"/>
          <w:sz w:val="20"/>
        </w:rPr>
        <w:t xml:space="preserve"> </w:t>
      </w:r>
      <w:r>
        <w:rPr>
          <w:color w:val="FF0000"/>
          <w:sz w:val="20"/>
        </w:rPr>
        <w:t>after editing this template.</w:t>
      </w:r>
    </w:p>
    <w:p w14:paraId="684DB976" w14:textId="77777777" w:rsidR="001D2891" w:rsidRDefault="00000000">
      <w:pPr>
        <w:pStyle w:val="ListParagraph"/>
        <w:numPr>
          <w:ilvl w:val="0"/>
          <w:numId w:val="5"/>
        </w:numPr>
        <w:tabs>
          <w:tab w:val="left" w:pos="805"/>
        </w:tabs>
        <w:spacing w:before="4" w:line="237" w:lineRule="auto"/>
        <w:ind w:right="221"/>
        <w:rPr>
          <w:sz w:val="20"/>
        </w:rPr>
      </w:pPr>
      <w:r>
        <w:rPr>
          <w:noProof/>
        </w:rPr>
        <mc:AlternateContent>
          <mc:Choice Requires="wps">
            <w:drawing>
              <wp:anchor distT="0" distB="0" distL="0" distR="0" simplePos="0" relativeHeight="487235584" behindDoc="1" locked="0" layoutInCell="1" allowOverlap="1" wp14:anchorId="3D319B07" wp14:editId="33152B1E">
                <wp:simplePos x="0" y="0"/>
                <wp:positionH relativeFrom="page">
                  <wp:posOffset>5375909</wp:posOffset>
                </wp:positionH>
                <wp:positionV relativeFrom="paragraph">
                  <wp:posOffset>-627330</wp:posOffset>
                </wp:positionV>
                <wp:extent cx="2343150" cy="14287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43150" cy="1428750"/>
                        </a:xfrm>
                        <a:custGeom>
                          <a:avLst/>
                          <a:gdLst/>
                          <a:ahLst/>
                          <a:cxnLst/>
                          <a:rect l="l" t="t" r="r" b="b"/>
                          <a:pathLst>
                            <a:path w="2343150" h="1428750">
                              <a:moveTo>
                                <a:pt x="2343149" y="0"/>
                              </a:moveTo>
                              <a:lnTo>
                                <a:pt x="0" y="0"/>
                              </a:lnTo>
                              <a:lnTo>
                                <a:pt x="0" y="1428750"/>
                              </a:lnTo>
                              <a:lnTo>
                                <a:pt x="2343149" y="1428750"/>
                              </a:lnTo>
                              <a:lnTo>
                                <a:pt x="234314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0DD7F53" id="Graphic 1" o:spid="_x0000_s1026" style="position:absolute;margin-left:423.3pt;margin-top:-49.4pt;width:184.5pt;height:112.5pt;z-index:-16080896;visibility:visible;mso-wrap-style:square;mso-wrap-distance-left:0;mso-wrap-distance-top:0;mso-wrap-distance-right:0;mso-wrap-distance-bottom:0;mso-position-horizontal:absolute;mso-position-horizontal-relative:page;mso-position-vertical:absolute;mso-position-vertical-relative:text;v-text-anchor:top" coordsize="2343150,142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" path="m2343149,l,,,1428750r2343149,l2343149,xe" stroked="f">
                <v:path arrowok="t"/>
                <w10:wrap anchorx="page"/>
              </v:shape>
            </w:pict>
          </mc:Fallback>
        </mc:AlternateContent>
      </w:r>
      <w:r>
        <w:rPr>
          <w:color w:val="FF0000"/>
          <w:sz w:val="20"/>
        </w:rPr>
        <w:t xml:space="preserve">Red </w:t>
      </w:r>
      <w:proofErr w:type="spellStart"/>
      <w:r>
        <w:rPr>
          <w:color w:val="FF0000"/>
          <w:sz w:val="20"/>
        </w:rPr>
        <w:t>colour</w:t>
      </w:r>
      <w:proofErr w:type="spellEnd"/>
      <w:r>
        <w:rPr>
          <w:color w:val="FF0000"/>
          <w:sz w:val="20"/>
        </w:rPr>
        <w:t xml:space="preserve"> indicates instructions, which</w:t>
      </w:r>
      <w:r>
        <w:rPr>
          <w:color w:val="FF0000"/>
          <w:spacing w:val="-7"/>
          <w:sz w:val="20"/>
        </w:rPr>
        <w:t xml:space="preserve"> </w:t>
      </w:r>
      <w:r>
        <w:rPr>
          <w:color w:val="FF0000"/>
          <w:sz w:val="20"/>
        </w:rPr>
        <w:t>shall</w:t>
      </w:r>
      <w:r>
        <w:rPr>
          <w:color w:val="FF0000"/>
          <w:spacing w:val="-9"/>
          <w:sz w:val="20"/>
        </w:rPr>
        <w:t xml:space="preserve"> </w:t>
      </w:r>
      <w:r>
        <w:rPr>
          <w:color w:val="FF0000"/>
          <w:sz w:val="20"/>
        </w:rPr>
        <w:t>be</w:t>
      </w:r>
      <w:r>
        <w:rPr>
          <w:color w:val="FF0000"/>
          <w:spacing w:val="-9"/>
          <w:sz w:val="20"/>
        </w:rPr>
        <w:t xml:space="preserve"> </w:t>
      </w:r>
      <w:r>
        <w:rPr>
          <w:color w:val="FF0000"/>
          <w:sz w:val="20"/>
        </w:rPr>
        <w:t>followed</w:t>
      </w:r>
      <w:r>
        <w:rPr>
          <w:color w:val="FF0000"/>
          <w:spacing w:val="-7"/>
          <w:sz w:val="20"/>
        </w:rPr>
        <w:t xml:space="preserve"> </w:t>
      </w:r>
      <w:r>
        <w:rPr>
          <w:color w:val="FF0000"/>
          <w:sz w:val="20"/>
        </w:rPr>
        <w:t>strictly,</w:t>
      </w:r>
      <w:r>
        <w:rPr>
          <w:color w:val="FF0000"/>
          <w:spacing w:val="-5"/>
          <w:sz w:val="20"/>
        </w:rPr>
        <w:t xml:space="preserve"> </w:t>
      </w:r>
      <w:r>
        <w:rPr>
          <w:color w:val="FF0000"/>
          <w:sz w:val="20"/>
        </w:rPr>
        <w:t>and deleted</w:t>
      </w:r>
      <w:r>
        <w:rPr>
          <w:color w:val="FF0000"/>
          <w:spacing w:val="-10"/>
          <w:sz w:val="20"/>
        </w:rPr>
        <w:t xml:space="preserve"> </w:t>
      </w:r>
      <w:r>
        <w:rPr>
          <w:color w:val="FF0000"/>
          <w:sz w:val="20"/>
        </w:rPr>
        <w:t>before</w:t>
      </w:r>
      <w:r>
        <w:rPr>
          <w:color w:val="FF0000"/>
          <w:spacing w:val="-8"/>
          <w:sz w:val="20"/>
        </w:rPr>
        <w:t xml:space="preserve"> </w:t>
      </w:r>
      <w:r>
        <w:rPr>
          <w:color w:val="FF0000"/>
          <w:sz w:val="20"/>
        </w:rPr>
        <w:t>submitting</w:t>
      </w:r>
      <w:r>
        <w:rPr>
          <w:color w:val="FF0000"/>
          <w:spacing w:val="-10"/>
          <w:sz w:val="20"/>
        </w:rPr>
        <w:t xml:space="preserve"> </w:t>
      </w:r>
      <w:r>
        <w:rPr>
          <w:color w:val="FF0000"/>
          <w:sz w:val="20"/>
        </w:rPr>
        <w:t>the</w:t>
      </w:r>
      <w:r>
        <w:rPr>
          <w:color w:val="FF0000"/>
          <w:spacing w:val="-13"/>
          <w:sz w:val="20"/>
        </w:rPr>
        <w:t xml:space="preserve"> </w:t>
      </w:r>
      <w:r>
        <w:rPr>
          <w:color w:val="FF0000"/>
          <w:sz w:val="20"/>
        </w:rPr>
        <w:t>report.</w:t>
      </w:r>
    </w:p>
    <w:p w14:paraId="08D0C4AE" w14:textId="77777777" w:rsidR="001D2891" w:rsidRDefault="00000000">
      <w:pPr>
        <w:pStyle w:val="ListParagraph"/>
        <w:numPr>
          <w:ilvl w:val="0"/>
          <w:numId w:val="5"/>
        </w:numPr>
        <w:tabs>
          <w:tab w:val="left" w:pos="805"/>
        </w:tabs>
        <w:spacing w:before="2"/>
        <w:ind w:right="104"/>
        <w:rPr>
          <w:sz w:val="20"/>
        </w:rPr>
      </w:pPr>
      <w:r>
        <w:rPr>
          <w:color w:val="FF0000"/>
          <w:sz w:val="20"/>
        </w:rPr>
        <w:t>Text</w:t>
      </w:r>
      <w:r>
        <w:rPr>
          <w:color w:val="FF0000"/>
          <w:spacing w:val="-5"/>
          <w:sz w:val="20"/>
        </w:rPr>
        <w:t xml:space="preserve"> </w:t>
      </w:r>
      <w:r>
        <w:rPr>
          <w:color w:val="FF0000"/>
          <w:sz w:val="20"/>
        </w:rPr>
        <w:t>written</w:t>
      </w:r>
      <w:r>
        <w:rPr>
          <w:color w:val="FF0000"/>
          <w:spacing w:val="-6"/>
          <w:sz w:val="20"/>
        </w:rPr>
        <w:t xml:space="preserve"> </w:t>
      </w:r>
      <w:r>
        <w:rPr>
          <w:color w:val="FF0000"/>
          <w:sz w:val="20"/>
        </w:rPr>
        <w:t>in</w:t>
      </w:r>
      <w:r>
        <w:rPr>
          <w:color w:val="FF0000"/>
          <w:spacing w:val="-7"/>
          <w:sz w:val="20"/>
        </w:rPr>
        <w:t xml:space="preserve"> </w:t>
      </w:r>
      <w:r>
        <w:rPr>
          <w:color w:val="FF0000"/>
          <w:sz w:val="20"/>
        </w:rPr>
        <w:t>black</w:t>
      </w:r>
      <w:r>
        <w:rPr>
          <w:color w:val="FF0000"/>
          <w:spacing w:val="-6"/>
          <w:sz w:val="20"/>
        </w:rPr>
        <w:t xml:space="preserve"> </w:t>
      </w:r>
      <w:r>
        <w:rPr>
          <w:color w:val="FF0000"/>
          <w:sz w:val="20"/>
        </w:rPr>
        <w:t>shall</w:t>
      </w:r>
      <w:r>
        <w:rPr>
          <w:color w:val="FF0000"/>
          <w:spacing w:val="-5"/>
          <w:sz w:val="20"/>
        </w:rPr>
        <w:t xml:space="preserve"> </w:t>
      </w:r>
      <w:r>
        <w:rPr>
          <w:color w:val="FF0000"/>
          <w:sz w:val="20"/>
        </w:rPr>
        <w:t>be</w:t>
      </w:r>
      <w:r>
        <w:rPr>
          <w:color w:val="FF0000"/>
          <w:spacing w:val="-13"/>
          <w:sz w:val="20"/>
        </w:rPr>
        <w:t xml:space="preserve"> </w:t>
      </w:r>
      <w:r>
        <w:rPr>
          <w:color w:val="FF0000"/>
          <w:sz w:val="20"/>
        </w:rPr>
        <w:t>retained as such.</w:t>
      </w:r>
    </w:p>
    <w:p w14:paraId="4C15EE66" w14:textId="77777777" w:rsidR="001D2891" w:rsidRDefault="001D2891">
      <w:pPr>
        <w:rPr>
          <w:sz w:val="20"/>
        </w:rPr>
        <w:sectPr w:rsidR="001D2891" w:rsidSect="009B20B2">
          <w:type w:val="continuous"/>
          <w:pgSz w:w="12240" w:h="15840"/>
          <w:pgMar w:top="1740" w:right="220" w:bottom="280" w:left="120" w:header="720" w:footer="720" w:gutter="0"/>
          <w:cols w:num="2" w:space="720" w:equalWidth="0">
            <w:col w:w="7918" w:space="40"/>
            <w:col w:w="3942"/>
          </w:cols>
        </w:sectPr>
      </w:pPr>
    </w:p>
    <w:p w14:paraId="006798D3" w14:textId="77777777" w:rsidR="001D2891" w:rsidRDefault="00000000">
      <w:pPr>
        <w:spacing w:before="79"/>
        <w:ind w:left="720" w:right="622"/>
        <w:jc w:val="center"/>
        <w:rPr>
          <w:i/>
          <w:sz w:val="24"/>
        </w:rPr>
      </w:pPr>
      <w:bookmarkStart w:id="0" w:name="Submitted_in_partial_fulfillment_of_the_"/>
      <w:bookmarkEnd w:id="0"/>
      <w:r>
        <w:rPr>
          <w:i/>
          <w:sz w:val="24"/>
        </w:rPr>
        <w:t>Submitted in partial</w:t>
      </w:r>
      <w:r>
        <w:rPr>
          <w:i/>
          <w:spacing w:val="-9"/>
          <w:sz w:val="24"/>
        </w:rPr>
        <w:t xml:space="preserve"> </w:t>
      </w:r>
      <w:r>
        <w:rPr>
          <w:i/>
          <w:sz w:val="24"/>
        </w:rPr>
        <w:t>fulfillment</w:t>
      </w:r>
      <w:r>
        <w:rPr>
          <w:i/>
          <w:spacing w:val="-1"/>
          <w:sz w:val="24"/>
        </w:rPr>
        <w:t xml:space="preserve"> </w:t>
      </w:r>
      <w:r>
        <w:rPr>
          <w:i/>
          <w:sz w:val="24"/>
        </w:rPr>
        <w:t>of</w:t>
      </w:r>
      <w:r>
        <w:rPr>
          <w:i/>
          <w:spacing w:val="5"/>
          <w:sz w:val="24"/>
        </w:rPr>
        <w:t xml:space="preserve"> </w:t>
      </w:r>
      <w:r>
        <w:rPr>
          <w:i/>
          <w:sz w:val="24"/>
        </w:rPr>
        <w:t>the</w:t>
      </w:r>
      <w:r>
        <w:rPr>
          <w:i/>
          <w:spacing w:val="-6"/>
          <w:sz w:val="24"/>
        </w:rPr>
        <w:t xml:space="preserve"> </w:t>
      </w:r>
      <w:r>
        <w:rPr>
          <w:i/>
          <w:sz w:val="24"/>
        </w:rPr>
        <w:t>requirements for</w:t>
      </w:r>
      <w:r>
        <w:rPr>
          <w:i/>
          <w:spacing w:val="-2"/>
          <w:sz w:val="24"/>
        </w:rPr>
        <w:t xml:space="preserve"> </w:t>
      </w:r>
      <w:r>
        <w:rPr>
          <w:i/>
          <w:sz w:val="24"/>
        </w:rPr>
        <w:t>the</w:t>
      </w:r>
      <w:r>
        <w:rPr>
          <w:i/>
          <w:spacing w:val="-1"/>
          <w:sz w:val="24"/>
        </w:rPr>
        <w:t xml:space="preserve"> </w:t>
      </w:r>
      <w:r>
        <w:rPr>
          <w:i/>
          <w:sz w:val="24"/>
        </w:rPr>
        <w:t>award of the</w:t>
      </w:r>
      <w:r>
        <w:rPr>
          <w:i/>
          <w:spacing w:val="2"/>
          <w:sz w:val="24"/>
        </w:rPr>
        <w:t xml:space="preserve"> </w:t>
      </w:r>
      <w:r>
        <w:rPr>
          <w:i/>
          <w:sz w:val="24"/>
        </w:rPr>
        <w:t xml:space="preserve">degree </w:t>
      </w:r>
      <w:r>
        <w:rPr>
          <w:i/>
          <w:spacing w:val="-5"/>
          <w:sz w:val="24"/>
        </w:rPr>
        <w:t>of</w:t>
      </w:r>
    </w:p>
    <w:p w14:paraId="215E7AFF" w14:textId="77777777" w:rsidR="001D2891" w:rsidRDefault="00000000">
      <w:pPr>
        <w:pStyle w:val="Heading4"/>
        <w:spacing w:before="233" w:line="275" w:lineRule="exact"/>
        <w:ind w:left="724" w:right="622"/>
        <w:jc w:val="center"/>
      </w:pPr>
      <w:bookmarkStart w:id="1" w:name="Bachelor_of_Technology"/>
      <w:bookmarkEnd w:id="1"/>
      <w:r>
        <w:t>Bachelor</w:t>
      </w:r>
      <w:r>
        <w:rPr>
          <w:spacing w:val="-5"/>
        </w:rPr>
        <w:t xml:space="preserve"> </w:t>
      </w:r>
      <w:r>
        <w:t>of</w:t>
      </w:r>
      <w:r>
        <w:rPr>
          <w:spacing w:val="-1"/>
        </w:rPr>
        <w:t xml:space="preserve"> </w:t>
      </w:r>
      <w:r>
        <w:rPr>
          <w:spacing w:val="-2"/>
        </w:rPr>
        <w:t>Technology</w:t>
      </w:r>
    </w:p>
    <w:p w14:paraId="40A13FC9" w14:textId="77777777" w:rsidR="001D2891" w:rsidRDefault="00000000">
      <w:pPr>
        <w:spacing w:line="275" w:lineRule="exact"/>
        <w:ind w:left="721" w:right="622"/>
        <w:jc w:val="center"/>
        <w:rPr>
          <w:i/>
          <w:sz w:val="24"/>
        </w:rPr>
      </w:pPr>
      <w:bookmarkStart w:id="2" w:name="in"/>
      <w:bookmarkEnd w:id="2"/>
      <w:r>
        <w:rPr>
          <w:i/>
          <w:spacing w:val="-5"/>
          <w:sz w:val="24"/>
        </w:rPr>
        <w:t>in</w:t>
      </w:r>
    </w:p>
    <w:p w14:paraId="0518DE43" w14:textId="77777777" w:rsidR="001D2891" w:rsidRDefault="00000000">
      <w:pPr>
        <w:pStyle w:val="Heading4"/>
        <w:spacing w:before="2"/>
        <w:ind w:left="715" w:right="622"/>
        <w:jc w:val="center"/>
      </w:pPr>
      <w:bookmarkStart w:id="3" w:name="Mechanical_Engineering"/>
      <w:bookmarkEnd w:id="3"/>
      <w:r>
        <w:rPr>
          <w:color w:val="0000FF"/>
        </w:rPr>
        <w:t>Mechanical</w:t>
      </w:r>
      <w:r>
        <w:rPr>
          <w:color w:val="0000FF"/>
          <w:spacing w:val="-1"/>
        </w:rPr>
        <w:t xml:space="preserve"> </w:t>
      </w:r>
      <w:r>
        <w:rPr>
          <w:color w:val="0000FF"/>
          <w:spacing w:val="-2"/>
        </w:rPr>
        <w:t>Engineering</w:t>
      </w:r>
    </w:p>
    <w:p w14:paraId="26135475" w14:textId="77777777" w:rsidR="001D2891" w:rsidRDefault="001D2891">
      <w:pPr>
        <w:pStyle w:val="BodyText"/>
        <w:rPr>
          <w:b/>
        </w:rPr>
      </w:pPr>
    </w:p>
    <w:p w14:paraId="4E9BD51C" w14:textId="77777777" w:rsidR="001D2891" w:rsidRDefault="001D2891">
      <w:pPr>
        <w:pStyle w:val="BodyText"/>
        <w:spacing w:before="91"/>
        <w:rPr>
          <w:b/>
        </w:rPr>
      </w:pPr>
    </w:p>
    <w:p w14:paraId="4B4B6D63" w14:textId="77777777" w:rsidR="001D2891" w:rsidRDefault="001D2891">
      <w:pPr>
        <w:sectPr w:rsidR="001D2891" w:rsidSect="009B20B2">
          <w:type w:val="continuous"/>
          <w:pgSz w:w="12240" w:h="15840"/>
          <w:pgMar w:top="1740" w:right="220" w:bottom="280" w:left="120" w:header="720" w:footer="720" w:gutter="0"/>
          <w:cols w:space="720"/>
        </w:sectPr>
      </w:pPr>
    </w:p>
    <w:p w14:paraId="27B03D1E" w14:textId="77777777" w:rsidR="001D2891" w:rsidRDefault="00000000">
      <w:pPr>
        <w:spacing w:before="90"/>
        <w:ind w:right="1770"/>
        <w:jc w:val="right"/>
        <w:rPr>
          <w:i/>
          <w:sz w:val="24"/>
        </w:rPr>
      </w:pPr>
      <w:r>
        <w:rPr>
          <w:i/>
          <w:spacing w:val="-5"/>
          <w:sz w:val="24"/>
        </w:rPr>
        <w:t>by</w:t>
      </w:r>
    </w:p>
    <w:p w14:paraId="2F256CAF" w14:textId="77777777" w:rsidR="001D2891" w:rsidRDefault="00000000">
      <w:pPr>
        <w:spacing w:before="230" w:line="242" w:lineRule="auto"/>
        <w:ind w:left="3841"/>
        <w:jc w:val="both"/>
        <w:rPr>
          <w:b/>
          <w:sz w:val="28"/>
        </w:rPr>
      </w:pPr>
      <w:bookmarkStart w:id="4" w:name="ABCD_(Roll_No.:_B05***ME)"/>
      <w:bookmarkEnd w:id="4"/>
      <w:r>
        <w:rPr>
          <w:b/>
          <w:color w:val="0000FF"/>
          <w:sz w:val="28"/>
        </w:rPr>
        <w:t>ABCD</w:t>
      </w:r>
      <w:r>
        <w:rPr>
          <w:b/>
          <w:color w:val="0000FF"/>
          <w:spacing w:val="80"/>
          <w:sz w:val="28"/>
        </w:rPr>
        <w:t xml:space="preserve"> </w:t>
      </w:r>
      <w:r>
        <w:rPr>
          <w:sz w:val="28"/>
        </w:rPr>
        <w:t>(</w:t>
      </w:r>
      <w:r>
        <w:rPr>
          <w:i/>
          <w:sz w:val="28"/>
        </w:rPr>
        <w:t>Roll</w:t>
      </w:r>
      <w:r>
        <w:rPr>
          <w:i/>
          <w:spacing w:val="-3"/>
          <w:sz w:val="28"/>
        </w:rPr>
        <w:t xml:space="preserve"> </w:t>
      </w:r>
      <w:r>
        <w:rPr>
          <w:i/>
          <w:sz w:val="28"/>
        </w:rPr>
        <w:t>No</w:t>
      </w:r>
      <w:r>
        <w:rPr>
          <w:sz w:val="28"/>
        </w:rPr>
        <w:t>.:</w:t>
      </w:r>
      <w:r>
        <w:rPr>
          <w:spacing w:val="-8"/>
          <w:sz w:val="28"/>
        </w:rPr>
        <w:t xml:space="preserve"> </w:t>
      </w:r>
      <w:r>
        <w:rPr>
          <w:b/>
          <w:color w:val="0000FF"/>
          <w:sz w:val="28"/>
        </w:rPr>
        <w:t>B05***ME</w:t>
      </w:r>
      <w:r>
        <w:rPr>
          <w:sz w:val="28"/>
        </w:rPr>
        <w:t xml:space="preserve">) </w:t>
      </w:r>
      <w:bookmarkStart w:id="5" w:name="EFGH_(Roll_No.:_B05***ME)"/>
      <w:bookmarkEnd w:id="5"/>
      <w:r>
        <w:rPr>
          <w:b/>
          <w:color w:val="0000FF"/>
          <w:sz w:val="28"/>
        </w:rPr>
        <w:t>EFGH</w:t>
      </w:r>
      <w:r>
        <w:rPr>
          <w:b/>
          <w:color w:val="0000FF"/>
          <w:spacing w:val="80"/>
          <w:sz w:val="28"/>
        </w:rPr>
        <w:t xml:space="preserve"> </w:t>
      </w:r>
      <w:r>
        <w:rPr>
          <w:sz w:val="28"/>
        </w:rPr>
        <w:t>(</w:t>
      </w:r>
      <w:r>
        <w:rPr>
          <w:i/>
          <w:sz w:val="28"/>
        </w:rPr>
        <w:t>Roll</w:t>
      </w:r>
      <w:r>
        <w:rPr>
          <w:i/>
          <w:spacing w:val="-3"/>
          <w:sz w:val="28"/>
        </w:rPr>
        <w:t xml:space="preserve"> </w:t>
      </w:r>
      <w:r>
        <w:rPr>
          <w:i/>
          <w:sz w:val="28"/>
        </w:rPr>
        <w:t>No</w:t>
      </w:r>
      <w:r>
        <w:rPr>
          <w:sz w:val="28"/>
        </w:rPr>
        <w:t>.:</w:t>
      </w:r>
      <w:r>
        <w:rPr>
          <w:spacing w:val="-8"/>
          <w:sz w:val="28"/>
        </w:rPr>
        <w:t xml:space="preserve"> </w:t>
      </w:r>
      <w:r>
        <w:rPr>
          <w:b/>
          <w:color w:val="0000FF"/>
          <w:sz w:val="28"/>
        </w:rPr>
        <w:t>B05***ME</w:t>
      </w:r>
      <w:r>
        <w:rPr>
          <w:sz w:val="28"/>
        </w:rPr>
        <w:t xml:space="preserve">) </w:t>
      </w:r>
      <w:bookmarkStart w:id="6" w:name="KLMN_(Roll_No.:_B05***ME)"/>
      <w:bookmarkEnd w:id="6"/>
      <w:r>
        <w:rPr>
          <w:b/>
          <w:color w:val="0000FF"/>
          <w:sz w:val="28"/>
        </w:rPr>
        <w:t>KLMN</w:t>
      </w:r>
      <w:r>
        <w:rPr>
          <w:b/>
          <w:color w:val="0000FF"/>
          <w:spacing w:val="69"/>
          <w:sz w:val="28"/>
        </w:rPr>
        <w:t xml:space="preserve"> </w:t>
      </w:r>
      <w:proofErr w:type="gramStart"/>
      <w:r>
        <w:rPr>
          <w:b/>
          <w:color w:val="0000FF"/>
          <w:spacing w:val="69"/>
          <w:sz w:val="28"/>
        </w:rPr>
        <w:t xml:space="preserve">   </w:t>
      </w:r>
      <w:r>
        <w:rPr>
          <w:sz w:val="28"/>
        </w:rPr>
        <w:t>(</w:t>
      </w:r>
      <w:proofErr w:type="gramEnd"/>
      <w:r>
        <w:rPr>
          <w:i/>
          <w:sz w:val="28"/>
        </w:rPr>
        <w:t>Roll</w:t>
      </w:r>
      <w:r>
        <w:rPr>
          <w:i/>
          <w:spacing w:val="2"/>
          <w:sz w:val="28"/>
        </w:rPr>
        <w:t xml:space="preserve"> </w:t>
      </w:r>
      <w:r>
        <w:rPr>
          <w:i/>
          <w:sz w:val="28"/>
        </w:rPr>
        <w:t>No</w:t>
      </w:r>
      <w:r>
        <w:rPr>
          <w:sz w:val="28"/>
        </w:rPr>
        <w:t>.:</w:t>
      </w:r>
      <w:r>
        <w:rPr>
          <w:spacing w:val="-6"/>
          <w:sz w:val="28"/>
        </w:rPr>
        <w:t xml:space="preserve"> </w:t>
      </w:r>
      <w:r>
        <w:rPr>
          <w:b/>
          <w:color w:val="0000FF"/>
          <w:spacing w:val="-2"/>
          <w:sz w:val="28"/>
        </w:rPr>
        <w:t>B05***ME</w:t>
      </w:r>
      <w:r>
        <w:rPr>
          <w:b/>
          <w:spacing w:val="-2"/>
          <w:sz w:val="28"/>
        </w:rPr>
        <w:t>)</w:t>
      </w:r>
    </w:p>
    <w:p w14:paraId="49C745AC" w14:textId="77777777" w:rsidR="001D2891" w:rsidRDefault="00000000">
      <w:pPr>
        <w:rPr>
          <w:b/>
          <w:sz w:val="20"/>
        </w:rPr>
      </w:pPr>
      <w:r>
        <w:br w:type="column"/>
      </w:r>
    </w:p>
    <w:p w14:paraId="7CC8B7FD" w14:textId="77777777" w:rsidR="001D2891" w:rsidRDefault="001D2891">
      <w:pPr>
        <w:pStyle w:val="BodyText"/>
        <w:rPr>
          <w:b/>
        </w:rPr>
      </w:pPr>
    </w:p>
    <w:p w14:paraId="3B476351" w14:textId="77777777" w:rsidR="001D2891" w:rsidRDefault="001D2891">
      <w:pPr>
        <w:pStyle w:val="BodyText"/>
        <w:spacing w:before="76"/>
        <w:rPr>
          <w:b/>
        </w:rPr>
      </w:pPr>
    </w:p>
    <w:p w14:paraId="3CB9DE63" w14:textId="77777777" w:rsidR="001D2891" w:rsidRDefault="00000000">
      <w:pPr>
        <w:pStyle w:val="BodyText"/>
        <w:ind w:left="1288" w:right="561"/>
        <w:jc w:val="both"/>
      </w:pPr>
      <w:r>
        <w:rPr>
          <w:color w:val="FF0000"/>
        </w:rPr>
        <w:t>List</w:t>
      </w:r>
      <w:r>
        <w:rPr>
          <w:color w:val="FF0000"/>
          <w:spacing w:val="-3"/>
        </w:rPr>
        <w:t xml:space="preserve"> </w:t>
      </w:r>
      <w:r>
        <w:rPr>
          <w:color w:val="FF0000"/>
        </w:rPr>
        <w:t>all</w:t>
      </w:r>
      <w:r>
        <w:rPr>
          <w:color w:val="FF0000"/>
          <w:spacing w:val="-8"/>
        </w:rPr>
        <w:t xml:space="preserve"> </w:t>
      </w:r>
      <w:r>
        <w:rPr>
          <w:color w:val="FF0000"/>
        </w:rPr>
        <w:t>students</w:t>
      </w:r>
      <w:r>
        <w:rPr>
          <w:color w:val="FF0000"/>
          <w:spacing w:val="-8"/>
        </w:rPr>
        <w:t xml:space="preserve"> </w:t>
      </w:r>
      <w:r>
        <w:rPr>
          <w:color w:val="FF0000"/>
        </w:rPr>
        <w:t>&amp;</w:t>
      </w:r>
      <w:r>
        <w:rPr>
          <w:color w:val="FF0000"/>
          <w:spacing w:val="-8"/>
        </w:rPr>
        <w:t xml:space="preserve"> </w:t>
      </w:r>
      <w:proofErr w:type="gramStart"/>
      <w:r>
        <w:rPr>
          <w:color w:val="FF0000"/>
        </w:rPr>
        <w:t>Roll</w:t>
      </w:r>
      <w:proofErr w:type="gramEnd"/>
      <w:r>
        <w:rPr>
          <w:color w:val="FF0000"/>
          <w:spacing w:val="-8"/>
        </w:rPr>
        <w:t xml:space="preserve"> </w:t>
      </w:r>
      <w:r>
        <w:rPr>
          <w:color w:val="FF0000"/>
        </w:rPr>
        <w:t>no (Preferably</w:t>
      </w:r>
      <w:r>
        <w:rPr>
          <w:color w:val="FF0000"/>
          <w:spacing w:val="-13"/>
        </w:rPr>
        <w:t xml:space="preserve"> </w:t>
      </w:r>
      <w:r>
        <w:rPr>
          <w:color w:val="FF0000"/>
        </w:rPr>
        <w:t>in</w:t>
      </w:r>
      <w:r>
        <w:rPr>
          <w:color w:val="FF0000"/>
          <w:spacing w:val="-12"/>
        </w:rPr>
        <w:t xml:space="preserve"> </w:t>
      </w:r>
      <w:r>
        <w:rPr>
          <w:color w:val="FF0000"/>
        </w:rPr>
        <w:t xml:space="preserve">alphabetical </w:t>
      </w:r>
      <w:r>
        <w:rPr>
          <w:color w:val="FF0000"/>
          <w:spacing w:val="-2"/>
        </w:rPr>
        <w:t>order)</w:t>
      </w:r>
    </w:p>
    <w:p w14:paraId="41954C23" w14:textId="77777777" w:rsidR="001D2891" w:rsidRDefault="001D2891">
      <w:pPr>
        <w:pStyle w:val="BodyText"/>
      </w:pPr>
    </w:p>
    <w:p w14:paraId="1796C232" w14:textId="77777777" w:rsidR="001D2891" w:rsidRDefault="001D2891">
      <w:pPr>
        <w:pStyle w:val="BodyText"/>
      </w:pPr>
    </w:p>
    <w:p w14:paraId="0DA4A5B9" w14:textId="77777777" w:rsidR="001D2891" w:rsidRDefault="001D2891">
      <w:pPr>
        <w:pStyle w:val="BodyText"/>
      </w:pPr>
    </w:p>
    <w:p w14:paraId="00766E79" w14:textId="77777777" w:rsidR="001D2891" w:rsidRDefault="001D2891">
      <w:pPr>
        <w:pStyle w:val="BodyText"/>
      </w:pPr>
    </w:p>
    <w:p w14:paraId="5A78B747" w14:textId="77777777" w:rsidR="001D2891" w:rsidRDefault="001D2891">
      <w:pPr>
        <w:pStyle w:val="BodyText"/>
      </w:pPr>
    </w:p>
    <w:p w14:paraId="641BF5C9" w14:textId="77777777" w:rsidR="001D2891" w:rsidRDefault="001D2891">
      <w:pPr>
        <w:pStyle w:val="BodyText"/>
      </w:pPr>
    </w:p>
    <w:p w14:paraId="1FB100E7" w14:textId="77777777" w:rsidR="001D2891" w:rsidRDefault="001D2891">
      <w:pPr>
        <w:pStyle w:val="BodyText"/>
      </w:pPr>
    </w:p>
    <w:p w14:paraId="647C726F" w14:textId="77777777" w:rsidR="001D2891" w:rsidRDefault="001D2891">
      <w:pPr>
        <w:pStyle w:val="BodyText"/>
      </w:pPr>
    </w:p>
    <w:p w14:paraId="153F0855" w14:textId="77777777" w:rsidR="001D2891" w:rsidRDefault="001D2891">
      <w:pPr>
        <w:pStyle w:val="BodyText"/>
      </w:pPr>
    </w:p>
    <w:p w14:paraId="2E2F6FF5" w14:textId="77777777" w:rsidR="001D2891" w:rsidRDefault="001D2891">
      <w:pPr>
        <w:pStyle w:val="BodyText"/>
      </w:pPr>
    </w:p>
    <w:p w14:paraId="6CE6E3FE" w14:textId="77777777" w:rsidR="001D2891" w:rsidRDefault="001D2891">
      <w:pPr>
        <w:pStyle w:val="BodyText"/>
      </w:pPr>
    </w:p>
    <w:p w14:paraId="70C566E1" w14:textId="77777777" w:rsidR="001D2891" w:rsidRDefault="001D2891">
      <w:pPr>
        <w:pStyle w:val="BodyText"/>
      </w:pPr>
    </w:p>
    <w:p w14:paraId="6008BD3F" w14:textId="77777777" w:rsidR="001D2891" w:rsidRDefault="001D2891">
      <w:pPr>
        <w:pStyle w:val="BodyText"/>
      </w:pPr>
    </w:p>
    <w:p w14:paraId="4A510F4D" w14:textId="77777777" w:rsidR="001D2891" w:rsidRDefault="001D2891">
      <w:pPr>
        <w:pStyle w:val="BodyText"/>
      </w:pPr>
    </w:p>
    <w:p w14:paraId="22C4C8A7" w14:textId="77777777" w:rsidR="001D2891" w:rsidRDefault="001D2891">
      <w:pPr>
        <w:pStyle w:val="BodyText"/>
      </w:pPr>
    </w:p>
    <w:p w14:paraId="725273AD" w14:textId="77777777" w:rsidR="001D2891" w:rsidRDefault="001D2891">
      <w:pPr>
        <w:pStyle w:val="BodyText"/>
      </w:pPr>
    </w:p>
    <w:p w14:paraId="602C98D9" w14:textId="77777777" w:rsidR="001D2891" w:rsidRDefault="001D2891">
      <w:pPr>
        <w:pStyle w:val="BodyText"/>
        <w:spacing w:before="58"/>
      </w:pPr>
    </w:p>
    <w:p w14:paraId="29F0B757" w14:textId="77777777" w:rsidR="001D2891" w:rsidRDefault="00000000">
      <w:pPr>
        <w:pStyle w:val="BodyText"/>
        <w:ind w:left="88"/>
      </w:pPr>
      <w:r>
        <w:rPr>
          <w:color w:val="FF0000"/>
        </w:rPr>
        <w:t>Emblem</w:t>
      </w:r>
      <w:r>
        <w:rPr>
          <w:color w:val="FF0000"/>
          <w:spacing w:val="-6"/>
        </w:rPr>
        <w:t xml:space="preserve"> </w:t>
      </w:r>
      <w:r>
        <w:rPr>
          <w:color w:val="FF0000"/>
        </w:rPr>
        <w:t>shall</w:t>
      </w:r>
      <w:r>
        <w:rPr>
          <w:color w:val="FF0000"/>
          <w:spacing w:val="-3"/>
        </w:rPr>
        <w:t xml:space="preserve"> </w:t>
      </w:r>
      <w:r>
        <w:rPr>
          <w:color w:val="FF0000"/>
        </w:rPr>
        <w:t>be</w:t>
      </w:r>
      <w:r>
        <w:rPr>
          <w:color w:val="FF0000"/>
          <w:spacing w:val="-7"/>
        </w:rPr>
        <w:t xml:space="preserve"> </w:t>
      </w:r>
      <w:r>
        <w:rPr>
          <w:color w:val="FF0000"/>
          <w:spacing w:val="-4"/>
        </w:rPr>
        <w:t>clear</w:t>
      </w:r>
    </w:p>
    <w:p w14:paraId="12B65DC6" w14:textId="77777777" w:rsidR="001D2891" w:rsidRDefault="00000000">
      <w:pPr>
        <w:pStyle w:val="BodyText"/>
        <w:spacing w:before="10"/>
        <w:ind w:left="88"/>
      </w:pPr>
      <w:r>
        <w:rPr>
          <w:color w:val="FF0000"/>
        </w:rPr>
        <w:t>1.4”</w:t>
      </w:r>
      <w:r>
        <w:rPr>
          <w:color w:val="FF0000"/>
          <w:spacing w:val="-1"/>
        </w:rPr>
        <w:t xml:space="preserve"> </w:t>
      </w:r>
      <w:r>
        <w:rPr>
          <w:color w:val="FF0000"/>
        </w:rPr>
        <w:t>H</w:t>
      </w:r>
      <w:r>
        <w:rPr>
          <w:color w:val="FF0000"/>
          <w:spacing w:val="-4"/>
        </w:rPr>
        <w:t xml:space="preserve"> </w:t>
      </w:r>
      <w:r>
        <w:rPr>
          <w:color w:val="FF0000"/>
        </w:rPr>
        <w:t>×</w:t>
      </w:r>
      <w:r>
        <w:rPr>
          <w:color w:val="FF0000"/>
          <w:spacing w:val="-1"/>
        </w:rPr>
        <w:t xml:space="preserve"> </w:t>
      </w:r>
      <w:r>
        <w:rPr>
          <w:color w:val="FF0000"/>
        </w:rPr>
        <w:t>1.16”</w:t>
      </w:r>
      <w:r>
        <w:rPr>
          <w:color w:val="FF0000"/>
          <w:spacing w:val="-1"/>
        </w:rPr>
        <w:t xml:space="preserve"> </w:t>
      </w:r>
      <w:r>
        <w:rPr>
          <w:color w:val="FF0000"/>
          <w:spacing w:val="-10"/>
        </w:rPr>
        <w:t>W</w:t>
      </w:r>
    </w:p>
    <w:p w14:paraId="79382E3F" w14:textId="77777777" w:rsidR="001D2891" w:rsidRDefault="001D2891">
      <w:pPr>
        <w:sectPr w:rsidR="001D2891" w:rsidSect="009B20B2">
          <w:type w:val="continuous"/>
          <w:pgSz w:w="12240" w:h="15840"/>
          <w:pgMar w:top="1740" w:right="220" w:bottom="280" w:left="120" w:header="720" w:footer="720" w:gutter="0"/>
          <w:cols w:num="2" w:space="720" w:equalWidth="0">
            <w:col w:w="7886" w:space="40"/>
            <w:col w:w="3974"/>
          </w:cols>
        </w:sectPr>
      </w:pPr>
    </w:p>
    <w:p w14:paraId="7B53255D" w14:textId="77777777" w:rsidR="001D2891" w:rsidRDefault="001D2891">
      <w:pPr>
        <w:pStyle w:val="BodyText"/>
        <w:rPr>
          <w:sz w:val="28"/>
        </w:rPr>
      </w:pPr>
    </w:p>
    <w:p w14:paraId="3FCD5201" w14:textId="77777777" w:rsidR="001D2891" w:rsidRDefault="001D2891">
      <w:pPr>
        <w:pStyle w:val="BodyText"/>
        <w:rPr>
          <w:sz w:val="28"/>
        </w:rPr>
      </w:pPr>
    </w:p>
    <w:p w14:paraId="42CFB586" w14:textId="77777777" w:rsidR="001D2891" w:rsidRDefault="001D2891">
      <w:pPr>
        <w:pStyle w:val="BodyText"/>
        <w:spacing w:before="93"/>
        <w:rPr>
          <w:sz w:val="28"/>
        </w:rPr>
      </w:pPr>
    </w:p>
    <w:p w14:paraId="3573A242" w14:textId="77777777" w:rsidR="001D2891" w:rsidRDefault="00000000">
      <w:pPr>
        <w:spacing w:line="362" w:lineRule="auto"/>
        <w:ind w:left="2679" w:right="2580" w:firstLine="1099"/>
        <w:rPr>
          <w:sz w:val="28"/>
        </w:rPr>
      </w:pPr>
      <w:r>
        <w:rPr>
          <w:noProof/>
        </w:rPr>
        <w:drawing>
          <wp:anchor distT="0" distB="0" distL="0" distR="0" simplePos="0" relativeHeight="15728640" behindDoc="0" locked="0" layoutInCell="1" allowOverlap="1" wp14:anchorId="4E23F3FE" wp14:editId="545425CC">
            <wp:simplePos x="0" y="0"/>
            <wp:positionH relativeFrom="page">
              <wp:posOffset>3395628</wp:posOffset>
            </wp:positionH>
            <wp:positionV relativeFrom="paragraph">
              <wp:posOffset>-1439685</wp:posOffset>
            </wp:positionV>
            <wp:extent cx="1003994" cy="117992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03994" cy="1179928"/>
                    </a:xfrm>
                    <a:prstGeom prst="rect">
                      <a:avLst/>
                    </a:prstGeom>
                  </pic:spPr>
                </pic:pic>
              </a:graphicData>
            </a:graphic>
          </wp:anchor>
        </w:drawing>
      </w:r>
      <w:bookmarkStart w:id="7" w:name="Department_of_Mechanical_Engineering"/>
      <w:bookmarkEnd w:id="7"/>
      <w:r>
        <w:rPr>
          <w:sz w:val="28"/>
        </w:rPr>
        <w:t xml:space="preserve">Department of Mechanical Engineering </w:t>
      </w:r>
      <w:bookmarkStart w:id="8" w:name="NATIONAL_INSTITUTE_OF_TECHNOLOGY_CALICUT"/>
      <w:bookmarkEnd w:id="8"/>
      <w:r>
        <w:rPr>
          <w:sz w:val="28"/>
        </w:rPr>
        <w:t>NATIONAL</w:t>
      </w:r>
      <w:r>
        <w:rPr>
          <w:spacing w:val="-13"/>
          <w:sz w:val="28"/>
        </w:rPr>
        <w:t xml:space="preserve"> </w:t>
      </w:r>
      <w:r>
        <w:rPr>
          <w:sz w:val="28"/>
        </w:rPr>
        <w:t>INSTITUTE</w:t>
      </w:r>
      <w:r>
        <w:rPr>
          <w:spacing w:val="-10"/>
          <w:sz w:val="28"/>
        </w:rPr>
        <w:t xml:space="preserve"> </w:t>
      </w:r>
      <w:r>
        <w:rPr>
          <w:sz w:val="28"/>
        </w:rPr>
        <w:t>OF</w:t>
      </w:r>
      <w:r>
        <w:rPr>
          <w:spacing w:val="-13"/>
          <w:sz w:val="28"/>
        </w:rPr>
        <w:t xml:space="preserve"> </w:t>
      </w:r>
      <w:r>
        <w:rPr>
          <w:sz w:val="28"/>
        </w:rPr>
        <w:t>TECHNOLOGY</w:t>
      </w:r>
      <w:r>
        <w:rPr>
          <w:spacing w:val="-7"/>
          <w:sz w:val="28"/>
        </w:rPr>
        <w:t xml:space="preserve"> </w:t>
      </w:r>
      <w:r>
        <w:rPr>
          <w:sz w:val="28"/>
        </w:rPr>
        <w:t>CALICUT</w:t>
      </w:r>
    </w:p>
    <w:p w14:paraId="302489E1" w14:textId="77777777" w:rsidR="001D2891" w:rsidRDefault="00000000">
      <w:pPr>
        <w:spacing w:line="319" w:lineRule="exact"/>
        <w:ind w:left="721" w:right="622"/>
        <w:jc w:val="center"/>
        <w:rPr>
          <w:sz w:val="28"/>
        </w:rPr>
      </w:pPr>
      <w:r>
        <w:rPr>
          <w:color w:val="0000FF"/>
          <w:sz w:val="28"/>
        </w:rPr>
        <w:t>May</w:t>
      </w:r>
      <w:r>
        <w:rPr>
          <w:color w:val="0000FF"/>
          <w:spacing w:val="-7"/>
          <w:sz w:val="28"/>
        </w:rPr>
        <w:t xml:space="preserve"> </w:t>
      </w:r>
      <w:r>
        <w:rPr>
          <w:color w:val="0000FF"/>
          <w:spacing w:val="-4"/>
          <w:sz w:val="28"/>
        </w:rPr>
        <w:t>2009</w:t>
      </w:r>
    </w:p>
    <w:p w14:paraId="04CA56A8" w14:textId="77777777" w:rsidR="001D2891" w:rsidRDefault="001D2891">
      <w:pPr>
        <w:spacing w:line="319" w:lineRule="exact"/>
        <w:jc w:val="center"/>
        <w:rPr>
          <w:sz w:val="28"/>
        </w:rPr>
        <w:sectPr w:rsidR="001D2891" w:rsidSect="009B20B2">
          <w:type w:val="continuous"/>
          <w:pgSz w:w="12240" w:h="15840"/>
          <w:pgMar w:top="1740" w:right="220" w:bottom="280" w:left="120" w:header="720" w:footer="720" w:gutter="0"/>
          <w:cols w:space="720"/>
        </w:sectPr>
      </w:pPr>
    </w:p>
    <w:p w14:paraId="616B1D4E" w14:textId="77777777" w:rsidR="001D2891" w:rsidRDefault="00000000">
      <w:pPr>
        <w:pStyle w:val="Heading1"/>
        <w:spacing w:before="104"/>
        <w:ind w:right="622"/>
      </w:pPr>
      <w:r>
        <w:rPr>
          <w:noProof/>
        </w:rPr>
        <w:lastRenderedPageBreak/>
        <w:drawing>
          <wp:anchor distT="0" distB="0" distL="0" distR="0" simplePos="0" relativeHeight="487236096" behindDoc="1" locked="0" layoutInCell="1" allowOverlap="1" wp14:anchorId="3B3AEABC" wp14:editId="57DF8C91">
            <wp:simplePos x="0" y="0"/>
            <wp:positionH relativeFrom="page">
              <wp:posOffset>2843530</wp:posOffset>
            </wp:positionH>
            <wp:positionV relativeFrom="paragraph">
              <wp:posOffset>224790</wp:posOffset>
            </wp:positionV>
            <wp:extent cx="2379695" cy="269996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379695" cy="2699961"/>
                    </a:xfrm>
                    <a:prstGeom prst="rect">
                      <a:avLst/>
                    </a:prstGeom>
                  </pic:spPr>
                </pic:pic>
              </a:graphicData>
            </a:graphic>
          </wp:anchor>
        </w:drawing>
      </w:r>
      <w:bookmarkStart w:id="9" w:name="CERTIFICATE"/>
      <w:bookmarkEnd w:id="9"/>
      <w:r>
        <w:rPr>
          <w:spacing w:val="-2"/>
        </w:rPr>
        <w:t>CERTIFICATE</w:t>
      </w:r>
    </w:p>
    <w:p w14:paraId="655034F7" w14:textId="77777777" w:rsidR="001D2891" w:rsidRDefault="001D2891">
      <w:pPr>
        <w:pStyle w:val="BodyText"/>
        <w:rPr>
          <w:b/>
        </w:rPr>
      </w:pPr>
    </w:p>
    <w:p w14:paraId="510CDCB1" w14:textId="77777777" w:rsidR="001D2891" w:rsidRDefault="001D2891">
      <w:pPr>
        <w:pStyle w:val="BodyText"/>
        <w:rPr>
          <w:b/>
        </w:rPr>
      </w:pPr>
    </w:p>
    <w:p w14:paraId="757B60E4" w14:textId="77777777" w:rsidR="001D2891" w:rsidRDefault="001D2891">
      <w:pPr>
        <w:pStyle w:val="BodyText"/>
        <w:spacing w:before="17"/>
        <w:rPr>
          <w:b/>
        </w:rPr>
      </w:pPr>
    </w:p>
    <w:p w14:paraId="19410EEE" w14:textId="77777777" w:rsidR="001D2891" w:rsidRDefault="001D2891">
      <w:pPr>
        <w:sectPr w:rsidR="001D2891" w:rsidSect="009B20B2">
          <w:pgSz w:w="12240" w:h="15840"/>
          <w:pgMar w:top="1820" w:right="220" w:bottom="280" w:left="120" w:header="720" w:footer="720" w:gutter="0"/>
          <w:cols w:space="720"/>
        </w:sectPr>
      </w:pPr>
    </w:p>
    <w:p w14:paraId="6FE67CED" w14:textId="77777777" w:rsidR="001D2891" w:rsidRDefault="001D2891">
      <w:pPr>
        <w:pStyle w:val="BodyText"/>
        <w:rPr>
          <w:b/>
        </w:rPr>
      </w:pPr>
    </w:p>
    <w:p w14:paraId="78538056" w14:textId="77777777" w:rsidR="001D2891" w:rsidRDefault="001D2891">
      <w:pPr>
        <w:pStyle w:val="BodyText"/>
        <w:rPr>
          <w:b/>
        </w:rPr>
      </w:pPr>
    </w:p>
    <w:p w14:paraId="366F6757" w14:textId="77777777" w:rsidR="001D2891" w:rsidRDefault="001D2891">
      <w:pPr>
        <w:pStyle w:val="BodyText"/>
        <w:rPr>
          <w:b/>
        </w:rPr>
      </w:pPr>
    </w:p>
    <w:p w14:paraId="6ADC576F" w14:textId="77777777" w:rsidR="001D2891" w:rsidRDefault="001D2891">
      <w:pPr>
        <w:pStyle w:val="BodyText"/>
        <w:rPr>
          <w:b/>
        </w:rPr>
      </w:pPr>
    </w:p>
    <w:p w14:paraId="22132D92" w14:textId="77777777" w:rsidR="001D2891" w:rsidRDefault="001D2891">
      <w:pPr>
        <w:pStyle w:val="BodyText"/>
        <w:rPr>
          <w:b/>
        </w:rPr>
      </w:pPr>
    </w:p>
    <w:p w14:paraId="54C7F169" w14:textId="77777777" w:rsidR="001D2891" w:rsidRDefault="001D2891">
      <w:pPr>
        <w:pStyle w:val="BodyText"/>
        <w:spacing w:before="207"/>
        <w:rPr>
          <w:b/>
        </w:rPr>
      </w:pPr>
    </w:p>
    <w:p w14:paraId="15852BE7" w14:textId="77777777" w:rsidR="001D2891" w:rsidRDefault="00000000">
      <w:pPr>
        <w:pStyle w:val="BodyText"/>
        <w:tabs>
          <w:tab w:val="left" w:pos="998"/>
        </w:tabs>
        <w:spacing w:line="242" w:lineRule="auto"/>
        <w:ind w:left="105" w:right="38"/>
        <w:jc w:val="both"/>
      </w:pPr>
      <w:r>
        <w:rPr>
          <w:color w:val="FF0000"/>
        </w:rPr>
        <w:t xml:space="preserve">If there is more than one guide, </w:t>
      </w:r>
      <w:r>
        <w:rPr>
          <w:color w:val="FF0000"/>
          <w:spacing w:val="-4"/>
        </w:rPr>
        <w:t>put</w:t>
      </w:r>
      <w:r>
        <w:rPr>
          <w:color w:val="FF0000"/>
        </w:rPr>
        <w:tab/>
      </w:r>
      <w:r>
        <w:rPr>
          <w:color w:val="FF0000"/>
          <w:spacing w:val="-2"/>
        </w:rPr>
        <w:t xml:space="preserve">“our” </w:t>
      </w:r>
      <w:r>
        <w:rPr>
          <w:color w:val="FF0000"/>
        </w:rPr>
        <w:t>instead of “my”</w:t>
      </w:r>
    </w:p>
    <w:p w14:paraId="30F1FFD5" w14:textId="77777777" w:rsidR="001D2891" w:rsidRDefault="00000000">
      <w:pPr>
        <w:spacing w:before="90" w:line="360" w:lineRule="auto"/>
        <w:ind w:left="105" w:right="38" w:firstLine="811"/>
        <w:jc w:val="both"/>
        <w:rPr>
          <w:sz w:val="24"/>
        </w:rPr>
      </w:pPr>
      <w:r>
        <w:br w:type="column"/>
      </w:r>
      <w:r>
        <w:rPr>
          <w:sz w:val="24"/>
        </w:rPr>
        <w:t>This is to certify that the report entitled “</w:t>
      </w:r>
      <w:r>
        <w:rPr>
          <w:b/>
          <w:color w:val="0000FF"/>
          <w:sz w:val="24"/>
        </w:rPr>
        <w:t>TITLE OF THE PROJECT</w:t>
      </w:r>
      <w:r>
        <w:rPr>
          <w:sz w:val="24"/>
        </w:rPr>
        <w:t>” is a bonafide record</w:t>
      </w:r>
      <w:r>
        <w:rPr>
          <w:spacing w:val="-5"/>
          <w:sz w:val="24"/>
        </w:rPr>
        <w:t xml:space="preserve"> </w:t>
      </w:r>
      <w:r>
        <w:rPr>
          <w:sz w:val="24"/>
        </w:rPr>
        <w:t>of</w:t>
      </w:r>
      <w:r>
        <w:rPr>
          <w:spacing w:val="-4"/>
          <w:sz w:val="24"/>
        </w:rPr>
        <w:t xml:space="preserve"> </w:t>
      </w:r>
      <w:r>
        <w:rPr>
          <w:sz w:val="24"/>
        </w:rPr>
        <w:t xml:space="preserve">the </w:t>
      </w:r>
      <w:r>
        <w:rPr>
          <w:b/>
          <w:sz w:val="24"/>
        </w:rPr>
        <w:t xml:space="preserve">Project </w:t>
      </w:r>
      <w:r>
        <w:rPr>
          <w:sz w:val="24"/>
        </w:rPr>
        <w:t>done by</w:t>
      </w:r>
      <w:r>
        <w:rPr>
          <w:spacing w:val="-4"/>
          <w:sz w:val="24"/>
        </w:rPr>
        <w:t xml:space="preserve"> </w:t>
      </w:r>
      <w:r>
        <w:rPr>
          <w:b/>
          <w:color w:val="0000FF"/>
          <w:sz w:val="24"/>
        </w:rPr>
        <w:t>ABCD</w:t>
      </w:r>
      <w:r>
        <w:rPr>
          <w:b/>
          <w:color w:val="0000FF"/>
          <w:spacing w:val="-2"/>
          <w:sz w:val="24"/>
        </w:rPr>
        <w:t xml:space="preserve"> </w:t>
      </w:r>
      <w:r>
        <w:rPr>
          <w:sz w:val="24"/>
        </w:rPr>
        <w:t>(</w:t>
      </w:r>
      <w:r>
        <w:rPr>
          <w:i/>
          <w:sz w:val="24"/>
        </w:rPr>
        <w:t>Roll No</w:t>
      </w:r>
      <w:r>
        <w:rPr>
          <w:sz w:val="24"/>
        </w:rPr>
        <w:t>.:</w:t>
      </w:r>
      <w:r>
        <w:rPr>
          <w:spacing w:val="-4"/>
          <w:sz w:val="24"/>
        </w:rPr>
        <w:t xml:space="preserve"> </w:t>
      </w:r>
      <w:r>
        <w:rPr>
          <w:b/>
          <w:color w:val="0000FF"/>
          <w:sz w:val="24"/>
        </w:rPr>
        <w:t>B05***ME</w:t>
      </w:r>
      <w:r>
        <w:rPr>
          <w:sz w:val="24"/>
        </w:rPr>
        <w:t xml:space="preserve">), </w:t>
      </w:r>
      <w:r>
        <w:rPr>
          <w:b/>
          <w:color w:val="0000FF"/>
          <w:sz w:val="24"/>
        </w:rPr>
        <w:t xml:space="preserve">EFGH </w:t>
      </w:r>
      <w:r>
        <w:rPr>
          <w:sz w:val="24"/>
        </w:rPr>
        <w:t>(</w:t>
      </w:r>
      <w:r>
        <w:rPr>
          <w:i/>
          <w:sz w:val="24"/>
        </w:rPr>
        <w:t>Roll No</w:t>
      </w:r>
      <w:r>
        <w:rPr>
          <w:sz w:val="24"/>
        </w:rPr>
        <w:t xml:space="preserve">.: </w:t>
      </w:r>
      <w:r>
        <w:rPr>
          <w:b/>
          <w:color w:val="0000FF"/>
          <w:sz w:val="24"/>
        </w:rPr>
        <w:t>B05***ME</w:t>
      </w:r>
      <w:r>
        <w:rPr>
          <w:sz w:val="24"/>
        </w:rPr>
        <w:t xml:space="preserve">) and </w:t>
      </w:r>
      <w:r>
        <w:rPr>
          <w:b/>
          <w:color w:val="0000FF"/>
          <w:sz w:val="24"/>
        </w:rPr>
        <w:t xml:space="preserve">KLMN </w:t>
      </w:r>
      <w:r>
        <w:rPr>
          <w:sz w:val="24"/>
        </w:rPr>
        <w:t>(</w:t>
      </w:r>
      <w:r>
        <w:rPr>
          <w:i/>
          <w:sz w:val="24"/>
        </w:rPr>
        <w:t>Roll No</w:t>
      </w:r>
      <w:r>
        <w:rPr>
          <w:sz w:val="24"/>
        </w:rPr>
        <w:t xml:space="preserve">.: </w:t>
      </w:r>
      <w:r>
        <w:rPr>
          <w:b/>
          <w:color w:val="0000FF"/>
          <w:sz w:val="24"/>
        </w:rPr>
        <w:t>B05***ME</w:t>
      </w:r>
      <w:r>
        <w:rPr>
          <w:sz w:val="24"/>
        </w:rPr>
        <w:t xml:space="preserve">) under </w:t>
      </w:r>
      <w:r>
        <w:rPr>
          <w:color w:val="0000FF"/>
          <w:sz w:val="24"/>
        </w:rPr>
        <w:t xml:space="preserve">my </w:t>
      </w:r>
      <w:r>
        <w:rPr>
          <w:sz w:val="24"/>
        </w:rPr>
        <w:t>supervision, in partial fulfillment of</w:t>
      </w:r>
      <w:r>
        <w:rPr>
          <w:spacing w:val="-4"/>
          <w:sz w:val="24"/>
        </w:rPr>
        <w:t xml:space="preserve"> </w:t>
      </w:r>
      <w:r>
        <w:rPr>
          <w:sz w:val="24"/>
        </w:rPr>
        <w:t>the requirements for</w:t>
      </w:r>
      <w:r>
        <w:rPr>
          <w:spacing w:val="-4"/>
          <w:sz w:val="24"/>
        </w:rPr>
        <w:t xml:space="preserve"> </w:t>
      </w:r>
      <w:r>
        <w:rPr>
          <w:sz w:val="24"/>
        </w:rPr>
        <w:t>the award</w:t>
      </w:r>
      <w:r>
        <w:rPr>
          <w:spacing w:val="-1"/>
          <w:sz w:val="24"/>
        </w:rPr>
        <w:t xml:space="preserve"> </w:t>
      </w:r>
      <w:r>
        <w:rPr>
          <w:sz w:val="24"/>
        </w:rPr>
        <w:t>of the degree</w:t>
      </w:r>
      <w:r>
        <w:rPr>
          <w:spacing w:val="-2"/>
          <w:sz w:val="24"/>
        </w:rPr>
        <w:t xml:space="preserve"> </w:t>
      </w:r>
      <w:r>
        <w:rPr>
          <w:sz w:val="24"/>
        </w:rPr>
        <w:t>of</w:t>
      </w:r>
      <w:r>
        <w:rPr>
          <w:spacing w:val="-3"/>
          <w:sz w:val="24"/>
        </w:rPr>
        <w:t xml:space="preserve"> </w:t>
      </w:r>
      <w:r>
        <w:rPr>
          <w:b/>
          <w:sz w:val="24"/>
        </w:rPr>
        <w:t>Bachelor</w:t>
      </w:r>
      <w:r>
        <w:rPr>
          <w:b/>
          <w:spacing w:val="-2"/>
          <w:sz w:val="24"/>
        </w:rPr>
        <w:t xml:space="preserve"> </w:t>
      </w:r>
      <w:r>
        <w:rPr>
          <w:b/>
          <w:sz w:val="24"/>
        </w:rPr>
        <w:t xml:space="preserve">of Technology </w:t>
      </w:r>
      <w:r>
        <w:rPr>
          <w:sz w:val="24"/>
        </w:rPr>
        <w:t xml:space="preserve">in </w:t>
      </w:r>
      <w:r>
        <w:rPr>
          <w:b/>
          <w:color w:val="0000FF"/>
          <w:sz w:val="24"/>
        </w:rPr>
        <w:t>Mechanical</w:t>
      </w:r>
      <w:r>
        <w:rPr>
          <w:b/>
          <w:color w:val="0000FF"/>
          <w:spacing w:val="-4"/>
          <w:sz w:val="24"/>
        </w:rPr>
        <w:t xml:space="preserve"> </w:t>
      </w:r>
      <w:r>
        <w:rPr>
          <w:b/>
          <w:color w:val="0000FF"/>
          <w:sz w:val="24"/>
        </w:rPr>
        <w:t xml:space="preserve">Engineering </w:t>
      </w:r>
      <w:r>
        <w:rPr>
          <w:sz w:val="24"/>
        </w:rPr>
        <w:t>from</w:t>
      </w:r>
      <w:r>
        <w:rPr>
          <w:spacing w:val="-9"/>
          <w:sz w:val="24"/>
        </w:rPr>
        <w:t xml:space="preserve"> </w:t>
      </w:r>
      <w:r>
        <w:rPr>
          <w:b/>
          <w:sz w:val="24"/>
        </w:rPr>
        <w:t>National</w:t>
      </w:r>
      <w:r>
        <w:rPr>
          <w:b/>
          <w:spacing w:val="-5"/>
          <w:sz w:val="24"/>
        </w:rPr>
        <w:t xml:space="preserve"> </w:t>
      </w:r>
      <w:r>
        <w:rPr>
          <w:b/>
          <w:sz w:val="24"/>
        </w:rPr>
        <w:t>Institute</w:t>
      </w:r>
      <w:r>
        <w:rPr>
          <w:b/>
          <w:spacing w:val="-2"/>
          <w:sz w:val="24"/>
        </w:rPr>
        <w:t xml:space="preserve"> </w:t>
      </w:r>
      <w:r>
        <w:rPr>
          <w:b/>
          <w:sz w:val="24"/>
        </w:rPr>
        <w:t>of</w:t>
      </w:r>
      <w:r>
        <w:rPr>
          <w:b/>
          <w:spacing w:val="-4"/>
          <w:sz w:val="24"/>
        </w:rPr>
        <w:t xml:space="preserve"> </w:t>
      </w:r>
      <w:r>
        <w:rPr>
          <w:b/>
          <w:sz w:val="24"/>
        </w:rPr>
        <w:t>Technology</w:t>
      </w:r>
      <w:r>
        <w:rPr>
          <w:b/>
          <w:spacing w:val="-1"/>
          <w:sz w:val="24"/>
        </w:rPr>
        <w:t xml:space="preserve"> </w:t>
      </w:r>
      <w:r>
        <w:rPr>
          <w:b/>
          <w:sz w:val="24"/>
        </w:rPr>
        <w:t>Calicut</w:t>
      </w:r>
      <w:r>
        <w:rPr>
          <w:sz w:val="24"/>
        </w:rPr>
        <w:t>, and</w:t>
      </w:r>
      <w:r>
        <w:rPr>
          <w:spacing w:val="-1"/>
          <w:sz w:val="24"/>
        </w:rPr>
        <w:t xml:space="preserve"> </w:t>
      </w:r>
      <w:r>
        <w:rPr>
          <w:sz w:val="24"/>
        </w:rPr>
        <w:t>this</w:t>
      </w:r>
      <w:r>
        <w:rPr>
          <w:spacing w:val="-3"/>
          <w:sz w:val="24"/>
        </w:rPr>
        <w:t xml:space="preserve"> </w:t>
      </w:r>
      <w:r>
        <w:rPr>
          <w:sz w:val="24"/>
        </w:rPr>
        <w:t>work has not been submitted elsewhere for the award of a degree.</w:t>
      </w:r>
    </w:p>
    <w:p w14:paraId="4EF049B9" w14:textId="77777777" w:rsidR="001D2891" w:rsidRDefault="00000000">
      <w:pPr>
        <w:rPr>
          <w:sz w:val="20"/>
        </w:rPr>
      </w:pPr>
      <w:r>
        <w:br w:type="column"/>
      </w:r>
    </w:p>
    <w:p w14:paraId="734912A6" w14:textId="77777777" w:rsidR="001D2891" w:rsidRDefault="001D2891">
      <w:pPr>
        <w:pStyle w:val="BodyText"/>
      </w:pPr>
    </w:p>
    <w:p w14:paraId="555D5F57" w14:textId="77777777" w:rsidR="001D2891" w:rsidRDefault="001D2891">
      <w:pPr>
        <w:pStyle w:val="BodyText"/>
      </w:pPr>
    </w:p>
    <w:p w14:paraId="7A1F8251" w14:textId="77777777" w:rsidR="001D2891" w:rsidRDefault="001D2891">
      <w:pPr>
        <w:pStyle w:val="BodyText"/>
        <w:spacing w:before="124"/>
      </w:pPr>
    </w:p>
    <w:p w14:paraId="25D744FB" w14:textId="77777777" w:rsidR="001D2891" w:rsidRDefault="00000000">
      <w:pPr>
        <w:pStyle w:val="BodyText"/>
        <w:ind w:left="105" w:right="303"/>
      </w:pPr>
      <w:r>
        <w:rPr>
          <w:color w:val="FF0000"/>
        </w:rPr>
        <w:t>List all students</w:t>
      </w:r>
      <w:r>
        <w:rPr>
          <w:color w:val="FF0000"/>
          <w:spacing w:val="-13"/>
        </w:rPr>
        <w:t xml:space="preserve"> </w:t>
      </w:r>
      <w:r>
        <w:rPr>
          <w:color w:val="FF0000"/>
        </w:rPr>
        <w:t xml:space="preserve">&amp; Roll no </w:t>
      </w:r>
      <w:r>
        <w:rPr>
          <w:color w:val="FF0000"/>
          <w:spacing w:val="-2"/>
        </w:rPr>
        <w:t xml:space="preserve">Separated </w:t>
      </w:r>
      <w:r>
        <w:rPr>
          <w:color w:val="FF0000"/>
        </w:rPr>
        <w:t>by comas and “and” before the last</w:t>
      </w:r>
      <w:r>
        <w:rPr>
          <w:color w:val="FF0000"/>
          <w:spacing w:val="-13"/>
        </w:rPr>
        <w:t xml:space="preserve"> </w:t>
      </w:r>
      <w:r>
        <w:rPr>
          <w:color w:val="FF0000"/>
        </w:rPr>
        <w:t>person</w:t>
      </w:r>
    </w:p>
    <w:p w14:paraId="4E7E05DC" w14:textId="77777777" w:rsidR="001D2891" w:rsidRDefault="001D2891">
      <w:pPr>
        <w:sectPr w:rsidR="001D2891" w:rsidSect="009B20B2">
          <w:type w:val="continuous"/>
          <w:pgSz w:w="12240" w:h="15840"/>
          <w:pgMar w:top="1740" w:right="220" w:bottom="280" w:left="120" w:header="720" w:footer="720" w:gutter="0"/>
          <w:cols w:num="3" w:space="720" w:equalWidth="0">
            <w:col w:w="1482" w:space="93"/>
            <w:col w:w="8794" w:space="253"/>
            <w:col w:w="1278"/>
          </w:cols>
        </w:sectPr>
      </w:pPr>
    </w:p>
    <w:p w14:paraId="53B396FF" w14:textId="77777777" w:rsidR="001D2891" w:rsidRDefault="001D2891">
      <w:pPr>
        <w:pStyle w:val="BodyText"/>
      </w:pPr>
    </w:p>
    <w:p w14:paraId="2BB498D1" w14:textId="77777777" w:rsidR="001D2891" w:rsidRDefault="001D2891">
      <w:pPr>
        <w:pStyle w:val="BodyText"/>
      </w:pPr>
    </w:p>
    <w:p w14:paraId="4A575E25" w14:textId="77777777" w:rsidR="001D2891" w:rsidRDefault="001D2891">
      <w:pPr>
        <w:pStyle w:val="BodyText"/>
      </w:pPr>
    </w:p>
    <w:p w14:paraId="14C39194" w14:textId="77777777" w:rsidR="001D2891" w:rsidRDefault="001D2891">
      <w:pPr>
        <w:pStyle w:val="BodyText"/>
        <w:spacing w:before="71"/>
      </w:pPr>
    </w:p>
    <w:p w14:paraId="2DB48FF7" w14:textId="77777777" w:rsidR="001D2891" w:rsidRDefault="001D2891">
      <w:pPr>
        <w:sectPr w:rsidR="001D2891" w:rsidSect="009B20B2">
          <w:type w:val="continuous"/>
          <w:pgSz w:w="12240" w:h="15840"/>
          <w:pgMar w:top="1740" w:right="220" w:bottom="280" w:left="120" w:header="720" w:footer="720" w:gutter="0"/>
          <w:cols w:space="720"/>
        </w:sectPr>
      </w:pPr>
    </w:p>
    <w:p w14:paraId="0303CF3A" w14:textId="77777777" w:rsidR="001D2891" w:rsidRDefault="00000000">
      <w:pPr>
        <w:pStyle w:val="BodyText"/>
        <w:spacing w:before="93" w:line="244" w:lineRule="auto"/>
        <w:ind w:left="2444"/>
        <w:jc w:val="both"/>
      </w:pPr>
      <w:r>
        <w:rPr>
          <w:color w:val="FF0000"/>
        </w:rPr>
        <w:t xml:space="preserve">If there is more than one guide, write side by side and provide space for HOD’s </w:t>
      </w:r>
      <w:bookmarkStart w:id="10" w:name="Asst._Professor"/>
      <w:bookmarkEnd w:id="10"/>
      <w:r>
        <w:rPr>
          <w:color w:val="FF0000"/>
        </w:rPr>
        <w:t>signature at the bottom</w:t>
      </w:r>
    </w:p>
    <w:p w14:paraId="4431850A" w14:textId="77777777" w:rsidR="001D2891" w:rsidRDefault="00000000">
      <w:pPr>
        <w:spacing w:before="41"/>
        <w:rPr>
          <w:sz w:val="20"/>
        </w:rPr>
      </w:pPr>
      <w:r>
        <w:br w:type="column"/>
      </w:r>
    </w:p>
    <w:p w14:paraId="3AC9A77A" w14:textId="77777777" w:rsidR="001D2891" w:rsidRDefault="00000000">
      <w:pPr>
        <w:pStyle w:val="BodyText"/>
        <w:spacing w:line="252" w:lineRule="auto"/>
        <w:ind w:left="608"/>
      </w:pPr>
      <w:r>
        <w:rPr>
          <w:color w:val="FF0000"/>
        </w:rPr>
        <w:t>Provide the Name &amp; designation</w:t>
      </w:r>
      <w:r>
        <w:rPr>
          <w:color w:val="FF0000"/>
          <w:spacing w:val="-13"/>
        </w:rPr>
        <w:t xml:space="preserve"> </w:t>
      </w:r>
      <w:r>
        <w:rPr>
          <w:color w:val="FF0000"/>
        </w:rPr>
        <w:t>of</w:t>
      </w:r>
      <w:r>
        <w:rPr>
          <w:color w:val="FF0000"/>
          <w:spacing w:val="-12"/>
        </w:rPr>
        <w:t xml:space="preserve"> </w:t>
      </w:r>
      <w:r>
        <w:rPr>
          <w:color w:val="FF0000"/>
        </w:rPr>
        <w:t>the</w:t>
      </w:r>
      <w:r>
        <w:rPr>
          <w:color w:val="FF0000"/>
          <w:spacing w:val="-13"/>
        </w:rPr>
        <w:t xml:space="preserve"> </w:t>
      </w:r>
      <w:r>
        <w:rPr>
          <w:color w:val="FF0000"/>
        </w:rPr>
        <w:t>guide.</w:t>
      </w:r>
    </w:p>
    <w:p w14:paraId="652AD1CE" w14:textId="77777777" w:rsidR="001D2891" w:rsidRDefault="00000000">
      <w:pPr>
        <w:pStyle w:val="Heading3"/>
        <w:spacing w:before="225"/>
        <w:ind w:right="2020"/>
      </w:pPr>
      <w:r>
        <w:rPr>
          <w:b w:val="0"/>
        </w:rPr>
        <w:br w:type="column"/>
      </w:r>
      <w:r>
        <w:rPr>
          <w:color w:val="0000FF"/>
        </w:rPr>
        <w:t>Dr.</w:t>
      </w:r>
      <w:r>
        <w:rPr>
          <w:color w:val="0000FF"/>
          <w:spacing w:val="1"/>
        </w:rPr>
        <w:t xml:space="preserve"> </w:t>
      </w:r>
      <w:r>
        <w:rPr>
          <w:color w:val="0000FF"/>
          <w:spacing w:val="-4"/>
        </w:rPr>
        <w:t>IJKL</w:t>
      </w:r>
    </w:p>
    <w:p w14:paraId="36BFA78D" w14:textId="77777777" w:rsidR="001D2891" w:rsidRDefault="00000000">
      <w:pPr>
        <w:spacing w:line="272" w:lineRule="exact"/>
        <w:ind w:right="2020"/>
        <w:jc w:val="center"/>
        <w:rPr>
          <w:sz w:val="24"/>
        </w:rPr>
      </w:pPr>
      <w:r>
        <w:rPr>
          <w:spacing w:val="-2"/>
          <w:sz w:val="24"/>
        </w:rPr>
        <w:t>(Guide)</w:t>
      </w:r>
    </w:p>
    <w:p w14:paraId="718B8C49" w14:textId="77777777" w:rsidR="001D2891" w:rsidRDefault="00000000">
      <w:pPr>
        <w:spacing w:line="275" w:lineRule="exact"/>
        <w:ind w:right="2023"/>
        <w:jc w:val="center"/>
        <w:rPr>
          <w:i/>
          <w:sz w:val="24"/>
        </w:rPr>
      </w:pPr>
      <w:r>
        <w:rPr>
          <w:i/>
          <w:color w:val="0000FF"/>
          <w:sz w:val="24"/>
        </w:rPr>
        <w:t>Asst.</w:t>
      </w:r>
      <w:r>
        <w:rPr>
          <w:i/>
          <w:color w:val="0000FF"/>
          <w:spacing w:val="-1"/>
          <w:sz w:val="24"/>
        </w:rPr>
        <w:t xml:space="preserve"> </w:t>
      </w:r>
      <w:r>
        <w:rPr>
          <w:i/>
          <w:color w:val="0000FF"/>
          <w:spacing w:val="-2"/>
          <w:sz w:val="24"/>
        </w:rPr>
        <w:t>Professor</w:t>
      </w:r>
    </w:p>
    <w:p w14:paraId="1191B1FA" w14:textId="77777777" w:rsidR="001D2891" w:rsidRDefault="001D2891">
      <w:pPr>
        <w:spacing w:line="275" w:lineRule="exact"/>
        <w:jc w:val="center"/>
        <w:rPr>
          <w:sz w:val="24"/>
        </w:rPr>
        <w:sectPr w:rsidR="001D2891" w:rsidSect="009B20B2">
          <w:type w:val="continuous"/>
          <w:pgSz w:w="12240" w:h="15840"/>
          <w:pgMar w:top="1740" w:right="220" w:bottom="280" w:left="120" w:header="720" w:footer="720" w:gutter="0"/>
          <w:cols w:num="3" w:space="720" w:equalWidth="0">
            <w:col w:w="4860" w:space="40"/>
            <w:col w:w="2588" w:space="39"/>
            <w:col w:w="4373"/>
          </w:cols>
        </w:sectPr>
      </w:pPr>
    </w:p>
    <w:p w14:paraId="1D657533" w14:textId="77777777" w:rsidR="001D2891" w:rsidRDefault="00000000">
      <w:pPr>
        <w:spacing w:before="3"/>
        <w:ind w:left="7097"/>
        <w:rPr>
          <w:i/>
          <w:sz w:val="24"/>
        </w:rPr>
      </w:pPr>
      <w:bookmarkStart w:id="11" w:name="Dept._of_Mechanical_Engineering"/>
      <w:bookmarkEnd w:id="11"/>
      <w:r>
        <w:rPr>
          <w:i/>
          <w:sz w:val="24"/>
        </w:rPr>
        <w:t>Dept.</w:t>
      </w:r>
      <w:r>
        <w:rPr>
          <w:i/>
          <w:spacing w:val="1"/>
          <w:sz w:val="24"/>
        </w:rPr>
        <w:t xml:space="preserve"> </w:t>
      </w:r>
      <w:r>
        <w:rPr>
          <w:i/>
          <w:sz w:val="24"/>
        </w:rPr>
        <w:t xml:space="preserve">of Mechanical </w:t>
      </w:r>
      <w:r>
        <w:rPr>
          <w:i/>
          <w:spacing w:val="-2"/>
          <w:sz w:val="24"/>
        </w:rPr>
        <w:t>Engineering</w:t>
      </w:r>
    </w:p>
    <w:p w14:paraId="584DF3E7" w14:textId="77777777" w:rsidR="001D2891" w:rsidRDefault="001D2891">
      <w:pPr>
        <w:pStyle w:val="BodyText"/>
        <w:rPr>
          <w:i/>
        </w:rPr>
      </w:pPr>
    </w:p>
    <w:p w14:paraId="4192BE9B" w14:textId="77777777" w:rsidR="001D2891" w:rsidRDefault="001D2891">
      <w:pPr>
        <w:pStyle w:val="BodyText"/>
        <w:rPr>
          <w:i/>
        </w:rPr>
      </w:pPr>
    </w:p>
    <w:p w14:paraId="35A72A68" w14:textId="77777777" w:rsidR="001D2891" w:rsidRDefault="001D2891">
      <w:pPr>
        <w:pStyle w:val="BodyText"/>
        <w:rPr>
          <w:i/>
        </w:rPr>
      </w:pPr>
    </w:p>
    <w:p w14:paraId="6912B969" w14:textId="77777777" w:rsidR="001D2891" w:rsidRDefault="001D2891">
      <w:pPr>
        <w:pStyle w:val="BodyText"/>
        <w:rPr>
          <w:i/>
        </w:rPr>
      </w:pPr>
    </w:p>
    <w:p w14:paraId="0E5FE4FD" w14:textId="77777777" w:rsidR="001D2891" w:rsidRDefault="001D2891">
      <w:pPr>
        <w:pStyle w:val="BodyText"/>
        <w:rPr>
          <w:i/>
        </w:rPr>
      </w:pPr>
    </w:p>
    <w:p w14:paraId="0FE06A59" w14:textId="77777777" w:rsidR="001D2891" w:rsidRDefault="001D2891">
      <w:pPr>
        <w:pStyle w:val="BodyText"/>
        <w:spacing w:before="149"/>
        <w:rPr>
          <w:i/>
        </w:rPr>
      </w:pPr>
    </w:p>
    <w:p w14:paraId="2F5C80CB" w14:textId="77777777" w:rsidR="001D2891" w:rsidRDefault="001D2891">
      <w:pPr>
        <w:sectPr w:rsidR="001D2891" w:rsidSect="009B20B2">
          <w:type w:val="continuous"/>
          <w:pgSz w:w="12240" w:h="15840"/>
          <w:pgMar w:top="1740" w:right="220" w:bottom="280" w:left="120" w:header="720" w:footer="720" w:gutter="0"/>
          <w:cols w:space="720"/>
        </w:sectPr>
      </w:pPr>
    </w:p>
    <w:p w14:paraId="0AC5C8E3" w14:textId="77777777" w:rsidR="001D2891" w:rsidRDefault="001D2891">
      <w:pPr>
        <w:pStyle w:val="BodyText"/>
        <w:rPr>
          <w:i/>
          <w:sz w:val="24"/>
        </w:rPr>
      </w:pPr>
    </w:p>
    <w:p w14:paraId="60B85779" w14:textId="77777777" w:rsidR="001D2891" w:rsidRDefault="001D2891">
      <w:pPr>
        <w:pStyle w:val="BodyText"/>
        <w:spacing w:before="125"/>
        <w:rPr>
          <w:i/>
          <w:sz w:val="24"/>
        </w:rPr>
      </w:pPr>
    </w:p>
    <w:p w14:paraId="1B00A0D7" w14:textId="77777777" w:rsidR="001D2891" w:rsidRDefault="00000000">
      <w:pPr>
        <w:ind w:left="1680"/>
        <w:rPr>
          <w:sz w:val="24"/>
        </w:rPr>
      </w:pPr>
      <w:proofErr w:type="gramStart"/>
      <w:r>
        <w:rPr>
          <w:i/>
          <w:sz w:val="24"/>
        </w:rPr>
        <w:t>Place</w:t>
      </w:r>
      <w:r>
        <w:rPr>
          <w:i/>
          <w:spacing w:val="23"/>
          <w:sz w:val="24"/>
        </w:rPr>
        <w:t xml:space="preserve"> </w:t>
      </w:r>
      <w:r>
        <w:rPr>
          <w:sz w:val="24"/>
        </w:rPr>
        <w:t>:</w:t>
      </w:r>
      <w:proofErr w:type="gramEnd"/>
      <w:r>
        <w:rPr>
          <w:spacing w:val="1"/>
          <w:sz w:val="24"/>
        </w:rPr>
        <w:t xml:space="preserve"> </w:t>
      </w:r>
      <w:r>
        <w:rPr>
          <w:sz w:val="24"/>
        </w:rPr>
        <w:t>NIT</w:t>
      </w:r>
      <w:r>
        <w:rPr>
          <w:spacing w:val="-1"/>
          <w:sz w:val="24"/>
        </w:rPr>
        <w:t xml:space="preserve"> </w:t>
      </w:r>
      <w:r>
        <w:rPr>
          <w:spacing w:val="-2"/>
          <w:sz w:val="24"/>
        </w:rPr>
        <w:t>Calicut</w:t>
      </w:r>
    </w:p>
    <w:p w14:paraId="02271075" w14:textId="77777777" w:rsidR="001D2891" w:rsidRDefault="00000000">
      <w:pPr>
        <w:spacing w:before="3"/>
        <w:ind w:left="1680"/>
        <w:rPr>
          <w:sz w:val="24"/>
        </w:rPr>
      </w:pPr>
      <w:proofErr w:type="gramStart"/>
      <w:r>
        <w:rPr>
          <w:i/>
          <w:sz w:val="24"/>
        </w:rPr>
        <w:t>Date</w:t>
      </w:r>
      <w:r>
        <w:rPr>
          <w:i/>
          <w:spacing w:val="72"/>
          <w:w w:val="150"/>
          <w:sz w:val="24"/>
        </w:rPr>
        <w:t xml:space="preserve"> </w:t>
      </w:r>
      <w:r>
        <w:rPr>
          <w:sz w:val="24"/>
        </w:rPr>
        <w:t>:</w:t>
      </w:r>
      <w:proofErr w:type="gramEnd"/>
      <w:r>
        <w:rPr>
          <w:spacing w:val="2"/>
          <w:sz w:val="24"/>
        </w:rPr>
        <w:t xml:space="preserve"> </w:t>
      </w:r>
      <w:r>
        <w:rPr>
          <w:color w:val="0000FF"/>
          <w:sz w:val="24"/>
        </w:rPr>
        <w:t>07</w:t>
      </w:r>
      <w:r>
        <w:rPr>
          <w:color w:val="0000FF"/>
          <w:spacing w:val="2"/>
          <w:sz w:val="24"/>
        </w:rPr>
        <w:t xml:space="preserve"> </w:t>
      </w:r>
      <w:r>
        <w:rPr>
          <w:color w:val="0000FF"/>
          <w:sz w:val="24"/>
        </w:rPr>
        <w:t>May</w:t>
      </w:r>
      <w:r>
        <w:rPr>
          <w:color w:val="0000FF"/>
          <w:spacing w:val="-7"/>
          <w:sz w:val="24"/>
        </w:rPr>
        <w:t xml:space="preserve"> </w:t>
      </w:r>
      <w:r>
        <w:rPr>
          <w:color w:val="0000FF"/>
          <w:spacing w:val="-4"/>
          <w:sz w:val="24"/>
        </w:rPr>
        <w:t>2009</w:t>
      </w:r>
    </w:p>
    <w:p w14:paraId="2FAEFC65" w14:textId="77777777" w:rsidR="001D2891" w:rsidRDefault="00000000">
      <w:pPr>
        <w:pStyle w:val="Heading3"/>
        <w:spacing w:before="87"/>
        <w:ind w:left="88" w:right="3"/>
      </w:pPr>
      <w:r>
        <w:rPr>
          <w:b w:val="0"/>
        </w:rPr>
        <w:br w:type="column"/>
      </w:r>
      <w:r>
        <w:t>Professor</w:t>
      </w:r>
      <w:r>
        <w:rPr>
          <w:spacing w:val="-7"/>
        </w:rPr>
        <w:t xml:space="preserve"> </w:t>
      </w:r>
      <w:r>
        <w:t>&amp;</w:t>
      </w:r>
      <w:r>
        <w:rPr>
          <w:spacing w:val="-5"/>
        </w:rPr>
        <w:t xml:space="preserve"> </w:t>
      </w:r>
      <w:r>
        <w:rPr>
          <w:spacing w:val="-4"/>
        </w:rPr>
        <w:t>Head</w:t>
      </w:r>
    </w:p>
    <w:p w14:paraId="671588C1" w14:textId="77777777" w:rsidR="001D2891" w:rsidRDefault="00000000">
      <w:pPr>
        <w:spacing w:line="273" w:lineRule="exact"/>
        <w:ind w:left="88"/>
        <w:jc w:val="center"/>
        <w:rPr>
          <w:i/>
          <w:sz w:val="24"/>
        </w:rPr>
      </w:pPr>
      <w:r>
        <w:rPr>
          <w:i/>
          <w:sz w:val="24"/>
        </w:rPr>
        <w:t>Dept.</w:t>
      </w:r>
      <w:r>
        <w:rPr>
          <w:i/>
          <w:spacing w:val="1"/>
          <w:sz w:val="24"/>
        </w:rPr>
        <w:t xml:space="preserve"> </w:t>
      </w:r>
      <w:r>
        <w:rPr>
          <w:i/>
          <w:sz w:val="24"/>
        </w:rPr>
        <w:t xml:space="preserve">of Mechanical </w:t>
      </w:r>
      <w:r>
        <w:rPr>
          <w:i/>
          <w:spacing w:val="-2"/>
          <w:sz w:val="24"/>
        </w:rPr>
        <w:t>Engineering</w:t>
      </w:r>
    </w:p>
    <w:p w14:paraId="402C51B2" w14:textId="77777777" w:rsidR="001D2891" w:rsidRDefault="001D2891">
      <w:pPr>
        <w:spacing w:line="273" w:lineRule="exact"/>
        <w:jc w:val="center"/>
        <w:rPr>
          <w:sz w:val="24"/>
        </w:rPr>
        <w:sectPr w:rsidR="001D2891" w:rsidSect="009B20B2">
          <w:type w:val="continuous"/>
          <w:pgSz w:w="12240" w:h="15840"/>
          <w:pgMar w:top="1740" w:right="220" w:bottom="280" w:left="120" w:header="720" w:footer="720" w:gutter="0"/>
          <w:cols w:num="2" w:space="720" w:equalWidth="0">
            <w:col w:w="3757" w:space="1660"/>
            <w:col w:w="6483"/>
          </w:cols>
        </w:sectPr>
      </w:pPr>
    </w:p>
    <w:p w14:paraId="7F46DD9F" w14:textId="77777777" w:rsidR="001D2891" w:rsidRDefault="001D2891">
      <w:pPr>
        <w:pStyle w:val="BodyText"/>
        <w:rPr>
          <w:i/>
          <w:sz w:val="28"/>
        </w:rPr>
      </w:pPr>
    </w:p>
    <w:p w14:paraId="5CB1134C" w14:textId="77777777" w:rsidR="001D2891" w:rsidRDefault="001D2891">
      <w:pPr>
        <w:pStyle w:val="BodyText"/>
        <w:spacing w:before="319"/>
        <w:rPr>
          <w:i/>
          <w:sz w:val="28"/>
        </w:rPr>
      </w:pPr>
    </w:p>
    <w:p w14:paraId="103E323D" w14:textId="77777777" w:rsidR="001D2891" w:rsidRDefault="00000000">
      <w:pPr>
        <w:ind w:left="719" w:right="622"/>
        <w:jc w:val="center"/>
        <w:rPr>
          <w:sz w:val="28"/>
        </w:rPr>
      </w:pPr>
      <w:bookmarkStart w:id="12" w:name="Department_seal"/>
      <w:bookmarkEnd w:id="12"/>
      <w:r>
        <w:rPr>
          <w:color w:val="FF0000"/>
          <w:sz w:val="28"/>
        </w:rPr>
        <w:t>Department</w:t>
      </w:r>
      <w:r>
        <w:rPr>
          <w:color w:val="FF0000"/>
          <w:spacing w:val="-17"/>
          <w:sz w:val="28"/>
        </w:rPr>
        <w:t xml:space="preserve"> </w:t>
      </w:r>
      <w:r>
        <w:rPr>
          <w:color w:val="FF0000"/>
          <w:spacing w:val="-4"/>
          <w:sz w:val="28"/>
        </w:rPr>
        <w:t>seal</w:t>
      </w:r>
    </w:p>
    <w:p w14:paraId="3D1A09A7" w14:textId="77777777" w:rsidR="001D2891" w:rsidRDefault="001D2891">
      <w:pPr>
        <w:jc w:val="center"/>
        <w:rPr>
          <w:sz w:val="28"/>
        </w:rPr>
        <w:sectPr w:rsidR="001D2891" w:rsidSect="009B20B2">
          <w:type w:val="continuous"/>
          <w:pgSz w:w="12240" w:h="15840"/>
          <w:pgMar w:top="1740" w:right="220" w:bottom="280" w:left="120" w:header="720" w:footer="720" w:gutter="0"/>
          <w:cols w:space="720"/>
        </w:sectPr>
      </w:pPr>
    </w:p>
    <w:p w14:paraId="2AF12E0D" w14:textId="77777777" w:rsidR="001D2891" w:rsidRDefault="00000000">
      <w:pPr>
        <w:pStyle w:val="Heading1"/>
        <w:spacing w:before="59"/>
        <w:ind w:left="727" w:right="622"/>
      </w:pPr>
      <w:bookmarkStart w:id="13" w:name="ACKNOWLEDGEMENT"/>
      <w:bookmarkEnd w:id="13"/>
      <w:r>
        <w:rPr>
          <w:color w:val="0000FF"/>
          <w:spacing w:val="-2"/>
        </w:rPr>
        <w:lastRenderedPageBreak/>
        <w:t>ACKNOWLEDGEMENT</w:t>
      </w:r>
    </w:p>
    <w:p w14:paraId="01806F29" w14:textId="77777777" w:rsidR="001D2891" w:rsidRDefault="001D2891">
      <w:pPr>
        <w:pStyle w:val="BodyText"/>
        <w:rPr>
          <w:b/>
        </w:rPr>
      </w:pPr>
    </w:p>
    <w:p w14:paraId="3735217B" w14:textId="77777777" w:rsidR="001D2891" w:rsidRDefault="001D2891">
      <w:pPr>
        <w:pStyle w:val="BodyText"/>
        <w:rPr>
          <w:b/>
        </w:rPr>
      </w:pPr>
    </w:p>
    <w:p w14:paraId="0C523E42" w14:textId="77777777" w:rsidR="001D2891" w:rsidRDefault="001D2891">
      <w:pPr>
        <w:pStyle w:val="BodyText"/>
        <w:spacing w:before="43"/>
        <w:rPr>
          <w:b/>
        </w:rPr>
      </w:pPr>
    </w:p>
    <w:p w14:paraId="4A2B2F5C" w14:textId="77777777" w:rsidR="001D2891" w:rsidRDefault="00000000">
      <w:pPr>
        <w:pStyle w:val="ListParagraph"/>
        <w:numPr>
          <w:ilvl w:val="0"/>
          <w:numId w:val="4"/>
        </w:numPr>
        <w:tabs>
          <w:tab w:val="left" w:pos="3241"/>
        </w:tabs>
        <w:spacing w:before="0"/>
        <w:ind w:right="2167"/>
        <w:rPr>
          <w:sz w:val="20"/>
        </w:rPr>
      </w:pPr>
      <w:r>
        <w:rPr>
          <w:color w:val="FF0000"/>
          <w:sz w:val="20"/>
        </w:rPr>
        <w:t>Students</w:t>
      </w:r>
      <w:r>
        <w:rPr>
          <w:color w:val="FF0000"/>
          <w:spacing w:val="-8"/>
          <w:sz w:val="20"/>
        </w:rPr>
        <w:t xml:space="preserve"> </w:t>
      </w:r>
      <w:r>
        <w:rPr>
          <w:color w:val="FF0000"/>
          <w:sz w:val="20"/>
        </w:rPr>
        <w:t>have</w:t>
      </w:r>
      <w:r>
        <w:rPr>
          <w:color w:val="FF0000"/>
          <w:spacing w:val="-5"/>
          <w:sz w:val="20"/>
        </w:rPr>
        <w:t xml:space="preserve"> </w:t>
      </w:r>
      <w:r>
        <w:rPr>
          <w:color w:val="FF0000"/>
          <w:sz w:val="20"/>
        </w:rPr>
        <w:t>the</w:t>
      </w:r>
      <w:r>
        <w:rPr>
          <w:color w:val="FF0000"/>
          <w:spacing w:val="-5"/>
          <w:sz w:val="20"/>
        </w:rPr>
        <w:t xml:space="preserve"> </w:t>
      </w:r>
      <w:r>
        <w:rPr>
          <w:color w:val="FF0000"/>
          <w:sz w:val="20"/>
        </w:rPr>
        <w:t>freedom to</w:t>
      </w:r>
      <w:r>
        <w:rPr>
          <w:color w:val="FF0000"/>
          <w:spacing w:val="-7"/>
          <w:sz w:val="20"/>
        </w:rPr>
        <w:t xml:space="preserve"> </w:t>
      </w:r>
      <w:r>
        <w:rPr>
          <w:color w:val="FF0000"/>
          <w:sz w:val="20"/>
        </w:rPr>
        <w:t>decide, whether</w:t>
      </w:r>
      <w:r>
        <w:rPr>
          <w:color w:val="FF0000"/>
          <w:spacing w:val="-2"/>
          <w:sz w:val="20"/>
        </w:rPr>
        <w:t xml:space="preserve"> </w:t>
      </w:r>
      <w:r>
        <w:rPr>
          <w:color w:val="FF0000"/>
          <w:sz w:val="20"/>
        </w:rPr>
        <w:t>acknowledgement</w:t>
      </w:r>
      <w:r>
        <w:rPr>
          <w:color w:val="FF0000"/>
          <w:spacing w:val="-5"/>
          <w:sz w:val="20"/>
        </w:rPr>
        <w:t xml:space="preserve"> </w:t>
      </w:r>
      <w:r>
        <w:rPr>
          <w:color w:val="FF0000"/>
          <w:sz w:val="20"/>
        </w:rPr>
        <w:t>is</w:t>
      </w:r>
      <w:r>
        <w:rPr>
          <w:color w:val="FF0000"/>
          <w:spacing w:val="-8"/>
          <w:sz w:val="20"/>
        </w:rPr>
        <w:t xml:space="preserve"> </w:t>
      </w:r>
      <w:r>
        <w:rPr>
          <w:color w:val="FF0000"/>
          <w:sz w:val="20"/>
        </w:rPr>
        <w:t>to</w:t>
      </w:r>
      <w:r>
        <w:rPr>
          <w:color w:val="FF0000"/>
          <w:spacing w:val="-7"/>
          <w:sz w:val="20"/>
        </w:rPr>
        <w:t xml:space="preserve"> </w:t>
      </w:r>
      <w:r>
        <w:rPr>
          <w:color w:val="FF0000"/>
          <w:sz w:val="20"/>
        </w:rPr>
        <w:t>be</w:t>
      </w:r>
      <w:r>
        <w:rPr>
          <w:color w:val="FF0000"/>
          <w:spacing w:val="-5"/>
          <w:sz w:val="20"/>
        </w:rPr>
        <w:t xml:space="preserve"> </w:t>
      </w:r>
      <w:r>
        <w:rPr>
          <w:color w:val="FF0000"/>
          <w:sz w:val="20"/>
        </w:rPr>
        <w:t>given or not.</w:t>
      </w:r>
      <w:r>
        <w:rPr>
          <w:color w:val="FF0000"/>
          <w:spacing w:val="40"/>
          <w:sz w:val="20"/>
        </w:rPr>
        <w:t xml:space="preserve"> </w:t>
      </w:r>
      <w:r>
        <w:rPr>
          <w:color w:val="FF0000"/>
          <w:sz w:val="20"/>
        </w:rPr>
        <w:t>However, it is recommended to give acknowledgements according to the standard practice.</w:t>
      </w:r>
    </w:p>
    <w:p w14:paraId="75C4BDE7" w14:textId="77777777" w:rsidR="001D2891" w:rsidRDefault="00000000">
      <w:pPr>
        <w:pStyle w:val="ListParagraph"/>
        <w:numPr>
          <w:ilvl w:val="0"/>
          <w:numId w:val="4"/>
        </w:numPr>
        <w:tabs>
          <w:tab w:val="left" w:pos="3241"/>
        </w:tabs>
        <w:spacing w:before="103"/>
        <w:ind w:right="2299"/>
        <w:rPr>
          <w:sz w:val="20"/>
        </w:rPr>
      </w:pPr>
      <w:r>
        <w:rPr>
          <w:color w:val="FF0000"/>
          <w:sz w:val="20"/>
        </w:rPr>
        <w:t>It shall</w:t>
      </w:r>
      <w:r>
        <w:rPr>
          <w:color w:val="FF0000"/>
          <w:spacing w:val="-5"/>
          <w:sz w:val="20"/>
        </w:rPr>
        <w:t xml:space="preserve"> </w:t>
      </w:r>
      <w:r>
        <w:rPr>
          <w:color w:val="FF0000"/>
          <w:sz w:val="20"/>
        </w:rPr>
        <w:t>be</w:t>
      </w:r>
      <w:r>
        <w:rPr>
          <w:color w:val="FF0000"/>
          <w:spacing w:val="-4"/>
          <w:sz w:val="20"/>
        </w:rPr>
        <w:t xml:space="preserve"> </w:t>
      </w:r>
      <w:r>
        <w:rPr>
          <w:color w:val="FF0000"/>
          <w:sz w:val="20"/>
        </w:rPr>
        <w:t>a single</w:t>
      </w:r>
      <w:r>
        <w:rPr>
          <w:color w:val="FF0000"/>
          <w:spacing w:val="-9"/>
          <w:sz w:val="20"/>
        </w:rPr>
        <w:t xml:space="preserve"> </w:t>
      </w:r>
      <w:r>
        <w:rPr>
          <w:color w:val="FF0000"/>
          <w:sz w:val="20"/>
        </w:rPr>
        <w:t>page</w:t>
      </w:r>
      <w:r>
        <w:rPr>
          <w:color w:val="FF0000"/>
          <w:spacing w:val="-5"/>
          <w:sz w:val="20"/>
        </w:rPr>
        <w:t xml:space="preserve"> </w:t>
      </w:r>
      <w:r>
        <w:rPr>
          <w:color w:val="FF0000"/>
          <w:sz w:val="20"/>
        </w:rPr>
        <w:t>write-up</w:t>
      </w:r>
      <w:r>
        <w:rPr>
          <w:color w:val="FF0000"/>
          <w:spacing w:val="-5"/>
          <w:sz w:val="20"/>
        </w:rPr>
        <w:t xml:space="preserve"> </w:t>
      </w:r>
      <w:r>
        <w:rPr>
          <w:color w:val="FF0000"/>
          <w:sz w:val="20"/>
        </w:rPr>
        <w:t>in</w:t>
      </w:r>
      <w:r>
        <w:rPr>
          <w:color w:val="FF0000"/>
          <w:spacing w:val="-2"/>
          <w:sz w:val="20"/>
        </w:rPr>
        <w:t xml:space="preserve"> </w:t>
      </w:r>
      <w:r>
        <w:rPr>
          <w:color w:val="FF0000"/>
          <w:sz w:val="20"/>
        </w:rPr>
        <w:t>paragraph</w:t>
      </w:r>
      <w:r>
        <w:rPr>
          <w:color w:val="FF0000"/>
          <w:spacing w:val="-2"/>
          <w:sz w:val="20"/>
        </w:rPr>
        <w:t xml:space="preserve"> </w:t>
      </w:r>
      <w:r>
        <w:rPr>
          <w:color w:val="FF0000"/>
          <w:sz w:val="20"/>
        </w:rPr>
        <w:t>format</w:t>
      </w:r>
      <w:r>
        <w:rPr>
          <w:color w:val="FF0000"/>
          <w:spacing w:val="-5"/>
          <w:sz w:val="20"/>
        </w:rPr>
        <w:t xml:space="preserve"> </w:t>
      </w:r>
      <w:r>
        <w:rPr>
          <w:color w:val="FF0000"/>
          <w:sz w:val="20"/>
        </w:rPr>
        <w:t>containing</w:t>
      </w:r>
      <w:r>
        <w:rPr>
          <w:color w:val="FF0000"/>
          <w:spacing w:val="-6"/>
          <w:sz w:val="20"/>
        </w:rPr>
        <w:t xml:space="preserve"> </w:t>
      </w:r>
      <w:r>
        <w:rPr>
          <w:color w:val="FF0000"/>
          <w:sz w:val="20"/>
        </w:rPr>
        <w:t>a</w:t>
      </w:r>
      <w:r>
        <w:rPr>
          <w:color w:val="FF0000"/>
          <w:spacing w:val="-5"/>
          <w:sz w:val="20"/>
        </w:rPr>
        <w:t xml:space="preserve"> </w:t>
      </w:r>
      <w:r>
        <w:rPr>
          <w:color w:val="FF0000"/>
          <w:sz w:val="20"/>
        </w:rPr>
        <w:t>maximum of 200 words.</w:t>
      </w:r>
    </w:p>
    <w:p w14:paraId="17B62CD3" w14:textId="77777777" w:rsidR="001D2891" w:rsidRDefault="00000000">
      <w:pPr>
        <w:pStyle w:val="ListParagraph"/>
        <w:numPr>
          <w:ilvl w:val="0"/>
          <w:numId w:val="4"/>
        </w:numPr>
        <w:tabs>
          <w:tab w:val="left" w:pos="3241"/>
        </w:tabs>
        <w:spacing w:before="96"/>
        <w:ind w:right="2699"/>
        <w:rPr>
          <w:sz w:val="20"/>
        </w:rPr>
      </w:pPr>
      <w:r>
        <w:rPr>
          <w:color w:val="FF0000"/>
          <w:sz w:val="20"/>
        </w:rPr>
        <w:t>Proper</w:t>
      </w:r>
      <w:r>
        <w:rPr>
          <w:color w:val="FF0000"/>
          <w:spacing w:val="-2"/>
          <w:sz w:val="20"/>
        </w:rPr>
        <w:t xml:space="preserve"> </w:t>
      </w:r>
      <w:r>
        <w:rPr>
          <w:color w:val="FF0000"/>
          <w:sz w:val="20"/>
        </w:rPr>
        <w:t>acknowledgement shall</w:t>
      </w:r>
      <w:r>
        <w:rPr>
          <w:color w:val="FF0000"/>
          <w:spacing w:val="-5"/>
          <w:sz w:val="20"/>
        </w:rPr>
        <w:t xml:space="preserve"> </w:t>
      </w:r>
      <w:r>
        <w:rPr>
          <w:color w:val="FF0000"/>
          <w:sz w:val="20"/>
        </w:rPr>
        <w:t>be</w:t>
      </w:r>
      <w:r>
        <w:rPr>
          <w:color w:val="FF0000"/>
          <w:spacing w:val="-5"/>
          <w:sz w:val="20"/>
        </w:rPr>
        <w:t xml:space="preserve"> </w:t>
      </w:r>
      <w:r>
        <w:rPr>
          <w:color w:val="FF0000"/>
          <w:sz w:val="20"/>
        </w:rPr>
        <w:t>given</w:t>
      </w:r>
      <w:r>
        <w:rPr>
          <w:color w:val="FF0000"/>
          <w:spacing w:val="-2"/>
          <w:sz w:val="20"/>
        </w:rPr>
        <w:t xml:space="preserve"> </w:t>
      </w:r>
      <w:r>
        <w:rPr>
          <w:color w:val="FF0000"/>
          <w:sz w:val="20"/>
        </w:rPr>
        <w:t>to</w:t>
      </w:r>
      <w:r>
        <w:rPr>
          <w:color w:val="FF0000"/>
          <w:spacing w:val="-7"/>
          <w:sz w:val="20"/>
        </w:rPr>
        <w:t xml:space="preserve"> </w:t>
      </w:r>
      <w:r>
        <w:rPr>
          <w:color w:val="FF0000"/>
          <w:sz w:val="20"/>
        </w:rPr>
        <w:t>any</w:t>
      </w:r>
      <w:r>
        <w:rPr>
          <w:color w:val="FF0000"/>
          <w:spacing w:val="-11"/>
          <w:sz w:val="20"/>
        </w:rPr>
        <w:t xml:space="preserve"> </w:t>
      </w:r>
      <w:r>
        <w:rPr>
          <w:color w:val="FF0000"/>
          <w:sz w:val="20"/>
        </w:rPr>
        <w:t>external</w:t>
      </w:r>
      <w:r>
        <w:rPr>
          <w:color w:val="FF0000"/>
          <w:spacing w:val="-5"/>
          <w:sz w:val="20"/>
        </w:rPr>
        <w:t xml:space="preserve"> </w:t>
      </w:r>
      <w:r>
        <w:rPr>
          <w:color w:val="FF0000"/>
          <w:sz w:val="20"/>
        </w:rPr>
        <w:t>agency, which</w:t>
      </w:r>
      <w:r>
        <w:rPr>
          <w:color w:val="FF0000"/>
          <w:spacing w:val="-7"/>
          <w:sz w:val="20"/>
        </w:rPr>
        <w:t xml:space="preserve"> </w:t>
      </w:r>
      <w:r>
        <w:rPr>
          <w:color w:val="FF0000"/>
          <w:sz w:val="20"/>
        </w:rPr>
        <w:t>has significantly contributed to the project (funding or by any other means).</w:t>
      </w:r>
    </w:p>
    <w:p w14:paraId="42E24F54" w14:textId="77777777" w:rsidR="001D2891" w:rsidRDefault="001D2891">
      <w:pPr>
        <w:pStyle w:val="BodyText"/>
      </w:pPr>
    </w:p>
    <w:p w14:paraId="7F0A1796" w14:textId="77777777" w:rsidR="001D2891" w:rsidRDefault="001D2891">
      <w:pPr>
        <w:pStyle w:val="BodyText"/>
      </w:pPr>
    </w:p>
    <w:p w14:paraId="4137E009" w14:textId="77777777" w:rsidR="001D2891" w:rsidRDefault="001D2891">
      <w:pPr>
        <w:pStyle w:val="BodyText"/>
      </w:pPr>
    </w:p>
    <w:p w14:paraId="179A8D91" w14:textId="77777777" w:rsidR="001D2891" w:rsidRDefault="001D2891">
      <w:pPr>
        <w:pStyle w:val="BodyText"/>
      </w:pPr>
    </w:p>
    <w:p w14:paraId="1F35B46B" w14:textId="77777777" w:rsidR="001D2891" w:rsidRDefault="001D2891">
      <w:pPr>
        <w:pStyle w:val="BodyText"/>
      </w:pPr>
    </w:p>
    <w:p w14:paraId="6A571DF2" w14:textId="77777777" w:rsidR="001D2891" w:rsidRDefault="001D2891">
      <w:pPr>
        <w:pStyle w:val="BodyText"/>
        <w:spacing w:before="127"/>
      </w:pPr>
    </w:p>
    <w:p w14:paraId="2B24CC25" w14:textId="77777777" w:rsidR="001D2891" w:rsidRDefault="001D2891">
      <w:pPr>
        <w:sectPr w:rsidR="001D2891" w:rsidSect="009B20B2">
          <w:pgSz w:w="12240" w:h="15840"/>
          <w:pgMar w:top="1380" w:right="220" w:bottom="280" w:left="120" w:header="720" w:footer="720" w:gutter="0"/>
          <w:cols w:space="720"/>
        </w:sectPr>
      </w:pPr>
    </w:p>
    <w:p w14:paraId="3DB86B41" w14:textId="77777777" w:rsidR="001D2891" w:rsidRDefault="00000000">
      <w:pPr>
        <w:pStyle w:val="Heading4"/>
        <w:spacing w:before="90" w:line="360" w:lineRule="auto"/>
        <w:ind w:left="7442"/>
        <w:jc w:val="both"/>
      </w:pPr>
      <w:r>
        <w:rPr>
          <w:color w:val="0000FF"/>
          <w:spacing w:val="-4"/>
        </w:rPr>
        <w:t xml:space="preserve">Abcd </w:t>
      </w:r>
      <w:proofErr w:type="spellStart"/>
      <w:r>
        <w:rPr>
          <w:color w:val="0000FF"/>
          <w:spacing w:val="-4"/>
        </w:rPr>
        <w:t>Efgh</w:t>
      </w:r>
      <w:proofErr w:type="spellEnd"/>
      <w:r>
        <w:rPr>
          <w:color w:val="0000FF"/>
          <w:spacing w:val="-4"/>
        </w:rPr>
        <w:t xml:space="preserve"> </w:t>
      </w:r>
      <w:proofErr w:type="spellStart"/>
      <w:r>
        <w:rPr>
          <w:color w:val="0000FF"/>
          <w:spacing w:val="-4"/>
        </w:rPr>
        <w:t>Klmn</w:t>
      </w:r>
      <w:proofErr w:type="spellEnd"/>
    </w:p>
    <w:p w14:paraId="66F75ED9" w14:textId="77777777" w:rsidR="001D2891" w:rsidRDefault="00000000">
      <w:pPr>
        <w:rPr>
          <w:b/>
          <w:sz w:val="20"/>
        </w:rPr>
      </w:pPr>
      <w:r>
        <w:br w:type="column"/>
      </w:r>
    </w:p>
    <w:p w14:paraId="3AFE9A8D" w14:textId="77777777" w:rsidR="001D2891" w:rsidRDefault="001D2891">
      <w:pPr>
        <w:pStyle w:val="BodyText"/>
        <w:spacing w:before="42"/>
        <w:rPr>
          <w:b/>
        </w:rPr>
      </w:pPr>
    </w:p>
    <w:p w14:paraId="547BE664" w14:textId="77777777" w:rsidR="001D2891" w:rsidRDefault="00000000">
      <w:pPr>
        <w:pStyle w:val="BodyText"/>
        <w:spacing w:line="345" w:lineRule="auto"/>
        <w:ind w:left="427" w:right="962"/>
      </w:pPr>
      <w:r>
        <w:rPr>
          <w:color w:val="FF0000"/>
        </w:rPr>
        <w:t>List the names of all students Signature</w:t>
      </w:r>
      <w:r>
        <w:rPr>
          <w:color w:val="FF0000"/>
          <w:spacing w:val="-10"/>
        </w:rPr>
        <w:t xml:space="preserve"> </w:t>
      </w:r>
      <w:r>
        <w:rPr>
          <w:color w:val="FF0000"/>
        </w:rPr>
        <w:t>shall</w:t>
      </w:r>
      <w:r>
        <w:rPr>
          <w:color w:val="FF0000"/>
          <w:spacing w:val="-8"/>
        </w:rPr>
        <w:t xml:space="preserve"> </w:t>
      </w:r>
      <w:r>
        <w:rPr>
          <w:color w:val="FF0000"/>
        </w:rPr>
        <w:t>NOT</w:t>
      </w:r>
      <w:r>
        <w:rPr>
          <w:color w:val="FF0000"/>
          <w:spacing w:val="-10"/>
        </w:rPr>
        <w:t xml:space="preserve"> </w:t>
      </w:r>
      <w:r>
        <w:rPr>
          <w:color w:val="FF0000"/>
        </w:rPr>
        <w:t>be</w:t>
      </w:r>
      <w:r>
        <w:rPr>
          <w:color w:val="FF0000"/>
          <w:spacing w:val="-10"/>
        </w:rPr>
        <w:t xml:space="preserve"> </w:t>
      </w:r>
      <w:r>
        <w:rPr>
          <w:color w:val="FF0000"/>
        </w:rPr>
        <w:t>given.</w:t>
      </w:r>
    </w:p>
    <w:p w14:paraId="30427BFF" w14:textId="77777777" w:rsidR="001D2891" w:rsidRDefault="001D2891">
      <w:pPr>
        <w:spacing w:line="345" w:lineRule="auto"/>
        <w:sectPr w:rsidR="001D2891" w:rsidSect="009B20B2">
          <w:type w:val="continuous"/>
          <w:pgSz w:w="12240" w:h="15840"/>
          <w:pgMar w:top="1740" w:right="220" w:bottom="280" w:left="120" w:header="720" w:footer="720" w:gutter="0"/>
          <w:cols w:num="2" w:space="720" w:equalWidth="0">
            <w:col w:w="8028" w:space="40"/>
            <w:col w:w="3832"/>
          </w:cols>
        </w:sectPr>
      </w:pPr>
    </w:p>
    <w:p w14:paraId="019BAE2C" w14:textId="77777777" w:rsidR="001D2891" w:rsidRDefault="00000000">
      <w:pPr>
        <w:pStyle w:val="Heading2"/>
        <w:spacing w:before="63"/>
        <w:ind w:left="718"/>
      </w:pPr>
      <w:bookmarkStart w:id="14" w:name="ABSTRACT"/>
      <w:bookmarkEnd w:id="14"/>
      <w:r>
        <w:rPr>
          <w:spacing w:val="-2"/>
        </w:rPr>
        <w:lastRenderedPageBreak/>
        <w:t>ABSTRACT</w:t>
      </w:r>
    </w:p>
    <w:p w14:paraId="4C757ADE" w14:textId="77777777" w:rsidR="001D2891" w:rsidRDefault="001D2891">
      <w:pPr>
        <w:pStyle w:val="BodyText"/>
        <w:rPr>
          <w:b/>
          <w:sz w:val="28"/>
        </w:rPr>
      </w:pPr>
    </w:p>
    <w:p w14:paraId="51F768EC" w14:textId="77777777" w:rsidR="001D2891" w:rsidRDefault="001D2891">
      <w:pPr>
        <w:pStyle w:val="BodyText"/>
        <w:spacing w:before="70"/>
        <w:rPr>
          <w:b/>
          <w:sz w:val="28"/>
        </w:rPr>
      </w:pPr>
    </w:p>
    <w:p w14:paraId="1B80F59C" w14:textId="77777777" w:rsidR="001D2891" w:rsidRDefault="00000000">
      <w:pPr>
        <w:pStyle w:val="ListParagraph"/>
        <w:numPr>
          <w:ilvl w:val="1"/>
          <w:numId w:val="4"/>
        </w:numPr>
        <w:tabs>
          <w:tab w:val="left" w:pos="3346"/>
        </w:tabs>
        <w:spacing w:before="0"/>
        <w:ind w:left="3346" w:hanging="360"/>
        <w:rPr>
          <w:sz w:val="20"/>
        </w:rPr>
      </w:pPr>
      <w:r>
        <w:rPr>
          <w:color w:val="FF0000"/>
          <w:sz w:val="20"/>
        </w:rPr>
        <w:t>Abstract</w:t>
      </w:r>
      <w:r>
        <w:rPr>
          <w:color w:val="FF0000"/>
          <w:spacing w:val="-3"/>
          <w:sz w:val="20"/>
        </w:rPr>
        <w:t xml:space="preserve"> </w:t>
      </w:r>
      <w:r>
        <w:rPr>
          <w:color w:val="FF0000"/>
          <w:sz w:val="20"/>
        </w:rPr>
        <w:t>shall be</w:t>
      </w:r>
      <w:r>
        <w:rPr>
          <w:color w:val="FF0000"/>
          <w:spacing w:val="-4"/>
          <w:sz w:val="20"/>
        </w:rPr>
        <w:t xml:space="preserve"> </w:t>
      </w:r>
      <w:r>
        <w:rPr>
          <w:color w:val="FF0000"/>
          <w:sz w:val="20"/>
        </w:rPr>
        <w:t>a</w:t>
      </w:r>
      <w:r>
        <w:rPr>
          <w:color w:val="FF0000"/>
          <w:spacing w:val="-5"/>
          <w:sz w:val="20"/>
        </w:rPr>
        <w:t xml:space="preserve"> </w:t>
      </w:r>
      <w:proofErr w:type="gramStart"/>
      <w:r>
        <w:rPr>
          <w:color w:val="FF0000"/>
          <w:sz w:val="20"/>
        </w:rPr>
        <w:t>one</w:t>
      </w:r>
      <w:r>
        <w:rPr>
          <w:color w:val="FF0000"/>
          <w:spacing w:val="-5"/>
          <w:sz w:val="20"/>
        </w:rPr>
        <w:t xml:space="preserve"> </w:t>
      </w:r>
      <w:r>
        <w:rPr>
          <w:color w:val="FF0000"/>
          <w:sz w:val="20"/>
        </w:rPr>
        <w:t>page</w:t>
      </w:r>
      <w:proofErr w:type="gramEnd"/>
      <w:r>
        <w:rPr>
          <w:color w:val="FF0000"/>
          <w:spacing w:val="-4"/>
          <w:sz w:val="20"/>
        </w:rPr>
        <w:t xml:space="preserve"> </w:t>
      </w:r>
      <w:r>
        <w:rPr>
          <w:color w:val="FF0000"/>
          <w:sz w:val="20"/>
        </w:rPr>
        <w:t>write-up</w:t>
      </w:r>
      <w:r>
        <w:rPr>
          <w:color w:val="FF0000"/>
          <w:spacing w:val="-7"/>
          <w:sz w:val="20"/>
        </w:rPr>
        <w:t xml:space="preserve"> </w:t>
      </w:r>
      <w:r>
        <w:rPr>
          <w:color w:val="FF0000"/>
          <w:sz w:val="20"/>
        </w:rPr>
        <w:t>giving</w:t>
      </w:r>
      <w:r>
        <w:rPr>
          <w:color w:val="FF0000"/>
          <w:spacing w:val="-6"/>
          <w:sz w:val="20"/>
        </w:rPr>
        <w:t xml:space="preserve"> </w:t>
      </w:r>
      <w:r>
        <w:rPr>
          <w:color w:val="FF0000"/>
          <w:sz w:val="20"/>
        </w:rPr>
        <w:t>the</w:t>
      </w:r>
      <w:r>
        <w:rPr>
          <w:color w:val="FF0000"/>
          <w:spacing w:val="-5"/>
          <w:sz w:val="20"/>
        </w:rPr>
        <w:t xml:space="preserve"> </w:t>
      </w:r>
      <w:r>
        <w:rPr>
          <w:color w:val="FF0000"/>
          <w:sz w:val="20"/>
        </w:rPr>
        <w:t>summary</w:t>
      </w:r>
      <w:r>
        <w:rPr>
          <w:color w:val="FF0000"/>
          <w:spacing w:val="-11"/>
          <w:sz w:val="20"/>
        </w:rPr>
        <w:t xml:space="preserve"> </w:t>
      </w:r>
      <w:r>
        <w:rPr>
          <w:color w:val="FF0000"/>
          <w:sz w:val="20"/>
        </w:rPr>
        <w:t>of</w:t>
      </w:r>
      <w:r>
        <w:rPr>
          <w:color w:val="FF0000"/>
          <w:spacing w:val="-7"/>
          <w:sz w:val="20"/>
        </w:rPr>
        <w:t xml:space="preserve"> </w:t>
      </w:r>
      <w:r>
        <w:rPr>
          <w:color w:val="FF0000"/>
          <w:sz w:val="20"/>
        </w:rPr>
        <w:t>the</w:t>
      </w:r>
      <w:r>
        <w:rPr>
          <w:color w:val="FF0000"/>
          <w:spacing w:val="-4"/>
          <w:sz w:val="20"/>
        </w:rPr>
        <w:t xml:space="preserve"> </w:t>
      </w:r>
      <w:r>
        <w:rPr>
          <w:color w:val="FF0000"/>
          <w:spacing w:val="-2"/>
          <w:sz w:val="20"/>
        </w:rPr>
        <w:t>project.</w:t>
      </w:r>
    </w:p>
    <w:p w14:paraId="3D5B2D46" w14:textId="77777777" w:rsidR="001D2891" w:rsidRDefault="00000000">
      <w:pPr>
        <w:pStyle w:val="ListParagraph"/>
        <w:numPr>
          <w:ilvl w:val="1"/>
          <w:numId w:val="4"/>
        </w:numPr>
        <w:tabs>
          <w:tab w:val="left" w:pos="3347"/>
        </w:tabs>
        <w:spacing w:before="101"/>
        <w:ind w:right="2171"/>
        <w:rPr>
          <w:sz w:val="20"/>
        </w:rPr>
      </w:pPr>
      <w:r>
        <w:rPr>
          <w:color w:val="FF0000"/>
          <w:sz w:val="20"/>
        </w:rPr>
        <w:t>It shall</w:t>
      </w:r>
      <w:r>
        <w:rPr>
          <w:color w:val="FF0000"/>
          <w:spacing w:val="-5"/>
          <w:sz w:val="20"/>
        </w:rPr>
        <w:t xml:space="preserve"> </w:t>
      </w:r>
      <w:r>
        <w:rPr>
          <w:color w:val="FF0000"/>
          <w:sz w:val="20"/>
        </w:rPr>
        <w:t>be</w:t>
      </w:r>
      <w:r>
        <w:rPr>
          <w:color w:val="FF0000"/>
          <w:spacing w:val="-5"/>
          <w:sz w:val="20"/>
        </w:rPr>
        <w:t xml:space="preserve"> </w:t>
      </w:r>
      <w:r>
        <w:rPr>
          <w:color w:val="FF0000"/>
          <w:sz w:val="20"/>
        </w:rPr>
        <w:t>written</w:t>
      </w:r>
      <w:r>
        <w:rPr>
          <w:color w:val="FF0000"/>
          <w:spacing w:val="-2"/>
          <w:sz w:val="20"/>
        </w:rPr>
        <w:t xml:space="preserve"> </w:t>
      </w:r>
      <w:r>
        <w:rPr>
          <w:color w:val="FF0000"/>
          <w:sz w:val="20"/>
        </w:rPr>
        <w:t>in</w:t>
      </w:r>
      <w:r>
        <w:rPr>
          <w:color w:val="FF0000"/>
          <w:spacing w:val="-2"/>
          <w:sz w:val="20"/>
        </w:rPr>
        <w:t xml:space="preserve"> </w:t>
      </w:r>
      <w:r>
        <w:rPr>
          <w:color w:val="FF0000"/>
          <w:sz w:val="20"/>
        </w:rPr>
        <w:t>paragraph</w:t>
      </w:r>
      <w:r>
        <w:rPr>
          <w:color w:val="FF0000"/>
          <w:spacing w:val="-2"/>
          <w:sz w:val="20"/>
        </w:rPr>
        <w:t xml:space="preserve"> </w:t>
      </w:r>
      <w:r>
        <w:rPr>
          <w:color w:val="FF0000"/>
          <w:sz w:val="20"/>
        </w:rPr>
        <w:t>format</w:t>
      </w:r>
      <w:r>
        <w:rPr>
          <w:color w:val="FF0000"/>
          <w:spacing w:val="-5"/>
          <w:sz w:val="20"/>
        </w:rPr>
        <w:t xml:space="preserve"> </w:t>
      </w:r>
      <w:r>
        <w:rPr>
          <w:color w:val="FF0000"/>
          <w:sz w:val="20"/>
        </w:rPr>
        <w:t>(maximum 3</w:t>
      </w:r>
      <w:r>
        <w:rPr>
          <w:color w:val="FF0000"/>
          <w:spacing w:val="-2"/>
          <w:sz w:val="20"/>
        </w:rPr>
        <w:t xml:space="preserve"> </w:t>
      </w:r>
      <w:r>
        <w:rPr>
          <w:color w:val="FF0000"/>
          <w:sz w:val="20"/>
        </w:rPr>
        <w:t>or</w:t>
      </w:r>
      <w:r>
        <w:rPr>
          <w:color w:val="FF0000"/>
          <w:spacing w:val="-2"/>
          <w:sz w:val="20"/>
        </w:rPr>
        <w:t xml:space="preserve"> </w:t>
      </w:r>
      <w:r>
        <w:rPr>
          <w:color w:val="FF0000"/>
          <w:sz w:val="20"/>
        </w:rPr>
        <w:t>4</w:t>
      </w:r>
      <w:r>
        <w:rPr>
          <w:color w:val="FF0000"/>
          <w:spacing w:val="-6"/>
          <w:sz w:val="20"/>
        </w:rPr>
        <w:t xml:space="preserve"> </w:t>
      </w:r>
      <w:r>
        <w:rPr>
          <w:color w:val="FF0000"/>
          <w:sz w:val="20"/>
        </w:rPr>
        <w:t>paragraphs)</w:t>
      </w:r>
      <w:r>
        <w:rPr>
          <w:color w:val="FF0000"/>
          <w:spacing w:val="-7"/>
          <w:sz w:val="20"/>
        </w:rPr>
        <w:t xml:space="preserve"> </w:t>
      </w:r>
      <w:r>
        <w:rPr>
          <w:color w:val="FF0000"/>
          <w:sz w:val="20"/>
        </w:rPr>
        <w:t>containing approximately 200 words.</w:t>
      </w:r>
    </w:p>
    <w:p w14:paraId="6DE4BAD5" w14:textId="77777777" w:rsidR="001D2891" w:rsidRDefault="00000000">
      <w:pPr>
        <w:pStyle w:val="ListParagraph"/>
        <w:numPr>
          <w:ilvl w:val="1"/>
          <w:numId w:val="4"/>
        </w:numPr>
        <w:tabs>
          <w:tab w:val="left" w:pos="3347"/>
        </w:tabs>
        <w:ind w:right="2822"/>
        <w:rPr>
          <w:sz w:val="20"/>
        </w:rPr>
      </w:pPr>
      <w:r>
        <w:rPr>
          <w:color w:val="FF0000"/>
          <w:sz w:val="20"/>
        </w:rPr>
        <w:t>The</w:t>
      </w:r>
      <w:r>
        <w:rPr>
          <w:color w:val="FF0000"/>
          <w:spacing w:val="-4"/>
          <w:sz w:val="20"/>
        </w:rPr>
        <w:t xml:space="preserve"> </w:t>
      </w:r>
      <w:r>
        <w:rPr>
          <w:color w:val="FF0000"/>
          <w:sz w:val="20"/>
        </w:rPr>
        <w:t>abstract</w:t>
      </w:r>
      <w:r>
        <w:rPr>
          <w:color w:val="FF0000"/>
          <w:spacing w:val="-4"/>
          <w:sz w:val="20"/>
        </w:rPr>
        <w:t xml:space="preserve"> </w:t>
      </w:r>
      <w:r>
        <w:rPr>
          <w:color w:val="FF0000"/>
          <w:sz w:val="20"/>
        </w:rPr>
        <w:t>generally</w:t>
      </w:r>
      <w:r>
        <w:rPr>
          <w:color w:val="FF0000"/>
          <w:spacing w:val="-11"/>
          <w:sz w:val="20"/>
        </w:rPr>
        <w:t xml:space="preserve"> </w:t>
      </w:r>
      <w:r>
        <w:rPr>
          <w:color w:val="FF0000"/>
          <w:sz w:val="20"/>
        </w:rPr>
        <w:t>contains</w:t>
      </w:r>
      <w:r>
        <w:rPr>
          <w:color w:val="FF0000"/>
          <w:spacing w:val="-7"/>
          <w:sz w:val="20"/>
        </w:rPr>
        <w:t xml:space="preserve"> </w:t>
      </w:r>
      <w:r>
        <w:rPr>
          <w:color w:val="FF0000"/>
          <w:sz w:val="20"/>
        </w:rPr>
        <w:t>the</w:t>
      </w:r>
      <w:r>
        <w:rPr>
          <w:color w:val="FF0000"/>
          <w:spacing w:val="-4"/>
          <w:sz w:val="20"/>
        </w:rPr>
        <w:t xml:space="preserve"> </w:t>
      </w:r>
      <w:r>
        <w:rPr>
          <w:color w:val="FF0000"/>
          <w:sz w:val="20"/>
        </w:rPr>
        <w:t>significance</w:t>
      </w:r>
      <w:r>
        <w:rPr>
          <w:color w:val="FF0000"/>
          <w:spacing w:val="-4"/>
          <w:sz w:val="20"/>
        </w:rPr>
        <w:t xml:space="preserve"> </w:t>
      </w:r>
      <w:r>
        <w:rPr>
          <w:color w:val="FF0000"/>
          <w:sz w:val="20"/>
        </w:rPr>
        <w:t>of</w:t>
      </w:r>
      <w:r>
        <w:rPr>
          <w:color w:val="FF0000"/>
          <w:spacing w:val="-6"/>
          <w:sz w:val="20"/>
        </w:rPr>
        <w:t xml:space="preserve"> </w:t>
      </w:r>
      <w:r>
        <w:rPr>
          <w:color w:val="FF0000"/>
          <w:sz w:val="20"/>
        </w:rPr>
        <w:t>the</w:t>
      </w:r>
      <w:r>
        <w:rPr>
          <w:color w:val="FF0000"/>
          <w:spacing w:val="-4"/>
          <w:sz w:val="20"/>
        </w:rPr>
        <w:t xml:space="preserve"> </w:t>
      </w:r>
      <w:r>
        <w:rPr>
          <w:color w:val="FF0000"/>
          <w:sz w:val="20"/>
        </w:rPr>
        <w:t>work,</w:t>
      </w:r>
      <w:r>
        <w:rPr>
          <w:color w:val="FF0000"/>
          <w:spacing w:val="-4"/>
          <w:sz w:val="20"/>
        </w:rPr>
        <w:t xml:space="preserve"> </w:t>
      </w:r>
      <w:r>
        <w:rPr>
          <w:color w:val="FF0000"/>
          <w:sz w:val="20"/>
        </w:rPr>
        <w:t>objectives, methodology and the major findings.</w:t>
      </w:r>
    </w:p>
    <w:p w14:paraId="7AE06680" w14:textId="77777777" w:rsidR="001D2891" w:rsidRDefault="00000000">
      <w:pPr>
        <w:pStyle w:val="ListParagraph"/>
        <w:numPr>
          <w:ilvl w:val="1"/>
          <w:numId w:val="4"/>
        </w:numPr>
        <w:tabs>
          <w:tab w:val="left" w:pos="3347"/>
        </w:tabs>
        <w:spacing w:before="105" w:line="235" w:lineRule="auto"/>
        <w:ind w:right="2165"/>
        <w:rPr>
          <w:sz w:val="20"/>
        </w:rPr>
      </w:pPr>
      <w:r>
        <w:rPr>
          <w:color w:val="FF0000"/>
          <w:sz w:val="20"/>
        </w:rPr>
        <w:t>Keep in mind</w:t>
      </w:r>
      <w:r>
        <w:rPr>
          <w:color w:val="FF0000"/>
          <w:spacing w:val="-5"/>
          <w:sz w:val="20"/>
        </w:rPr>
        <w:t xml:space="preserve"> </w:t>
      </w:r>
      <w:r>
        <w:rPr>
          <w:color w:val="FF0000"/>
          <w:sz w:val="20"/>
        </w:rPr>
        <w:t>that,</w:t>
      </w:r>
      <w:r>
        <w:rPr>
          <w:color w:val="FF0000"/>
          <w:spacing w:val="-2"/>
          <w:sz w:val="20"/>
        </w:rPr>
        <w:t xml:space="preserve"> </w:t>
      </w:r>
      <w:r>
        <w:rPr>
          <w:color w:val="FF0000"/>
          <w:sz w:val="20"/>
        </w:rPr>
        <w:t>it</w:t>
      </w:r>
      <w:r>
        <w:rPr>
          <w:color w:val="FF0000"/>
          <w:spacing w:val="-3"/>
          <w:sz w:val="20"/>
        </w:rPr>
        <w:t xml:space="preserve"> </w:t>
      </w:r>
      <w:r>
        <w:rPr>
          <w:color w:val="FF0000"/>
          <w:sz w:val="20"/>
        </w:rPr>
        <w:t>is</w:t>
      </w:r>
      <w:r>
        <w:rPr>
          <w:color w:val="FF0000"/>
          <w:spacing w:val="-5"/>
          <w:sz w:val="20"/>
        </w:rPr>
        <w:t xml:space="preserve"> </w:t>
      </w:r>
      <w:r>
        <w:rPr>
          <w:color w:val="FF0000"/>
          <w:sz w:val="20"/>
        </w:rPr>
        <w:t>from</w:t>
      </w:r>
      <w:r>
        <w:rPr>
          <w:color w:val="FF0000"/>
          <w:spacing w:val="-3"/>
          <w:sz w:val="20"/>
        </w:rPr>
        <w:t xml:space="preserve"> </w:t>
      </w:r>
      <w:r>
        <w:rPr>
          <w:color w:val="FF0000"/>
          <w:sz w:val="20"/>
        </w:rPr>
        <w:t>the</w:t>
      </w:r>
      <w:r>
        <w:rPr>
          <w:color w:val="FF0000"/>
          <w:spacing w:val="-8"/>
          <w:sz w:val="20"/>
        </w:rPr>
        <w:t xml:space="preserve"> </w:t>
      </w:r>
      <w:r>
        <w:rPr>
          <w:color w:val="FF0000"/>
          <w:sz w:val="20"/>
        </w:rPr>
        <w:t>abstract, the</w:t>
      </w:r>
      <w:r>
        <w:rPr>
          <w:color w:val="FF0000"/>
          <w:spacing w:val="-8"/>
          <w:sz w:val="20"/>
        </w:rPr>
        <w:t xml:space="preserve"> </w:t>
      </w:r>
      <w:r>
        <w:rPr>
          <w:color w:val="FF0000"/>
          <w:sz w:val="20"/>
        </w:rPr>
        <w:t>reader decides</w:t>
      </w:r>
      <w:r>
        <w:rPr>
          <w:color w:val="FF0000"/>
          <w:spacing w:val="-6"/>
          <w:sz w:val="20"/>
        </w:rPr>
        <w:t xml:space="preserve"> </w:t>
      </w:r>
      <w:r>
        <w:rPr>
          <w:color w:val="FF0000"/>
          <w:sz w:val="20"/>
        </w:rPr>
        <w:t>about the</w:t>
      </w:r>
      <w:r>
        <w:rPr>
          <w:color w:val="FF0000"/>
          <w:spacing w:val="-8"/>
          <w:sz w:val="20"/>
        </w:rPr>
        <w:t xml:space="preserve"> </w:t>
      </w:r>
      <w:r>
        <w:rPr>
          <w:color w:val="FF0000"/>
          <w:sz w:val="20"/>
        </w:rPr>
        <w:t>relevance of the work to him, and whether to go ahead with reading the report.</w:t>
      </w:r>
    </w:p>
    <w:p w14:paraId="0DC936B6" w14:textId="77777777" w:rsidR="001D2891" w:rsidRDefault="001D2891">
      <w:pPr>
        <w:spacing w:line="235" w:lineRule="auto"/>
        <w:rPr>
          <w:sz w:val="20"/>
        </w:rPr>
        <w:sectPr w:rsidR="001D2891" w:rsidSect="009B20B2">
          <w:pgSz w:w="12240" w:h="15840"/>
          <w:pgMar w:top="1720" w:right="220" w:bottom="280" w:left="120" w:header="720" w:footer="720" w:gutter="0"/>
          <w:cols w:space="720"/>
        </w:sectPr>
      </w:pPr>
    </w:p>
    <w:tbl>
      <w:tblPr>
        <w:tblW w:w="0" w:type="auto"/>
        <w:tblInd w:w="1637" w:type="dxa"/>
        <w:tblLayout w:type="fixed"/>
        <w:tblCellMar>
          <w:left w:w="0" w:type="dxa"/>
          <w:right w:w="0" w:type="dxa"/>
        </w:tblCellMar>
        <w:tblLook w:val="01E0" w:firstRow="1" w:lastRow="1" w:firstColumn="1" w:lastColumn="1" w:noHBand="0" w:noVBand="0"/>
      </w:tblPr>
      <w:tblGrid>
        <w:gridCol w:w="3509"/>
        <w:gridCol w:w="2684"/>
        <w:gridCol w:w="1309"/>
      </w:tblGrid>
      <w:tr w:rsidR="001D2891" w14:paraId="1A9A0C14" w14:textId="77777777">
        <w:trPr>
          <w:trHeight w:val="565"/>
        </w:trPr>
        <w:tc>
          <w:tcPr>
            <w:tcW w:w="3509" w:type="dxa"/>
          </w:tcPr>
          <w:p w14:paraId="7B44A17B" w14:textId="77777777" w:rsidR="001D2891" w:rsidRDefault="001D2891">
            <w:pPr>
              <w:pStyle w:val="TableParagraph"/>
              <w:rPr>
                <w:sz w:val="20"/>
              </w:rPr>
            </w:pPr>
          </w:p>
        </w:tc>
        <w:tc>
          <w:tcPr>
            <w:tcW w:w="2684" w:type="dxa"/>
          </w:tcPr>
          <w:p w14:paraId="12F3E2D3" w14:textId="77777777" w:rsidR="001D2891" w:rsidRDefault="00000000">
            <w:pPr>
              <w:pStyle w:val="TableParagraph"/>
              <w:spacing w:line="309" w:lineRule="exact"/>
              <w:ind w:left="89"/>
              <w:rPr>
                <w:b/>
                <w:sz w:val="28"/>
              </w:rPr>
            </w:pPr>
            <w:bookmarkStart w:id="15" w:name="CONTENTS"/>
            <w:bookmarkEnd w:id="15"/>
            <w:r>
              <w:rPr>
                <w:b/>
                <w:spacing w:val="-2"/>
                <w:sz w:val="28"/>
              </w:rPr>
              <w:t>CONTENTS</w:t>
            </w:r>
          </w:p>
        </w:tc>
        <w:tc>
          <w:tcPr>
            <w:tcW w:w="1309" w:type="dxa"/>
          </w:tcPr>
          <w:p w14:paraId="315164F0" w14:textId="77777777" w:rsidR="001D2891" w:rsidRDefault="001D2891">
            <w:pPr>
              <w:pStyle w:val="TableParagraph"/>
              <w:rPr>
                <w:sz w:val="20"/>
              </w:rPr>
            </w:pPr>
          </w:p>
        </w:tc>
      </w:tr>
      <w:tr w:rsidR="001D2891" w14:paraId="0A3A348A" w14:textId="77777777">
        <w:trPr>
          <w:trHeight w:val="598"/>
        </w:trPr>
        <w:tc>
          <w:tcPr>
            <w:tcW w:w="3509" w:type="dxa"/>
          </w:tcPr>
          <w:p w14:paraId="22CE1A48" w14:textId="77777777" w:rsidR="001D2891" w:rsidRDefault="00000000">
            <w:pPr>
              <w:pStyle w:val="TableParagraph"/>
              <w:spacing w:before="246"/>
              <w:ind w:left="50"/>
              <w:rPr>
                <w:b/>
                <w:sz w:val="24"/>
              </w:rPr>
            </w:pPr>
            <w:r>
              <w:rPr>
                <w:b/>
                <w:color w:val="0000FF"/>
                <w:sz w:val="24"/>
              </w:rPr>
              <w:t>List of</w:t>
            </w:r>
            <w:r>
              <w:rPr>
                <w:b/>
                <w:color w:val="0000FF"/>
                <w:spacing w:val="-2"/>
                <w:sz w:val="24"/>
              </w:rPr>
              <w:t xml:space="preserve"> Abbreviations</w:t>
            </w:r>
          </w:p>
        </w:tc>
        <w:tc>
          <w:tcPr>
            <w:tcW w:w="2684" w:type="dxa"/>
          </w:tcPr>
          <w:p w14:paraId="57D30CC7" w14:textId="77777777" w:rsidR="001D2891" w:rsidRDefault="001D2891">
            <w:pPr>
              <w:pStyle w:val="TableParagraph"/>
              <w:rPr>
                <w:sz w:val="20"/>
              </w:rPr>
            </w:pPr>
          </w:p>
        </w:tc>
        <w:tc>
          <w:tcPr>
            <w:tcW w:w="1309" w:type="dxa"/>
          </w:tcPr>
          <w:p w14:paraId="569E1937" w14:textId="77777777" w:rsidR="001D2891" w:rsidRDefault="00000000">
            <w:pPr>
              <w:pStyle w:val="TableParagraph"/>
              <w:spacing w:before="246"/>
              <w:ind w:right="113"/>
              <w:jc w:val="right"/>
              <w:rPr>
                <w:b/>
                <w:sz w:val="24"/>
              </w:rPr>
            </w:pPr>
            <w:r>
              <w:rPr>
                <w:b/>
                <w:color w:val="0000FF"/>
                <w:spacing w:val="-5"/>
                <w:sz w:val="24"/>
              </w:rPr>
              <w:t>ii</w:t>
            </w:r>
          </w:p>
        </w:tc>
      </w:tr>
      <w:tr w:rsidR="001D2891" w14:paraId="3FD20B26" w14:textId="77777777">
        <w:trPr>
          <w:trHeight w:val="415"/>
        </w:trPr>
        <w:tc>
          <w:tcPr>
            <w:tcW w:w="3509" w:type="dxa"/>
          </w:tcPr>
          <w:p w14:paraId="75FE58A3" w14:textId="77777777" w:rsidR="001D2891" w:rsidRDefault="00000000">
            <w:pPr>
              <w:pStyle w:val="TableParagraph"/>
              <w:spacing w:before="65"/>
              <w:ind w:left="50"/>
              <w:rPr>
                <w:b/>
                <w:sz w:val="24"/>
              </w:rPr>
            </w:pPr>
            <w:r>
              <w:rPr>
                <w:b/>
                <w:color w:val="0000FF"/>
                <w:sz w:val="24"/>
              </w:rPr>
              <w:t>List of</w:t>
            </w:r>
            <w:r>
              <w:rPr>
                <w:b/>
                <w:color w:val="0000FF"/>
                <w:spacing w:val="-2"/>
                <w:sz w:val="24"/>
              </w:rPr>
              <w:t xml:space="preserve"> Symbols</w:t>
            </w:r>
          </w:p>
        </w:tc>
        <w:tc>
          <w:tcPr>
            <w:tcW w:w="2684" w:type="dxa"/>
          </w:tcPr>
          <w:p w14:paraId="399B627F" w14:textId="77777777" w:rsidR="001D2891" w:rsidRDefault="001D2891">
            <w:pPr>
              <w:pStyle w:val="TableParagraph"/>
              <w:rPr>
                <w:sz w:val="20"/>
              </w:rPr>
            </w:pPr>
          </w:p>
        </w:tc>
        <w:tc>
          <w:tcPr>
            <w:tcW w:w="1309" w:type="dxa"/>
          </w:tcPr>
          <w:p w14:paraId="191E7097" w14:textId="77777777" w:rsidR="001D2891" w:rsidRDefault="00000000">
            <w:pPr>
              <w:pStyle w:val="TableParagraph"/>
              <w:spacing w:before="65"/>
              <w:ind w:right="46"/>
              <w:jc w:val="right"/>
              <w:rPr>
                <w:b/>
                <w:sz w:val="24"/>
              </w:rPr>
            </w:pPr>
            <w:r>
              <w:rPr>
                <w:b/>
                <w:color w:val="0000FF"/>
                <w:spacing w:val="-5"/>
                <w:sz w:val="24"/>
              </w:rPr>
              <w:t>iii</w:t>
            </w:r>
          </w:p>
        </w:tc>
      </w:tr>
      <w:tr w:rsidR="001D2891" w14:paraId="42D499AC" w14:textId="77777777">
        <w:trPr>
          <w:trHeight w:val="412"/>
        </w:trPr>
        <w:tc>
          <w:tcPr>
            <w:tcW w:w="3509" w:type="dxa"/>
          </w:tcPr>
          <w:p w14:paraId="780296C7" w14:textId="77777777" w:rsidR="001D2891" w:rsidRDefault="00000000">
            <w:pPr>
              <w:pStyle w:val="TableParagraph"/>
              <w:spacing w:before="63"/>
              <w:ind w:left="50"/>
              <w:rPr>
                <w:b/>
                <w:sz w:val="24"/>
              </w:rPr>
            </w:pPr>
            <w:r>
              <w:rPr>
                <w:b/>
                <w:color w:val="0000FF"/>
                <w:sz w:val="24"/>
              </w:rPr>
              <w:t>List of</w:t>
            </w:r>
            <w:r>
              <w:rPr>
                <w:b/>
                <w:color w:val="0000FF"/>
                <w:spacing w:val="-2"/>
                <w:sz w:val="24"/>
              </w:rPr>
              <w:t xml:space="preserve"> Figures</w:t>
            </w:r>
          </w:p>
        </w:tc>
        <w:tc>
          <w:tcPr>
            <w:tcW w:w="2684" w:type="dxa"/>
          </w:tcPr>
          <w:p w14:paraId="165F58AA" w14:textId="77777777" w:rsidR="001D2891" w:rsidRDefault="001D2891">
            <w:pPr>
              <w:pStyle w:val="TableParagraph"/>
              <w:rPr>
                <w:sz w:val="20"/>
              </w:rPr>
            </w:pPr>
          </w:p>
        </w:tc>
        <w:tc>
          <w:tcPr>
            <w:tcW w:w="1309" w:type="dxa"/>
          </w:tcPr>
          <w:p w14:paraId="62D93BB6" w14:textId="77777777" w:rsidR="001D2891" w:rsidRDefault="00000000">
            <w:pPr>
              <w:pStyle w:val="TableParagraph"/>
              <w:spacing w:before="63"/>
              <w:ind w:right="59"/>
              <w:jc w:val="right"/>
              <w:rPr>
                <w:b/>
                <w:sz w:val="24"/>
              </w:rPr>
            </w:pPr>
            <w:r>
              <w:rPr>
                <w:b/>
                <w:color w:val="0000FF"/>
                <w:spacing w:val="-5"/>
                <w:sz w:val="24"/>
              </w:rPr>
              <w:t>iv</w:t>
            </w:r>
          </w:p>
        </w:tc>
      </w:tr>
      <w:tr w:rsidR="001D2891" w14:paraId="3A59E57C" w14:textId="77777777">
        <w:trPr>
          <w:trHeight w:val="412"/>
        </w:trPr>
        <w:tc>
          <w:tcPr>
            <w:tcW w:w="3509" w:type="dxa"/>
          </w:tcPr>
          <w:p w14:paraId="71182C2E" w14:textId="77777777" w:rsidR="001D2891" w:rsidRDefault="00000000">
            <w:pPr>
              <w:pStyle w:val="TableParagraph"/>
              <w:spacing w:before="63"/>
              <w:ind w:left="50"/>
              <w:rPr>
                <w:b/>
                <w:sz w:val="24"/>
              </w:rPr>
            </w:pPr>
            <w:r>
              <w:rPr>
                <w:b/>
                <w:color w:val="0000FF"/>
                <w:sz w:val="24"/>
              </w:rPr>
              <w:t>List of</w:t>
            </w:r>
            <w:r>
              <w:rPr>
                <w:b/>
                <w:color w:val="0000FF"/>
                <w:spacing w:val="-2"/>
                <w:sz w:val="24"/>
              </w:rPr>
              <w:t xml:space="preserve"> Tables</w:t>
            </w:r>
          </w:p>
        </w:tc>
        <w:tc>
          <w:tcPr>
            <w:tcW w:w="2684" w:type="dxa"/>
          </w:tcPr>
          <w:p w14:paraId="4763D29A" w14:textId="77777777" w:rsidR="001D2891" w:rsidRDefault="001D2891">
            <w:pPr>
              <w:pStyle w:val="TableParagraph"/>
              <w:rPr>
                <w:sz w:val="20"/>
              </w:rPr>
            </w:pPr>
          </w:p>
        </w:tc>
        <w:tc>
          <w:tcPr>
            <w:tcW w:w="1309" w:type="dxa"/>
          </w:tcPr>
          <w:p w14:paraId="5B933B61" w14:textId="77777777" w:rsidR="001D2891" w:rsidRDefault="00000000">
            <w:pPr>
              <w:pStyle w:val="TableParagraph"/>
              <w:spacing w:before="63"/>
              <w:ind w:right="127"/>
              <w:jc w:val="right"/>
              <w:rPr>
                <w:b/>
                <w:sz w:val="24"/>
              </w:rPr>
            </w:pPr>
            <w:r>
              <w:rPr>
                <w:b/>
                <w:color w:val="0000FF"/>
                <w:spacing w:val="-10"/>
                <w:sz w:val="24"/>
              </w:rPr>
              <w:t>v</w:t>
            </w:r>
          </w:p>
        </w:tc>
      </w:tr>
      <w:tr w:rsidR="001D2891" w14:paraId="4868C198" w14:textId="77777777">
        <w:trPr>
          <w:trHeight w:val="412"/>
        </w:trPr>
        <w:tc>
          <w:tcPr>
            <w:tcW w:w="3509" w:type="dxa"/>
          </w:tcPr>
          <w:p w14:paraId="25C59972" w14:textId="77777777" w:rsidR="001D2891" w:rsidRDefault="00000000">
            <w:pPr>
              <w:pStyle w:val="TableParagraph"/>
              <w:tabs>
                <w:tab w:val="left" w:pos="410"/>
              </w:tabs>
              <w:spacing w:before="63"/>
              <w:ind w:left="50"/>
              <w:rPr>
                <w:b/>
                <w:sz w:val="24"/>
              </w:rPr>
            </w:pPr>
            <w:r>
              <w:rPr>
                <w:b/>
                <w:color w:val="0000FF"/>
                <w:spacing w:val="-10"/>
                <w:sz w:val="24"/>
              </w:rPr>
              <w:t>1</w:t>
            </w:r>
            <w:r>
              <w:rPr>
                <w:b/>
                <w:color w:val="0000FF"/>
                <w:sz w:val="24"/>
              </w:rPr>
              <w:tab/>
            </w:r>
            <w:r>
              <w:rPr>
                <w:b/>
                <w:color w:val="0000FF"/>
                <w:spacing w:val="-2"/>
                <w:sz w:val="24"/>
              </w:rPr>
              <w:t>Introduction</w:t>
            </w:r>
          </w:p>
        </w:tc>
        <w:tc>
          <w:tcPr>
            <w:tcW w:w="2684" w:type="dxa"/>
          </w:tcPr>
          <w:p w14:paraId="289C6443" w14:textId="77777777" w:rsidR="001D2891" w:rsidRDefault="001D2891">
            <w:pPr>
              <w:pStyle w:val="TableParagraph"/>
              <w:rPr>
                <w:sz w:val="20"/>
              </w:rPr>
            </w:pPr>
          </w:p>
        </w:tc>
        <w:tc>
          <w:tcPr>
            <w:tcW w:w="1309" w:type="dxa"/>
          </w:tcPr>
          <w:p w14:paraId="12BF1A83" w14:textId="77777777" w:rsidR="001D2891" w:rsidRDefault="00000000">
            <w:pPr>
              <w:pStyle w:val="TableParagraph"/>
              <w:spacing w:before="63"/>
              <w:ind w:right="127"/>
              <w:jc w:val="right"/>
              <w:rPr>
                <w:b/>
                <w:sz w:val="24"/>
              </w:rPr>
            </w:pPr>
            <w:r>
              <w:rPr>
                <w:b/>
                <w:color w:val="0000FF"/>
                <w:spacing w:val="-10"/>
                <w:sz w:val="24"/>
              </w:rPr>
              <w:t>1</w:t>
            </w:r>
          </w:p>
        </w:tc>
      </w:tr>
      <w:tr w:rsidR="001D2891" w14:paraId="04B940B8" w14:textId="77777777">
        <w:trPr>
          <w:trHeight w:val="412"/>
        </w:trPr>
        <w:tc>
          <w:tcPr>
            <w:tcW w:w="3509" w:type="dxa"/>
          </w:tcPr>
          <w:p w14:paraId="75D7D249" w14:textId="77777777" w:rsidR="001D2891" w:rsidRDefault="00000000">
            <w:pPr>
              <w:pStyle w:val="TableParagraph"/>
              <w:tabs>
                <w:tab w:val="left" w:pos="1130"/>
              </w:tabs>
              <w:spacing w:before="63"/>
              <w:ind w:left="410"/>
              <w:rPr>
                <w:sz w:val="24"/>
              </w:rPr>
            </w:pPr>
            <w:r>
              <w:rPr>
                <w:color w:val="0000FF"/>
                <w:spacing w:val="-5"/>
                <w:sz w:val="24"/>
              </w:rPr>
              <w:t>1.1</w:t>
            </w:r>
            <w:r>
              <w:rPr>
                <w:color w:val="0000FF"/>
                <w:sz w:val="24"/>
              </w:rPr>
              <w:tab/>
            </w:r>
            <w:r>
              <w:rPr>
                <w:color w:val="0000FF"/>
                <w:spacing w:val="-2"/>
                <w:sz w:val="24"/>
              </w:rPr>
              <w:t>Introduction</w:t>
            </w:r>
          </w:p>
        </w:tc>
        <w:tc>
          <w:tcPr>
            <w:tcW w:w="2684" w:type="dxa"/>
          </w:tcPr>
          <w:p w14:paraId="73AB3433" w14:textId="77777777" w:rsidR="001D2891" w:rsidRDefault="001D2891">
            <w:pPr>
              <w:pStyle w:val="TableParagraph"/>
              <w:rPr>
                <w:sz w:val="20"/>
              </w:rPr>
            </w:pPr>
          </w:p>
        </w:tc>
        <w:tc>
          <w:tcPr>
            <w:tcW w:w="1309" w:type="dxa"/>
          </w:tcPr>
          <w:p w14:paraId="09FE8822" w14:textId="77777777" w:rsidR="001D2891" w:rsidRDefault="00000000">
            <w:pPr>
              <w:pStyle w:val="TableParagraph"/>
              <w:spacing w:before="63"/>
              <w:ind w:right="127"/>
              <w:jc w:val="right"/>
              <w:rPr>
                <w:sz w:val="24"/>
              </w:rPr>
            </w:pPr>
            <w:r>
              <w:rPr>
                <w:color w:val="0000FF"/>
                <w:spacing w:val="-10"/>
                <w:sz w:val="24"/>
              </w:rPr>
              <w:t>1</w:t>
            </w:r>
          </w:p>
        </w:tc>
      </w:tr>
      <w:tr w:rsidR="001D2891" w14:paraId="37F29E3E" w14:textId="77777777">
        <w:trPr>
          <w:trHeight w:val="412"/>
        </w:trPr>
        <w:tc>
          <w:tcPr>
            <w:tcW w:w="3509" w:type="dxa"/>
          </w:tcPr>
          <w:p w14:paraId="51F48771" w14:textId="77777777" w:rsidR="001D2891" w:rsidRDefault="00000000">
            <w:pPr>
              <w:pStyle w:val="TableParagraph"/>
              <w:tabs>
                <w:tab w:val="left" w:pos="1130"/>
              </w:tabs>
              <w:spacing w:before="63"/>
              <w:ind w:left="410"/>
              <w:rPr>
                <w:sz w:val="24"/>
              </w:rPr>
            </w:pPr>
            <w:r>
              <w:rPr>
                <w:color w:val="0000FF"/>
                <w:spacing w:val="-5"/>
                <w:sz w:val="24"/>
              </w:rPr>
              <w:t>1.2</w:t>
            </w:r>
            <w:r>
              <w:rPr>
                <w:color w:val="0000FF"/>
                <w:sz w:val="24"/>
              </w:rPr>
              <w:tab/>
              <w:t>Problem</w:t>
            </w:r>
            <w:r>
              <w:rPr>
                <w:color w:val="0000FF"/>
                <w:spacing w:val="-9"/>
                <w:sz w:val="24"/>
              </w:rPr>
              <w:t xml:space="preserve"> </w:t>
            </w:r>
            <w:r>
              <w:rPr>
                <w:color w:val="0000FF"/>
                <w:spacing w:val="-2"/>
                <w:sz w:val="24"/>
              </w:rPr>
              <w:t>Definition</w:t>
            </w:r>
          </w:p>
        </w:tc>
        <w:tc>
          <w:tcPr>
            <w:tcW w:w="2684" w:type="dxa"/>
          </w:tcPr>
          <w:p w14:paraId="2CFCE786" w14:textId="77777777" w:rsidR="001D2891" w:rsidRDefault="001D2891">
            <w:pPr>
              <w:pStyle w:val="TableParagraph"/>
              <w:rPr>
                <w:sz w:val="20"/>
              </w:rPr>
            </w:pPr>
          </w:p>
        </w:tc>
        <w:tc>
          <w:tcPr>
            <w:tcW w:w="1309" w:type="dxa"/>
          </w:tcPr>
          <w:p w14:paraId="7D4AC19D" w14:textId="77777777" w:rsidR="001D2891" w:rsidRDefault="00000000">
            <w:pPr>
              <w:pStyle w:val="TableParagraph"/>
              <w:spacing w:before="63"/>
              <w:ind w:right="127"/>
              <w:jc w:val="right"/>
              <w:rPr>
                <w:sz w:val="24"/>
              </w:rPr>
            </w:pPr>
            <w:r>
              <w:rPr>
                <w:color w:val="0000FF"/>
                <w:spacing w:val="-10"/>
                <w:sz w:val="24"/>
              </w:rPr>
              <w:t>2</w:t>
            </w:r>
          </w:p>
        </w:tc>
      </w:tr>
      <w:tr w:rsidR="001D2891" w14:paraId="3CAFB1EC" w14:textId="77777777">
        <w:trPr>
          <w:trHeight w:val="415"/>
        </w:trPr>
        <w:tc>
          <w:tcPr>
            <w:tcW w:w="3509" w:type="dxa"/>
          </w:tcPr>
          <w:p w14:paraId="71AD9440" w14:textId="77777777" w:rsidR="001D2891" w:rsidRDefault="00000000">
            <w:pPr>
              <w:pStyle w:val="TableParagraph"/>
              <w:tabs>
                <w:tab w:val="left" w:pos="1130"/>
              </w:tabs>
              <w:spacing w:before="63"/>
              <w:ind w:left="410"/>
              <w:rPr>
                <w:sz w:val="24"/>
              </w:rPr>
            </w:pPr>
            <w:r>
              <w:rPr>
                <w:color w:val="0000FF"/>
                <w:spacing w:val="-5"/>
                <w:sz w:val="24"/>
              </w:rPr>
              <w:t>1.3</w:t>
            </w:r>
            <w:r>
              <w:rPr>
                <w:color w:val="0000FF"/>
                <w:sz w:val="24"/>
              </w:rPr>
              <w:tab/>
              <w:t>Outline</w:t>
            </w:r>
            <w:r>
              <w:rPr>
                <w:color w:val="0000FF"/>
                <w:spacing w:val="1"/>
                <w:sz w:val="24"/>
              </w:rPr>
              <w:t xml:space="preserve"> </w:t>
            </w:r>
            <w:r>
              <w:rPr>
                <w:color w:val="0000FF"/>
                <w:sz w:val="24"/>
              </w:rPr>
              <w:t>of</w:t>
            </w:r>
            <w:r>
              <w:rPr>
                <w:color w:val="0000FF"/>
                <w:spacing w:val="-7"/>
                <w:sz w:val="24"/>
              </w:rPr>
              <w:t xml:space="preserve"> </w:t>
            </w:r>
            <w:r>
              <w:rPr>
                <w:color w:val="0000FF"/>
                <w:sz w:val="24"/>
              </w:rPr>
              <w:t>the</w:t>
            </w:r>
            <w:r>
              <w:rPr>
                <w:color w:val="0000FF"/>
                <w:spacing w:val="1"/>
                <w:sz w:val="24"/>
              </w:rPr>
              <w:t xml:space="preserve"> </w:t>
            </w:r>
            <w:r>
              <w:rPr>
                <w:color w:val="0000FF"/>
                <w:spacing w:val="-2"/>
                <w:sz w:val="24"/>
              </w:rPr>
              <w:t>Report</w:t>
            </w:r>
          </w:p>
        </w:tc>
        <w:tc>
          <w:tcPr>
            <w:tcW w:w="2684" w:type="dxa"/>
          </w:tcPr>
          <w:p w14:paraId="2B1D5263" w14:textId="77777777" w:rsidR="001D2891" w:rsidRDefault="001D2891">
            <w:pPr>
              <w:pStyle w:val="TableParagraph"/>
              <w:rPr>
                <w:sz w:val="20"/>
              </w:rPr>
            </w:pPr>
          </w:p>
        </w:tc>
        <w:tc>
          <w:tcPr>
            <w:tcW w:w="1309" w:type="dxa"/>
          </w:tcPr>
          <w:p w14:paraId="1EEE729D" w14:textId="77777777" w:rsidR="001D2891" w:rsidRDefault="00000000">
            <w:pPr>
              <w:pStyle w:val="TableParagraph"/>
              <w:spacing w:before="63"/>
              <w:ind w:right="127"/>
              <w:jc w:val="right"/>
              <w:rPr>
                <w:sz w:val="24"/>
              </w:rPr>
            </w:pPr>
            <w:r>
              <w:rPr>
                <w:color w:val="0000FF"/>
                <w:spacing w:val="-10"/>
                <w:sz w:val="24"/>
              </w:rPr>
              <w:t>2</w:t>
            </w:r>
          </w:p>
        </w:tc>
      </w:tr>
      <w:tr w:rsidR="001D2891" w14:paraId="1340E9B3" w14:textId="77777777">
        <w:trPr>
          <w:trHeight w:val="415"/>
        </w:trPr>
        <w:tc>
          <w:tcPr>
            <w:tcW w:w="3509" w:type="dxa"/>
          </w:tcPr>
          <w:p w14:paraId="3B49901D" w14:textId="77777777" w:rsidR="001D2891" w:rsidRDefault="00000000">
            <w:pPr>
              <w:pStyle w:val="TableParagraph"/>
              <w:tabs>
                <w:tab w:val="left" w:pos="410"/>
              </w:tabs>
              <w:spacing w:before="65"/>
              <w:ind w:left="50"/>
              <w:rPr>
                <w:b/>
                <w:sz w:val="24"/>
              </w:rPr>
            </w:pPr>
            <w:r>
              <w:rPr>
                <w:b/>
                <w:color w:val="0000FF"/>
                <w:spacing w:val="-10"/>
                <w:sz w:val="24"/>
              </w:rPr>
              <w:t>2</w:t>
            </w:r>
            <w:r>
              <w:rPr>
                <w:b/>
                <w:color w:val="0000FF"/>
                <w:sz w:val="24"/>
              </w:rPr>
              <w:tab/>
              <w:t>Review</w:t>
            </w:r>
            <w:r>
              <w:rPr>
                <w:b/>
                <w:color w:val="0000FF"/>
                <w:spacing w:val="-1"/>
                <w:sz w:val="24"/>
              </w:rPr>
              <w:t xml:space="preserve"> </w:t>
            </w:r>
            <w:r>
              <w:rPr>
                <w:b/>
                <w:color w:val="0000FF"/>
                <w:sz w:val="24"/>
              </w:rPr>
              <w:t>of</w:t>
            </w:r>
            <w:r>
              <w:rPr>
                <w:b/>
                <w:color w:val="0000FF"/>
                <w:spacing w:val="-1"/>
                <w:sz w:val="24"/>
              </w:rPr>
              <w:t xml:space="preserve"> </w:t>
            </w:r>
            <w:r>
              <w:rPr>
                <w:b/>
                <w:color w:val="0000FF"/>
                <w:spacing w:val="-2"/>
                <w:sz w:val="24"/>
              </w:rPr>
              <w:t>Literature</w:t>
            </w:r>
          </w:p>
        </w:tc>
        <w:tc>
          <w:tcPr>
            <w:tcW w:w="2684" w:type="dxa"/>
          </w:tcPr>
          <w:p w14:paraId="102A7929" w14:textId="77777777" w:rsidR="001D2891" w:rsidRDefault="001D2891">
            <w:pPr>
              <w:pStyle w:val="TableParagraph"/>
              <w:rPr>
                <w:sz w:val="20"/>
              </w:rPr>
            </w:pPr>
          </w:p>
        </w:tc>
        <w:tc>
          <w:tcPr>
            <w:tcW w:w="1309" w:type="dxa"/>
          </w:tcPr>
          <w:p w14:paraId="4876DE74" w14:textId="77777777" w:rsidR="001D2891" w:rsidRDefault="00000000">
            <w:pPr>
              <w:pStyle w:val="TableParagraph"/>
              <w:spacing w:before="65"/>
              <w:ind w:right="127"/>
              <w:jc w:val="right"/>
              <w:rPr>
                <w:b/>
                <w:sz w:val="24"/>
              </w:rPr>
            </w:pPr>
            <w:r>
              <w:rPr>
                <w:b/>
                <w:color w:val="0000FF"/>
                <w:spacing w:val="-10"/>
                <w:sz w:val="24"/>
              </w:rPr>
              <w:t>4</w:t>
            </w:r>
          </w:p>
        </w:tc>
      </w:tr>
      <w:tr w:rsidR="001D2891" w14:paraId="62CF709F" w14:textId="77777777">
        <w:trPr>
          <w:trHeight w:val="413"/>
        </w:trPr>
        <w:tc>
          <w:tcPr>
            <w:tcW w:w="3509" w:type="dxa"/>
          </w:tcPr>
          <w:p w14:paraId="3C523E89" w14:textId="77777777" w:rsidR="001D2891" w:rsidRDefault="00000000">
            <w:pPr>
              <w:pStyle w:val="TableParagraph"/>
              <w:tabs>
                <w:tab w:val="left" w:pos="1130"/>
              </w:tabs>
              <w:spacing w:before="63"/>
              <w:ind w:left="410"/>
              <w:rPr>
                <w:sz w:val="24"/>
              </w:rPr>
            </w:pPr>
            <w:r>
              <w:rPr>
                <w:color w:val="0000FF"/>
                <w:spacing w:val="-5"/>
                <w:sz w:val="24"/>
              </w:rPr>
              <w:t>2.1</w:t>
            </w:r>
            <w:r>
              <w:rPr>
                <w:color w:val="0000FF"/>
                <w:sz w:val="24"/>
              </w:rPr>
              <w:tab/>
              <w:t>Significance</w:t>
            </w:r>
            <w:r>
              <w:rPr>
                <w:color w:val="0000FF"/>
                <w:spacing w:val="-2"/>
                <w:sz w:val="24"/>
              </w:rPr>
              <w:t xml:space="preserve"> </w:t>
            </w:r>
            <w:r>
              <w:rPr>
                <w:color w:val="0000FF"/>
                <w:sz w:val="24"/>
              </w:rPr>
              <w:t>of</w:t>
            </w:r>
            <w:r>
              <w:rPr>
                <w:color w:val="0000FF"/>
                <w:spacing w:val="-8"/>
                <w:sz w:val="24"/>
              </w:rPr>
              <w:t xml:space="preserve"> </w:t>
            </w:r>
            <w:r>
              <w:rPr>
                <w:color w:val="0000FF"/>
                <w:spacing w:val="-2"/>
                <w:sz w:val="24"/>
              </w:rPr>
              <w:t>Models</w:t>
            </w:r>
          </w:p>
        </w:tc>
        <w:tc>
          <w:tcPr>
            <w:tcW w:w="2684" w:type="dxa"/>
          </w:tcPr>
          <w:p w14:paraId="3A35E4B0" w14:textId="77777777" w:rsidR="001D2891" w:rsidRDefault="001D2891">
            <w:pPr>
              <w:pStyle w:val="TableParagraph"/>
              <w:rPr>
                <w:sz w:val="20"/>
              </w:rPr>
            </w:pPr>
          </w:p>
        </w:tc>
        <w:tc>
          <w:tcPr>
            <w:tcW w:w="1309" w:type="dxa"/>
          </w:tcPr>
          <w:p w14:paraId="40930263" w14:textId="77777777" w:rsidR="001D2891" w:rsidRDefault="00000000">
            <w:pPr>
              <w:pStyle w:val="TableParagraph"/>
              <w:spacing w:before="63"/>
              <w:ind w:right="127"/>
              <w:jc w:val="right"/>
              <w:rPr>
                <w:sz w:val="24"/>
              </w:rPr>
            </w:pPr>
            <w:r>
              <w:rPr>
                <w:color w:val="0000FF"/>
                <w:spacing w:val="-10"/>
                <w:sz w:val="24"/>
              </w:rPr>
              <w:t>5</w:t>
            </w:r>
          </w:p>
        </w:tc>
      </w:tr>
      <w:tr w:rsidR="001D2891" w14:paraId="0B282076" w14:textId="77777777">
        <w:trPr>
          <w:trHeight w:val="339"/>
        </w:trPr>
        <w:tc>
          <w:tcPr>
            <w:tcW w:w="3509" w:type="dxa"/>
          </w:tcPr>
          <w:p w14:paraId="4B2069BD" w14:textId="77777777" w:rsidR="001D2891" w:rsidRDefault="00000000">
            <w:pPr>
              <w:pStyle w:val="TableParagraph"/>
              <w:tabs>
                <w:tab w:val="left" w:pos="1850"/>
              </w:tabs>
              <w:spacing w:before="63" w:line="256" w:lineRule="exact"/>
              <w:ind w:left="1130"/>
              <w:rPr>
                <w:sz w:val="24"/>
              </w:rPr>
            </w:pPr>
            <w:r>
              <w:rPr>
                <w:color w:val="0000FF"/>
                <w:spacing w:val="-2"/>
                <w:sz w:val="24"/>
              </w:rPr>
              <w:t>2.1.1</w:t>
            </w:r>
            <w:r>
              <w:rPr>
                <w:color w:val="0000FF"/>
                <w:sz w:val="24"/>
              </w:rPr>
              <w:tab/>
              <w:t>Art</w:t>
            </w:r>
            <w:r>
              <w:rPr>
                <w:color w:val="0000FF"/>
                <w:spacing w:val="1"/>
                <w:sz w:val="24"/>
              </w:rPr>
              <w:t xml:space="preserve"> </w:t>
            </w:r>
            <w:r>
              <w:rPr>
                <w:color w:val="0000FF"/>
                <w:sz w:val="24"/>
              </w:rPr>
              <w:t>of</w:t>
            </w:r>
            <w:r>
              <w:rPr>
                <w:color w:val="0000FF"/>
                <w:spacing w:val="-5"/>
                <w:sz w:val="24"/>
              </w:rPr>
              <w:t xml:space="preserve"> </w:t>
            </w:r>
            <w:r>
              <w:rPr>
                <w:color w:val="0000FF"/>
                <w:spacing w:val="-2"/>
                <w:sz w:val="24"/>
              </w:rPr>
              <w:t>Modeling</w:t>
            </w:r>
          </w:p>
        </w:tc>
        <w:tc>
          <w:tcPr>
            <w:tcW w:w="2684" w:type="dxa"/>
          </w:tcPr>
          <w:p w14:paraId="358559AB" w14:textId="77777777" w:rsidR="001D2891" w:rsidRDefault="001D2891">
            <w:pPr>
              <w:pStyle w:val="TableParagraph"/>
              <w:rPr>
                <w:sz w:val="20"/>
              </w:rPr>
            </w:pPr>
          </w:p>
        </w:tc>
        <w:tc>
          <w:tcPr>
            <w:tcW w:w="1309" w:type="dxa"/>
          </w:tcPr>
          <w:p w14:paraId="57CDBF13" w14:textId="77777777" w:rsidR="001D2891" w:rsidRDefault="00000000">
            <w:pPr>
              <w:pStyle w:val="TableParagraph"/>
              <w:spacing w:before="63" w:line="256" w:lineRule="exact"/>
              <w:ind w:right="127"/>
              <w:jc w:val="right"/>
              <w:rPr>
                <w:sz w:val="24"/>
              </w:rPr>
            </w:pPr>
            <w:r>
              <w:rPr>
                <w:color w:val="0000FF"/>
                <w:spacing w:val="-10"/>
                <w:sz w:val="24"/>
              </w:rPr>
              <w:t>5</w:t>
            </w:r>
          </w:p>
        </w:tc>
      </w:tr>
    </w:tbl>
    <w:p w14:paraId="1D71F934" w14:textId="77777777" w:rsidR="001D2891" w:rsidRDefault="00000000">
      <w:pPr>
        <w:pStyle w:val="BodyText"/>
        <w:spacing w:before="192" w:line="249" w:lineRule="auto"/>
        <w:ind w:left="2204" w:right="2711"/>
      </w:pPr>
      <w:r>
        <w:rPr>
          <w:color w:val="FF0000"/>
        </w:rPr>
        <w:t>Use</w:t>
      </w:r>
      <w:r>
        <w:rPr>
          <w:color w:val="FF0000"/>
          <w:spacing w:val="-4"/>
        </w:rPr>
        <w:t xml:space="preserve"> </w:t>
      </w:r>
      <w:r>
        <w:rPr>
          <w:color w:val="FF0000"/>
        </w:rPr>
        <w:t>titles</w:t>
      </w:r>
      <w:r>
        <w:rPr>
          <w:color w:val="FF0000"/>
          <w:spacing w:val="-7"/>
        </w:rPr>
        <w:t xml:space="preserve"> </w:t>
      </w:r>
      <w:r>
        <w:rPr>
          <w:color w:val="FF0000"/>
        </w:rPr>
        <w:t>and</w:t>
      </w:r>
      <w:r>
        <w:rPr>
          <w:color w:val="FF0000"/>
          <w:spacing w:val="-6"/>
        </w:rPr>
        <w:t xml:space="preserve"> </w:t>
      </w:r>
      <w:r>
        <w:rPr>
          <w:color w:val="FF0000"/>
        </w:rPr>
        <w:t>page</w:t>
      </w:r>
      <w:r>
        <w:rPr>
          <w:color w:val="FF0000"/>
          <w:spacing w:val="-8"/>
        </w:rPr>
        <w:t xml:space="preserve"> </w:t>
      </w:r>
      <w:r>
        <w:rPr>
          <w:color w:val="FF0000"/>
        </w:rPr>
        <w:t>numbers</w:t>
      </w:r>
      <w:r>
        <w:rPr>
          <w:color w:val="FF0000"/>
          <w:spacing w:val="-2"/>
        </w:rPr>
        <w:t xml:space="preserve"> </w:t>
      </w:r>
      <w:r>
        <w:rPr>
          <w:color w:val="FF0000"/>
        </w:rPr>
        <w:t>as</w:t>
      </w:r>
      <w:r>
        <w:rPr>
          <w:color w:val="FF0000"/>
          <w:spacing w:val="-7"/>
        </w:rPr>
        <w:t xml:space="preserve"> </w:t>
      </w:r>
      <w:r>
        <w:rPr>
          <w:color w:val="FF0000"/>
        </w:rPr>
        <w:t>applicable.</w:t>
      </w:r>
      <w:r>
        <w:rPr>
          <w:color w:val="FF0000"/>
          <w:spacing w:val="40"/>
        </w:rPr>
        <w:t xml:space="preserve"> </w:t>
      </w:r>
      <w:r>
        <w:rPr>
          <w:color w:val="FF0000"/>
        </w:rPr>
        <w:t>However, this</w:t>
      </w:r>
      <w:r>
        <w:rPr>
          <w:color w:val="FF0000"/>
          <w:spacing w:val="-2"/>
        </w:rPr>
        <w:t xml:space="preserve"> </w:t>
      </w:r>
      <w:r>
        <w:rPr>
          <w:color w:val="FF0000"/>
        </w:rPr>
        <w:t>general format</w:t>
      </w:r>
      <w:r>
        <w:rPr>
          <w:color w:val="FF0000"/>
          <w:spacing w:val="-4"/>
        </w:rPr>
        <w:t xml:space="preserve"> </w:t>
      </w:r>
      <w:r>
        <w:rPr>
          <w:color w:val="FF0000"/>
        </w:rPr>
        <w:t>shall</w:t>
      </w:r>
      <w:r>
        <w:rPr>
          <w:color w:val="FF0000"/>
          <w:spacing w:val="-4"/>
        </w:rPr>
        <w:t xml:space="preserve"> </w:t>
      </w:r>
      <w:r>
        <w:rPr>
          <w:color w:val="FF0000"/>
        </w:rPr>
        <w:t>be strictly</w:t>
      </w:r>
      <w:r>
        <w:rPr>
          <w:color w:val="FF0000"/>
          <w:spacing w:val="-5"/>
        </w:rPr>
        <w:t xml:space="preserve"> </w:t>
      </w:r>
      <w:r>
        <w:rPr>
          <w:color w:val="FF0000"/>
        </w:rPr>
        <w:t>followed.</w:t>
      </w:r>
    </w:p>
    <w:sdt>
      <w:sdtPr>
        <w:id w:val="-1786731502"/>
        <w:docPartObj>
          <w:docPartGallery w:val="Table of Contents"/>
          <w:docPartUnique/>
        </w:docPartObj>
      </w:sdtPr>
      <w:sdtContent>
        <w:p w14:paraId="38720B6B" w14:textId="77777777" w:rsidR="001D2891" w:rsidRDefault="00000000">
          <w:pPr>
            <w:pStyle w:val="TOC1"/>
            <w:numPr>
              <w:ilvl w:val="0"/>
              <w:numId w:val="3"/>
            </w:numPr>
            <w:tabs>
              <w:tab w:val="left" w:pos="2040"/>
              <w:tab w:val="right" w:pos="9123"/>
            </w:tabs>
            <w:spacing w:before="320"/>
            <w:ind w:left="2040" w:hanging="360"/>
          </w:pPr>
          <w:r>
            <w:rPr>
              <w:noProof/>
            </w:rPr>
            <mc:AlternateContent>
              <mc:Choice Requires="wps">
                <w:drawing>
                  <wp:anchor distT="0" distB="0" distL="0" distR="0" simplePos="0" relativeHeight="15730176" behindDoc="0" locked="0" layoutInCell="1" allowOverlap="1" wp14:anchorId="27148A8D" wp14:editId="5A1409A7">
                    <wp:simplePos x="0" y="0"/>
                    <wp:positionH relativeFrom="page">
                      <wp:posOffset>1302385</wp:posOffset>
                    </wp:positionH>
                    <wp:positionV relativeFrom="paragraph">
                      <wp:posOffset>468740</wp:posOffset>
                    </wp:positionV>
                    <wp:extent cx="4637405" cy="43053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37405" cy="43053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561"/>
                                  <w:gridCol w:w="3688"/>
                                  <w:gridCol w:w="2932"/>
                                </w:tblGrid>
                                <w:tr w:rsidR="001D2891" w14:paraId="55C95793" w14:textId="77777777">
                                  <w:trPr>
                                    <w:trHeight w:val="339"/>
                                  </w:trPr>
                                  <w:tc>
                                    <w:tcPr>
                                      <w:tcW w:w="561" w:type="dxa"/>
                                    </w:tcPr>
                                    <w:p w14:paraId="503779E6" w14:textId="77777777" w:rsidR="001D2891" w:rsidRDefault="00000000">
                                      <w:pPr>
                                        <w:pStyle w:val="TableParagraph"/>
                                        <w:spacing w:line="266" w:lineRule="exact"/>
                                        <w:ind w:right="156"/>
                                        <w:jc w:val="center"/>
                                        <w:rPr>
                                          <w:sz w:val="24"/>
                                        </w:rPr>
                                      </w:pPr>
                                      <w:r>
                                        <w:rPr>
                                          <w:color w:val="0000FF"/>
                                          <w:spacing w:val="-5"/>
                                          <w:sz w:val="24"/>
                                        </w:rPr>
                                        <w:t>5.1</w:t>
                                      </w:r>
                                    </w:p>
                                  </w:tc>
                                  <w:tc>
                                    <w:tcPr>
                                      <w:tcW w:w="3688" w:type="dxa"/>
                                    </w:tcPr>
                                    <w:p w14:paraId="7B4C3B27" w14:textId="77777777" w:rsidR="001D2891" w:rsidRDefault="00000000">
                                      <w:pPr>
                                        <w:pStyle w:val="TableParagraph"/>
                                        <w:spacing w:line="266" w:lineRule="exact"/>
                                        <w:ind w:left="209"/>
                                        <w:rPr>
                                          <w:sz w:val="24"/>
                                        </w:rPr>
                                      </w:pPr>
                                      <w:r>
                                        <w:rPr>
                                          <w:color w:val="0000FF"/>
                                          <w:spacing w:val="-2"/>
                                          <w:sz w:val="24"/>
                                        </w:rPr>
                                        <w:t>Results</w:t>
                                      </w:r>
                                    </w:p>
                                  </w:tc>
                                  <w:tc>
                                    <w:tcPr>
                                      <w:tcW w:w="2932" w:type="dxa"/>
                                    </w:tcPr>
                                    <w:p w14:paraId="368635C3" w14:textId="77777777" w:rsidR="001D2891" w:rsidRDefault="00000000">
                                      <w:pPr>
                                        <w:pStyle w:val="TableParagraph"/>
                                        <w:spacing w:line="266" w:lineRule="exact"/>
                                        <w:ind w:right="46"/>
                                        <w:jc w:val="right"/>
                                        <w:rPr>
                                          <w:sz w:val="24"/>
                                        </w:rPr>
                                      </w:pPr>
                                      <w:r>
                                        <w:rPr>
                                          <w:color w:val="0000FF"/>
                                          <w:spacing w:val="-5"/>
                                          <w:sz w:val="24"/>
                                        </w:rPr>
                                        <w:t>61</w:t>
                                      </w:r>
                                    </w:p>
                                  </w:tc>
                                </w:tr>
                                <w:tr w:rsidR="001D2891" w14:paraId="1FC860F1" w14:textId="77777777">
                                  <w:trPr>
                                    <w:trHeight w:val="339"/>
                                  </w:trPr>
                                  <w:tc>
                                    <w:tcPr>
                                      <w:tcW w:w="561" w:type="dxa"/>
                                    </w:tcPr>
                                    <w:p w14:paraId="28318529" w14:textId="77777777" w:rsidR="001D2891" w:rsidRDefault="00000000">
                                      <w:pPr>
                                        <w:pStyle w:val="TableParagraph"/>
                                        <w:spacing w:before="63" w:line="256" w:lineRule="exact"/>
                                        <w:ind w:right="156"/>
                                        <w:jc w:val="center"/>
                                        <w:rPr>
                                          <w:sz w:val="24"/>
                                        </w:rPr>
                                      </w:pPr>
                                      <w:r>
                                        <w:rPr>
                                          <w:color w:val="0000FF"/>
                                          <w:spacing w:val="-5"/>
                                          <w:sz w:val="24"/>
                                        </w:rPr>
                                        <w:t>5.2</w:t>
                                      </w:r>
                                    </w:p>
                                  </w:tc>
                                  <w:tc>
                                    <w:tcPr>
                                      <w:tcW w:w="3688" w:type="dxa"/>
                                    </w:tcPr>
                                    <w:p w14:paraId="0ECE38CF" w14:textId="77777777" w:rsidR="001D2891" w:rsidRDefault="00000000">
                                      <w:pPr>
                                        <w:pStyle w:val="TableParagraph"/>
                                        <w:spacing w:before="63" w:line="256" w:lineRule="exact"/>
                                        <w:ind w:left="209"/>
                                        <w:rPr>
                                          <w:sz w:val="24"/>
                                        </w:rPr>
                                      </w:pPr>
                                      <w:r>
                                        <w:rPr>
                                          <w:color w:val="0000FF"/>
                                          <w:spacing w:val="-2"/>
                                          <w:sz w:val="24"/>
                                        </w:rPr>
                                        <w:t>Analysis</w:t>
                                      </w:r>
                                    </w:p>
                                  </w:tc>
                                  <w:tc>
                                    <w:tcPr>
                                      <w:tcW w:w="2932" w:type="dxa"/>
                                    </w:tcPr>
                                    <w:p w14:paraId="1866188C" w14:textId="77777777" w:rsidR="001D2891" w:rsidRDefault="00000000">
                                      <w:pPr>
                                        <w:pStyle w:val="TableParagraph"/>
                                        <w:spacing w:before="63" w:line="256" w:lineRule="exact"/>
                                        <w:ind w:right="46"/>
                                        <w:jc w:val="right"/>
                                        <w:rPr>
                                          <w:sz w:val="24"/>
                                        </w:rPr>
                                      </w:pPr>
                                      <w:r>
                                        <w:rPr>
                                          <w:color w:val="0000FF"/>
                                          <w:spacing w:val="-5"/>
                                          <w:sz w:val="24"/>
                                        </w:rPr>
                                        <w:t>65</w:t>
                                      </w:r>
                                    </w:p>
                                  </w:tc>
                                </w:tr>
                              </w:tbl>
                              <w:p w14:paraId="653BCC39" w14:textId="77777777" w:rsidR="001D2891" w:rsidRDefault="001D2891">
                                <w:pPr>
                                  <w:pStyle w:val="BodyText"/>
                                </w:pPr>
                              </w:p>
                            </w:txbxContent>
                          </wps:txbx>
                          <wps:bodyPr wrap="square" lIns="0" tIns="0" rIns="0" bIns="0" rtlCol="0">
                            <a:noAutofit/>
                          </wps:bodyPr>
                        </wps:wsp>
                      </a:graphicData>
                    </a:graphic>
                  </wp:anchor>
                </w:drawing>
              </mc:Choice>
              <mc:Fallback>
                <w:pict>
                  <v:shapetype w14:anchorId="27148A8D" id="_x0000_t202" coordsize="21600,21600" o:spt="202" path="m,l,21600r21600,l21600,xe">
                    <v:stroke joinstyle="miter"/>
                    <v:path gradientshapeok="t" o:connecttype="rect"/>
                  </v:shapetype>
                  <v:shape id="Textbox 5" o:spid="_x0000_s1026" type="#_x0000_t202" style="position:absolute;left:0;text-align:left;margin-left:102.55pt;margin-top:36.9pt;width:365.15pt;height:33.9pt;z-index:157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561"/>
                            <w:gridCol w:w="3688"/>
                            <w:gridCol w:w="2932"/>
                          </w:tblGrid>
                          <w:tr w:rsidR="001D2891" w14:paraId="55C95793" w14:textId="77777777">
                            <w:trPr>
                              <w:trHeight w:val="339"/>
                            </w:trPr>
                            <w:tc>
                              <w:tcPr>
                                <w:tcW w:w="561" w:type="dxa"/>
                              </w:tcPr>
                              <w:p w14:paraId="503779E6" w14:textId="77777777" w:rsidR="001D2891" w:rsidRDefault="00000000">
                                <w:pPr>
                                  <w:pStyle w:val="TableParagraph"/>
                                  <w:spacing w:line="266" w:lineRule="exact"/>
                                  <w:ind w:right="156"/>
                                  <w:jc w:val="center"/>
                                  <w:rPr>
                                    <w:sz w:val="24"/>
                                  </w:rPr>
                                </w:pPr>
                                <w:r>
                                  <w:rPr>
                                    <w:color w:val="0000FF"/>
                                    <w:spacing w:val="-5"/>
                                    <w:sz w:val="24"/>
                                  </w:rPr>
                                  <w:t>5.1</w:t>
                                </w:r>
                              </w:p>
                            </w:tc>
                            <w:tc>
                              <w:tcPr>
                                <w:tcW w:w="3688" w:type="dxa"/>
                              </w:tcPr>
                              <w:p w14:paraId="7B4C3B27" w14:textId="77777777" w:rsidR="001D2891" w:rsidRDefault="00000000">
                                <w:pPr>
                                  <w:pStyle w:val="TableParagraph"/>
                                  <w:spacing w:line="266" w:lineRule="exact"/>
                                  <w:ind w:left="209"/>
                                  <w:rPr>
                                    <w:sz w:val="24"/>
                                  </w:rPr>
                                </w:pPr>
                                <w:r>
                                  <w:rPr>
                                    <w:color w:val="0000FF"/>
                                    <w:spacing w:val="-2"/>
                                    <w:sz w:val="24"/>
                                  </w:rPr>
                                  <w:t>Results</w:t>
                                </w:r>
                              </w:p>
                            </w:tc>
                            <w:tc>
                              <w:tcPr>
                                <w:tcW w:w="2932" w:type="dxa"/>
                              </w:tcPr>
                              <w:p w14:paraId="368635C3" w14:textId="77777777" w:rsidR="001D2891" w:rsidRDefault="00000000">
                                <w:pPr>
                                  <w:pStyle w:val="TableParagraph"/>
                                  <w:spacing w:line="266" w:lineRule="exact"/>
                                  <w:ind w:right="46"/>
                                  <w:jc w:val="right"/>
                                  <w:rPr>
                                    <w:sz w:val="24"/>
                                  </w:rPr>
                                </w:pPr>
                                <w:r>
                                  <w:rPr>
                                    <w:color w:val="0000FF"/>
                                    <w:spacing w:val="-5"/>
                                    <w:sz w:val="24"/>
                                  </w:rPr>
                                  <w:t>61</w:t>
                                </w:r>
                              </w:p>
                            </w:tc>
                          </w:tr>
                          <w:tr w:rsidR="001D2891" w14:paraId="1FC860F1" w14:textId="77777777">
                            <w:trPr>
                              <w:trHeight w:val="339"/>
                            </w:trPr>
                            <w:tc>
                              <w:tcPr>
                                <w:tcW w:w="561" w:type="dxa"/>
                              </w:tcPr>
                              <w:p w14:paraId="28318529" w14:textId="77777777" w:rsidR="001D2891" w:rsidRDefault="00000000">
                                <w:pPr>
                                  <w:pStyle w:val="TableParagraph"/>
                                  <w:spacing w:before="63" w:line="256" w:lineRule="exact"/>
                                  <w:ind w:right="156"/>
                                  <w:jc w:val="center"/>
                                  <w:rPr>
                                    <w:sz w:val="24"/>
                                  </w:rPr>
                                </w:pPr>
                                <w:r>
                                  <w:rPr>
                                    <w:color w:val="0000FF"/>
                                    <w:spacing w:val="-5"/>
                                    <w:sz w:val="24"/>
                                  </w:rPr>
                                  <w:t>5.2</w:t>
                                </w:r>
                              </w:p>
                            </w:tc>
                            <w:tc>
                              <w:tcPr>
                                <w:tcW w:w="3688" w:type="dxa"/>
                              </w:tcPr>
                              <w:p w14:paraId="0ECE38CF" w14:textId="77777777" w:rsidR="001D2891" w:rsidRDefault="00000000">
                                <w:pPr>
                                  <w:pStyle w:val="TableParagraph"/>
                                  <w:spacing w:before="63" w:line="256" w:lineRule="exact"/>
                                  <w:ind w:left="209"/>
                                  <w:rPr>
                                    <w:sz w:val="24"/>
                                  </w:rPr>
                                </w:pPr>
                                <w:r>
                                  <w:rPr>
                                    <w:color w:val="0000FF"/>
                                    <w:spacing w:val="-2"/>
                                    <w:sz w:val="24"/>
                                  </w:rPr>
                                  <w:t>Analysis</w:t>
                                </w:r>
                              </w:p>
                            </w:tc>
                            <w:tc>
                              <w:tcPr>
                                <w:tcW w:w="2932" w:type="dxa"/>
                              </w:tcPr>
                              <w:p w14:paraId="1866188C" w14:textId="77777777" w:rsidR="001D2891" w:rsidRDefault="00000000">
                                <w:pPr>
                                  <w:pStyle w:val="TableParagraph"/>
                                  <w:spacing w:before="63" w:line="256" w:lineRule="exact"/>
                                  <w:ind w:right="46"/>
                                  <w:jc w:val="right"/>
                                  <w:rPr>
                                    <w:sz w:val="24"/>
                                  </w:rPr>
                                </w:pPr>
                                <w:r>
                                  <w:rPr>
                                    <w:color w:val="0000FF"/>
                                    <w:spacing w:val="-5"/>
                                    <w:sz w:val="24"/>
                                  </w:rPr>
                                  <w:t>65</w:t>
                                </w:r>
                              </w:p>
                            </w:tc>
                          </w:tr>
                        </w:tbl>
                        <w:p w14:paraId="653BCC39" w14:textId="77777777" w:rsidR="001D2891" w:rsidRDefault="001D2891">
                          <w:pPr>
                            <w:pStyle w:val="BodyText"/>
                          </w:pPr>
                        </w:p>
                      </w:txbxContent>
                    </v:textbox>
                    <w10:wrap anchorx="page"/>
                  </v:shape>
                </w:pict>
              </mc:Fallback>
            </mc:AlternateContent>
          </w:r>
          <w:r>
            <w:rPr>
              <w:color w:val="0000FF"/>
            </w:rPr>
            <w:t>Results</w:t>
          </w:r>
          <w:r>
            <w:rPr>
              <w:color w:val="0000FF"/>
              <w:spacing w:val="-2"/>
            </w:rPr>
            <w:t xml:space="preserve"> </w:t>
          </w:r>
          <w:r>
            <w:rPr>
              <w:color w:val="0000FF"/>
            </w:rPr>
            <w:t xml:space="preserve">and </w:t>
          </w:r>
          <w:r>
            <w:rPr>
              <w:color w:val="0000FF"/>
              <w:spacing w:val="-2"/>
            </w:rPr>
            <w:t>Discussion</w:t>
          </w:r>
          <w:r>
            <w:rPr>
              <w:color w:val="0000FF"/>
            </w:rPr>
            <w:tab/>
          </w:r>
          <w:r>
            <w:rPr>
              <w:color w:val="0000FF"/>
              <w:spacing w:val="-5"/>
            </w:rPr>
            <w:t>60</w:t>
          </w:r>
        </w:p>
        <w:p w14:paraId="0A2CE54F" w14:textId="77777777" w:rsidR="001D2891" w:rsidRDefault="00000000">
          <w:pPr>
            <w:pStyle w:val="TOC1"/>
            <w:numPr>
              <w:ilvl w:val="0"/>
              <w:numId w:val="3"/>
            </w:numPr>
            <w:tabs>
              <w:tab w:val="left" w:pos="2040"/>
              <w:tab w:val="right" w:pos="9123"/>
            </w:tabs>
            <w:spacing w:before="962"/>
            <w:ind w:left="2040" w:hanging="360"/>
          </w:pPr>
          <w:r>
            <w:rPr>
              <w:color w:val="0000FF"/>
            </w:rPr>
            <w:t>Conclusions</w:t>
          </w:r>
          <w:r>
            <w:rPr>
              <w:color w:val="0000FF"/>
              <w:spacing w:val="-3"/>
            </w:rPr>
            <w:t xml:space="preserve"> </w:t>
          </w:r>
          <w:r>
            <w:rPr>
              <w:color w:val="0000FF"/>
            </w:rPr>
            <w:t>and</w:t>
          </w:r>
          <w:r>
            <w:rPr>
              <w:color w:val="0000FF"/>
              <w:spacing w:val="-2"/>
            </w:rPr>
            <w:t xml:space="preserve"> </w:t>
          </w:r>
          <w:r>
            <w:rPr>
              <w:color w:val="0000FF"/>
            </w:rPr>
            <w:t>Scope</w:t>
          </w:r>
          <w:r>
            <w:rPr>
              <w:color w:val="0000FF"/>
              <w:spacing w:val="1"/>
            </w:rPr>
            <w:t xml:space="preserve"> </w:t>
          </w:r>
          <w:r>
            <w:rPr>
              <w:color w:val="0000FF"/>
            </w:rPr>
            <w:t>for</w:t>
          </w:r>
          <w:r>
            <w:rPr>
              <w:color w:val="0000FF"/>
              <w:spacing w:val="-6"/>
            </w:rPr>
            <w:t xml:space="preserve"> </w:t>
          </w:r>
          <w:r>
            <w:rPr>
              <w:color w:val="0000FF"/>
            </w:rPr>
            <w:t>Future</w:t>
          </w:r>
          <w:r>
            <w:rPr>
              <w:color w:val="0000FF"/>
              <w:spacing w:val="-1"/>
            </w:rPr>
            <w:t xml:space="preserve"> </w:t>
          </w:r>
          <w:r>
            <w:rPr>
              <w:color w:val="0000FF"/>
              <w:spacing w:val="-4"/>
            </w:rPr>
            <w:t>Work</w:t>
          </w:r>
          <w:r>
            <w:rPr>
              <w:color w:val="0000FF"/>
            </w:rPr>
            <w:tab/>
          </w:r>
          <w:r>
            <w:rPr>
              <w:color w:val="0000FF"/>
              <w:spacing w:val="-5"/>
            </w:rPr>
            <w:t>68</w:t>
          </w:r>
        </w:p>
        <w:p w14:paraId="7765CE94" w14:textId="77777777" w:rsidR="001D2891" w:rsidRDefault="00000000">
          <w:pPr>
            <w:pStyle w:val="TOC2"/>
            <w:numPr>
              <w:ilvl w:val="1"/>
              <w:numId w:val="3"/>
            </w:numPr>
            <w:tabs>
              <w:tab w:val="left" w:pos="2760"/>
              <w:tab w:val="right" w:pos="9123"/>
            </w:tabs>
            <w:ind w:left="2760" w:hanging="719"/>
          </w:pPr>
          <w:r>
            <w:rPr>
              <w:color w:val="0000FF"/>
              <w:spacing w:val="-2"/>
            </w:rPr>
            <w:t>Conclusions</w:t>
          </w:r>
          <w:r>
            <w:rPr>
              <w:color w:val="0000FF"/>
            </w:rPr>
            <w:tab/>
          </w:r>
          <w:r>
            <w:rPr>
              <w:color w:val="0000FF"/>
              <w:spacing w:val="-5"/>
            </w:rPr>
            <w:t>68</w:t>
          </w:r>
        </w:p>
        <w:p w14:paraId="17B2FD87" w14:textId="77777777" w:rsidR="001D2891" w:rsidRDefault="00000000">
          <w:pPr>
            <w:pStyle w:val="TOC2"/>
            <w:numPr>
              <w:ilvl w:val="1"/>
              <w:numId w:val="3"/>
            </w:numPr>
            <w:tabs>
              <w:tab w:val="left" w:pos="2760"/>
              <w:tab w:val="right" w:pos="9123"/>
            </w:tabs>
            <w:ind w:left="2760" w:hanging="719"/>
          </w:pPr>
          <w:r>
            <w:rPr>
              <w:color w:val="0000FF"/>
            </w:rPr>
            <w:t>Scope</w:t>
          </w:r>
          <w:r>
            <w:rPr>
              <w:color w:val="0000FF"/>
              <w:spacing w:val="2"/>
            </w:rPr>
            <w:t xml:space="preserve"> </w:t>
          </w:r>
          <w:r>
            <w:rPr>
              <w:color w:val="0000FF"/>
            </w:rPr>
            <w:t>for</w:t>
          </w:r>
          <w:r>
            <w:rPr>
              <w:color w:val="0000FF"/>
              <w:spacing w:val="-1"/>
            </w:rPr>
            <w:t xml:space="preserve"> </w:t>
          </w:r>
          <w:r>
            <w:rPr>
              <w:color w:val="0000FF"/>
            </w:rPr>
            <w:t>Future</w:t>
          </w:r>
          <w:r>
            <w:rPr>
              <w:color w:val="0000FF"/>
              <w:spacing w:val="-1"/>
            </w:rPr>
            <w:t xml:space="preserve"> </w:t>
          </w:r>
          <w:r>
            <w:rPr>
              <w:color w:val="0000FF"/>
              <w:spacing w:val="-4"/>
            </w:rPr>
            <w:t>work</w:t>
          </w:r>
          <w:r>
            <w:rPr>
              <w:color w:val="0000FF"/>
            </w:rPr>
            <w:tab/>
          </w:r>
          <w:r>
            <w:rPr>
              <w:color w:val="0000FF"/>
              <w:spacing w:val="-5"/>
            </w:rPr>
            <w:t>69</w:t>
          </w:r>
        </w:p>
        <w:p w14:paraId="48B4DDF6" w14:textId="77777777" w:rsidR="001D2891" w:rsidRDefault="00000000">
          <w:pPr>
            <w:pStyle w:val="TOC1"/>
            <w:tabs>
              <w:tab w:val="right" w:pos="9123"/>
            </w:tabs>
          </w:pPr>
          <w:r>
            <w:rPr>
              <w:color w:val="0000FF"/>
            </w:rPr>
            <w:t>Appendix</w:t>
          </w:r>
          <w:r>
            <w:rPr>
              <w:color w:val="0000FF"/>
              <w:spacing w:val="-4"/>
            </w:rPr>
            <w:t xml:space="preserve"> </w:t>
          </w:r>
          <w:r>
            <w:rPr>
              <w:color w:val="0000FF"/>
            </w:rPr>
            <w:t>I:</w:t>
          </w:r>
          <w:r>
            <w:rPr>
              <w:color w:val="0000FF"/>
              <w:spacing w:val="1"/>
            </w:rPr>
            <w:t xml:space="preserve"> </w:t>
          </w:r>
          <w:r>
            <w:rPr>
              <w:color w:val="0000FF"/>
            </w:rPr>
            <w:t>Title</w:t>
          </w:r>
          <w:r>
            <w:rPr>
              <w:color w:val="0000FF"/>
              <w:spacing w:val="-1"/>
            </w:rPr>
            <w:t xml:space="preserve"> </w:t>
          </w:r>
          <w:r>
            <w:rPr>
              <w:color w:val="0000FF"/>
            </w:rPr>
            <w:t>of</w:t>
          </w:r>
          <w:r>
            <w:rPr>
              <w:color w:val="0000FF"/>
              <w:spacing w:val="-3"/>
            </w:rPr>
            <w:t xml:space="preserve"> </w:t>
          </w:r>
          <w:r>
            <w:rPr>
              <w:color w:val="0000FF"/>
              <w:spacing w:val="-2"/>
            </w:rPr>
            <w:t>Appendix</w:t>
          </w:r>
          <w:r>
            <w:rPr>
              <w:color w:val="0000FF"/>
            </w:rPr>
            <w:tab/>
          </w:r>
          <w:r>
            <w:rPr>
              <w:color w:val="0000FF"/>
              <w:spacing w:val="-5"/>
            </w:rPr>
            <w:t>70</w:t>
          </w:r>
        </w:p>
        <w:p w14:paraId="5DB40FDD" w14:textId="77777777" w:rsidR="001D2891" w:rsidRDefault="00000000">
          <w:pPr>
            <w:pStyle w:val="TOC1"/>
            <w:tabs>
              <w:tab w:val="right" w:pos="9123"/>
            </w:tabs>
            <w:spacing w:before="137"/>
          </w:pPr>
          <w:r>
            <w:rPr>
              <w:color w:val="0000FF"/>
            </w:rPr>
            <w:t>Appendix</w:t>
          </w:r>
          <w:r>
            <w:rPr>
              <w:color w:val="0000FF"/>
              <w:spacing w:val="-4"/>
            </w:rPr>
            <w:t xml:space="preserve"> </w:t>
          </w:r>
          <w:r>
            <w:rPr>
              <w:color w:val="0000FF"/>
            </w:rPr>
            <w:t>II:</w:t>
          </w:r>
          <w:r>
            <w:rPr>
              <w:color w:val="0000FF"/>
              <w:spacing w:val="-1"/>
            </w:rPr>
            <w:t xml:space="preserve"> </w:t>
          </w:r>
          <w:r>
            <w:rPr>
              <w:color w:val="0000FF"/>
            </w:rPr>
            <w:t>Title</w:t>
          </w:r>
          <w:r>
            <w:rPr>
              <w:color w:val="0000FF"/>
              <w:spacing w:val="-2"/>
            </w:rPr>
            <w:t xml:space="preserve"> </w:t>
          </w:r>
          <w:r>
            <w:rPr>
              <w:color w:val="0000FF"/>
            </w:rPr>
            <w:t>of</w:t>
          </w:r>
          <w:r>
            <w:rPr>
              <w:color w:val="0000FF"/>
              <w:spacing w:val="-3"/>
            </w:rPr>
            <w:t xml:space="preserve"> </w:t>
          </w:r>
          <w:r>
            <w:rPr>
              <w:color w:val="0000FF"/>
              <w:spacing w:val="-2"/>
            </w:rPr>
            <w:t>Appendix</w:t>
          </w:r>
          <w:r>
            <w:rPr>
              <w:color w:val="0000FF"/>
            </w:rPr>
            <w:tab/>
          </w:r>
          <w:r>
            <w:rPr>
              <w:color w:val="0000FF"/>
              <w:spacing w:val="-5"/>
            </w:rPr>
            <w:t>72</w:t>
          </w:r>
        </w:p>
        <w:p w14:paraId="5FD187E5" w14:textId="77777777" w:rsidR="001D2891" w:rsidRDefault="00000000">
          <w:pPr>
            <w:pStyle w:val="TOC1"/>
            <w:tabs>
              <w:tab w:val="right" w:pos="9123"/>
            </w:tabs>
          </w:pPr>
          <w:hyperlink w:anchor="_TOC_250000" w:history="1">
            <w:r>
              <w:rPr>
                <w:spacing w:val="-2"/>
              </w:rPr>
              <w:t>References</w:t>
            </w:r>
            <w:r>
              <w:tab/>
            </w:r>
            <w:r>
              <w:rPr>
                <w:color w:val="0000FF"/>
                <w:spacing w:val="-5"/>
              </w:rPr>
              <w:t>74</w:t>
            </w:r>
          </w:hyperlink>
        </w:p>
      </w:sdtContent>
    </w:sdt>
    <w:p w14:paraId="04574AA4" w14:textId="77777777" w:rsidR="001D2891" w:rsidRDefault="00000000">
      <w:pPr>
        <w:pStyle w:val="BodyText"/>
        <w:spacing w:before="731" w:line="242" w:lineRule="auto"/>
        <w:ind w:left="2444" w:right="1867"/>
      </w:pPr>
      <w:r>
        <w:rPr>
          <w:color w:val="FF0000"/>
        </w:rPr>
        <w:t>Provide appendices only if required. Computer codes developed for the project (if any), lengthy derivations, explanations/details of some already existing algorithms etc. are usually given in</w:t>
      </w:r>
      <w:r>
        <w:rPr>
          <w:color w:val="FF0000"/>
          <w:spacing w:val="-6"/>
        </w:rPr>
        <w:t xml:space="preserve"> </w:t>
      </w:r>
      <w:r>
        <w:rPr>
          <w:color w:val="FF0000"/>
        </w:rPr>
        <w:t>the</w:t>
      </w:r>
      <w:r>
        <w:rPr>
          <w:color w:val="FF0000"/>
          <w:spacing w:val="-3"/>
        </w:rPr>
        <w:t xml:space="preserve"> </w:t>
      </w:r>
      <w:r>
        <w:rPr>
          <w:color w:val="FF0000"/>
        </w:rPr>
        <w:t>form</w:t>
      </w:r>
      <w:r>
        <w:rPr>
          <w:color w:val="FF0000"/>
          <w:spacing w:val="-4"/>
        </w:rPr>
        <w:t xml:space="preserve"> </w:t>
      </w:r>
      <w:r>
        <w:rPr>
          <w:color w:val="FF0000"/>
        </w:rPr>
        <w:t>of</w:t>
      </w:r>
      <w:r>
        <w:rPr>
          <w:color w:val="FF0000"/>
          <w:spacing w:val="-5"/>
        </w:rPr>
        <w:t xml:space="preserve"> </w:t>
      </w:r>
      <w:r>
        <w:rPr>
          <w:color w:val="FF0000"/>
        </w:rPr>
        <w:t>appendices.</w:t>
      </w:r>
      <w:r>
        <w:rPr>
          <w:color w:val="FF0000"/>
          <w:spacing w:val="40"/>
        </w:rPr>
        <w:t xml:space="preserve"> </w:t>
      </w:r>
      <w:r>
        <w:rPr>
          <w:color w:val="FF0000"/>
        </w:rPr>
        <w:t>As</w:t>
      </w:r>
      <w:r>
        <w:rPr>
          <w:color w:val="FF0000"/>
          <w:spacing w:val="-7"/>
        </w:rPr>
        <w:t xml:space="preserve"> </w:t>
      </w:r>
      <w:r>
        <w:rPr>
          <w:color w:val="FF0000"/>
        </w:rPr>
        <w:t>a</w:t>
      </w:r>
      <w:r>
        <w:rPr>
          <w:color w:val="FF0000"/>
          <w:spacing w:val="-4"/>
        </w:rPr>
        <w:t xml:space="preserve"> </w:t>
      </w:r>
      <w:r>
        <w:rPr>
          <w:color w:val="FF0000"/>
        </w:rPr>
        <w:t>general</w:t>
      </w:r>
      <w:r>
        <w:rPr>
          <w:color w:val="FF0000"/>
          <w:spacing w:val="-4"/>
        </w:rPr>
        <w:t xml:space="preserve"> </w:t>
      </w:r>
      <w:r>
        <w:rPr>
          <w:color w:val="FF0000"/>
        </w:rPr>
        <w:t>guideline,</w:t>
      </w:r>
      <w:r>
        <w:rPr>
          <w:color w:val="FF0000"/>
          <w:spacing w:val="-3"/>
        </w:rPr>
        <w:t xml:space="preserve"> </w:t>
      </w:r>
      <w:r>
        <w:rPr>
          <w:color w:val="FF0000"/>
        </w:rPr>
        <w:t>give</w:t>
      </w:r>
      <w:r>
        <w:rPr>
          <w:color w:val="FF0000"/>
          <w:spacing w:val="-4"/>
        </w:rPr>
        <w:t xml:space="preserve"> </w:t>
      </w:r>
      <w:r>
        <w:rPr>
          <w:color w:val="FF0000"/>
        </w:rPr>
        <w:t>the</w:t>
      </w:r>
      <w:r>
        <w:rPr>
          <w:color w:val="FF0000"/>
          <w:spacing w:val="-4"/>
        </w:rPr>
        <w:t xml:space="preserve"> </w:t>
      </w:r>
      <w:r>
        <w:rPr>
          <w:color w:val="FF0000"/>
        </w:rPr>
        <w:t>information, which</w:t>
      </w:r>
      <w:r>
        <w:rPr>
          <w:color w:val="FF0000"/>
          <w:spacing w:val="-1"/>
        </w:rPr>
        <w:t xml:space="preserve"> </w:t>
      </w:r>
      <w:r>
        <w:rPr>
          <w:color w:val="FF0000"/>
        </w:rPr>
        <w:t>does</w:t>
      </w:r>
      <w:r>
        <w:rPr>
          <w:color w:val="FF0000"/>
          <w:spacing w:val="-2"/>
        </w:rPr>
        <w:t xml:space="preserve"> </w:t>
      </w:r>
      <w:r>
        <w:rPr>
          <w:color w:val="FF0000"/>
        </w:rPr>
        <w:t>not naturally fit into the flow of presentation of the report, as an appendix.</w:t>
      </w:r>
    </w:p>
    <w:p w14:paraId="23D71F04" w14:textId="77777777" w:rsidR="001D2891" w:rsidRDefault="00000000">
      <w:pPr>
        <w:pStyle w:val="BodyText"/>
        <w:spacing w:before="958" w:line="252" w:lineRule="auto"/>
        <w:ind w:left="3990" w:right="3278"/>
      </w:pPr>
      <w:r>
        <w:rPr>
          <w:color w:val="FF0000"/>
        </w:rPr>
        <w:t>Page</w:t>
      </w:r>
      <w:r>
        <w:rPr>
          <w:color w:val="FF0000"/>
          <w:spacing w:val="-10"/>
        </w:rPr>
        <w:t xml:space="preserve"> </w:t>
      </w:r>
      <w:r>
        <w:rPr>
          <w:color w:val="FF0000"/>
        </w:rPr>
        <w:t>number to</w:t>
      </w:r>
      <w:r>
        <w:rPr>
          <w:color w:val="FF0000"/>
          <w:spacing w:val="-8"/>
        </w:rPr>
        <w:t xml:space="preserve"> </w:t>
      </w:r>
      <w:r>
        <w:rPr>
          <w:color w:val="FF0000"/>
        </w:rPr>
        <w:t>be</w:t>
      </w:r>
      <w:r>
        <w:rPr>
          <w:color w:val="FF0000"/>
          <w:spacing w:val="-6"/>
        </w:rPr>
        <w:t xml:space="preserve"> </w:t>
      </w:r>
      <w:r>
        <w:rPr>
          <w:color w:val="FF0000"/>
        </w:rPr>
        <w:t>given from</w:t>
      </w:r>
      <w:r>
        <w:rPr>
          <w:color w:val="FF0000"/>
          <w:spacing w:val="-1"/>
        </w:rPr>
        <w:t xml:space="preserve"> </w:t>
      </w:r>
      <w:r>
        <w:rPr>
          <w:color w:val="FF0000"/>
        </w:rPr>
        <w:t>this</w:t>
      </w:r>
      <w:r>
        <w:rPr>
          <w:color w:val="FF0000"/>
          <w:spacing w:val="-9"/>
        </w:rPr>
        <w:t xml:space="preserve"> </w:t>
      </w:r>
      <w:r>
        <w:rPr>
          <w:color w:val="FF0000"/>
        </w:rPr>
        <w:t>page,</w:t>
      </w:r>
      <w:r>
        <w:rPr>
          <w:color w:val="FF0000"/>
          <w:spacing w:val="-5"/>
        </w:rPr>
        <w:t xml:space="preserve"> </w:t>
      </w:r>
      <w:r>
        <w:rPr>
          <w:color w:val="FF0000"/>
        </w:rPr>
        <w:t>in</w:t>
      </w:r>
      <w:r>
        <w:rPr>
          <w:color w:val="FF0000"/>
          <w:spacing w:val="-8"/>
        </w:rPr>
        <w:t xml:space="preserve"> </w:t>
      </w:r>
      <w:r>
        <w:rPr>
          <w:color w:val="FF0000"/>
        </w:rPr>
        <w:t>roman numbers (at bottom-center location)</w:t>
      </w:r>
    </w:p>
    <w:p w14:paraId="0ECDA117" w14:textId="77777777" w:rsidR="001D2891" w:rsidRDefault="001D2891">
      <w:pPr>
        <w:spacing w:line="252" w:lineRule="auto"/>
        <w:sectPr w:rsidR="001D2891" w:rsidSect="009B20B2">
          <w:footerReference w:type="default" r:id="rId9"/>
          <w:pgSz w:w="12240" w:h="15840"/>
          <w:pgMar w:top="1440" w:right="220" w:bottom="940" w:left="120" w:header="0" w:footer="743" w:gutter="0"/>
          <w:pgNumType w:start="1"/>
          <w:cols w:space="720"/>
        </w:sectPr>
      </w:pPr>
    </w:p>
    <w:p w14:paraId="01A9B185" w14:textId="77777777" w:rsidR="001D2891" w:rsidRDefault="00000000">
      <w:pPr>
        <w:pStyle w:val="Heading2"/>
        <w:ind w:left="728"/>
      </w:pPr>
      <w:r>
        <w:rPr>
          <w:color w:val="0000FF"/>
        </w:rPr>
        <w:lastRenderedPageBreak/>
        <w:t>LIST</w:t>
      </w:r>
      <w:r>
        <w:rPr>
          <w:color w:val="0000FF"/>
          <w:spacing w:val="-4"/>
        </w:rPr>
        <w:t xml:space="preserve"> </w:t>
      </w:r>
      <w:r>
        <w:rPr>
          <w:color w:val="0000FF"/>
        </w:rPr>
        <w:t>OF</w:t>
      </w:r>
      <w:r>
        <w:rPr>
          <w:color w:val="0000FF"/>
          <w:spacing w:val="-2"/>
        </w:rPr>
        <w:t xml:space="preserve"> ABBREVIATIONS</w:t>
      </w:r>
    </w:p>
    <w:p w14:paraId="660BFDB3" w14:textId="77777777" w:rsidR="001D2891" w:rsidRDefault="001D2891">
      <w:pPr>
        <w:pStyle w:val="BodyText"/>
        <w:spacing w:before="248"/>
        <w:rPr>
          <w:b/>
          <w:sz w:val="28"/>
        </w:rPr>
      </w:pPr>
    </w:p>
    <w:p w14:paraId="7510B9AE" w14:textId="77777777" w:rsidR="001D2891" w:rsidRDefault="00000000">
      <w:pPr>
        <w:tabs>
          <w:tab w:val="left" w:pos="2760"/>
        </w:tabs>
        <w:spacing w:line="415" w:lineRule="auto"/>
        <w:ind w:left="1680" w:right="6264"/>
        <w:rPr>
          <w:sz w:val="24"/>
        </w:rPr>
      </w:pPr>
      <w:r>
        <w:rPr>
          <w:color w:val="0000FF"/>
          <w:spacing w:val="-4"/>
          <w:sz w:val="24"/>
        </w:rPr>
        <w:t>COP</w:t>
      </w:r>
      <w:r>
        <w:rPr>
          <w:color w:val="0000FF"/>
          <w:sz w:val="24"/>
        </w:rPr>
        <w:tab/>
        <w:t xml:space="preserve">Coefficient of Performance </w:t>
      </w:r>
      <w:r>
        <w:rPr>
          <w:color w:val="0000FF"/>
          <w:spacing w:val="-4"/>
          <w:sz w:val="24"/>
        </w:rPr>
        <w:t>EDM</w:t>
      </w:r>
      <w:r>
        <w:rPr>
          <w:color w:val="0000FF"/>
          <w:sz w:val="24"/>
        </w:rPr>
        <w:tab/>
        <w:t>Electric</w:t>
      </w:r>
      <w:r>
        <w:rPr>
          <w:color w:val="0000FF"/>
          <w:spacing w:val="-15"/>
          <w:sz w:val="24"/>
        </w:rPr>
        <w:t xml:space="preserve"> </w:t>
      </w:r>
      <w:r>
        <w:rPr>
          <w:color w:val="0000FF"/>
          <w:sz w:val="24"/>
        </w:rPr>
        <w:t>Discharge</w:t>
      </w:r>
      <w:r>
        <w:rPr>
          <w:color w:val="0000FF"/>
          <w:spacing w:val="-15"/>
          <w:sz w:val="24"/>
        </w:rPr>
        <w:t xml:space="preserve"> </w:t>
      </w:r>
      <w:r>
        <w:rPr>
          <w:color w:val="0000FF"/>
          <w:sz w:val="24"/>
        </w:rPr>
        <w:t xml:space="preserve">Machining </w:t>
      </w:r>
      <w:r>
        <w:rPr>
          <w:color w:val="0000FF"/>
          <w:spacing w:val="-4"/>
          <w:sz w:val="24"/>
        </w:rPr>
        <w:t>FEA</w:t>
      </w:r>
      <w:r>
        <w:rPr>
          <w:color w:val="0000FF"/>
          <w:sz w:val="24"/>
        </w:rPr>
        <w:tab/>
        <w:t>Finite Element Analysis</w:t>
      </w:r>
    </w:p>
    <w:p w14:paraId="1DB044F8" w14:textId="77777777" w:rsidR="001D2891" w:rsidRDefault="00000000">
      <w:pPr>
        <w:tabs>
          <w:tab w:val="left" w:pos="2760"/>
        </w:tabs>
        <w:spacing w:line="412" w:lineRule="auto"/>
        <w:ind w:left="1680" w:right="6097"/>
        <w:rPr>
          <w:sz w:val="24"/>
        </w:rPr>
      </w:pPr>
      <w:r>
        <w:rPr>
          <w:color w:val="0000FF"/>
          <w:spacing w:val="-4"/>
          <w:sz w:val="24"/>
        </w:rPr>
        <w:t>FMS</w:t>
      </w:r>
      <w:r>
        <w:rPr>
          <w:color w:val="0000FF"/>
          <w:sz w:val="24"/>
        </w:rPr>
        <w:tab/>
        <w:t>Flexible</w:t>
      </w:r>
      <w:r>
        <w:rPr>
          <w:color w:val="0000FF"/>
          <w:spacing w:val="-15"/>
          <w:sz w:val="24"/>
        </w:rPr>
        <w:t xml:space="preserve"> </w:t>
      </w:r>
      <w:r>
        <w:rPr>
          <w:color w:val="0000FF"/>
          <w:sz w:val="24"/>
        </w:rPr>
        <w:t>Manufacturing</w:t>
      </w:r>
      <w:r>
        <w:rPr>
          <w:color w:val="0000FF"/>
          <w:spacing w:val="-15"/>
          <w:sz w:val="24"/>
        </w:rPr>
        <w:t xml:space="preserve"> </w:t>
      </w:r>
      <w:r>
        <w:rPr>
          <w:color w:val="0000FF"/>
          <w:sz w:val="24"/>
        </w:rPr>
        <w:t xml:space="preserve">System </w:t>
      </w:r>
      <w:r>
        <w:rPr>
          <w:color w:val="0000FF"/>
          <w:spacing w:val="-6"/>
          <w:sz w:val="24"/>
        </w:rPr>
        <w:t>PV</w:t>
      </w:r>
      <w:r>
        <w:rPr>
          <w:color w:val="0000FF"/>
          <w:sz w:val="24"/>
        </w:rPr>
        <w:tab/>
      </w:r>
      <w:r>
        <w:rPr>
          <w:color w:val="0000FF"/>
          <w:spacing w:val="-2"/>
          <w:sz w:val="24"/>
        </w:rPr>
        <w:t>Photovoltaic</w:t>
      </w:r>
    </w:p>
    <w:p w14:paraId="0E52A235" w14:textId="77777777" w:rsidR="001D2891" w:rsidRDefault="00000000">
      <w:pPr>
        <w:tabs>
          <w:tab w:val="left" w:pos="2760"/>
        </w:tabs>
        <w:ind w:left="1680"/>
        <w:rPr>
          <w:sz w:val="24"/>
        </w:rPr>
      </w:pPr>
      <w:r>
        <w:rPr>
          <w:color w:val="0000FF"/>
          <w:spacing w:val="-5"/>
          <w:sz w:val="24"/>
        </w:rPr>
        <w:t>WJM</w:t>
      </w:r>
      <w:r>
        <w:rPr>
          <w:color w:val="0000FF"/>
          <w:sz w:val="24"/>
        </w:rPr>
        <w:tab/>
        <w:t>Water</w:t>
      </w:r>
      <w:r>
        <w:rPr>
          <w:color w:val="0000FF"/>
          <w:spacing w:val="-1"/>
          <w:sz w:val="24"/>
        </w:rPr>
        <w:t xml:space="preserve"> </w:t>
      </w:r>
      <w:r>
        <w:rPr>
          <w:color w:val="0000FF"/>
          <w:sz w:val="24"/>
        </w:rPr>
        <w:t>Jet</w:t>
      </w:r>
      <w:r>
        <w:rPr>
          <w:color w:val="0000FF"/>
          <w:spacing w:val="4"/>
          <w:sz w:val="24"/>
        </w:rPr>
        <w:t xml:space="preserve"> </w:t>
      </w:r>
      <w:r>
        <w:rPr>
          <w:color w:val="0000FF"/>
          <w:spacing w:val="-2"/>
          <w:sz w:val="24"/>
        </w:rPr>
        <w:t>Machining</w:t>
      </w:r>
    </w:p>
    <w:p w14:paraId="13258301" w14:textId="77777777" w:rsidR="001D2891" w:rsidRDefault="001D2891">
      <w:pPr>
        <w:pStyle w:val="BodyText"/>
        <w:rPr>
          <w:sz w:val="24"/>
        </w:rPr>
      </w:pPr>
    </w:p>
    <w:p w14:paraId="211F763C" w14:textId="77777777" w:rsidR="001D2891" w:rsidRDefault="001D2891">
      <w:pPr>
        <w:pStyle w:val="BodyText"/>
        <w:spacing w:before="11"/>
        <w:rPr>
          <w:sz w:val="24"/>
        </w:rPr>
      </w:pPr>
    </w:p>
    <w:p w14:paraId="4F07B077" w14:textId="77777777" w:rsidR="001D2891" w:rsidRDefault="00000000">
      <w:pPr>
        <w:pStyle w:val="BodyText"/>
        <w:ind w:left="1680" w:right="1867"/>
      </w:pPr>
      <w:r>
        <w:rPr>
          <w:color w:val="FF0000"/>
        </w:rPr>
        <w:t>Abbreviations</w:t>
      </w:r>
      <w:r>
        <w:rPr>
          <w:color w:val="FF0000"/>
          <w:spacing w:val="-7"/>
        </w:rPr>
        <w:t xml:space="preserve"> </w:t>
      </w:r>
      <w:r>
        <w:rPr>
          <w:color w:val="FF0000"/>
        </w:rPr>
        <w:t>shall be</w:t>
      </w:r>
      <w:r>
        <w:rPr>
          <w:color w:val="FF0000"/>
          <w:spacing w:val="-4"/>
        </w:rPr>
        <w:t xml:space="preserve"> </w:t>
      </w:r>
      <w:r>
        <w:rPr>
          <w:color w:val="FF0000"/>
        </w:rPr>
        <w:t>given</w:t>
      </w:r>
      <w:r>
        <w:rPr>
          <w:color w:val="FF0000"/>
          <w:spacing w:val="-1"/>
        </w:rPr>
        <w:t xml:space="preserve"> </w:t>
      </w:r>
      <w:r>
        <w:rPr>
          <w:color w:val="FF0000"/>
        </w:rPr>
        <w:t>in</w:t>
      </w:r>
      <w:r>
        <w:rPr>
          <w:color w:val="FF0000"/>
          <w:spacing w:val="-1"/>
        </w:rPr>
        <w:t xml:space="preserve"> </w:t>
      </w:r>
      <w:r>
        <w:rPr>
          <w:color w:val="FF0000"/>
        </w:rPr>
        <w:t>the</w:t>
      </w:r>
      <w:r>
        <w:rPr>
          <w:color w:val="FF0000"/>
          <w:spacing w:val="-9"/>
        </w:rPr>
        <w:t xml:space="preserve"> </w:t>
      </w:r>
      <w:r>
        <w:rPr>
          <w:color w:val="FF0000"/>
        </w:rPr>
        <w:t>alphabetical</w:t>
      </w:r>
      <w:r>
        <w:rPr>
          <w:color w:val="FF0000"/>
          <w:spacing w:val="-4"/>
        </w:rPr>
        <w:t xml:space="preserve"> </w:t>
      </w:r>
      <w:r>
        <w:rPr>
          <w:color w:val="FF0000"/>
        </w:rPr>
        <w:t>order.</w:t>
      </w:r>
      <w:r>
        <w:rPr>
          <w:color w:val="FF0000"/>
          <w:spacing w:val="40"/>
        </w:rPr>
        <w:t xml:space="preserve"> </w:t>
      </w:r>
      <w:r>
        <w:rPr>
          <w:color w:val="FF0000"/>
        </w:rPr>
        <w:t>Give</w:t>
      </w:r>
      <w:r>
        <w:rPr>
          <w:color w:val="FF0000"/>
          <w:spacing w:val="-4"/>
        </w:rPr>
        <w:t xml:space="preserve"> </w:t>
      </w:r>
      <w:r>
        <w:rPr>
          <w:color w:val="FF0000"/>
        </w:rPr>
        <w:t>sufficient spacing</w:t>
      </w:r>
      <w:r>
        <w:rPr>
          <w:color w:val="FF0000"/>
          <w:spacing w:val="-6"/>
        </w:rPr>
        <w:t xml:space="preserve"> </w:t>
      </w:r>
      <w:r>
        <w:rPr>
          <w:color w:val="FF0000"/>
        </w:rPr>
        <w:t>between the</w:t>
      </w:r>
      <w:r>
        <w:rPr>
          <w:color w:val="FF0000"/>
          <w:spacing w:val="-9"/>
        </w:rPr>
        <w:t xml:space="preserve"> </w:t>
      </w:r>
      <w:r>
        <w:rPr>
          <w:color w:val="FF0000"/>
        </w:rPr>
        <w:t>abbreviation and its expanded form.</w:t>
      </w:r>
    </w:p>
    <w:p w14:paraId="7509A8CF" w14:textId="77777777" w:rsidR="001D2891" w:rsidRDefault="001D2891">
      <w:pPr>
        <w:pStyle w:val="BodyText"/>
        <w:spacing w:before="1"/>
      </w:pPr>
    </w:p>
    <w:p w14:paraId="0E9DF667" w14:textId="77777777" w:rsidR="001D2891" w:rsidRDefault="00000000">
      <w:pPr>
        <w:pStyle w:val="BodyText"/>
        <w:spacing w:before="1"/>
        <w:ind w:left="1680"/>
      </w:pPr>
      <w:r>
        <w:rPr>
          <w:color w:val="FF0000"/>
        </w:rPr>
        <w:t>List</w:t>
      </w:r>
      <w:r>
        <w:rPr>
          <w:color w:val="FF0000"/>
          <w:spacing w:val="-3"/>
        </w:rPr>
        <w:t xml:space="preserve"> </w:t>
      </w:r>
      <w:r>
        <w:rPr>
          <w:color w:val="FF0000"/>
        </w:rPr>
        <w:t>of</w:t>
      </w:r>
      <w:r>
        <w:rPr>
          <w:color w:val="FF0000"/>
          <w:spacing w:val="-7"/>
        </w:rPr>
        <w:t xml:space="preserve"> </w:t>
      </w:r>
      <w:r>
        <w:rPr>
          <w:color w:val="FF0000"/>
        </w:rPr>
        <w:t>Abbreviations</w:t>
      </w:r>
      <w:r>
        <w:rPr>
          <w:color w:val="FF0000"/>
          <w:spacing w:val="-3"/>
        </w:rPr>
        <w:t xml:space="preserve"> </w:t>
      </w:r>
      <w:r>
        <w:rPr>
          <w:color w:val="FF0000"/>
        </w:rPr>
        <w:t>shall</w:t>
      </w:r>
      <w:r>
        <w:rPr>
          <w:color w:val="FF0000"/>
          <w:spacing w:val="-1"/>
        </w:rPr>
        <w:t xml:space="preserve"> </w:t>
      </w:r>
      <w:r>
        <w:rPr>
          <w:color w:val="FF0000"/>
        </w:rPr>
        <w:t>be</w:t>
      </w:r>
      <w:r>
        <w:rPr>
          <w:color w:val="FF0000"/>
          <w:spacing w:val="-5"/>
        </w:rPr>
        <w:t xml:space="preserve"> </w:t>
      </w:r>
      <w:r>
        <w:rPr>
          <w:color w:val="FF0000"/>
        </w:rPr>
        <w:t>included</w:t>
      </w:r>
      <w:r>
        <w:rPr>
          <w:color w:val="FF0000"/>
          <w:spacing w:val="-7"/>
        </w:rPr>
        <w:t xml:space="preserve"> </w:t>
      </w:r>
      <w:r>
        <w:rPr>
          <w:color w:val="FF0000"/>
        </w:rPr>
        <w:t>only</w:t>
      </w:r>
      <w:r>
        <w:rPr>
          <w:color w:val="FF0000"/>
          <w:spacing w:val="-12"/>
        </w:rPr>
        <w:t xml:space="preserve"> </w:t>
      </w:r>
      <w:r>
        <w:rPr>
          <w:color w:val="FF0000"/>
        </w:rPr>
        <w:t>if</w:t>
      </w:r>
      <w:r>
        <w:rPr>
          <w:color w:val="FF0000"/>
          <w:spacing w:val="-7"/>
        </w:rPr>
        <w:t xml:space="preserve"> </w:t>
      </w:r>
      <w:r>
        <w:rPr>
          <w:color w:val="FF0000"/>
        </w:rPr>
        <w:t>there</w:t>
      </w:r>
      <w:r>
        <w:rPr>
          <w:color w:val="FF0000"/>
          <w:spacing w:val="-9"/>
        </w:rPr>
        <w:t xml:space="preserve"> </w:t>
      </w:r>
      <w:r>
        <w:rPr>
          <w:color w:val="FF0000"/>
        </w:rPr>
        <w:t>are</w:t>
      </w:r>
      <w:r>
        <w:rPr>
          <w:color w:val="FF0000"/>
          <w:spacing w:val="-10"/>
        </w:rPr>
        <w:t xml:space="preserve"> </w:t>
      </w:r>
      <w:r>
        <w:rPr>
          <w:color w:val="FF0000"/>
        </w:rPr>
        <w:t>more</w:t>
      </w:r>
      <w:r>
        <w:rPr>
          <w:color w:val="FF0000"/>
          <w:spacing w:val="-10"/>
        </w:rPr>
        <w:t xml:space="preserve"> </w:t>
      </w:r>
      <w:r>
        <w:rPr>
          <w:color w:val="FF0000"/>
        </w:rPr>
        <w:t>than</w:t>
      </w:r>
      <w:r>
        <w:rPr>
          <w:color w:val="FF0000"/>
          <w:spacing w:val="-2"/>
        </w:rPr>
        <w:t xml:space="preserve"> </w:t>
      </w:r>
      <w:r>
        <w:rPr>
          <w:color w:val="FF0000"/>
        </w:rPr>
        <w:t>3</w:t>
      </w:r>
      <w:r>
        <w:rPr>
          <w:color w:val="FF0000"/>
          <w:spacing w:val="-7"/>
        </w:rPr>
        <w:t xml:space="preserve"> </w:t>
      </w:r>
      <w:r>
        <w:rPr>
          <w:color w:val="FF0000"/>
        </w:rPr>
        <w:t>abbreviations</w:t>
      </w:r>
      <w:r>
        <w:rPr>
          <w:color w:val="FF0000"/>
          <w:spacing w:val="-8"/>
        </w:rPr>
        <w:t xml:space="preserve"> </w:t>
      </w:r>
      <w:r>
        <w:rPr>
          <w:color w:val="FF0000"/>
        </w:rPr>
        <w:t>used</w:t>
      </w:r>
      <w:r>
        <w:rPr>
          <w:color w:val="FF0000"/>
          <w:spacing w:val="-2"/>
        </w:rPr>
        <w:t xml:space="preserve"> </w:t>
      </w:r>
      <w:r>
        <w:rPr>
          <w:color w:val="FF0000"/>
        </w:rPr>
        <w:t>in</w:t>
      </w:r>
      <w:r>
        <w:rPr>
          <w:color w:val="FF0000"/>
          <w:spacing w:val="-3"/>
        </w:rPr>
        <w:t xml:space="preserve"> </w:t>
      </w:r>
      <w:r>
        <w:rPr>
          <w:color w:val="FF0000"/>
        </w:rPr>
        <w:t>the</w:t>
      </w:r>
      <w:r>
        <w:rPr>
          <w:color w:val="FF0000"/>
          <w:spacing w:val="-9"/>
        </w:rPr>
        <w:t xml:space="preserve"> </w:t>
      </w:r>
      <w:r>
        <w:rPr>
          <w:color w:val="FF0000"/>
          <w:spacing w:val="-2"/>
        </w:rPr>
        <w:t>report.</w:t>
      </w:r>
    </w:p>
    <w:p w14:paraId="5D0281CB" w14:textId="77777777" w:rsidR="001D2891" w:rsidRDefault="001D2891">
      <w:pPr>
        <w:pStyle w:val="BodyText"/>
        <w:spacing w:before="2"/>
      </w:pPr>
    </w:p>
    <w:p w14:paraId="443A2150" w14:textId="77777777" w:rsidR="001D2891" w:rsidRDefault="00000000">
      <w:pPr>
        <w:pStyle w:val="BodyText"/>
        <w:spacing w:line="237" w:lineRule="auto"/>
        <w:ind w:left="1680" w:right="1867"/>
      </w:pPr>
      <w:r>
        <w:rPr>
          <w:color w:val="FF0000"/>
        </w:rPr>
        <w:t>When it appears for the</w:t>
      </w:r>
      <w:r>
        <w:rPr>
          <w:color w:val="FF0000"/>
          <w:spacing w:val="-1"/>
        </w:rPr>
        <w:t xml:space="preserve"> </w:t>
      </w:r>
      <w:r>
        <w:rPr>
          <w:color w:val="FF0000"/>
        </w:rPr>
        <w:t>first time in the</w:t>
      </w:r>
      <w:r>
        <w:rPr>
          <w:color w:val="FF0000"/>
          <w:spacing w:val="-1"/>
        </w:rPr>
        <w:t xml:space="preserve"> </w:t>
      </w:r>
      <w:r>
        <w:rPr>
          <w:color w:val="FF0000"/>
        </w:rPr>
        <w:t>text of the</w:t>
      </w:r>
      <w:r>
        <w:rPr>
          <w:color w:val="FF0000"/>
          <w:spacing w:val="-1"/>
        </w:rPr>
        <w:t xml:space="preserve"> </w:t>
      </w:r>
      <w:r>
        <w:rPr>
          <w:color w:val="FF0000"/>
        </w:rPr>
        <w:t>report, the</w:t>
      </w:r>
      <w:r>
        <w:rPr>
          <w:color w:val="FF0000"/>
          <w:spacing w:val="-1"/>
        </w:rPr>
        <w:t xml:space="preserve"> </w:t>
      </w:r>
      <w:r>
        <w:rPr>
          <w:color w:val="FF0000"/>
        </w:rPr>
        <w:t>expanded form shall be given with the abbreviation</w:t>
      </w:r>
      <w:r>
        <w:rPr>
          <w:color w:val="FF0000"/>
          <w:spacing w:val="-2"/>
        </w:rPr>
        <w:t xml:space="preserve"> </w:t>
      </w:r>
      <w:r>
        <w:rPr>
          <w:color w:val="FF0000"/>
        </w:rPr>
        <w:t>in</w:t>
      </w:r>
      <w:r>
        <w:rPr>
          <w:color w:val="FF0000"/>
          <w:spacing w:val="-2"/>
        </w:rPr>
        <w:t xml:space="preserve"> </w:t>
      </w:r>
      <w:r>
        <w:rPr>
          <w:color w:val="FF0000"/>
        </w:rPr>
        <w:t>the</w:t>
      </w:r>
      <w:r>
        <w:rPr>
          <w:color w:val="FF0000"/>
          <w:spacing w:val="-5"/>
        </w:rPr>
        <w:t xml:space="preserve"> </w:t>
      </w:r>
      <w:r>
        <w:rPr>
          <w:color w:val="FF0000"/>
        </w:rPr>
        <w:t>parenthesis.</w:t>
      </w:r>
      <w:r>
        <w:rPr>
          <w:color w:val="FF0000"/>
          <w:spacing w:val="40"/>
        </w:rPr>
        <w:t xml:space="preserve"> </w:t>
      </w:r>
      <w:r>
        <w:rPr>
          <w:i/>
          <w:color w:val="FF0000"/>
        </w:rPr>
        <w:t>For</w:t>
      </w:r>
      <w:r>
        <w:rPr>
          <w:i/>
          <w:color w:val="FF0000"/>
          <w:spacing w:val="-3"/>
        </w:rPr>
        <w:t xml:space="preserve"> </w:t>
      </w:r>
      <w:r>
        <w:rPr>
          <w:i/>
          <w:color w:val="FF0000"/>
        </w:rPr>
        <w:t>example</w:t>
      </w:r>
      <w:r>
        <w:rPr>
          <w:color w:val="FF0000"/>
        </w:rPr>
        <w:t>:</w:t>
      </w:r>
      <w:r>
        <w:rPr>
          <w:color w:val="FF0000"/>
          <w:spacing w:val="-5"/>
        </w:rPr>
        <w:t xml:space="preserve"> </w:t>
      </w:r>
      <w:r>
        <w:rPr>
          <w:color w:val="FF0000"/>
        </w:rPr>
        <w:t>“Flexible</w:t>
      </w:r>
      <w:r>
        <w:rPr>
          <w:color w:val="FF0000"/>
          <w:spacing w:val="-5"/>
        </w:rPr>
        <w:t xml:space="preserve"> </w:t>
      </w:r>
      <w:r>
        <w:rPr>
          <w:color w:val="FF0000"/>
        </w:rPr>
        <w:t>Manufacturing</w:t>
      </w:r>
      <w:r>
        <w:rPr>
          <w:color w:val="FF0000"/>
          <w:spacing w:val="-2"/>
        </w:rPr>
        <w:t xml:space="preserve"> </w:t>
      </w:r>
      <w:r>
        <w:rPr>
          <w:color w:val="FF0000"/>
        </w:rPr>
        <w:t>Systems</w:t>
      </w:r>
      <w:r>
        <w:rPr>
          <w:color w:val="FF0000"/>
          <w:spacing w:val="-4"/>
        </w:rPr>
        <w:t xml:space="preserve"> </w:t>
      </w:r>
      <w:r>
        <w:rPr>
          <w:color w:val="FF0000"/>
        </w:rPr>
        <w:t>(FMS)</w:t>
      </w:r>
      <w:r>
        <w:rPr>
          <w:color w:val="FF0000"/>
          <w:spacing w:val="-2"/>
        </w:rPr>
        <w:t xml:space="preserve"> </w:t>
      </w:r>
      <w:r>
        <w:rPr>
          <w:color w:val="FF0000"/>
        </w:rPr>
        <w:t>are</w:t>
      </w:r>
      <w:r>
        <w:rPr>
          <w:color w:val="FF0000"/>
          <w:spacing w:val="-5"/>
        </w:rPr>
        <w:t xml:space="preserve"> </w:t>
      </w:r>
      <w:r>
        <w:rPr>
          <w:color w:val="FF0000"/>
        </w:rPr>
        <w:t>extensively used …”</w:t>
      </w:r>
    </w:p>
    <w:p w14:paraId="051CC85E" w14:textId="77777777" w:rsidR="001D2891" w:rsidRDefault="001D2891">
      <w:pPr>
        <w:spacing w:line="237" w:lineRule="auto"/>
        <w:sectPr w:rsidR="001D2891" w:rsidSect="009B20B2">
          <w:pgSz w:w="12240" w:h="15840"/>
          <w:pgMar w:top="1380" w:right="220" w:bottom="940" w:left="120" w:header="0" w:footer="743" w:gutter="0"/>
          <w:cols w:space="720"/>
        </w:sectPr>
      </w:pPr>
    </w:p>
    <w:p w14:paraId="3C3F6A82" w14:textId="77777777" w:rsidR="001D2891" w:rsidRDefault="00000000">
      <w:pPr>
        <w:pStyle w:val="Heading2"/>
        <w:ind w:left="729"/>
      </w:pPr>
      <w:bookmarkStart w:id="16" w:name="LIST_OF_SYMBOLS"/>
      <w:bookmarkEnd w:id="16"/>
      <w:r>
        <w:rPr>
          <w:color w:val="0000FF"/>
        </w:rPr>
        <w:lastRenderedPageBreak/>
        <w:t>LIST</w:t>
      </w:r>
      <w:r>
        <w:rPr>
          <w:color w:val="0000FF"/>
          <w:spacing w:val="-4"/>
        </w:rPr>
        <w:t xml:space="preserve"> </w:t>
      </w:r>
      <w:r>
        <w:rPr>
          <w:color w:val="0000FF"/>
        </w:rPr>
        <w:t>OF</w:t>
      </w:r>
      <w:r>
        <w:rPr>
          <w:color w:val="0000FF"/>
          <w:spacing w:val="-2"/>
        </w:rPr>
        <w:t xml:space="preserve"> SYMBOLS</w:t>
      </w:r>
    </w:p>
    <w:p w14:paraId="67E5C515" w14:textId="77777777" w:rsidR="001D2891" w:rsidRDefault="001D2891">
      <w:pPr>
        <w:pStyle w:val="BodyText"/>
        <w:spacing w:before="49"/>
        <w:rPr>
          <w:b/>
          <w:sz w:val="24"/>
        </w:rPr>
      </w:pPr>
    </w:p>
    <w:p w14:paraId="74C697E2" w14:textId="77777777" w:rsidR="001D2891" w:rsidRDefault="00000000">
      <w:pPr>
        <w:tabs>
          <w:tab w:val="left" w:pos="2400"/>
        </w:tabs>
        <w:spacing w:before="1"/>
        <w:ind w:left="1704"/>
        <w:rPr>
          <w:sz w:val="24"/>
        </w:rPr>
      </w:pPr>
      <w:r>
        <w:rPr>
          <w:rFonts w:ascii="Symbol" w:hAnsi="Symbol"/>
          <w:i/>
          <w:spacing w:val="-10"/>
          <w:sz w:val="25"/>
        </w:rPr>
        <w:t></w:t>
      </w:r>
      <w:r>
        <w:rPr>
          <w:sz w:val="25"/>
        </w:rPr>
        <w:tab/>
      </w:r>
      <w:r>
        <w:rPr>
          <w:color w:val="0000FF"/>
          <w:position w:val="1"/>
          <w:sz w:val="24"/>
        </w:rPr>
        <w:t>Variational</w:t>
      </w:r>
      <w:r>
        <w:rPr>
          <w:color w:val="0000FF"/>
          <w:spacing w:val="-13"/>
          <w:position w:val="1"/>
          <w:sz w:val="24"/>
        </w:rPr>
        <w:t xml:space="preserve"> </w:t>
      </w:r>
      <w:r>
        <w:rPr>
          <w:color w:val="0000FF"/>
          <w:spacing w:val="-2"/>
          <w:position w:val="1"/>
          <w:sz w:val="24"/>
        </w:rPr>
        <w:t>Symbol</w:t>
      </w:r>
    </w:p>
    <w:p w14:paraId="01BDB077" w14:textId="77777777" w:rsidR="001D2891" w:rsidRDefault="001D2891">
      <w:pPr>
        <w:rPr>
          <w:sz w:val="24"/>
        </w:rPr>
        <w:sectPr w:rsidR="001D2891" w:rsidSect="009B20B2">
          <w:pgSz w:w="12240" w:h="15840"/>
          <w:pgMar w:top="1380" w:right="220" w:bottom="940" w:left="120" w:header="0" w:footer="743" w:gutter="0"/>
          <w:cols w:space="720"/>
        </w:sectPr>
      </w:pPr>
    </w:p>
    <w:p w14:paraId="65278657" w14:textId="77777777" w:rsidR="001D2891" w:rsidRDefault="00000000">
      <w:pPr>
        <w:spacing w:before="126"/>
        <w:jc w:val="right"/>
        <w:rPr>
          <w:i/>
          <w:sz w:val="13"/>
        </w:rPr>
      </w:pPr>
      <w:r>
        <w:rPr>
          <w:rFonts w:ascii="Symbol" w:hAnsi="Symbol"/>
          <w:i/>
          <w:w w:val="90"/>
          <w:position w:val="6"/>
          <w:sz w:val="25"/>
        </w:rPr>
        <w:t></w:t>
      </w:r>
      <w:r>
        <w:rPr>
          <w:spacing w:val="-35"/>
          <w:w w:val="90"/>
          <w:position w:val="6"/>
          <w:sz w:val="25"/>
        </w:rPr>
        <w:t xml:space="preserve"> </w:t>
      </w:r>
      <w:proofErr w:type="spellStart"/>
      <w:r>
        <w:rPr>
          <w:i/>
          <w:spacing w:val="-5"/>
          <w:sz w:val="13"/>
        </w:rPr>
        <w:t>ij</w:t>
      </w:r>
      <w:proofErr w:type="spellEnd"/>
    </w:p>
    <w:p w14:paraId="3859B1E4" w14:textId="77777777" w:rsidR="001D2891" w:rsidRDefault="00000000">
      <w:pPr>
        <w:spacing w:before="154"/>
        <w:ind w:left="445"/>
        <w:rPr>
          <w:sz w:val="24"/>
        </w:rPr>
      </w:pPr>
      <w:r>
        <w:br w:type="column"/>
      </w:r>
      <w:r>
        <w:rPr>
          <w:color w:val="0000FF"/>
          <w:sz w:val="24"/>
        </w:rPr>
        <w:t>Kronecker</w:t>
      </w:r>
      <w:r>
        <w:rPr>
          <w:color w:val="0000FF"/>
          <w:spacing w:val="-8"/>
          <w:sz w:val="24"/>
        </w:rPr>
        <w:t xml:space="preserve"> </w:t>
      </w:r>
      <w:r>
        <w:rPr>
          <w:color w:val="0000FF"/>
          <w:spacing w:val="-4"/>
          <w:sz w:val="24"/>
        </w:rPr>
        <w:t>Delta</w:t>
      </w:r>
    </w:p>
    <w:p w14:paraId="640A5317" w14:textId="77777777" w:rsidR="001D2891" w:rsidRDefault="001D2891">
      <w:pPr>
        <w:rPr>
          <w:sz w:val="24"/>
        </w:rPr>
        <w:sectPr w:rsidR="001D2891" w:rsidSect="009B20B2">
          <w:type w:val="continuous"/>
          <w:pgSz w:w="12240" w:h="15840"/>
          <w:pgMar w:top="1740" w:right="220" w:bottom="280" w:left="120" w:header="0" w:footer="743" w:gutter="0"/>
          <w:cols w:num="2" w:space="720" w:equalWidth="0">
            <w:col w:w="1916" w:space="40"/>
            <w:col w:w="9944"/>
          </w:cols>
        </w:sectPr>
      </w:pPr>
    </w:p>
    <w:p w14:paraId="7B227C55" w14:textId="77777777" w:rsidR="001D2891" w:rsidRDefault="00000000">
      <w:pPr>
        <w:tabs>
          <w:tab w:val="left" w:pos="2400"/>
        </w:tabs>
        <w:spacing w:before="161"/>
        <w:ind w:left="1688"/>
        <w:rPr>
          <w:sz w:val="24"/>
        </w:rPr>
      </w:pPr>
      <w:r>
        <w:rPr>
          <w:rFonts w:ascii="Symbol" w:hAnsi="Symbol"/>
          <w:i/>
          <w:spacing w:val="-10"/>
          <w:sz w:val="25"/>
        </w:rPr>
        <w:t></w:t>
      </w:r>
      <w:r>
        <w:rPr>
          <w:sz w:val="25"/>
        </w:rPr>
        <w:tab/>
      </w:r>
      <w:r>
        <w:rPr>
          <w:color w:val="0000FF"/>
          <w:spacing w:val="-2"/>
          <w:sz w:val="24"/>
        </w:rPr>
        <w:t>Efficiency</w:t>
      </w:r>
    </w:p>
    <w:p w14:paraId="7508C70E" w14:textId="77777777" w:rsidR="001D2891" w:rsidRDefault="00000000">
      <w:pPr>
        <w:tabs>
          <w:tab w:val="left" w:pos="2400"/>
        </w:tabs>
        <w:spacing w:before="152"/>
        <w:ind w:left="1700"/>
        <w:rPr>
          <w:sz w:val="24"/>
        </w:rPr>
      </w:pPr>
      <w:r>
        <w:rPr>
          <w:rFonts w:ascii="Symbol" w:hAnsi="Symbol"/>
          <w:i/>
          <w:spacing w:val="-10"/>
          <w:sz w:val="26"/>
        </w:rPr>
        <w:t></w:t>
      </w:r>
      <w:r>
        <w:rPr>
          <w:sz w:val="26"/>
        </w:rPr>
        <w:tab/>
      </w:r>
      <w:r>
        <w:rPr>
          <w:color w:val="0000FF"/>
          <w:position w:val="1"/>
          <w:sz w:val="24"/>
        </w:rPr>
        <w:t>Normal</w:t>
      </w:r>
      <w:r>
        <w:rPr>
          <w:color w:val="0000FF"/>
          <w:spacing w:val="-7"/>
          <w:position w:val="1"/>
          <w:sz w:val="24"/>
        </w:rPr>
        <w:t xml:space="preserve"> </w:t>
      </w:r>
      <w:r>
        <w:rPr>
          <w:color w:val="0000FF"/>
          <w:position w:val="1"/>
          <w:sz w:val="24"/>
        </w:rPr>
        <w:t>stress</w:t>
      </w:r>
      <w:r>
        <w:rPr>
          <w:color w:val="0000FF"/>
          <w:spacing w:val="-1"/>
          <w:position w:val="1"/>
          <w:sz w:val="24"/>
        </w:rPr>
        <w:t xml:space="preserve"> </w:t>
      </w:r>
      <w:r>
        <w:rPr>
          <w:color w:val="0000FF"/>
          <w:spacing w:val="-4"/>
          <w:position w:val="1"/>
          <w:sz w:val="24"/>
        </w:rPr>
        <w:t>(MPa)</w:t>
      </w:r>
    </w:p>
    <w:p w14:paraId="6CC95FCA" w14:textId="77777777" w:rsidR="001D2891" w:rsidRDefault="00000000">
      <w:pPr>
        <w:tabs>
          <w:tab w:val="left" w:pos="2400"/>
        </w:tabs>
        <w:spacing w:before="112"/>
        <w:ind w:left="1715"/>
        <w:rPr>
          <w:sz w:val="24"/>
        </w:rPr>
      </w:pPr>
      <w:r>
        <w:rPr>
          <w:rFonts w:ascii="Symbol" w:hAnsi="Symbol"/>
          <w:spacing w:val="-10"/>
          <w:sz w:val="24"/>
        </w:rPr>
        <w:t></w:t>
      </w:r>
      <w:r>
        <w:rPr>
          <w:sz w:val="24"/>
        </w:rPr>
        <w:tab/>
      </w:r>
      <w:r>
        <w:rPr>
          <w:color w:val="0000FF"/>
          <w:sz w:val="24"/>
        </w:rPr>
        <w:t>Boundary</w:t>
      </w:r>
      <w:r>
        <w:rPr>
          <w:color w:val="0000FF"/>
          <w:spacing w:val="-8"/>
          <w:sz w:val="24"/>
        </w:rPr>
        <w:t xml:space="preserve"> </w:t>
      </w:r>
      <w:r>
        <w:rPr>
          <w:color w:val="0000FF"/>
          <w:sz w:val="24"/>
        </w:rPr>
        <w:t>of</w:t>
      </w:r>
      <w:r>
        <w:rPr>
          <w:color w:val="0000FF"/>
          <w:spacing w:val="-6"/>
          <w:sz w:val="24"/>
        </w:rPr>
        <w:t xml:space="preserve"> </w:t>
      </w:r>
      <w:r>
        <w:rPr>
          <w:color w:val="0000FF"/>
          <w:sz w:val="24"/>
        </w:rPr>
        <w:t>the</w:t>
      </w:r>
      <w:r>
        <w:rPr>
          <w:color w:val="0000FF"/>
          <w:spacing w:val="2"/>
          <w:sz w:val="24"/>
        </w:rPr>
        <w:t xml:space="preserve"> </w:t>
      </w:r>
      <w:r>
        <w:rPr>
          <w:color w:val="0000FF"/>
          <w:sz w:val="24"/>
        </w:rPr>
        <w:t>domain</w:t>
      </w:r>
      <w:r>
        <w:rPr>
          <w:color w:val="0000FF"/>
          <w:spacing w:val="2"/>
          <w:sz w:val="24"/>
        </w:rPr>
        <w:t xml:space="preserve"> </w:t>
      </w:r>
      <w:r>
        <w:rPr>
          <w:color w:val="0000FF"/>
          <w:sz w:val="24"/>
        </w:rPr>
        <w:t>of</w:t>
      </w:r>
      <w:r>
        <w:rPr>
          <w:color w:val="0000FF"/>
          <w:spacing w:val="-5"/>
          <w:sz w:val="24"/>
        </w:rPr>
        <w:t xml:space="preserve"> </w:t>
      </w:r>
      <w:r>
        <w:rPr>
          <w:color w:val="0000FF"/>
          <w:spacing w:val="-2"/>
          <w:sz w:val="24"/>
        </w:rPr>
        <w:t>analysis</w:t>
      </w:r>
    </w:p>
    <w:p w14:paraId="046CC465" w14:textId="77777777" w:rsidR="001D2891" w:rsidRDefault="00000000">
      <w:pPr>
        <w:tabs>
          <w:tab w:val="left" w:pos="2400"/>
        </w:tabs>
        <w:spacing w:before="118"/>
        <w:ind w:left="1714"/>
        <w:rPr>
          <w:sz w:val="24"/>
        </w:rPr>
      </w:pPr>
      <w:r>
        <w:rPr>
          <w:rFonts w:ascii="Symbol" w:hAnsi="Symbol"/>
          <w:spacing w:val="-10"/>
          <w:position w:val="1"/>
          <w:sz w:val="23"/>
        </w:rPr>
        <w:t></w:t>
      </w:r>
      <w:r>
        <w:rPr>
          <w:position w:val="1"/>
          <w:sz w:val="23"/>
        </w:rPr>
        <w:tab/>
      </w:r>
      <w:r>
        <w:rPr>
          <w:color w:val="0000FF"/>
          <w:sz w:val="24"/>
        </w:rPr>
        <w:t>Electrical</w:t>
      </w:r>
      <w:r>
        <w:rPr>
          <w:color w:val="0000FF"/>
          <w:spacing w:val="-10"/>
          <w:sz w:val="24"/>
        </w:rPr>
        <w:t xml:space="preserve"> </w:t>
      </w:r>
      <w:r>
        <w:rPr>
          <w:color w:val="0000FF"/>
          <w:sz w:val="24"/>
        </w:rPr>
        <w:t>resistance</w:t>
      </w:r>
      <w:r>
        <w:rPr>
          <w:color w:val="0000FF"/>
          <w:spacing w:val="-2"/>
          <w:sz w:val="24"/>
        </w:rPr>
        <w:t xml:space="preserve"> </w:t>
      </w:r>
      <w:r>
        <w:rPr>
          <w:color w:val="0000FF"/>
          <w:spacing w:val="-4"/>
          <w:sz w:val="24"/>
        </w:rPr>
        <w:t>(ohm)</w:t>
      </w:r>
    </w:p>
    <w:p w14:paraId="5BB6FB7B" w14:textId="77777777" w:rsidR="001D2891" w:rsidRDefault="00000000">
      <w:pPr>
        <w:tabs>
          <w:tab w:val="left" w:pos="2400"/>
        </w:tabs>
        <w:spacing w:before="137"/>
        <w:ind w:left="1680"/>
        <w:rPr>
          <w:sz w:val="24"/>
        </w:rPr>
      </w:pPr>
      <w:r>
        <w:rPr>
          <w:i/>
          <w:color w:val="0000FF"/>
          <w:spacing w:val="-10"/>
          <w:sz w:val="24"/>
        </w:rPr>
        <w:t>n</w:t>
      </w:r>
      <w:r>
        <w:rPr>
          <w:i/>
          <w:color w:val="0000FF"/>
          <w:sz w:val="24"/>
        </w:rPr>
        <w:tab/>
      </w:r>
      <w:r>
        <w:rPr>
          <w:color w:val="0000FF"/>
          <w:sz w:val="24"/>
        </w:rPr>
        <w:t>Hardening</w:t>
      </w:r>
      <w:r>
        <w:rPr>
          <w:color w:val="0000FF"/>
          <w:spacing w:val="-5"/>
          <w:sz w:val="24"/>
        </w:rPr>
        <w:t xml:space="preserve"> </w:t>
      </w:r>
      <w:r>
        <w:rPr>
          <w:color w:val="0000FF"/>
          <w:spacing w:val="-2"/>
          <w:sz w:val="24"/>
        </w:rPr>
        <w:t>exponent</w:t>
      </w:r>
    </w:p>
    <w:p w14:paraId="15DA7EA5" w14:textId="77777777" w:rsidR="001D2891" w:rsidRDefault="00000000">
      <w:pPr>
        <w:tabs>
          <w:tab w:val="left" w:pos="2400"/>
        </w:tabs>
        <w:spacing w:before="142"/>
        <w:ind w:left="1680"/>
        <w:rPr>
          <w:sz w:val="24"/>
        </w:rPr>
      </w:pPr>
      <w:r>
        <w:rPr>
          <w:i/>
          <w:color w:val="0000FF"/>
          <w:spacing w:val="-10"/>
          <w:sz w:val="24"/>
        </w:rPr>
        <w:t>q</w:t>
      </w:r>
      <w:r>
        <w:rPr>
          <w:i/>
          <w:color w:val="0000FF"/>
          <w:sz w:val="24"/>
        </w:rPr>
        <w:tab/>
      </w:r>
      <w:r>
        <w:rPr>
          <w:color w:val="0000FF"/>
          <w:sz w:val="24"/>
        </w:rPr>
        <w:t>Charge</w:t>
      </w:r>
      <w:r>
        <w:rPr>
          <w:color w:val="0000FF"/>
          <w:spacing w:val="1"/>
          <w:sz w:val="24"/>
        </w:rPr>
        <w:t xml:space="preserve"> </w:t>
      </w:r>
      <w:r>
        <w:rPr>
          <w:color w:val="0000FF"/>
          <w:sz w:val="24"/>
        </w:rPr>
        <w:t>of</w:t>
      </w:r>
      <w:r>
        <w:rPr>
          <w:color w:val="0000FF"/>
          <w:spacing w:val="-6"/>
          <w:sz w:val="24"/>
        </w:rPr>
        <w:t xml:space="preserve"> </w:t>
      </w:r>
      <w:r>
        <w:rPr>
          <w:color w:val="0000FF"/>
          <w:sz w:val="24"/>
        </w:rPr>
        <w:t>an</w:t>
      </w:r>
      <w:r>
        <w:rPr>
          <w:color w:val="0000FF"/>
          <w:spacing w:val="-3"/>
          <w:sz w:val="24"/>
        </w:rPr>
        <w:t xml:space="preserve"> </w:t>
      </w:r>
      <w:r>
        <w:rPr>
          <w:color w:val="0000FF"/>
          <w:sz w:val="24"/>
        </w:rPr>
        <w:t>electron</w:t>
      </w:r>
      <w:r>
        <w:rPr>
          <w:color w:val="0000FF"/>
          <w:spacing w:val="-3"/>
          <w:sz w:val="24"/>
        </w:rPr>
        <w:t xml:space="preserve"> </w:t>
      </w:r>
      <w:r>
        <w:rPr>
          <w:color w:val="0000FF"/>
          <w:sz w:val="24"/>
        </w:rPr>
        <w:t>(1.6</w:t>
      </w:r>
      <w:r>
        <w:rPr>
          <w:color w:val="0000FF"/>
          <w:spacing w:val="3"/>
          <w:sz w:val="24"/>
        </w:rPr>
        <w:t xml:space="preserve"> </w:t>
      </w:r>
      <w:r>
        <w:rPr>
          <w:color w:val="0000FF"/>
          <w:sz w:val="24"/>
        </w:rPr>
        <w:t>×</w:t>
      </w:r>
      <w:r>
        <w:rPr>
          <w:color w:val="0000FF"/>
          <w:spacing w:val="-4"/>
          <w:sz w:val="24"/>
        </w:rPr>
        <w:t xml:space="preserve"> </w:t>
      </w:r>
      <w:r>
        <w:rPr>
          <w:color w:val="0000FF"/>
          <w:sz w:val="24"/>
        </w:rPr>
        <w:t>10</w:t>
      </w:r>
      <w:r>
        <w:rPr>
          <w:color w:val="0000FF"/>
          <w:sz w:val="24"/>
          <w:vertAlign w:val="superscript"/>
        </w:rPr>
        <w:t>-19</w:t>
      </w:r>
      <w:r>
        <w:rPr>
          <w:color w:val="0000FF"/>
          <w:spacing w:val="5"/>
          <w:sz w:val="24"/>
        </w:rPr>
        <w:t xml:space="preserve"> </w:t>
      </w:r>
      <w:r>
        <w:rPr>
          <w:color w:val="0000FF"/>
          <w:spacing w:val="-5"/>
          <w:sz w:val="24"/>
        </w:rPr>
        <w:t>C)</w:t>
      </w:r>
    </w:p>
    <w:p w14:paraId="7A393510" w14:textId="77777777" w:rsidR="001D2891" w:rsidRDefault="00000000">
      <w:pPr>
        <w:tabs>
          <w:tab w:val="left" w:pos="2400"/>
        </w:tabs>
        <w:spacing w:before="137"/>
        <w:ind w:left="1680"/>
        <w:rPr>
          <w:sz w:val="24"/>
        </w:rPr>
      </w:pPr>
      <w:r>
        <w:rPr>
          <w:i/>
          <w:color w:val="0000FF"/>
          <w:spacing w:val="-10"/>
          <w:sz w:val="24"/>
        </w:rPr>
        <w:t>t</w:t>
      </w:r>
      <w:r>
        <w:rPr>
          <w:i/>
          <w:color w:val="0000FF"/>
          <w:sz w:val="24"/>
        </w:rPr>
        <w:tab/>
      </w:r>
      <w:r>
        <w:rPr>
          <w:color w:val="0000FF"/>
          <w:sz w:val="24"/>
        </w:rPr>
        <w:t>Time</w:t>
      </w:r>
      <w:r>
        <w:rPr>
          <w:color w:val="0000FF"/>
          <w:spacing w:val="-10"/>
          <w:sz w:val="24"/>
        </w:rPr>
        <w:t xml:space="preserve"> </w:t>
      </w:r>
      <w:r>
        <w:rPr>
          <w:color w:val="0000FF"/>
          <w:spacing w:val="-5"/>
          <w:sz w:val="24"/>
        </w:rPr>
        <w:t>(s)</w:t>
      </w:r>
    </w:p>
    <w:p w14:paraId="7FB59EB2" w14:textId="77777777" w:rsidR="001D2891" w:rsidRDefault="00000000">
      <w:pPr>
        <w:tabs>
          <w:tab w:val="left" w:pos="2400"/>
        </w:tabs>
        <w:spacing w:before="137"/>
        <w:ind w:left="1680"/>
        <w:rPr>
          <w:sz w:val="24"/>
        </w:rPr>
      </w:pPr>
      <w:r>
        <w:rPr>
          <w:i/>
          <w:color w:val="0000FF"/>
          <w:spacing w:val="-10"/>
          <w:sz w:val="24"/>
        </w:rPr>
        <w:t>A</w:t>
      </w:r>
      <w:r>
        <w:rPr>
          <w:i/>
          <w:color w:val="0000FF"/>
          <w:sz w:val="24"/>
        </w:rPr>
        <w:tab/>
      </w:r>
      <w:r>
        <w:rPr>
          <w:color w:val="0000FF"/>
          <w:sz w:val="24"/>
        </w:rPr>
        <w:t>Diode</w:t>
      </w:r>
      <w:r>
        <w:rPr>
          <w:color w:val="0000FF"/>
          <w:spacing w:val="4"/>
          <w:sz w:val="24"/>
        </w:rPr>
        <w:t xml:space="preserve"> </w:t>
      </w:r>
      <w:r>
        <w:rPr>
          <w:color w:val="0000FF"/>
          <w:sz w:val="24"/>
        </w:rPr>
        <w:t>ideality</w:t>
      </w:r>
      <w:r>
        <w:rPr>
          <w:color w:val="0000FF"/>
          <w:spacing w:val="-4"/>
          <w:sz w:val="24"/>
        </w:rPr>
        <w:t xml:space="preserve"> </w:t>
      </w:r>
      <w:r>
        <w:rPr>
          <w:color w:val="0000FF"/>
          <w:sz w:val="24"/>
        </w:rPr>
        <w:t>factor</w:t>
      </w:r>
      <w:r>
        <w:rPr>
          <w:color w:val="0000FF"/>
          <w:spacing w:val="-2"/>
          <w:sz w:val="24"/>
        </w:rPr>
        <w:t xml:space="preserve"> </w:t>
      </w:r>
      <w:r>
        <w:rPr>
          <w:color w:val="0000FF"/>
          <w:sz w:val="24"/>
        </w:rPr>
        <w:t>(1</w:t>
      </w:r>
      <w:r>
        <w:rPr>
          <w:color w:val="0000FF"/>
          <w:spacing w:val="-9"/>
          <w:sz w:val="24"/>
        </w:rPr>
        <w:t xml:space="preserve"> </w:t>
      </w:r>
      <w:r>
        <w:rPr>
          <w:color w:val="0000FF"/>
          <w:sz w:val="24"/>
        </w:rPr>
        <w:t>to</w:t>
      </w:r>
      <w:r>
        <w:rPr>
          <w:color w:val="0000FF"/>
          <w:spacing w:val="6"/>
          <w:sz w:val="24"/>
        </w:rPr>
        <w:t xml:space="preserve"> </w:t>
      </w:r>
      <w:r>
        <w:rPr>
          <w:color w:val="0000FF"/>
          <w:spacing w:val="-5"/>
          <w:sz w:val="24"/>
        </w:rPr>
        <w:t>5)</w:t>
      </w:r>
    </w:p>
    <w:p w14:paraId="7596047A" w14:textId="77777777" w:rsidR="001D2891" w:rsidRDefault="00000000">
      <w:pPr>
        <w:tabs>
          <w:tab w:val="left" w:pos="2400"/>
        </w:tabs>
        <w:spacing w:before="136"/>
        <w:ind w:left="1680"/>
        <w:rPr>
          <w:sz w:val="24"/>
        </w:rPr>
      </w:pPr>
      <w:r>
        <w:rPr>
          <w:i/>
          <w:color w:val="0000FF"/>
          <w:spacing w:val="-5"/>
          <w:position w:val="2"/>
          <w:sz w:val="24"/>
        </w:rPr>
        <w:t>I</w:t>
      </w:r>
      <w:r>
        <w:rPr>
          <w:i/>
          <w:color w:val="0000FF"/>
          <w:spacing w:val="-5"/>
          <w:sz w:val="16"/>
        </w:rPr>
        <w:t>o</w:t>
      </w:r>
      <w:r>
        <w:rPr>
          <w:i/>
          <w:color w:val="0000FF"/>
          <w:sz w:val="16"/>
        </w:rPr>
        <w:tab/>
      </w:r>
      <w:r>
        <w:rPr>
          <w:color w:val="0000FF"/>
          <w:position w:val="2"/>
          <w:sz w:val="24"/>
        </w:rPr>
        <w:t>Output</w:t>
      </w:r>
      <w:r>
        <w:rPr>
          <w:color w:val="0000FF"/>
          <w:spacing w:val="-1"/>
          <w:position w:val="2"/>
          <w:sz w:val="24"/>
        </w:rPr>
        <w:t xml:space="preserve"> </w:t>
      </w:r>
      <w:r>
        <w:rPr>
          <w:color w:val="0000FF"/>
          <w:position w:val="2"/>
          <w:sz w:val="24"/>
        </w:rPr>
        <w:t>current</w:t>
      </w:r>
      <w:r>
        <w:rPr>
          <w:color w:val="0000FF"/>
          <w:spacing w:val="1"/>
          <w:position w:val="2"/>
          <w:sz w:val="24"/>
        </w:rPr>
        <w:t xml:space="preserve"> </w:t>
      </w:r>
      <w:r>
        <w:rPr>
          <w:color w:val="0000FF"/>
          <w:spacing w:val="-5"/>
          <w:position w:val="2"/>
          <w:sz w:val="24"/>
        </w:rPr>
        <w:t>(A)</w:t>
      </w:r>
    </w:p>
    <w:p w14:paraId="1736B93B" w14:textId="77777777" w:rsidR="001D2891" w:rsidRDefault="00000000">
      <w:pPr>
        <w:tabs>
          <w:tab w:val="left" w:pos="2400"/>
        </w:tabs>
        <w:spacing w:before="140"/>
        <w:ind w:left="1680"/>
        <w:rPr>
          <w:sz w:val="24"/>
        </w:rPr>
      </w:pPr>
      <w:r>
        <w:rPr>
          <w:i/>
          <w:color w:val="0000FF"/>
          <w:spacing w:val="-10"/>
          <w:sz w:val="24"/>
        </w:rPr>
        <w:t>K</w:t>
      </w:r>
      <w:r>
        <w:rPr>
          <w:i/>
          <w:color w:val="0000FF"/>
          <w:sz w:val="24"/>
        </w:rPr>
        <w:tab/>
      </w:r>
      <w:r>
        <w:rPr>
          <w:color w:val="0000FF"/>
          <w:sz w:val="24"/>
        </w:rPr>
        <w:t>Boltzmann</w:t>
      </w:r>
      <w:r>
        <w:rPr>
          <w:color w:val="0000FF"/>
          <w:spacing w:val="-8"/>
          <w:sz w:val="24"/>
        </w:rPr>
        <w:t xml:space="preserve"> </w:t>
      </w:r>
      <w:r>
        <w:rPr>
          <w:color w:val="0000FF"/>
          <w:sz w:val="24"/>
        </w:rPr>
        <w:t>constant</w:t>
      </w:r>
      <w:r>
        <w:rPr>
          <w:color w:val="0000FF"/>
          <w:spacing w:val="4"/>
          <w:sz w:val="24"/>
        </w:rPr>
        <w:t xml:space="preserve"> </w:t>
      </w:r>
      <w:r>
        <w:rPr>
          <w:color w:val="0000FF"/>
          <w:sz w:val="24"/>
        </w:rPr>
        <w:t>(1.38</w:t>
      </w:r>
      <w:r>
        <w:rPr>
          <w:color w:val="0000FF"/>
          <w:spacing w:val="-1"/>
          <w:sz w:val="24"/>
        </w:rPr>
        <w:t xml:space="preserve"> </w:t>
      </w:r>
      <w:r>
        <w:rPr>
          <w:color w:val="0000FF"/>
          <w:sz w:val="24"/>
        </w:rPr>
        <w:t>×</w:t>
      </w:r>
      <w:r>
        <w:rPr>
          <w:color w:val="0000FF"/>
          <w:spacing w:val="-7"/>
          <w:sz w:val="24"/>
        </w:rPr>
        <w:t xml:space="preserve"> </w:t>
      </w:r>
      <w:r>
        <w:rPr>
          <w:color w:val="0000FF"/>
          <w:sz w:val="24"/>
        </w:rPr>
        <w:t>10</w:t>
      </w:r>
      <w:r>
        <w:rPr>
          <w:color w:val="0000FF"/>
          <w:sz w:val="24"/>
          <w:vertAlign w:val="superscript"/>
        </w:rPr>
        <w:t>-23</w:t>
      </w:r>
      <w:r>
        <w:rPr>
          <w:color w:val="0000FF"/>
          <w:spacing w:val="-20"/>
          <w:sz w:val="24"/>
        </w:rPr>
        <w:t xml:space="preserve"> </w:t>
      </w:r>
      <w:r>
        <w:rPr>
          <w:color w:val="0000FF"/>
          <w:spacing w:val="-4"/>
          <w:sz w:val="24"/>
        </w:rPr>
        <w:t>J/K)</w:t>
      </w:r>
    </w:p>
    <w:p w14:paraId="296CB81E" w14:textId="77777777" w:rsidR="001D2891" w:rsidRDefault="00000000">
      <w:pPr>
        <w:tabs>
          <w:tab w:val="left" w:pos="2400"/>
        </w:tabs>
        <w:spacing w:before="137"/>
        <w:ind w:left="1680"/>
        <w:rPr>
          <w:sz w:val="24"/>
        </w:rPr>
      </w:pPr>
      <w:r>
        <w:rPr>
          <w:i/>
          <w:color w:val="0000FF"/>
          <w:spacing w:val="-10"/>
          <w:sz w:val="24"/>
        </w:rPr>
        <w:t>T</w:t>
      </w:r>
      <w:r>
        <w:rPr>
          <w:i/>
          <w:color w:val="0000FF"/>
          <w:sz w:val="24"/>
        </w:rPr>
        <w:tab/>
      </w:r>
      <w:r>
        <w:rPr>
          <w:color w:val="0000FF"/>
          <w:sz w:val="24"/>
        </w:rPr>
        <w:t>Absolute</w:t>
      </w:r>
      <w:r>
        <w:rPr>
          <w:color w:val="0000FF"/>
          <w:spacing w:val="-2"/>
          <w:sz w:val="24"/>
        </w:rPr>
        <w:t xml:space="preserve"> </w:t>
      </w:r>
      <w:r>
        <w:rPr>
          <w:color w:val="0000FF"/>
          <w:sz w:val="24"/>
        </w:rPr>
        <w:t>temperature</w:t>
      </w:r>
      <w:r>
        <w:rPr>
          <w:color w:val="0000FF"/>
          <w:spacing w:val="-1"/>
          <w:sz w:val="24"/>
        </w:rPr>
        <w:t xml:space="preserve"> </w:t>
      </w:r>
      <w:r>
        <w:rPr>
          <w:color w:val="0000FF"/>
          <w:spacing w:val="-5"/>
          <w:sz w:val="24"/>
        </w:rPr>
        <w:t>(K)</w:t>
      </w:r>
    </w:p>
    <w:p w14:paraId="4AE02CC4" w14:textId="77777777" w:rsidR="001D2891" w:rsidRDefault="00000000">
      <w:pPr>
        <w:tabs>
          <w:tab w:val="left" w:pos="2400"/>
        </w:tabs>
        <w:spacing w:before="136"/>
        <w:ind w:left="1680"/>
        <w:rPr>
          <w:sz w:val="24"/>
        </w:rPr>
      </w:pPr>
      <w:r>
        <w:rPr>
          <w:i/>
          <w:color w:val="0000FF"/>
          <w:spacing w:val="-5"/>
          <w:position w:val="2"/>
          <w:sz w:val="24"/>
        </w:rPr>
        <w:t>V</w:t>
      </w:r>
      <w:r>
        <w:rPr>
          <w:i/>
          <w:color w:val="0000FF"/>
          <w:spacing w:val="-5"/>
          <w:sz w:val="16"/>
        </w:rPr>
        <w:t>o</w:t>
      </w:r>
      <w:r>
        <w:rPr>
          <w:i/>
          <w:color w:val="0000FF"/>
          <w:sz w:val="16"/>
        </w:rPr>
        <w:tab/>
      </w:r>
      <w:r>
        <w:rPr>
          <w:color w:val="0000FF"/>
          <w:position w:val="2"/>
          <w:sz w:val="24"/>
        </w:rPr>
        <w:t>Output</w:t>
      </w:r>
      <w:r>
        <w:rPr>
          <w:color w:val="0000FF"/>
          <w:spacing w:val="-3"/>
          <w:position w:val="2"/>
          <w:sz w:val="24"/>
        </w:rPr>
        <w:t xml:space="preserve"> </w:t>
      </w:r>
      <w:r>
        <w:rPr>
          <w:color w:val="0000FF"/>
          <w:position w:val="2"/>
          <w:sz w:val="24"/>
        </w:rPr>
        <w:t>voltage</w:t>
      </w:r>
      <w:r>
        <w:rPr>
          <w:color w:val="0000FF"/>
          <w:spacing w:val="-2"/>
          <w:position w:val="2"/>
          <w:sz w:val="24"/>
        </w:rPr>
        <w:t xml:space="preserve"> </w:t>
      </w:r>
      <w:r>
        <w:rPr>
          <w:color w:val="0000FF"/>
          <w:spacing w:val="-5"/>
          <w:position w:val="2"/>
          <w:sz w:val="24"/>
        </w:rPr>
        <w:t>(V)</w:t>
      </w:r>
    </w:p>
    <w:p w14:paraId="15223B30" w14:textId="77777777" w:rsidR="001D2891" w:rsidRDefault="001D2891">
      <w:pPr>
        <w:pStyle w:val="BodyText"/>
        <w:rPr>
          <w:sz w:val="24"/>
        </w:rPr>
      </w:pPr>
    </w:p>
    <w:p w14:paraId="5D456E10" w14:textId="77777777" w:rsidR="001D2891" w:rsidRDefault="001D2891">
      <w:pPr>
        <w:pStyle w:val="BodyText"/>
        <w:spacing w:before="5"/>
        <w:rPr>
          <w:sz w:val="24"/>
        </w:rPr>
      </w:pPr>
    </w:p>
    <w:p w14:paraId="4B9C3C8B" w14:textId="77777777" w:rsidR="001D2891" w:rsidRDefault="00000000">
      <w:pPr>
        <w:pStyle w:val="Heading4"/>
      </w:pPr>
      <w:r>
        <w:rPr>
          <w:color w:val="0000FF"/>
        </w:rPr>
        <w:t>Subscripts</w:t>
      </w:r>
      <w:r>
        <w:rPr>
          <w:color w:val="0000FF"/>
          <w:spacing w:val="-4"/>
        </w:rPr>
        <w:t xml:space="preserve"> </w:t>
      </w:r>
      <w:r>
        <w:rPr>
          <w:color w:val="0000FF"/>
        </w:rPr>
        <w:t>and</w:t>
      </w:r>
      <w:r>
        <w:rPr>
          <w:color w:val="0000FF"/>
          <w:spacing w:val="-2"/>
        </w:rPr>
        <w:t xml:space="preserve"> Superscripts</w:t>
      </w:r>
    </w:p>
    <w:p w14:paraId="43CB8D71" w14:textId="77777777" w:rsidR="001D2891" w:rsidRDefault="00000000">
      <w:pPr>
        <w:tabs>
          <w:tab w:val="left" w:pos="2400"/>
        </w:tabs>
        <w:spacing w:before="171"/>
        <w:ind w:left="1716"/>
        <w:rPr>
          <w:i/>
          <w:sz w:val="24"/>
        </w:rPr>
      </w:pPr>
      <w:r>
        <w:rPr>
          <w:i/>
          <w:w w:val="85"/>
          <w:sz w:val="24"/>
          <w:vertAlign w:val="superscript"/>
        </w:rPr>
        <w:t>t</w:t>
      </w:r>
      <w:r>
        <w:rPr>
          <w:i/>
          <w:spacing w:val="-16"/>
          <w:w w:val="85"/>
          <w:sz w:val="24"/>
        </w:rPr>
        <w:t xml:space="preserve"> </w:t>
      </w:r>
      <w:r>
        <w:rPr>
          <w:i/>
          <w:spacing w:val="-10"/>
          <w:sz w:val="24"/>
        </w:rPr>
        <w:t>X</w:t>
      </w:r>
      <w:r>
        <w:rPr>
          <w:i/>
          <w:sz w:val="24"/>
        </w:rPr>
        <w:tab/>
      </w:r>
      <w:r>
        <w:rPr>
          <w:color w:val="0000FF"/>
          <w:sz w:val="24"/>
        </w:rPr>
        <w:t>Quantity</w:t>
      </w:r>
      <w:r>
        <w:rPr>
          <w:color w:val="0000FF"/>
          <w:spacing w:val="-9"/>
          <w:sz w:val="24"/>
        </w:rPr>
        <w:t xml:space="preserve"> </w:t>
      </w:r>
      <w:r>
        <w:rPr>
          <w:i/>
          <w:color w:val="0000FF"/>
          <w:sz w:val="24"/>
        </w:rPr>
        <w:t>X</w:t>
      </w:r>
      <w:r>
        <w:rPr>
          <w:i/>
          <w:color w:val="0000FF"/>
          <w:spacing w:val="2"/>
          <w:sz w:val="24"/>
        </w:rPr>
        <w:t xml:space="preserve"> </w:t>
      </w:r>
      <w:r>
        <w:rPr>
          <w:color w:val="0000FF"/>
          <w:sz w:val="24"/>
        </w:rPr>
        <w:t>evaluated at</w:t>
      </w:r>
      <w:r>
        <w:rPr>
          <w:color w:val="0000FF"/>
          <w:spacing w:val="-4"/>
          <w:sz w:val="24"/>
        </w:rPr>
        <w:t xml:space="preserve"> </w:t>
      </w:r>
      <w:r>
        <w:rPr>
          <w:color w:val="0000FF"/>
          <w:sz w:val="24"/>
        </w:rPr>
        <w:t>time</w:t>
      </w:r>
      <w:r>
        <w:rPr>
          <w:color w:val="0000FF"/>
          <w:spacing w:val="1"/>
          <w:sz w:val="24"/>
        </w:rPr>
        <w:t xml:space="preserve"> </w:t>
      </w:r>
      <w:r>
        <w:rPr>
          <w:i/>
          <w:color w:val="0000FF"/>
          <w:spacing w:val="-10"/>
          <w:sz w:val="24"/>
        </w:rPr>
        <w:t>t</w:t>
      </w:r>
    </w:p>
    <w:p w14:paraId="72FE05EF" w14:textId="77777777" w:rsidR="001D2891" w:rsidRDefault="001D2891">
      <w:pPr>
        <w:rPr>
          <w:sz w:val="24"/>
        </w:rPr>
        <w:sectPr w:rsidR="001D2891" w:rsidSect="009B20B2">
          <w:type w:val="continuous"/>
          <w:pgSz w:w="12240" w:h="15840"/>
          <w:pgMar w:top="1740" w:right="220" w:bottom="280" w:left="120" w:header="0" w:footer="743" w:gutter="0"/>
          <w:cols w:space="720"/>
        </w:sectPr>
      </w:pPr>
    </w:p>
    <w:p w14:paraId="16369285" w14:textId="77777777" w:rsidR="001D2891" w:rsidRDefault="00000000">
      <w:pPr>
        <w:spacing w:before="149"/>
        <w:ind w:left="1716"/>
        <w:rPr>
          <w:i/>
          <w:sz w:val="24"/>
        </w:rPr>
      </w:pPr>
      <w:r>
        <w:rPr>
          <w:i/>
          <w:sz w:val="14"/>
        </w:rPr>
        <w:t>t</w:t>
      </w:r>
      <w:r>
        <w:rPr>
          <w:i/>
          <w:spacing w:val="-21"/>
          <w:sz w:val="14"/>
        </w:rPr>
        <w:t xml:space="preserve"> </w:t>
      </w:r>
      <w:r>
        <w:rPr>
          <w:rFonts w:ascii="Symbol" w:hAnsi="Symbol"/>
          <w:sz w:val="14"/>
        </w:rPr>
        <w:t></w:t>
      </w:r>
      <w:r>
        <w:rPr>
          <w:rFonts w:ascii="Symbol" w:hAnsi="Symbol"/>
          <w:sz w:val="14"/>
        </w:rPr>
        <w:t></w:t>
      </w:r>
      <w:proofErr w:type="spellStart"/>
      <w:r>
        <w:rPr>
          <w:i/>
          <w:sz w:val="14"/>
        </w:rPr>
        <w:t>t</w:t>
      </w:r>
      <w:proofErr w:type="spellEnd"/>
      <w:r>
        <w:rPr>
          <w:i/>
          <w:spacing w:val="2"/>
          <w:sz w:val="14"/>
        </w:rPr>
        <w:t xml:space="preserve"> </w:t>
      </w:r>
      <w:r>
        <w:rPr>
          <w:i/>
          <w:spacing w:val="-10"/>
          <w:position w:val="-10"/>
          <w:sz w:val="24"/>
        </w:rPr>
        <w:t>X</w:t>
      </w:r>
    </w:p>
    <w:p w14:paraId="469FB2FC" w14:textId="77777777" w:rsidR="001D2891" w:rsidRDefault="001D2891">
      <w:pPr>
        <w:pStyle w:val="BodyText"/>
        <w:spacing w:before="11"/>
        <w:rPr>
          <w:i/>
          <w:sz w:val="14"/>
        </w:rPr>
      </w:pPr>
    </w:p>
    <w:p w14:paraId="77A25000" w14:textId="77777777" w:rsidR="001D2891" w:rsidRDefault="00000000">
      <w:pPr>
        <w:ind w:left="1738"/>
        <w:rPr>
          <w:i/>
          <w:sz w:val="13"/>
        </w:rPr>
      </w:pPr>
      <w:r>
        <w:rPr>
          <w:i/>
          <w:spacing w:val="-5"/>
          <w:position w:val="6"/>
          <w:sz w:val="23"/>
        </w:rPr>
        <w:t>A</w:t>
      </w:r>
      <w:proofErr w:type="spellStart"/>
      <w:r>
        <w:rPr>
          <w:i/>
          <w:spacing w:val="-5"/>
          <w:sz w:val="13"/>
        </w:rPr>
        <w:t>ij</w:t>
      </w:r>
      <w:proofErr w:type="spellEnd"/>
    </w:p>
    <w:p w14:paraId="28E403C4" w14:textId="77777777" w:rsidR="001D2891" w:rsidRDefault="00000000">
      <w:pPr>
        <w:spacing w:before="165"/>
        <w:ind w:left="196"/>
        <w:rPr>
          <w:i/>
          <w:sz w:val="24"/>
        </w:rPr>
      </w:pPr>
      <w:r>
        <w:br w:type="column"/>
      </w:r>
      <w:r>
        <w:rPr>
          <w:color w:val="0000FF"/>
          <w:position w:val="1"/>
          <w:sz w:val="24"/>
        </w:rPr>
        <w:t>Quantity</w:t>
      </w:r>
      <w:r>
        <w:rPr>
          <w:color w:val="0000FF"/>
          <w:spacing w:val="-7"/>
          <w:position w:val="1"/>
          <w:sz w:val="24"/>
        </w:rPr>
        <w:t xml:space="preserve"> </w:t>
      </w:r>
      <w:r>
        <w:rPr>
          <w:i/>
          <w:color w:val="0000FF"/>
          <w:position w:val="1"/>
          <w:sz w:val="24"/>
        </w:rPr>
        <w:t>X</w:t>
      </w:r>
      <w:r>
        <w:rPr>
          <w:i/>
          <w:color w:val="0000FF"/>
          <w:spacing w:val="5"/>
          <w:position w:val="1"/>
          <w:sz w:val="24"/>
        </w:rPr>
        <w:t xml:space="preserve"> </w:t>
      </w:r>
      <w:r>
        <w:rPr>
          <w:color w:val="0000FF"/>
          <w:position w:val="1"/>
          <w:sz w:val="24"/>
        </w:rPr>
        <w:t>evaluated</w:t>
      </w:r>
      <w:r>
        <w:rPr>
          <w:color w:val="0000FF"/>
          <w:spacing w:val="2"/>
          <w:position w:val="1"/>
          <w:sz w:val="24"/>
        </w:rPr>
        <w:t xml:space="preserve"> </w:t>
      </w:r>
      <w:r>
        <w:rPr>
          <w:color w:val="0000FF"/>
          <w:position w:val="1"/>
          <w:sz w:val="24"/>
        </w:rPr>
        <w:t>at</w:t>
      </w:r>
      <w:r>
        <w:rPr>
          <w:color w:val="0000FF"/>
          <w:spacing w:val="-1"/>
          <w:position w:val="1"/>
          <w:sz w:val="24"/>
        </w:rPr>
        <w:t xml:space="preserve"> </w:t>
      </w:r>
      <w:r>
        <w:rPr>
          <w:color w:val="0000FF"/>
          <w:position w:val="1"/>
          <w:sz w:val="24"/>
        </w:rPr>
        <w:t>time</w:t>
      </w:r>
      <w:r>
        <w:rPr>
          <w:color w:val="0000FF"/>
          <w:spacing w:val="31"/>
          <w:position w:val="1"/>
          <w:sz w:val="24"/>
        </w:rPr>
        <w:t xml:space="preserve"> </w:t>
      </w:r>
      <w:r>
        <w:rPr>
          <w:i/>
          <w:sz w:val="24"/>
        </w:rPr>
        <w:t>t</w:t>
      </w:r>
      <w:r>
        <w:rPr>
          <w:i/>
          <w:spacing w:val="-11"/>
          <w:sz w:val="24"/>
        </w:rPr>
        <w:t xml:space="preserve"> </w:t>
      </w:r>
      <w:r>
        <w:rPr>
          <w:rFonts w:ascii="Symbol" w:hAnsi="Symbol"/>
          <w:sz w:val="24"/>
        </w:rPr>
        <w:t></w:t>
      </w:r>
      <w:r>
        <w:rPr>
          <w:spacing w:val="-24"/>
          <w:sz w:val="24"/>
        </w:rPr>
        <w:t xml:space="preserve"> </w:t>
      </w:r>
      <w:r>
        <w:rPr>
          <w:rFonts w:ascii="Symbol" w:hAnsi="Symbol"/>
          <w:spacing w:val="-5"/>
          <w:sz w:val="24"/>
        </w:rPr>
        <w:t></w:t>
      </w:r>
      <w:proofErr w:type="spellStart"/>
      <w:r>
        <w:rPr>
          <w:i/>
          <w:spacing w:val="-5"/>
          <w:sz w:val="24"/>
        </w:rPr>
        <w:t>t</w:t>
      </w:r>
      <w:proofErr w:type="spellEnd"/>
    </w:p>
    <w:p w14:paraId="4E71421B" w14:textId="77777777" w:rsidR="001D2891" w:rsidRDefault="00000000">
      <w:pPr>
        <w:spacing w:before="158"/>
        <w:ind w:left="196"/>
        <w:rPr>
          <w:i/>
          <w:sz w:val="24"/>
        </w:rPr>
      </w:pPr>
      <w:r>
        <w:rPr>
          <w:color w:val="0000FF"/>
          <w:sz w:val="24"/>
        </w:rPr>
        <w:t>Row</w:t>
      </w:r>
      <w:r>
        <w:rPr>
          <w:color w:val="0000FF"/>
          <w:spacing w:val="-4"/>
          <w:sz w:val="24"/>
        </w:rPr>
        <w:t xml:space="preserve"> </w:t>
      </w:r>
      <w:proofErr w:type="spellStart"/>
      <w:r>
        <w:rPr>
          <w:i/>
          <w:color w:val="0000FF"/>
          <w:sz w:val="24"/>
        </w:rPr>
        <w:t>i</w:t>
      </w:r>
      <w:proofErr w:type="spellEnd"/>
      <w:r>
        <w:rPr>
          <w:i/>
          <w:color w:val="0000FF"/>
          <w:spacing w:val="-4"/>
          <w:sz w:val="24"/>
        </w:rPr>
        <w:t xml:space="preserve"> </w:t>
      </w:r>
      <w:r>
        <w:rPr>
          <w:color w:val="0000FF"/>
          <w:sz w:val="24"/>
        </w:rPr>
        <w:t>and</w:t>
      </w:r>
      <w:r>
        <w:rPr>
          <w:color w:val="0000FF"/>
          <w:spacing w:val="-1"/>
          <w:sz w:val="24"/>
        </w:rPr>
        <w:t xml:space="preserve"> </w:t>
      </w:r>
      <w:r>
        <w:rPr>
          <w:color w:val="0000FF"/>
          <w:sz w:val="24"/>
        </w:rPr>
        <w:t>column</w:t>
      </w:r>
      <w:r>
        <w:rPr>
          <w:color w:val="0000FF"/>
          <w:spacing w:val="-5"/>
          <w:sz w:val="24"/>
        </w:rPr>
        <w:t xml:space="preserve"> </w:t>
      </w:r>
      <w:r>
        <w:rPr>
          <w:i/>
          <w:color w:val="0000FF"/>
          <w:sz w:val="24"/>
        </w:rPr>
        <w:t>j</w:t>
      </w:r>
      <w:r>
        <w:rPr>
          <w:i/>
          <w:color w:val="0000FF"/>
          <w:spacing w:val="-1"/>
          <w:sz w:val="24"/>
        </w:rPr>
        <w:t xml:space="preserve"> </w:t>
      </w:r>
      <w:r>
        <w:rPr>
          <w:color w:val="0000FF"/>
          <w:sz w:val="24"/>
        </w:rPr>
        <w:t>element</w:t>
      </w:r>
      <w:r>
        <w:rPr>
          <w:color w:val="0000FF"/>
          <w:spacing w:val="3"/>
          <w:sz w:val="24"/>
        </w:rPr>
        <w:t xml:space="preserve"> </w:t>
      </w:r>
      <w:r>
        <w:rPr>
          <w:color w:val="0000FF"/>
          <w:sz w:val="24"/>
        </w:rPr>
        <w:t>of</w:t>
      </w:r>
      <w:r>
        <w:rPr>
          <w:color w:val="0000FF"/>
          <w:spacing w:val="-3"/>
          <w:sz w:val="24"/>
        </w:rPr>
        <w:t xml:space="preserve"> </w:t>
      </w:r>
      <w:r>
        <w:rPr>
          <w:color w:val="0000FF"/>
          <w:sz w:val="24"/>
        </w:rPr>
        <w:t xml:space="preserve">matrix/tensor </w:t>
      </w:r>
      <w:r>
        <w:rPr>
          <w:i/>
          <w:color w:val="0000FF"/>
          <w:spacing w:val="-10"/>
          <w:sz w:val="24"/>
        </w:rPr>
        <w:t>A</w:t>
      </w:r>
    </w:p>
    <w:p w14:paraId="6A01DFB8" w14:textId="77777777" w:rsidR="001D2891" w:rsidRDefault="001D2891">
      <w:pPr>
        <w:rPr>
          <w:sz w:val="24"/>
        </w:rPr>
        <w:sectPr w:rsidR="001D2891" w:rsidSect="009B20B2">
          <w:type w:val="continuous"/>
          <w:pgSz w:w="12240" w:h="15840"/>
          <w:pgMar w:top="1740" w:right="220" w:bottom="280" w:left="120" w:header="0" w:footer="743" w:gutter="0"/>
          <w:cols w:num="2" w:space="720" w:equalWidth="0">
            <w:col w:w="2165" w:space="40"/>
            <w:col w:w="9695"/>
          </w:cols>
        </w:sectPr>
      </w:pPr>
    </w:p>
    <w:p w14:paraId="64F094D8" w14:textId="77777777" w:rsidR="001D2891" w:rsidRDefault="001D2891">
      <w:pPr>
        <w:pStyle w:val="BodyText"/>
        <w:rPr>
          <w:i/>
        </w:rPr>
      </w:pPr>
    </w:p>
    <w:p w14:paraId="7C8B1E19" w14:textId="77777777" w:rsidR="001D2891" w:rsidRDefault="001D2891">
      <w:pPr>
        <w:pStyle w:val="BodyText"/>
        <w:spacing w:before="142"/>
        <w:rPr>
          <w:i/>
        </w:rPr>
      </w:pPr>
    </w:p>
    <w:p w14:paraId="000E9A0D" w14:textId="77777777" w:rsidR="001D2891" w:rsidRDefault="00000000">
      <w:pPr>
        <w:pStyle w:val="BodyText"/>
        <w:ind w:left="1680" w:right="1468"/>
      </w:pPr>
      <w:r>
        <w:rPr>
          <w:color w:val="FF0000"/>
        </w:rPr>
        <w:t>Use</w:t>
      </w:r>
      <w:r>
        <w:rPr>
          <w:color w:val="FF0000"/>
          <w:spacing w:val="29"/>
        </w:rPr>
        <w:t xml:space="preserve"> </w:t>
      </w:r>
      <w:r>
        <w:rPr>
          <w:color w:val="FF0000"/>
        </w:rPr>
        <w:t>the</w:t>
      </w:r>
      <w:r>
        <w:rPr>
          <w:color w:val="FF0000"/>
          <w:spacing w:val="29"/>
        </w:rPr>
        <w:t xml:space="preserve"> </w:t>
      </w:r>
      <w:r>
        <w:rPr>
          <w:color w:val="FF0000"/>
        </w:rPr>
        <w:t>following</w:t>
      </w:r>
      <w:r>
        <w:rPr>
          <w:color w:val="FF0000"/>
          <w:spacing w:val="32"/>
        </w:rPr>
        <w:t xml:space="preserve"> </w:t>
      </w:r>
      <w:r>
        <w:rPr>
          <w:color w:val="FF0000"/>
        </w:rPr>
        <w:t>order</w:t>
      </w:r>
      <w:r>
        <w:rPr>
          <w:color w:val="FF0000"/>
          <w:spacing w:val="35"/>
        </w:rPr>
        <w:t xml:space="preserve"> </w:t>
      </w:r>
      <w:r>
        <w:rPr>
          <w:color w:val="FF0000"/>
        </w:rPr>
        <w:t>for</w:t>
      </w:r>
      <w:r>
        <w:rPr>
          <w:color w:val="FF0000"/>
          <w:spacing w:val="35"/>
        </w:rPr>
        <w:t xml:space="preserve"> </w:t>
      </w:r>
      <w:r>
        <w:rPr>
          <w:color w:val="FF0000"/>
        </w:rPr>
        <w:t>listing:</w:t>
      </w:r>
      <w:r>
        <w:rPr>
          <w:color w:val="FF0000"/>
          <w:spacing w:val="35"/>
        </w:rPr>
        <w:t xml:space="preserve"> </w:t>
      </w:r>
      <w:r>
        <w:rPr>
          <w:color w:val="FF0000"/>
        </w:rPr>
        <w:t>lower</w:t>
      </w:r>
      <w:r>
        <w:rPr>
          <w:color w:val="FF0000"/>
          <w:spacing w:val="35"/>
        </w:rPr>
        <w:t xml:space="preserve"> </w:t>
      </w:r>
      <w:r>
        <w:rPr>
          <w:color w:val="FF0000"/>
        </w:rPr>
        <w:t>case</w:t>
      </w:r>
      <w:r>
        <w:rPr>
          <w:color w:val="FF0000"/>
          <w:spacing w:val="29"/>
        </w:rPr>
        <w:t xml:space="preserve"> </w:t>
      </w:r>
      <w:r>
        <w:rPr>
          <w:color w:val="FF0000"/>
        </w:rPr>
        <w:t>Greek</w:t>
      </w:r>
      <w:r>
        <w:rPr>
          <w:color w:val="FF0000"/>
          <w:spacing w:val="31"/>
        </w:rPr>
        <w:t xml:space="preserve"> </w:t>
      </w:r>
      <w:r>
        <w:rPr>
          <w:color w:val="FF0000"/>
        </w:rPr>
        <w:t>symbols,</w:t>
      </w:r>
      <w:r>
        <w:rPr>
          <w:color w:val="FF0000"/>
          <w:spacing w:val="36"/>
        </w:rPr>
        <w:t xml:space="preserve"> </w:t>
      </w:r>
      <w:r>
        <w:rPr>
          <w:color w:val="FF0000"/>
        </w:rPr>
        <w:t>upper</w:t>
      </w:r>
      <w:r>
        <w:rPr>
          <w:color w:val="FF0000"/>
          <w:spacing w:val="35"/>
        </w:rPr>
        <w:t xml:space="preserve"> </w:t>
      </w:r>
      <w:r>
        <w:rPr>
          <w:color w:val="FF0000"/>
        </w:rPr>
        <w:t>case</w:t>
      </w:r>
      <w:r>
        <w:rPr>
          <w:color w:val="FF0000"/>
          <w:spacing w:val="29"/>
        </w:rPr>
        <w:t xml:space="preserve"> </w:t>
      </w:r>
      <w:r>
        <w:rPr>
          <w:color w:val="FF0000"/>
        </w:rPr>
        <w:t>Greek</w:t>
      </w:r>
      <w:r>
        <w:rPr>
          <w:color w:val="FF0000"/>
          <w:spacing w:val="31"/>
        </w:rPr>
        <w:t xml:space="preserve"> </w:t>
      </w:r>
      <w:r>
        <w:rPr>
          <w:color w:val="FF0000"/>
        </w:rPr>
        <w:t>symbols,</w:t>
      </w:r>
      <w:r>
        <w:rPr>
          <w:color w:val="FF0000"/>
          <w:spacing w:val="35"/>
        </w:rPr>
        <w:t xml:space="preserve"> </w:t>
      </w:r>
      <w:r>
        <w:rPr>
          <w:color w:val="FF0000"/>
        </w:rPr>
        <w:t>lower</w:t>
      </w:r>
      <w:r>
        <w:rPr>
          <w:color w:val="FF0000"/>
          <w:spacing w:val="35"/>
        </w:rPr>
        <w:t xml:space="preserve"> </w:t>
      </w:r>
      <w:r>
        <w:rPr>
          <w:color w:val="FF0000"/>
        </w:rPr>
        <w:t xml:space="preserve">case English letters and </w:t>
      </w:r>
      <w:proofErr w:type="gramStart"/>
      <w:r>
        <w:rPr>
          <w:color w:val="FF0000"/>
        </w:rPr>
        <w:t>upper case</w:t>
      </w:r>
      <w:proofErr w:type="gramEnd"/>
      <w:r>
        <w:rPr>
          <w:color w:val="FF0000"/>
        </w:rPr>
        <w:t xml:space="preserve"> English letters.</w:t>
      </w:r>
      <w:r>
        <w:rPr>
          <w:color w:val="FF0000"/>
          <w:spacing w:val="40"/>
        </w:rPr>
        <w:t xml:space="preserve"> </w:t>
      </w:r>
      <w:r>
        <w:rPr>
          <w:color w:val="FF0000"/>
        </w:rPr>
        <w:t>Each group should be arranged in alphabetic order.</w:t>
      </w:r>
    </w:p>
    <w:p w14:paraId="4B3886AA" w14:textId="77777777" w:rsidR="001D2891" w:rsidRDefault="001D2891">
      <w:pPr>
        <w:pStyle w:val="BodyText"/>
        <w:spacing w:before="1"/>
      </w:pPr>
    </w:p>
    <w:p w14:paraId="52930C76" w14:textId="77777777" w:rsidR="001D2891" w:rsidRDefault="00000000">
      <w:pPr>
        <w:pStyle w:val="BodyText"/>
        <w:ind w:left="1680"/>
      </w:pPr>
      <w:r>
        <w:rPr>
          <w:color w:val="FF0000"/>
        </w:rPr>
        <w:t>Subscripts</w:t>
      </w:r>
      <w:r>
        <w:rPr>
          <w:color w:val="FF0000"/>
          <w:spacing w:val="63"/>
        </w:rPr>
        <w:t xml:space="preserve"> </w:t>
      </w:r>
      <w:r>
        <w:rPr>
          <w:color w:val="FF0000"/>
        </w:rPr>
        <w:t>and</w:t>
      </w:r>
      <w:r>
        <w:rPr>
          <w:color w:val="FF0000"/>
          <w:spacing w:val="73"/>
        </w:rPr>
        <w:t xml:space="preserve"> </w:t>
      </w:r>
      <w:r>
        <w:rPr>
          <w:color w:val="FF0000"/>
        </w:rPr>
        <w:t>Superscripts</w:t>
      </w:r>
      <w:r>
        <w:rPr>
          <w:color w:val="FF0000"/>
          <w:spacing w:val="65"/>
        </w:rPr>
        <w:t xml:space="preserve"> </w:t>
      </w:r>
      <w:r>
        <w:rPr>
          <w:color w:val="FF0000"/>
        </w:rPr>
        <w:t>may</w:t>
      </w:r>
      <w:r>
        <w:rPr>
          <w:color w:val="FF0000"/>
          <w:spacing w:val="63"/>
        </w:rPr>
        <w:t xml:space="preserve"> </w:t>
      </w:r>
      <w:r>
        <w:rPr>
          <w:color w:val="FF0000"/>
        </w:rPr>
        <w:t>be</w:t>
      </w:r>
      <w:r>
        <w:rPr>
          <w:color w:val="FF0000"/>
          <w:spacing w:val="70"/>
        </w:rPr>
        <w:t xml:space="preserve"> </w:t>
      </w:r>
      <w:r>
        <w:rPr>
          <w:color w:val="FF0000"/>
        </w:rPr>
        <w:t>mentioned</w:t>
      </w:r>
      <w:r>
        <w:rPr>
          <w:color w:val="FF0000"/>
          <w:spacing w:val="72"/>
        </w:rPr>
        <w:t xml:space="preserve"> </w:t>
      </w:r>
      <w:r>
        <w:rPr>
          <w:color w:val="FF0000"/>
        </w:rPr>
        <w:t>separately,</w:t>
      </w:r>
      <w:r>
        <w:rPr>
          <w:color w:val="FF0000"/>
          <w:spacing w:val="75"/>
        </w:rPr>
        <w:t xml:space="preserve"> </w:t>
      </w:r>
      <w:r>
        <w:rPr>
          <w:color w:val="FF0000"/>
        </w:rPr>
        <w:t>if</w:t>
      </w:r>
      <w:r>
        <w:rPr>
          <w:color w:val="FF0000"/>
          <w:spacing w:val="67"/>
        </w:rPr>
        <w:t xml:space="preserve"> </w:t>
      </w:r>
      <w:r>
        <w:rPr>
          <w:color w:val="FF0000"/>
        </w:rPr>
        <w:t>required,</w:t>
      </w:r>
      <w:r>
        <w:rPr>
          <w:color w:val="FF0000"/>
          <w:spacing w:val="70"/>
        </w:rPr>
        <w:t xml:space="preserve"> </w:t>
      </w:r>
      <w:r>
        <w:rPr>
          <w:color w:val="FF0000"/>
        </w:rPr>
        <w:t>after</w:t>
      </w:r>
      <w:r>
        <w:rPr>
          <w:color w:val="FF0000"/>
          <w:spacing w:val="72"/>
        </w:rPr>
        <w:t xml:space="preserve"> </w:t>
      </w:r>
      <w:r>
        <w:rPr>
          <w:color w:val="FF0000"/>
        </w:rPr>
        <w:t>giving</w:t>
      </w:r>
      <w:r>
        <w:rPr>
          <w:color w:val="FF0000"/>
          <w:spacing w:val="68"/>
        </w:rPr>
        <w:t xml:space="preserve"> </w:t>
      </w:r>
      <w:r>
        <w:rPr>
          <w:color w:val="FF0000"/>
        </w:rPr>
        <w:t>a</w:t>
      </w:r>
      <w:r>
        <w:rPr>
          <w:color w:val="FF0000"/>
          <w:spacing w:val="70"/>
        </w:rPr>
        <w:t xml:space="preserve"> </w:t>
      </w:r>
      <w:r>
        <w:rPr>
          <w:color w:val="FF0000"/>
          <w:spacing w:val="-2"/>
        </w:rPr>
        <w:t>subheading:</w:t>
      </w:r>
    </w:p>
    <w:p w14:paraId="6E51F723" w14:textId="77777777" w:rsidR="001D2891" w:rsidRDefault="00000000">
      <w:pPr>
        <w:spacing w:before="1"/>
        <w:ind w:left="1680"/>
        <w:rPr>
          <w:sz w:val="20"/>
        </w:rPr>
      </w:pPr>
      <w:r>
        <w:rPr>
          <w:b/>
          <w:color w:val="FF0000"/>
          <w:sz w:val="20"/>
        </w:rPr>
        <w:t>Subscripts</w:t>
      </w:r>
      <w:r>
        <w:rPr>
          <w:b/>
          <w:color w:val="FF0000"/>
          <w:spacing w:val="-6"/>
          <w:sz w:val="20"/>
        </w:rPr>
        <w:t xml:space="preserve"> </w:t>
      </w:r>
      <w:r>
        <w:rPr>
          <w:b/>
          <w:color w:val="FF0000"/>
          <w:sz w:val="20"/>
        </w:rPr>
        <w:t>and</w:t>
      </w:r>
      <w:r>
        <w:rPr>
          <w:b/>
          <w:color w:val="FF0000"/>
          <w:spacing w:val="-5"/>
          <w:sz w:val="20"/>
        </w:rPr>
        <w:t xml:space="preserve"> </w:t>
      </w:r>
      <w:r>
        <w:rPr>
          <w:b/>
          <w:color w:val="FF0000"/>
          <w:sz w:val="20"/>
        </w:rPr>
        <w:t>Superscripts</w:t>
      </w:r>
      <w:r>
        <w:rPr>
          <w:b/>
          <w:color w:val="FF0000"/>
          <w:spacing w:val="-8"/>
          <w:sz w:val="20"/>
        </w:rPr>
        <w:t xml:space="preserve"> </w:t>
      </w:r>
      <w:r>
        <w:rPr>
          <w:color w:val="FF0000"/>
          <w:sz w:val="20"/>
        </w:rPr>
        <w:t>(12</w:t>
      </w:r>
      <w:r>
        <w:rPr>
          <w:color w:val="FF0000"/>
          <w:spacing w:val="-9"/>
          <w:sz w:val="20"/>
        </w:rPr>
        <w:t xml:space="preserve"> </w:t>
      </w:r>
      <w:r>
        <w:rPr>
          <w:color w:val="FF0000"/>
          <w:sz w:val="20"/>
        </w:rPr>
        <w:t>point,</w:t>
      </w:r>
      <w:r>
        <w:rPr>
          <w:color w:val="FF0000"/>
          <w:spacing w:val="-2"/>
          <w:sz w:val="20"/>
        </w:rPr>
        <w:t xml:space="preserve"> </w:t>
      </w:r>
      <w:r>
        <w:rPr>
          <w:color w:val="FF0000"/>
          <w:sz w:val="20"/>
        </w:rPr>
        <w:t>Bold,</w:t>
      </w:r>
      <w:r>
        <w:rPr>
          <w:color w:val="FF0000"/>
          <w:spacing w:val="-6"/>
          <w:sz w:val="20"/>
        </w:rPr>
        <w:t xml:space="preserve"> </w:t>
      </w:r>
      <w:r>
        <w:rPr>
          <w:color w:val="FF0000"/>
          <w:sz w:val="20"/>
        </w:rPr>
        <w:t>Title</w:t>
      </w:r>
      <w:r>
        <w:rPr>
          <w:color w:val="FF0000"/>
          <w:spacing w:val="-7"/>
          <w:sz w:val="20"/>
        </w:rPr>
        <w:t xml:space="preserve"> </w:t>
      </w:r>
      <w:r>
        <w:rPr>
          <w:color w:val="FF0000"/>
          <w:spacing w:val="-4"/>
          <w:sz w:val="20"/>
        </w:rPr>
        <w:t>case)</w:t>
      </w:r>
    </w:p>
    <w:p w14:paraId="5982E59C" w14:textId="77777777" w:rsidR="001D2891" w:rsidRDefault="001D2891">
      <w:pPr>
        <w:pStyle w:val="BodyText"/>
      </w:pPr>
    </w:p>
    <w:p w14:paraId="0DAF8118" w14:textId="77777777" w:rsidR="001D2891" w:rsidRDefault="00000000">
      <w:pPr>
        <w:pStyle w:val="BodyText"/>
        <w:spacing w:before="1"/>
        <w:ind w:left="1680"/>
      </w:pPr>
      <w:r>
        <w:rPr>
          <w:color w:val="FF0000"/>
        </w:rPr>
        <w:t>Mention</w:t>
      </w:r>
      <w:r>
        <w:rPr>
          <w:color w:val="FF0000"/>
          <w:spacing w:val="-7"/>
        </w:rPr>
        <w:t xml:space="preserve"> </w:t>
      </w:r>
      <w:r>
        <w:rPr>
          <w:color w:val="FF0000"/>
        </w:rPr>
        <w:t>the</w:t>
      </w:r>
      <w:r>
        <w:rPr>
          <w:color w:val="FF0000"/>
          <w:spacing w:val="-11"/>
        </w:rPr>
        <w:t xml:space="preserve"> </w:t>
      </w:r>
      <w:r>
        <w:rPr>
          <w:color w:val="FF0000"/>
        </w:rPr>
        <w:t>numerical</w:t>
      </w:r>
      <w:r>
        <w:rPr>
          <w:color w:val="FF0000"/>
          <w:spacing w:val="-3"/>
        </w:rPr>
        <w:t xml:space="preserve"> </w:t>
      </w:r>
      <w:r>
        <w:rPr>
          <w:color w:val="FF0000"/>
        </w:rPr>
        <w:t>values</w:t>
      </w:r>
      <w:r>
        <w:rPr>
          <w:color w:val="FF0000"/>
          <w:spacing w:val="-6"/>
        </w:rPr>
        <w:t xml:space="preserve"> </w:t>
      </w:r>
      <w:r>
        <w:rPr>
          <w:color w:val="FF0000"/>
        </w:rPr>
        <w:t>(if</w:t>
      </w:r>
      <w:r>
        <w:rPr>
          <w:color w:val="FF0000"/>
          <w:spacing w:val="-8"/>
        </w:rPr>
        <w:t xml:space="preserve"> </w:t>
      </w:r>
      <w:r>
        <w:rPr>
          <w:color w:val="FF0000"/>
        </w:rPr>
        <w:t>any)</w:t>
      </w:r>
      <w:r>
        <w:rPr>
          <w:color w:val="FF0000"/>
          <w:spacing w:val="-5"/>
        </w:rPr>
        <w:t xml:space="preserve"> </w:t>
      </w:r>
      <w:r>
        <w:rPr>
          <w:color w:val="FF0000"/>
        </w:rPr>
        <w:t>and</w:t>
      </w:r>
      <w:r>
        <w:rPr>
          <w:color w:val="FF0000"/>
          <w:spacing w:val="-9"/>
        </w:rPr>
        <w:t xml:space="preserve"> </w:t>
      </w:r>
      <w:r>
        <w:rPr>
          <w:color w:val="FF0000"/>
        </w:rPr>
        <w:t>units</w:t>
      </w:r>
      <w:r>
        <w:rPr>
          <w:color w:val="FF0000"/>
          <w:spacing w:val="-3"/>
        </w:rPr>
        <w:t xml:space="preserve"> </w:t>
      </w:r>
      <w:r>
        <w:rPr>
          <w:color w:val="FF0000"/>
        </w:rPr>
        <w:t>(if</w:t>
      </w:r>
      <w:r>
        <w:rPr>
          <w:color w:val="FF0000"/>
          <w:spacing w:val="-9"/>
        </w:rPr>
        <w:t xml:space="preserve"> </w:t>
      </w:r>
      <w:r>
        <w:rPr>
          <w:color w:val="FF0000"/>
        </w:rPr>
        <w:t>any)</w:t>
      </w:r>
      <w:r>
        <w:rPr>
          <w:color w:val="FF0000"/>
          <w:spacing w:val="-5"/>
        </w:rPr>
        <w:t xml:space="preserve"> </w:t>
      </w:r>
      <w:r>
        <w:rPr>
          <w:color w:val="FF0000"/>
        </w:rPr>
        <w:t>in parenthesis</w:t>
      </w:r>
      <w:r>
        <w:rPr>
          <w:color w:val="FF0000"/>
          <w:spacing w:val="-10"/>
        </w:rPr>
        <w:t xml:space="preserve"> </w:t>
      </w:r>
      <w:r>
        <w:rPr>
          <w:color w:val="FF0000"/>
        </w:rPr>
        <w:t>as</w:t>
      </w:r>
      <w:r>
        <w:rPr>
          <w:color w:val="FF0000"/>
          <w:spacing w:val="-5"/>
        </w:rPr>
        <w:t xml:space="preserve"> </w:t>
      </w:r>
      <w:r>
        <w:rPr>
          <w:color w:val="FF0000"/>
        </w:rPr>
        <w:t>shown</w:t>
      </w:r>
      <w:r>
        <w:rPr>
          <w:color w:val="FF0000"/>
          <w:spacing w:val="-4"/>
        </w:rPr>
        <w:t xml:space="preserve"> </w:t>
      </w:r>
      <w:r>
        <w:rPr>
          <w:color w:val="FF0000"/>
          <w:spacing w:val="-2"/>
        </w:rPr>
        <w:t>above.</w:t>
      </w:r>
    </w:p>
    <w:p w14:paraId="20F82D05" w14:textId="77777777" w:rsidR="001D2891" w:rsidRDefault="00000000">
      <w:pPr>
        <w:pStyle w:val="BodyText"/>
        <w:spacing w:before="226"/>
        <w:ind w:left="1680" w:right="1468"/>
      </w:pPr>
      <w:r>
        <w:rPr>
          <w:color w:val="FF0000"/>
        </w:rPr>
        <w:t>The</w:t>
      </w:r>
      <w:r>
        <w:rPr>
          <w:color w:val="FF0000"/>
          <w:spacing w:val="23"/>
        </w:rPr>
        <w:t xml:space="preserve"> </w:t>
      </w:r>
      <w:r>
        <w:rPr>
          <w:color w:val="FF0000"/>
        </w:rPr>
        <w:t>symbols</w:t>
      </w:r>
      <w:r>
        <w:rPr>
          <w:color w:val="FF0000"/>
          <w:spacing w:val="24"/>
        </w:rPr>
        <w:t xml:space="preserve"> </w:t>
      </w:r>
      <w:r>
        <w:rPr>
          <w:color w:val="FF0000"/>
        </w:rPr>
        <w:t>here</w:t>
      </w:r>
      <w:r>
        <w:rPr>
          <w:color w:val="FF0000"/>
          <w:spacing w:val="23"/>
        </w:rPr>
        <w:t xml:space="preserve"> </w:t>
      </w:r>
      <w:r>
        <w:rPr>
          <w:color w:val="FF0000"/>
        </w:rPr>
        <w:t>shall</w:t>
      </w:r>
      <w:r>
        <w:rPr>
          <w:color w:val="FF0000"/>
          <w:spacing w:val="23"/>
        </w:rPr>
        <w:t xml:space="preserve"> </w:t>
      </w:r>
      <w:r>
        <w:rPr>
          <w:color w:val="FF0000"/>
        </w:rPr>
        <w:t>be</w:t>
      </w:r>
      <w:r>
        <w:rPr>
          <w:color w:val="FF0000"/>
          <w:spacing w:val="23"/>
        </w:rPr>
        <w:t xml:space="preserve"> </w:t>
      </w:r>
      <w:r>
        <w:rPr>
          <w:color w:val="FF0000"/>
        </w:rPr>
        <w:t>modified</w:t>
      </w:r>
      <w:r>
        <w:rPr>
          <w:color w:val="FF0000"/>
          <w:spacing w:val="26"/>
        </w:rPr>
        <w:t xml:space="preserve"> </w:t>
      </w:r>
      <w:r>
        <w:rPr>
          <w:color w:val="FF0000"/>
        </w:rPr>
        <w:t>as</w:t>
      </w:r>
      <w:r>
        <w:rPr>
          <w:color w:val="FF0000"/>
          <w:spacing w:val="21"/>
        </w:rPr>
        <w:t xml:space="preserve"> </w:t>
      </w:r>
      <w:r>
        <w:rPr>
          <w:color w:val="FF0000"/>
        </w:rPr>
        <w:t>per</w:t>
      </w:r>
      <w:r>
        <w:rPr>
          <w:color w:val="FF0000"/>
          <w:spacing w:val="26"/>
        </w:rPr>
        <w:t xml:space="preserve"> </w:t>
      </w:r>
      <w:r>
        <w:rPr>
          <w:color w:val="FF0000"/>
        </w:rPr>
        <w:t>requirement,</w:t>
      </w:r>
      <w:r>
        <w:rPr>
          <w:color w:val="FF0000"/>
          <w:spacing w:val="24"/>
        </w:rPr>
        <w:t xml:space="preserve"> </w:t>
      </w:r>
      <w:r>
        <w:rPr>
          <w:color w:val="FF0000"/>
        </w:rPr>
        <w:t>even</w:t>
      </w:r>
      <w:r>
        <w:rPr>
          <w:color w:val="FF0000"/>
          <w:spacing w:val="31"/>
        </w:rPr>
        <w:t xml:space="preserve"> </w:t>
      </w:r>
      <w:r>
        <w:rPr>
          <w:color w:val="FF0000"/>
        </w:rPr>
        <w:t>though</w:t>
      </w:r>
      <w:r>
        <w:rPr>
          <w:color w:val="FF0000"/>
          <w:spacing w:val="26"/>
        </w:rPr>
        <w:t xml:space="preserve"> </w:t>
      </w:r>
      <w:r>
        <w:rPr>
          <w:color w:val="FF0000"/>
        </w:rPr>
        <w:t>some</w:t>
      </w:r>
      <w:r>
        <w:rPr>
          <w:color w:val="FF0000"/>
          <w:spacing w:val="23"/>
        </w:rPr>
        <w:t xml:space="preserve"> </w:t>
      </w:r>
      <w:r>
        <w:rPr>
          <w:color w:val="FF0000"/>
        </w:rPr>
        <w:t>of</w:t>
      </w:r>
      <w:r>
        <w:rPr>
          <w:color w:val="FF0000"/>
          <w:spacing w:val="22"/>
        </w:rPr>
        <w:t xml:space="preserve"> </w:t>
      </w:r>
      <w:r>
        <w:rPr>
          <w:color w:val="FF0000"/>
        </w:rPr>
        <w:t>them</w:t>
      </w:r>
      <w:r>
        <w:rPr>
          <w:color w:val="FF0000"/>
          <w:spacing w:val="23"/>
        </w:rPr>
        <w:t xml:space="preserve"> </w:t>
      </w:r>
      <w:r>
        <w:rPr>
          <w:color w:val="FF0000"/>
        </w:rPr>
        <w:t>are</w:t>
      </w:r>
      <w:r>
        <w:rPr>
          <w:color w:val="FF0000"/>
          <w:spacing w:val="19"/>
        </w:rPr>
        <w:t xml:space="preserve"> </w:t>
      </w:r>
      <w:r>
        <w:rPr>
          <w:color w:val="FF0000"/>
        </w:rPr>
        <w:t>shown</w:t>
      </w:r>
      <w:r>
        <w:rPr>
          <w:color w:val="FF0000"/>
          <w:spacing w:val="31"/>
        </w:rPr>
        <w:t xml:space="preserve"> </w:t>
      </w:r>
      <w:r>
        <w:rPr>
          <w:color w:val="FF0000"/>
        </w:rPr>
        <w:t>in</w:t>
      </w:r>
      <w:r>
        <w:rPr>
          <w:color w:val="FF0000"/>
          <w:spacing w:val="26"/>
        </w:rPr>
        <w:t xml:space="preserve"> </w:t>
      </w:r>
      <w:r>
        <w:rPr>
          <w:color w:val="FF0000"/>
        </w:rPr>
        <w:t xml:space="preserve">black </w:t>
      </w:r>
      <w:proofErr w:type="spellStart"/>
      <w:r>
        <w:rPr>
          <w:color w:val="FF0000"/>
          <w:spacing w:val="-2"/>
        </w:rPr>
        <w:t>colour</w:t>
      </w:r>
      <w:proofErr w:type="spellEnd"/>
      <w:r>
        <w:rPr>
          <w:color w:val="FF0000"/>
          <w:spacing w:val="-2"/>
        </w:rPr>
        <w:t>.</w:t>
      </w:r>
    </w:p>
    <w:p w14:paraId="6BE3CE3D" w14:textId="77777777" w:rsidR="001D2891" w:rsidRDefault="001D2891">
      <w:pPr>
        <w:sectPr w:rsidR="001D2891" w:rsidSect="009B20B2">
          <w:type w:val="continuous"/>
          <w:pgSz w:w="12240" w:h="15840"/>
          <w:pgMar w:top="1740" w:right="220" w:bottom="280" w:left="120" w:header="0" w:footer="743" w:gutter="0"/>
          <w:cols w:space="720"/>
        </w:sectPr>
      </w:pPr>
    </w:p>
    <w:p w14:paraId="1D6BE78F" w14:textId="77777777" w:rsidR="001D2891" w:rsidRDefault="00000000">
      <w:pPr>
        <w:pStyle w:val="Heading2"/>
      </w:pPr>
      <w:r>
        <w:rPr>
          <w:color w:val="0000FF"/>
        </w:rPr>
        <w:lastRenderedPageBreak/>
        <w:t>LIST</w:t>
      </w:r>
      <w:r>
        <w:rPr>
          <w:color w:val="0000FF"/>
          <w:spacing w:val="-4"/>
        </w:rPr>
        <w:t xml:space="preserve"> </w:t>
      </w:r>
      <w:r>
        <w:rPr>
          <w:color w:val="0000FF"/>
        </w:rPr>
        <w:t>OF</w:t>
      </w:r>
      <w:r>
        <w:rPr>
          <w:color w:val="0000FF"/>
          <w:spacing w:val="-2"/>
        </w:rPr>
        <w:t xml:space="preserve"> FIGURES</w:t>
      </w:r>
    </w:p>
    <w:p w14:paraId="4F9F13EB" w14:textId="77777777" w:rsidR="001D2891" w:rsidRDefault="00000000">
      <w:pPr>
        <w:tabs>
          <w:tab w:val="left" w:pos="2400"/>
          <w:tab w:val="right" w:pos="9123"/>
        </w:tabs>
        <w:spacing w:before="498"/>
        <w:ind w:left="1680"/>
        <w:rPr>
          <w:sz w:val="24"/>
        </w:rPr>
      </w:pPr>
      <w:r>
        <w:rPr>
          <w:color w:val="0000FF"/>
          <w:spacing w:val="-5"/>
          <w:sz w:val="24"/>
        </w:rPr>
        <w:t>1.2</w:t>
      </w:r>
      <w:r>
        <w:rPr>
          <w:color w:val="0000FF"/>
          <w:sz w:val="24"/>
        </w:rPr>
        <w:tab/>
        <w:t>Schematic</w:t>
      </w:r>
      <w:r>
        <w:rPr>
          <w:color w:val="0000FF"/>
          <w:spacing w:val="1"/>
          <w:sz w:val="24"/>
        </w:rPr>
        <w:t xml:space="preserve"> </w:t>
      </w:r>
      <w:r>
        <w:rPr>
          <w:color w:val="0000FF"/>
          <w:sz w:val="24"/>
        </w:rPr>
        <w:t>Diagram</w:t>
      </w:r>
      <w:r>
        <w:rPr>
          <w:color w:val="0000FF"/>
          <w:spacing w:val="-7"/>
          <w:sz w:val="24"/>
        </w:rPr>
        <w:t xml:space="preserve"> </w:t>
      </w:r>
      <w:r>
        <w:rPr>
          <w:color w:val="0000FF"/>
          <w:sz w:val="24"/>
        </w:rPr>
        <w:t>of</w:t>
      </w:r>
      <w:r>
        <w:rPr>
          <w:color w:val="0000FF"/>
          <w:spacing w:val="-5"/>
          <w:sz w:val="24"/>
        </w:rPr>
        <w:t xml:space="preserve"> EDM</w:t>
      </w:r>
      <w:r>
        <w:rPr>
          <w:color w:val="0000FF"/>
          <w:sz w:val="24"/>
        </w:rPr>
        <w:tab/>
      </w:r>
      <w:r>
        <w:rPr>
          <w:color w:val="0000FF"/>
          <w:spacing w:val="-5"/>
          <w:sz w:val="24"/>
        </w:rPr>
        <w:t>12</w:t>
      </w:r>
    </w:p>
    <w:p w14:paraId="24CBF657" w14:textId="77777777" w:rsidR="001D2891" w:rsidRDefault="00000000">
      <w:pPr>
        <w:tabs>
          <w:tab w:val="left" w:pos="2400"/>
          <w:tab w:val="right" w:pos="9123"/>
        </w:tabs>
        <w:spacing w:before="142"/>
        <w:ind w:left="1680"/>
        <w:rPr>
          <w:sz w:val="24"/>
        </w:rPr>
      </w:pPr>
      <w:r>
        <w:rPr>
          <w:color w:val="0000FF"/>
          <w:spacing w:val="-5"/>
          <w:sz w:val="24"/>
        </w:rPr>
        <w:t>2.3</w:t>
      </w:r>
      <w:r>
        <w:rPr>
          <w:color w:val="0000FF"/>
          <w:sz w:val="24"/>
        </w:rPr>
        <w:tab/>
        <w:t>A</w:t>
      </w:r>
      <w:r>
        <w:rPr>
          <w:color w:val="0000FF"/>
          <w:spacing w:val="-9"/>
          <w:sz w:val="24"/>
        </w:rPr>
        <w:t xml:space="preserve"> </w:t>
      </w:r>
      <w:r>
        <w:rPr>
          <w:color w:val="0000FF"/>
          <w:sz w:val="24"/>
        </w:rPr>
        <w:t>Flexible</w:t>
      </w:r>
      <w:r>
        <w:rPr>
          <w:color w:val="0000FF"/>
          <w:spacing w:val="-4"/>
          <w:sz w:val="24"/>
        </w:rPr>
        <w:t xml:space="preserve"> </w:t>
      </w:r>
      <w:r>
        <w:rPr>
          <w:color w:val="0000FF"/>
          <w:sz w:val="24"/>
        </w:rPr>
        <w:t>Manufacturing</w:t>
      </w:r>
      <w:r>
        <w:rPr>
          <w:color w:val="0000FF"/>
          <w:spacing w:val="-2"/>
          <w:sz w:val="24"/>
        </w:rPr>
        <w:t xml:space="preserve"> System</w:t>
      </w:r>
      <w:r>
        <w:rPr>
          <w:color w:val="0000FF"/>
          <w:sz w:val="24"/>
        </w:rPr>
        <w:tab/>
      </w:r>
      <w:r>
        <w:rPr>
          <w:color w:val="0000FF"/>
          <w:spacing w:val="-5"/>
          <w:sz w:val="24"/>
        </w:rPr>
        <w:t>21</w:t>
      </w:r>
    </w:p>
    <w:p w14:paraId="3FB62486" w14:textId="77777777" w:rsidR="001D2891" w:rsidRDefault="00000000">
      <w:pPr>
        <w:tabs>
          <w:tab w:val="left" w:pos="2400"/>
          <w:tab w:val="right" w:pos="9123"/>
        </w:tabs>
        <w:spacing w:before="137"/>
        <w:ind w:left="1680"/>
        <w:rPr>
          <w:sz w:val="24"/>
        </w:rPr>
      </w:pPr>
      <w:r>
        <w:rPr>
          <w:color w:val="0000FF"/>
          <w:spacing w:val="-5"/>
          <w:sz w:val="24"/>
        </w:rPr>
        <w:t>5.1</w:t>
      </w:r>
      <w:r>
        <w:rPr>
          <w:color w:val="0000FF"/>
          <w:sz w:val="24"/>
        </w:rPr>
        <w:tab/>
        <w:t>Variation</w:t>
      </w:r>
      <w:r>
        <w:rPr>
          <w:color w:val="0000FF"/>
          <w:spacing w:val="-4"/>
          <w:sz w:val="24"/>
        </w:rPr>
        <w:t xml:space="preserve"> </w:t>
      </w:r>
      <w:r>
        <w:rPr>
          <w:color w:val="0000FF"/>
          <w:sz w:val="24"/>
        </w:rPr>
        <w:t>of</w:t>
      </w:r>
      <w:r>
        <w:rPr>
          <w:color w:val="0000FF"/>
          <w:spacing w:val="-5"/>
          <w:sz w:val="24"/>
        </w:rPr>
        <w:t xml:space="preserve"> </w:t>
      </w:r>
      <w:r>
        <w:rPr>
          <w:color w:val="0000FF"/>
          <w:sz w:val="24"/>
        </w:rPr>
        <w:t>Thermal</w:t>
      </w:r>
      <w:r>
        <w:rPr>
          <w:color w:val="0000FF"/>
          <w:spacing w:val="-2"/>
          <w:sz w:val="24"/>
        </w:rPr>
        <w:t xml:space="preserve"> </w:t>
      </w:r>
      <w:r>
        <w:rPr>
          <w:color w:val="0000FF"/>
          <w:sz w:val="24"/>
        </w:rPr>
        <w:t>Conductivity</w:t>
      </w:r>
      <w:r>
        <w:rPr>
          <w:color w:val="0000FF"/>
          <w:spacing w:val="-7"/>
          <w:sz w:val="24"/>
        </w:rPr>
        <w:t xml:space="preserve"> </w:t>
      </w:r>
      <w:r>
        <w:rPr>
          <w:color w:val="0000FF"/>
          <w:sz w:val="24"/>
        </w:rPr>
        <w:t>of</w:t>
      </w:r>
      <w:r>
        <w:rPr>
          <w:color w:val="0000FF"/>
          <w:spacing w:val="-5"/>
          <w:sz w:val="24"/>
        </w:rPr>
        <w:t xml:space="preserve"> </w:t>
      </w:r>
      <w:r>
        <w:rPr>
          <w:color w:val="0000FF"/>
          <w:sz w:val="24"/>
        </w:rPr>
        <w:t>Platinum</w:t>
      </w:r>
      <w:r>
        <w:rPr>
          <w:color w:val="0000FF"/>
          <w:spacing w:val="-7"/>
          <w:sz w:val="24"/>
        </w:rPr>
        <w:t xml:space="preserve"> </w:t>
      </w:r>
      <w:r>
        <w:rPr>
          <w:color w:val="0000FF"/>
          <w:sz w:val="24"/>
        </w:rPr>
        <w:t>with</w:t>
      </w:r>
      <w:r>
        <w:rPr>
          <w:color w:val="0000FF"/>
          <w:spacing w:val="-1"/>
          <w:sz w:val="24"/>
        </w:rPr>
        <w:t xml:space="preserve"> </w:t>
      </w:r>
      <w:r>
        <w:rPr>
          <w:color w:val="0000FF"/>
          <w:spacing w:val="-2"/>
          <w:sz w:val="24"/>
        </w:rPr>
        <w:t>Temperature</w:t>
      </w:r>
      <w:r>
        <w:rPr>
          <w:color w:val="0000FF"/>
          <w:sz w:val="24"/>
        </w:rPr>
        <w:tab/>
      </w:r>
      <w:r>
        <w:rPr>
          <w:color w:val="0000FF"/>
          <w:spacing w:val="-5"/>
          <w:sz w:val="24"/>
        </w:rPr>
        <w:t>63</w:t>
      </w:r>
    </w:p>
    <w:p w14:paraId="49A3F601" w14:textId="77777777" w:rsidR="001D2891" w:rsidRDefault="00000000">
      <w:pPr>
        <w:tabs>
          <w:tab w:val="left" w:pos="2400"/>
          <w:tab w:val="right" w:pos="9123"/>
        </w:tabs>
        <w:spacing w:before="137"/>
        <w:ind w:left="1680"/>
        <w:rPr>
          <w:sz w:val="24"/>
        </w:rPr>
      </w:pPr>
      <w:r>
        <w:rPr>
          <w:color w:val="0000FF"/>
          <w:spacing w:val="-5"/>
          <w:sz w:val="24"/>
        </w:rPr>
        <w:t>5.3</w:t>
      </w:r>
      <w:r>
        <w:rPr>
          <w:color w:val="0000FF"/>
          <w:sz w:val="24"/>
        </w:rPr>
        <w:tab/>
        <w:t>Temperature</w:t>
      </w:r>
      <w:r>
        <w:rPr>
          <w:color w:val="0000FF"/>
          <w:spacing w:val="-2"/>
          <w:sz w:val="24"/>
        </w:rPr>
        <w:t xml:space="preserve"> </w:t>
      </w:r>
      <w:r>
        <w:rPr>
          <w:color w:val="0000FF"/>
          <w:sz w:val="24"/>
        </w:rPr>
        <w:t>Contour</w:t>
      </w:r>
      <w:r>
        <w:rPr>
          <w:color w:val="0000FF"/>
          <w:spacing w:val="-3"/>
          <w:sz w:val="24"/>
        </w:rPr>
        <w:t xml:space="preserve"> </w:t>
      </w:r>
      <w:r>
        <w:rPr>
          <w:color w:val="0000FF"/>
          <w:sz w:val="24"/>
        </w:rPr>
        <w:t>in</w:t>
      </w:r>
      <w:r>
        <w:rPr>
          <w:color w:val="0000FF"/>
          <w:spacing w:val="-5"/>
          <w:sz w:val="24"/>
        </w:rPr>
        <w:t xml:space="preserve"> </w:t>
      </w:r>
      <w:r>
        <w:rPr>
          <w:color w:val="0000FF"/>
          <w:sz w:val="24"/>
        </w:rPr>
        <w:t>the</w:t>
      </w:r>
      <w:r>
        <w:rPr>
          <w:color w:val="0000FF"/>
          <w:spacing w:val="-1"/>
          <w:sz w:val="24"/>
        </w:rPr>
        <w:t xml:space="preserve"> </w:t>
      </w:r>
      <w:r>
        <w:rPr>
          <w:color w:val="0000FF"/>
          <w:spacing w:val="-2"/>
          <w:sz w:val="24"/>
        </w:rPr>
        <w:t>Workpiece</w:t>
      </w:r>
      <w:r>
        <w:rPr>
          <w:color w:val="0000FF"/>
          <w:sz w:val="24"/>
        </w:rPr>
        <w:tab/>
      </w:r>
      <w:r>
        <w:rPr>
          <w:color w:val="0000FF"/>
          <w:spacing w:val="-5"/>
          <w:sz w:val="24"/>
        </w:rPr>
        <w:t>64</w:t>
      </w:r>
    </w:p>
    <w:p w14:paraId="32216F96" w14:textId="77777777" w:rsidR="001D2891" w:rsidRDefault="00000000">
      <w:pPr>
        <w:pStyle w:val="BodyText"/>
        <w:spacing w:before="689" w:line="244" w:lineRule="auto"/>
        <w:ind w:left="1680" w:right="1468"/>
      </w:pPr>
      <w:r>
        <w:rPr>
          <w:color w:val="FF0000"/>
        </w:rPr>
        <w:t>The</w:t>
      </w:r>
      <w:r>
        <w:rPr>
          <w:color w:val="FF0000"/>
          <w:spacing w:val="-3"/>
        </w:rPr>
        <w:t xml:space="preserve"> </w:t>
      </w:r>
      <w:r>
        <w:rPr>
          <w:color w:val="FF0000"/>
        </w:rPr>
        <w:t>general</w:t>
      </w:r>
      <w:r>
        <w:rPr>
          <w:color w:val="FF0000"/>
          <w:spacing w:val="-3"/>
        </w:rPr>
        <w:t xml:space="preserve"> </w:t>
      </w:r>
      <w:r>
        <w:rPr>
          <w:color w:val="FF0000"/>
        </w:rPr>
        <w:t>format for the</w:t>
      </w:r>
      <w:r>
        <w:rPr>
          <w:color w:val="FF0000"/>
          <w:spacing w:val="-3"/>
        </w:rPr>
        <w:t xml:space="preserve"> </w:t>
      </w:r>
      <w:r>
        <w:rPr>
          <w:color w:val="FF0000"/>
        </w:rPr>
        <w:t>figure/table</w:t>
      </w:r>
      <w:r>
        <w:rPr>
          <w:color w:val="FF0000"/>
          <w:spacing w:val="-8"/>
        </w:rPr>
        <w:t xml:space="preserve"> </w:t>
      </w:r>
      <w:r>
        <w:rPr>
          <w:color w:val="FF0000"/>
        </w:rPr>
        <w:t>number is</w:t>
      </w:r>
      <w:r>
        <w:rPr>
          <w:color w:val="FF0000"/>
          <w:spacing w:val="-5"/>
        </w:rPr>
        <w:t xml:space="preserve"> </w:t>
      </w:r>
      <w:r>
        <w:rPr>
          <w:color w:val="FF0000"/>
          <w:sz w:val="24"/>
        </w:rPr>
        <w:t>“</w:t>
      </w:r>
      <w:proofErr w:type="spellStart"/>
      <w:r>
        <w:rPr>
          <w:i/>
          <w:color w:val="FF0000"/>
          <w:sz w:val="24"/>
        </w:rPr>
        <w:t>x.y</w:t>
      </w:r>
      <w:proofErr w:type="spellEnd"/>
      <w:r>
        <w:rPr>
          <w:color w:val="FF0000"/>
          <w:sz w:val="24"/>
        </w:rPr>
        <w:t>”</w:t>
      </w:r>
      <w:r>
        <w:rPr>
          <w:color w:val="FF0000"/>
        </w:rPr>
        <w:t>, where</w:t>
      </w:r>
      <w:r>
        <w:rPr>
          <w:color w:val="FF0000"/>
          <w:spacing w:val="-2"/>
        </w:rPr>
        <w:t xml:space="preserve"> </w:t>
      </w:r>
      <w:r>
        <w:rPr>
          <w:color w:val="FF0000"/>
          <w:sz w:val="24"/>
        </w:rPr>
        <w:t>“</w:t>
      </w:r>
      <w:r>
        <w:rPr>
          <w:i/>
          <w:color w:val="FF0000"/>
          <w:sz w:val="24"/>
        </w:rPr>
        <w:t>x</w:t>
      </w:r>
      <w:r>
        <w:rPr>
          <w:color w:val="FF0000"/>
          <w:sz w:val="24"/>
        </w:rPr>
        <w:t>”</w:t>
      </w:r>
      <w:r>
        <w:rPr>
          <w:color w:val="FF0000"/>
          <w:spacing w:val="-11"/>
          <w:sz w:val="24"/>
        </w:rPr>
        <w:t xml:space="preserve"> </w:t>
      </w:r>
      <w:r>
        <w:rPr>
          <w:color w:val="FF0000"/>
        </w:rPr>
        <w:t>is</w:t>
      </w:r>
      <w:r>
        <w:rPr>
          <w:color w:val="FF0000"/>
          <w:spacing w:val="-1"/>
        </w:rPr>
        <w:t xml:space="preserve"> </w:t>
      </w:r>
      <w:r>
        <w:rPr>
          <w:color w:val="FF0000"/>
        </w:rPr>
        <w:t>the</w:t>
      </w:r>
      <w:r>
        <w:rPr>
          <w:color w:val="FF0000"/>
          <w:spacing w:val="-8"/>
        </w:rPr>
        <w:t xml:space="preserve"> </w:t>
      </w:r>
      <w:r>
        <w:rPr>
          <w:color w:val="FF0000"/>
        </w:rPr>
        <w:t>chapter</w:t>
      </w:r>
      <w:r>
        <w:rPr>
          <w:color w:val="FF0000"/>
          <w:spacing w:val="-5"/>
        </w:rPr>
        <w:t xml:space="preserve"> </w:t>
      </w:r>
      <w:r>
        <w:rPr>
          <w:color w:val="FF0000"/>
        </w:rPr>
        <w:t xml:space="preserve">number and </w:t>
      </w:r>
      <w:r>
        <w:rPr>
          <w:color w:val="FF0000"/>
          <w:sz w:val="24"/>
        </w:rPr>
        <w:t>“</w:t>
      </w:r>
      <w:r>
        <w:rPr>
          <w:i/>
          <w:color w:val="FF0000"/>
          <w:sz w:val="24"/>
        </w:rPr>
        <w:t>y</w:t>
      </w:r>
      <w:r>
        <w:rPr>
          <w:color w:val="FF0000"/>
          <w:sz w:val="24"/>
        </w:rPr>
        <w:t>”</w:t>
      </w:r>
      <w:r>
        <w:rPr>
          <w:color w:val="FF0000"/>
          <w:spacing w:val="-10"/>
          <w:sz w:val="24"/>
        </w:rPr>
        <w:t xml:space="preserve"> </w:t>
      </w:r>
      <w:r>
        <w:rPr>
          <w:color w:val="FF0000"/>
        </w:rPr>
        <w:t>is</w:t>
      </w:r>
      <w:r>
        <w:rPr>
          <w:color w:val="FF0000"/>
          <w:spacing w:val="-6"/>
        </w:rPr>
        <w:t xml:space="preserve"> </w:t>
      </w:r>
      <w:r>
        <w:rPr>
          <w:color w:val="FF0000"/>
        </w:rPr>
        <w:t>the serial number of the figure/table in that chapter.</w:t>
      </w:r>
    </w:p>
    <w:p w14:paraId="47C2A48F" w14:textId="77777777" w:rsidR="001D2891" w:rsidRDefault="00000000">
      <w:pPr>
        <w:pStyle w:val="BodyText"/>
        <w:spacing w:before="227"/>
        <w:ind w:left="1680"/>
      </w:pPr>
      <w:r>
        <w:rPr>
          <w:color w:val="FF0000"/>
        </w:rPr>
        <w:t>Include</w:t>
      </w:r>
      <w:r>
        <w:rPr>
          <w:color w:val="FF0000"/>
          <w:spacing w:val="-7"/>
        </w:rPr>
        <w:t xml:space="preserve"> </w:t>
      </w:r>
      <w:r>
        <w:rPr>
          <w:color w:val="FF0000"/>
        </w:rPr>
        <w:t>the</w:t>
      </w:r>
      <w:r>
        <w:rPr>
          <w:color w:val="FF0000"/>
          <w:spacing w:val="-10"/>
        </w:rPr>
        <w:t xml:space="preserve"> </w:t>
      </w:r>
      <w:r>
        <w:rPr>
          <w:color w:val="FF0000"/>
        </w:rPr>
        <w:t>list</w:t>
      </w:r>
      <w:r>
        <w:rPr>
          <w:color w:val="FF0000"/>
          <w:spacing w:val="-5"/>
        </w:rPr>
        <w:t xml:space="preserve"> </w:t>
      </w:r>
      <w:r>
        <w:rPr>
          <w:color w:val="FF0000"/>
        </w:rPr>
        <w:t>of</w:t>
      </w:r>
      <w:r>
        <w:rPr>
          <w:color w:val="FF0000"/>
          <w:spacing w:val="-7"/>
        </w:rPr>
        <w:t xml:space="preserve"> </w:t>
      </w:r>
      <w:r>
        <w:rPr>
          <w:color w:val="FF0000"/>
        </w:rPr>
        <w:t>figures/tables,</w:t>
      </w:r>
      <w:r>
        <w:rPr>
          <w:color w:val="FF0000"/>
          <w:spacing w:val="-1"/>
        </w:rPr>
        <w:t xml:space="preserve"> </w:t>
      </w:r>
      <w:r>
        <w:rPr>
          <w:color w:val="FF0000"/>
        </w:rPr>
        <w:t>only</w:t>
      </w:r>
      <w:r>
        <w:rPr>
          <w:color w:val="FF0000"/>
          <w:spacing w:val="-12"/>
        </w:rPr>
        <w:t xml:space="preserve"> </w:t>
      </w:r>
      <w:r>
        <w:rPr>
          <w:color w:val="FF0000"/>
        </w:rPr>
        <w:t>if</w:t>
      </w:r>
      <w:r>
        <w:rPr>
          <w:color w:val="FF0000"/>
          <w:spacing w:val="-3"/>
        </w:rPr>
        <w:t xml:space="preserve"> </w:t>
      </w:r>
      <w:r>
        <w:rPr>
          <w:color w:val="FF0000"/>
        </w:rPr>
        <w:t>there</w:t>
      </w:r>
      <w:r>
        <w:rPr>
          <w:color w:val="FF0000"/>
          <w:spacing w:val="-5"/>
        </w:rPr>
        <w:t xml:space="preserve"> </w:t>
      </w:r>
      <w:r>
        <w:rPr>
          <w:color w:val="FF0000"/>
        </w:rPr>
        <w:t>are</w:t>
      </w:r>
      <w:r>
        <w:rPr>
          <w:color w:val="FF0000"/>
          <w:spacing w:val="-9"/>
        </w:rPr>
        <w:t xml:space="preserve"> </w:t>
      </w:r>
      <w:r>
        <w:rPr>
          <w:color w:val="FF0000"/>
        </w:rPr>
        <w:t>three</w:t>
      </w:r>
      <w:r>
        <w:rPr>
          <w:color w:val="FF0000"/>
          <w:spacing w:val="-6"/>
        </w:rPr>
        <w:t xml:space="preserve"> </w:t>
      </w:r>
      <w:r>
        <w:rPr>
          <w:color w:val="FF0000"/>
        </w:rPr>
        <w:t>or</w:t>
      </w:r>
      <w:r>
        <w:rPr>
          <w:color w:val="FF0000"/>
          <w:spacing w:val="-2"/>
        </w:rPr>
        <w:t xml:space="preserve"> </w:t>
      </w:r>
      <w:r>
        <w:rPr>
          <w:color w:val="FF0000"/>
        </w:rPr>
        <w:t>more</w:t>
      </w:r>
      <w:r>
        <w:rPr>
          <w:color w:val="FF0000"/>
          <w:spacing w:val="-6"/>
        </w:rPr>
        <w:t xml:space="preserve"> </w:t>
      </w:r>
      <w:r>
        <w:rPr>
          <w:color w:val="FF0000"/>
        </w:rPr>
        <w:t>figures/tables</w:t>
      </w:r>
      <w:r>
        <w:rPr>
          <w:color w:val="FF0000"/>
          <w:spacing w:val="-3"/>
        </w:rPr>
        <w:t xml:space="preserve"> </w:t>
      </w:r>
      <w:r>
        <w:rPr>
          <w:color w:val="FF0000"/>
        </w:rPr>
        <w:t>in</w:t>
      </w:r>
      <w:r>
        <w:rPr>
          <w:color w:val="FF0000"/>
          <w:spacing w:val="-3"/>
        </w:rPr>
        <w:t xml:space="preserve"> </w:t>
      </w:r>
      <w:r>
        <w:rPr>
          <w:color w:val="FF0000"/>
        </w:rPr>
        <w:t>the</w:t>
      </w:r>
      <w:r>
        <w:rPr>
          <w:color w:val="FF0000"/>
          <w:spacing w:val="-9"/>
        </w:rPr>
        <w:t xml:space="preserve"> </w:t>
      </w:r>
      <w:r>
        <w:rPr>
          <w:color w:val="FF0000"/>
          <w:spacing w:val="-2"/>
        </w:rPr>
        <w:t>report.</w:t>
      </w:r>
    </w:p>
    <w:p w14:paraId="112FDE57" w14:textId="77777777" w:rsidR="001D2891" w:rsidRDefault="001D2891">
      <w:pPr>
        <w:sectPr w:rsidR="001D2891" w:rsidSect="009B20B2">
          <w:pgSz w:w="12240" w:h="15840"/>
          <w:pgMar w:top="1380" w:right="220" w:bottom="940" w:left="120" w:header="0" w:footer="743" w:gutter="0"/>
          <w:cols w:space="720"/>
        </w:sectPr>
      </w:pPr>
    </w:p>
    <w:p w14:paraId="747161A8" w14:textId="77777777" w:rsidR="001D2891" w:rsidRDefault="00000000">
      <w:pPr>
        <w:pStyle w:val="Heading2"/>
        <w:ind w:left="724"/>
      </w:pPr>
      <w:r>
        <w:rPr>
          <w:color w:val="0000FF"/>
        </w:rPr>
        <w:lastRenderedPageBreak/>
        <w:t>LIST</w:t>
      </w:r>
      <w:r>
        <w:rPr>
          <w:color w:val="0000FF"/>
          <w:spacing w:val="-4"/>
        </w:rPr>
        <w:t xml:space="preserve"> </w:t>
      </w:r>
      <w:r>
        <w:rPr>
          <w:color w:val="0000FF"/>
        </w:rPr>
        <w:t>OF</w:t>
      </w:r>
      <w:r>
        <w:rPr>
          <w:color w:val="0000FF"/>
          <w:spacing w:val="-2"/>
        </w:rPr>
        <w:t xml:space="preserve"> TABLES</w:t>
      </w:r>
    </w:p>
    <w:p w14:paraId="3CBC50C2" w14:textId="77777777" w:rsidR="001D2891" w:rsidRDefault="001D2891">
      <w:pPr>
        <w:pStyle w:val="BodyText"/>
        <w:spacing w:before="176"/>
        <w:rPr>
          <w:b/>
          <w:sz w:val="28"/>
        </w:rPr>
      </w:pPr>
    </w:p>
    <w:p w14:paraId="1F72FD84" w14:textId="77777777" w:rsidR="001D2891" w:rsidRDefault="00000000">
      <w:pPr>
        <w:tabs>
          <w:tab w:val="left" w:pos="2400"/>
          <w:tab w:val="left" w:pos="8883"/>
        </w:tabs>
        <w:ind w:left="1680"/>
        <w:rPr>
          <w:sz w:val="24"/>
        </w:rPr>
      </w:pPr>
      <w:r>
        <w:rPr>
          <w:color w:val="0000FF"/>
          <w:spacing w:val="-5"/>
          <w:sz w:val="24"/>
        </w:rPr>
        <w:t>3.1</w:t>
      </w:r>
      <w:r>
        <w:rPr>
          <w:color w:val="0000FF"/>
          <w:sz w:val="24"/>
        </w:rPr>
        <w:tab/>
        <w:t>Sutton</w:t>
      </w:r>
      <w:r>
        <w:rPr>
          <w:color w:val="0000FF"/>
          <w:spacing w:val="-5"/>
          <w:sz w:val="24"/>
        </w:rPr>
        <w:t xml:space="preserve"> </w:t>
      </w:r>
      <w:r>
        <w:rPr>
          <w:color w:val="0000FF"/>
          <w:sz w:val="24"/>
        </w:rPr>
        <w:t>Chen</w:t>
      </w:r>
      <w:r>
        <w:rPr>
          <w:color w:val="0000FF"/>
          <w:spacing w:val="-5"/>
          <w:sz w:val="24"/>
        </w:rPr>
        <w:t xml:space="preserve"> </w:t>
      </w:r>
      <w:r>
        <w:rPr>
          <w:color w:val="0000FF"/>
          <w:sz w:val="24"/>
        </w:rPr>
        <w:t>Parameters</w:t>
      </w:r>
      <w:r>
        <w:rPr>
          <w:color w:val="0000FF"/>
          <w:spacing w:val="-2"/>
          <w:sz w:val="24"/>
        </w:rPr>
        <w:t xml:space="preserve"> </w:t>
      </w:r>
      <w:r>
        <w:rPr>
          <w:color w:val="0000FF"/>
          <w:sz w:val="24"/>
        </w:rPr>
        <w:t>for</w:t>
      </w:r>
      <w:r>
        <w:rPr>
          <w:color w:val="0000FF"/>
          <w:spacing w:val="2"/>
          <w:sz w:val="24"/>
        </w:rPr>
        <w:t xml:space="preserve"> </w:t>
      </w:r>
      <w:r>
        <w:rPr>
          <w:color w:val="0000FF"/>
          <w:spacing w:val="-2"/>
          <w:sz w:val="24"/>
        </w:rPr>
        <w:t>Copper</w:t>
      </w:r>
      <w:r>
        <w:rPr>
          <w:color w:val="0000FF"/>
          <w:sz w:val="24"/>
        </w:rPr>
        <w:tab/>
      </w:r>
      <w:r>
        <w:rPr>
          <w:color w:val="0000FF"/>
          <w:spacing w:val="-5"/>
          <w:sz w:val="24"/>
        </w:rPr>
        <w:t>26</w:t>
      </w:r>
    </w:p>
    <w:p w14:paraId="19747F08" w14:textId="77777777" w:rsidR="001D2891" w:rsidRDefault="00000000">
      <w:pPr>
        <w:tabs>
          <w:tab w:val="left" w:pos="2400"/>
          <w:tab w:val="left" w:pos="8883"/>
        </w:tabs>
        <w:spacing w:before="142"/>
        <w:ind w:left="1680"/>
        <w:rPr>
          <w:sz w:val="24"/>
        </w:rPr>
      </w:pPr>
      <w:r>
        <w:rPr>
          <w:color w:val="0000FF"/>
          <w:spacing w:val="-5"/>
          <w:sz w:val="24"/>
        </w:rPr>
        <w:t>4.1</w:t>
      </w:r>
      <w:r>
        <w:rPr>
          <w:color w:val="0000FF"/>
          <w:sz w:val="24"/>
        </w:rPr>
        <w:tab/>
        <w:t>Surface</w:t>
      </w:r>
      <w:r>
        <w:rPr>
          <w:color w:val="0000FF"/>
          <w:spacing w:val="-3"/>
          <w:sz w:val="24"/>
        </w:rPr>
        <w:t xml:space="preserve"> </w:t>
      </w:r>
      <w:r>
        <w:rPr>
          <w:color w:val="0000FF"/>
          <w:sz w:val="24"/>
        </w:rPr>
        <w:t>Roughness</w:t>
      </w:r>
      <w:r>
        <w:rPr>
          <w:color w:val="0000FF"/>
          <w:spacing w:val="-3"/>
          <w:sz w:val="24"/>
        </w:rPr>
        <w:t xml:space="preserve"> </w:t>
      </w:r>
      <w:r>
        <w:rPr>
          <w:color w:val="0000FF"/>
          <w:spacing w:val="-2"/>
          <w:sz w:val="24"/>
        </w:rPr>
        <w:t>Values</w:t>
      </w:r>
      <w:r>
        <w:rPr>
          <w:color w:val="0000FF"/>
          <w:sz w:val="24"/>
        </w:rPr>
        <w:tab/>
      </w:r>
      <w:r>
        <w:rPr>
          <w:color w:val="0000FF"/>
          <w:spacing w:val="-5"/>
          <w:sz w:val="24"/>
        </w:rPr>
        <w:t>45</w:t>
      </w:r>
    </w:p>
    <w:p w14:paraId="253A13B9" w14:textId="77777777" w:rsidR="001D2891" w:rsidRDefault="00000000">
      <w:pPr>
        <w:tabs>
          <w:tab w:val="left" w:pos="2400"/>
          <w:tab w:val="left" w:pos="8883"/>
        </w:tabs>
        <w:spacing w:before="137"/>
        <w:ind w:left="1680"/>
        <w:rPr>
          <w:sz w:val="24"/>
        </w:rPr>
      </w:pPr>
      <w:r>
        <w:rPr>
          <w:color w:val="0000FF"/>
          <w:spacing w:val="-5"/>
          <w:sz w:val="24"/>
        </w:rPr>
        <w:t>5.4</w:t>
      </w:r>
      <w:r>
        <w:rPr>
          <w:color w:val="0000FF"/>
          <w:sz w:val="24"/>
        </w:rPr>
        <w:tab/>
        <w:t>Comparison</w:t>
      </w:r>
      <w:r>
        <w:rPr>
          <w:color w:val="0000FF"/>
          <w:spacing w:val="-8"/>
          <w:sz w:val="24"/>
        </w:rPr>
        <w:t xml:space="preserve"> </w:t>
      </w:r>
      <w:r>
        <w:rPr>
          <w:color w:val="0000FF"/>
          <w:sz w:val="24"/>
        </w:rPr>
        <w:t>of</w:t>
      </w:r>
      <w:r>
        <w:rPr>
          <w:color w:val="0000FF"/>
          <w:spacing w:val="-9"/>
          <w:sz w:val="24"/>
        </w:rPr>
        <w:t xml:space="preserve"> </w:t>
      </w:r>
      <w:r>
        <w:rPr>
          <w:color w:val="0000FF"/>
          <w:sz w:val="24"/>
        </w:rPr>
        <w:t>Results</w:t>
      </w:r>
      <w:r>
        <w:rPr>
          <w:color w:val="0000FF"/>
          <w:spacing w:val="4"/>
          <w:sz w:val="24"/>
        </w:rPr>
        <w:t xml:space="preserve"> </w:t>
      </w:r>
      <w:r>
        <w:rPr>
          <w:color w:val="0000FF"/>
          <w:sz w:val="24"/>
        </w:rPr>
        <w:t>for Lathe</w:t>
      </w:r>
      <w:r>
        <w:rPr>
          <w:color w:val="0000FF"/>
          <w:spacing w:val="-2"/>
          <w:sz w:val="24"/>
        </w:rPr>
        <w:t xml:space="preserve"> </w:t>
      </w:r>
      <w:r>
        <w:rPr>
          <w:color w:val="0000FF"/>
          <w:sz w:val="24"/>
        </w:rPr>
        <w:t>and</w:t>
      </w:r>
      <w:r>
        <w:rPr>
          <w:color w:val="0000FF"/>
          <w:spacing w:val="3"/>
          <w:sz w:val="24"/>
        </w:rPr>
        <w:t xml:space="preserve"> </w:t>
      </w:r>
      <w:r>
        <w:rPr>
          <w:color w:val="0000FF"/>
          <w:spacing w:val="-5"/>
          <w:sz w:val="24"/>
        </w:rPr>
        <w:t>WJM</w:t>
      </w:r>
      <w:r>
        <w:rPr>
          <w:color w:val="0000FF"/>
          <w:sz w:val="24"/>
        </w:rPr>
        <w:tab/>
      </w:r>
      <w:r>
        <w:rPr>
          <w:color w:val="0000FF"/>
          <w:spacing w:val="-5"/>
          <w:sz w:val="24"/>
        </w:rPr>
        <w:t>62</w:t>
      </w:r>
    </w:p>
    <w:p w14:paraId="4013746D" w14:textId="77777777" w:rsidR="001D2891" w:rsidRDefault="00000000">
      <w:pPr>
        <w:pStyle w:val="ListParagraph"/>
        <w:numPr>
          <w:ilvl w:val="1"/>
          <w:numId w:val="2"/>
        </w:numPr>
        <w:tabs>
          <w:tab w:val="left" w:pos="2400"/>
          <w:tab w:val="left" w:pos="8883"/>
        </w:tabs>
        <w:spacing w:before="137"/>
        <w:ind w:left="2400" w:hanging="720"/>
        <w:rPr>
          <w:sz w:val="24"/>
        </w:rPr>
      </w:pPr>
      <w:r>
        <w:rPr>
          <w:color w:val="0000FF"/>
          <w:sz w:val="24"/>
        </w:rPr>
        <w:t>Cost</w:t>
      </w:r>
      <w:r>
        <w:rPr>
          <w:color w:val="0000FF"/>
          <w:spacing w:val="-5"/>
          <w:sz w:val="24"/>
        </w:rPr>
        <w:t xml:space="preserve"> </w:t>
      </w:r>
      <w:r>
        <w:rPr>
          <w:color w:val="0000FF"/>
          <w:sz w:val="24"/>
        </w:rPr>
        <w:t>Comparison</w:t>
      </w:r>
      <w:r>
        <w:rPr>
          <w:color w:val="0000FF"/>
          <w:spacing w:val="-5"/>
          <w:sz w:val="24"/>
        </w:rPr>
        <w:t xml:space="preserve"> </w:t>
      </w:r>
      <w:r>
        <w:rPr>
          <w:color w:val="0000FF"/>
          <w:sz w:val="24"/>
        </w:rPr>
        <w:t>for</w:t>
      </w:r>
      <w:r>
        <w:rPr>
          <w:color w:val="0000FF"/>
          <w:spacing w:val="-4"/>
          <w:sz w:val="24"/>
        </w:rPr>
        <w:t xml:space="preserve"> </w:t>
      </w:r>
      <w:r>
        <w:rPr>
          <w:color w:val="0000FF"/>
          <w:sz w:val="24"/>
        </w:rPr>
        <w:t>Machining</w:t>
      </w:r>
      <w:r>
        <w:rPr>
          <w:color w:val="0000FF"/>
          <w:spacing w:val="-4"/>
          <w:sz w:val="24"/>
        </w:rPr>
        <w:t xml:space="preserve"> </w:t>
      </w:r>
      <w:r>
        <w:rPr>
          <w:color w:val="0000FF"/>
          <w:spacing w:val="-2"/>
          <w:sz w:val="24"/>
        </w:rPr>
        <w:t>Methods</w:t>
      </w:r>
      <w:r>
        <w:rPr>
          <w:color w:val="0000FF"/>
          <w:sz w:val="24"/>
        </w:rPr>
        <w:tab/>
      </w:r>
      <w:r>
        <w:rPr>
          <w:color w:val="0000FF"/>
          <w:spacing w:val="-5"/>
          <w:sz w:val="24"/>
        </w:rPr>
        <w:t>63</w:t>
      </w:r>
    </w:p>
    <w:p w14:paraId="456659BB" w14:textId="77777777" w:rsidR="001D2891" w:rsidRDefault="001D2891">
      <w:pPr>
        <w:rPr>
          <w:sz w:val="24"/>
        </w:rPr>
        <w:sectPr w:rsidR="001D2891" w:rsidSect="009B20B2">
          <w:pgSz w:w="12240" w:h="15840"/>
          <w:pgMar w:top="1380" w:right="220" w:bottom="940" w:left="120" w:header="0" w:footer="743" w:gutter="0"/>
          <w:cols w:space="720"/>
        </w:sectPr>
      </w:pPr>
    </w:p>
    <w:p w14:paraId="028D3680" w14:textId="77777777" w:rsidR="001D2891" w:rsidRDefault="00000000">
      <w:pPr>
        <w:pStyle w:val="BodyText"/>
        <w:spacing w:before="64"/>
        <w:ind w:left="510" w:right="622"/>
        <w:jc w:val="center"/>
      </w:pPr>
      <w:r>
        <w:rPr>
          <w:color w:val="FF0000"/>
        </w:rPr>
        <w:lastRenderedPageBreak/>
        <w:t>Continuous</w:t>
      </w:r>
      <w:r>
        <w:rPr>
          <w:color w:val="FF0000"/>
          <w:spacing w:val="-4"/>
        </w:rPr>
        <w:t xml:space="preserve"> </w:t>
      </w:r>
      <w:r>
        <w:rPr>
          <w:color w:val="FF0000"/>
        </w:rPr>
        <w:t>text</w:t>
      </w:r>
      <w:r>
        <w:rPr>
          <w:color w:val="FF0000"/>
          <w:spacing w:val="-6"/>
        </w:rPr>
        <w:t xml:space="preserve"> </w:t>
      </w:r>
      <w:r>
        <w:rPr>
          <w:color w:val="FF0000"/>
        </w:rPr>
        <w:t>of</w:t>
      </w:r>
      <w:r>
        <w:rPr>
          <w:color w:val="FF0000"/>
          <w:spacing w:val="-5"/>
        </w:rPr>
        <w:t xml:space="preserve"> </w:t>
      </w:r>
      <w:r>
        <w:rPr>
          <w:color w:val="FF0000"/>
        </w:rPr>
        <w:t>the</w:t>
      </w:r>
      <w:r>
        <w:rPr>
          <w:color w:val="FF0000"/>
          <w:spacing w:val="-10"/>
        </w:rPr>
        <w:t xml:space="preserve"> </w:t>
      </w:r>
      <w:r>
        <w:rPr>
          <w:color w:val="FF0000"/>
        </w:rPr>
        <w:t>report</w:t>
      </w:r>
      <w:r>
        <w:rPr>
          <w:color w:val="FF0000"/>
          <w:spacing w:val="-1"/>
        </w:rPr>
        <w:t xml:space="preserve"> </w:t>
      </w:r>
      <w:r>
        <w:rPr>
          <w:color w:val="FF0000"/>
        </w:rPr>
        <w:t>starts</w:t>
      </w:r>
      <w:r>
        <w:rPr>
          <w:color w:val="FF0000"/>
          <w:spacing w:val="-3"/>
        </w:rPr>
        <w:t xml:space="preserve"> </w:t>
      </w:r>
      <w:r>
        <w:rPr>
          <w:color w:val="FF0000"/>
        </w:rPr>
        <w:t>from</w:t>
      </w:r>
      <w:r>
        <w:rPr>
          <w:color w:val="FF0000"/>
          <w:spacing w:val="-10"/>
        </w:rPr>
        <w:t xml:space="preserve"> </w:t>
      </w:r>
      <w:r>
        <w:rPr>
          <w:color w:val="FF0000"/>
          <w:spacing w:val="-4"/>
        </w:rPr>
        <w:t>here</w:t>
      </w:r>
    </w:p>
    <w:p w14:paraId="7E707EA0" w14:textId="77777777" w:rsidR="001D2891" w:rsidRDefault="001D2891">
      <w:pPr>
        <w:pStyle w:val="BodyText"/>
        <w:spacing w:before="7"/>
        <w:rPr>
          <w:sz w:val="28"/>
        </w:rPr>
      </w:pPr>
    </w:p>
    <w:p w14:paraId="3CB6ADD3" w14:textId="77777777" w:rsidR="001D2891" w:rsidRDefault="00000000">
      <w:pPr>
        <w:pStyle w:val="Heading2"/>
        <w:spacing w:before="0" w:line="357" w:lineRule="auto"/>
        <w:ind w:left="4917" w:right="4744" w:firstLine="71"/>
      </w:pPr>
      <w:r>
        <w:t xml:space="preserve">CHAPTER 1 </w:t>
      </w:r>
      <w:r>
        <w:rPr>
          <w:color w:val="0000FF"/>
          <w:spacing w:val="-2"/>
        </w:rPr>
        <w:t>INTRODUCTION</w:t>
      </w:r>
    </w:p>
    <w:p w14:paraId="47373F35" w14:textId="77777777" w:rsidR="001D2891" w:rsidRDefault="00000000">
      <w:pPr>
        <w:pStyle w:val="ListParagraph"/>
        <w:numPr>
          <w:ilvl w:val="2"/>
          <w:numId w:val="2"/>
        </w:numPr>
        <w:tabs>
          <w:tab w:val="left" w:pos="2703"/>
        </w:tabs>
        <w:spacing w:before="85"/>
        <w:ind w:right="1914"/>
        <w:rPr>
          <w:sz w:val="20"/>
        </w:rPr>
      </w:pPr>
      <w:proofErr w:type="gramStart"/>
      <w:r>
        <w:rPr>
          <w:color w:val="FF0000"/>
          <w:sz w:val="20"/>
        </w:rPr>
        <w:t>Generally</w:t>
      </w:r>
      <w:proofErr w:type="gramEnd"/>
      <w:r>
        <w:rPr>
          <w:color w:val="FF0000"/>
          <w:sz w:val="20"/>
        </w:rPr>
        <w:t xml:space="preserve"> every report starts with the chapter “INTRODUCTION”.</w:t>
      </w:r>
      <w:r>
        <w:rPr>
          <w:color w:val="FF0000"/>
          <w:spacing w:val="40"/>
          <w:sz w:val="20"/>
        </w:rPr>
        <w:t xml:space="preserve"> </w:t>
      </w:r>
      <w:r>
        <w:rPr>
          <w:color w:val="FF0000"/>
          <w:sz w:val="20"/>
        </w:rPr>
        <w:t>It is usual to discuss the</w:t>
      </w:r>
      <w:r>
        <w:rPr>
          <w:color w:val="FF0000"/>
          <w:spacing w:val="-4"/>
          <w:sz w:val="20"/>
        </w:rPr>
        <w:t xml:space="preserve"> </w:t>
      </w:r>
      <w:r>
        <w:rPr>
          <w:color w:val="FF0000"/>
          <w:sz w:val="20"/>
        </w:rPr>
        <w:t>background</w:t>
      </w:r>
      <w:r>
        <w:rPr>
          <w:color w:val="FF0000"/>
          <w:spacing w:val="-6"/>
          <w:sz w:val="20"/>
        </w:rPr>
        <w:t xml:space="preserve"> </w:t>
      </w:r>
      <w:r>
        <w:rPr>
          <w:color w:val="FF0000"/>
          <w:sz w:val="20"/>
        </w:rPr>
        <w:t>of</w:t>
      </w:r>
      <w:r>
        <w:rPr>
          <w:color w:val="FF0000"/>
          <w:spacing w:val="-6"/>
          <w:sz w:val="20"/>
        </w:rPr>
        <w:t xml:space="preserve"> </w:t>
      </w:r>
      <w:r>
        <w:rPr>
          <w:color w:val="FF0000"/>
          <w:sz w:val="20"/>
        </w:rPr>
        <w:t>the</w:t>
      </w:r>
      <w:r>
        <w:rPr>
          <w:color w:val="FF0000"/>
          <w:spacing w:val="-1"/>
          <w:sz w:val="20"/>
        </w:rPr>
        <w:t xml:space="preserve"> </w:t>
      </w:r>
      <w:r>
        <w:rPr>
          <w:color w:val="FF0000"/>
          <w:sz w:val="20"/>
        </w:rPr>
        <w:t>problem including</w:t>
      </w:r>
      <w:r>
        <w:rPr>
          <w:color w:val="FF0000"/>
          <w:spacing w:val="-6"/>
          <w:sz w:val="20"/>
        </w:rPr>
        <w:t xml:space="preserve"> </w:t>
      </w:r>
      <w:r>
        <w:rPr>
          <w:color w:val="FF0000"/>
          <w:sz w:val="20"/>
        </w:rPr>
        <w:t>the</w:t>
      </w:r>
      <w:r>
        <w:rPr>
          <w:color w:val="FF0000"/>
          <w:spacing w:val="-4"/>
          <w:sz w:val="20"/>
        </w:rPr>
        <w:t xml:space="preserve"> </w:t>
      </w:r>
      <w:r>
        <w:rPr>
          <w:color w:val="FF0000"/>
          <w:sz w:val="20"/>
        </w:rPr>
        <w:t>motivation</w:t>
      </w:r>
      <w:r>
        <w:rPr>
          <w:color w:val="FF0000"/>
          <w:spacing w:val="-1"/>
          <w:sz w:val="20"/>
        </w:rPr>
        <w:t xml:space="preserve"> </w:t>
      </w:r>
      <w:r>
        <w:rPr>
          <w:color w:val="FF0000"/>
          <w:sz w:val="20"/>
        </w:rPr>
        <w:t>to</w:t>
      </w:r>
      <w:r>
        <w:rPr>
          <w:color w:val="FF0000"/>
          <w:spacing w:val="-6"/>
          <w:sz w:val="20"/>
        </w:rPr>
        <w:t xml:space="preserve"> </w:t>
      </w:r>
      <w:r>
        <w:rPr>
          <w:color w:val="FF0000"/>
          <w:sz w:val="20"/>
        </w:rPr>
        <w:t>do</w:t>
      </w:r>
      <w:r>
        <w:rPr>
          <w:color w:val="FF0000"/>
          <w:spacing w:val="-6"/>
          <w:sz w:val="20"/>
        </w:rPr>
        <w:t xml:space="preserve"> </w:t>
      </w:r>
      <w:r>
        <w:rPr>
          <w:color w:val="FF0000"/>
          <w:sz w:val="20"/>
        </w:rPr>
        <w:t>the</w:t>
      </w:r>
      <w:r>
        <w:rPr>
          <w:color w:val="FF0000"/>
          <w:spacing w:val="-9"/>
          <w:sz w:val="20"/>
        </w:rPr>
        <w:t xml:space="preserve"> </w:t>
      </w:r>
      <w:r>
        <w:rPr>
          <w:color w:val="FF0000"/>
          <w:sz w:val="20"/>
        </w:rPr>
        <w:t>project, detailed</w:t>
      </w:r>
      <w:r>
        <w:rPr>
          <w:color w:val="FF0000"/>
          <w:spacing w:val="-6"/>
          <w:sz w:val="20"/>
        </w:rPr>
        <w:t xml:space="preserve"> </w:t>
      </w:r>
      <w:r>
        <w:rPr>
          <w:color w:val="FF0000"/>
          <w:sz w:val="20"/>
        </w:rPr>
        <w:t>problem definition and structure of the report in this chapter.</w:t>
      </w:r>
    </w:p>
    <w:p w14:paraId="2D80C001" w14:textId="77777777" w:rsidR="001D2891" w:rsidRDefault="00000000">
      <w:pPr>
        <w:pStyle w:val="ListParagraph"/>
        <w:numPr>
          <w:ilvl w:val="2"/>
          <w:numId w:val="2"/>
        </w:numPr>
        <w:tabs>
          <w:tab w:val="left" w:pos="2703"/>
        </w:tabs>
        <w:spacing w:before="1"/>
        <w:ind w:right="2244"/>
        <w:rPr>
          <w:sz w:val="20"/>
        </w:rPr>
      </w:pPr>
      <w:r>
        <w:rPr>
          <w:color w:val="FF0000"/>
          <w:sz w:val="20"/>
        </w:rPr>
        <w:t>Review</w:t>
      </w:r>
      <w:r>
        <w:rPr>
          <w:color w:val="FF0000"/>
          <w:spacing w:val="-2"/>
          <w:sz w:val="20"/>
        </w:rPr>
        <w:t xml:space="preserve"> </w:t>
      </w:r>
      <w:r>
        <w:rPr>
          <w:color w:val="FF0000"/>
          <w:sz w:val="20"/>
        </w:rPr>
        <w:t>of</w:t>
      </w:r>
      <w:r>
        <w:rPr>
          <w:color w:val="FF0000"/>
          <w:spacing w:val="-6"/>
          <w:sz w:val="20"/>
        </w:rPr>
        <w:t xml:space="preserve"> </w:t>
      </w:r>
      <w:r>
        <w:rPr>
          <w:color w:val="FF0000"/>
          <w:sz w:val="20"/>
        </w:rPr>
        <w:t>literature</w:t>
      </w:r>
      <w:r>
        <w:rPr>
          <w:color w:val="FF0000"/>
          <w:spacing w:val="-4"/>
          <w:sz w:val="20"/>
        </w:rPr>
        <w:t xml:space="preserve"> </w:t>
      </w:r>
      <w:r>
        <w:rPr>
          <w:color w:val="FF0000"/>
          <w:sz w:val="20"/>
        </w:rPr>
        <w:t>for</w:t>
      </w:r>
      <w:r>
        <w:rPr>
          <w:color w:val="FF0000"/>
          <w:spacing w:val="-1"/>
          <w:sz w:val="20"/>
        </w:rPr>
        <w:t xml:space="preserve"> </w:t>
      </w:r>
      <w:r>
        <w:rPr>
          <w:color w:val="FF0000"/>
          <w:sz w:val="20"/>
        </w:rPr>
        <w:t>discussing</w:t>
      </w:r>
      <w:r>
        <w:rPr>
          <w:color w:val="FF0000"/>
          <w:spacing w:val="-6"/>
          <w:sz w:val="20"/>
        </w:rPr>
        <w:t xml:space="preserve"> </w:t>
      </w:r>
      <w:r>
        <w:rPr>
          <w:color w:val="FF0000"/>
          <w:sz w:val="20"/>
        </w:rPr>
        <w:t>the</w:t>
      </w:r>
      <w:r>
        <w:rPr>
          <w:color w:val="FF0000"/>
          <w:spacing w:val="-8"/>
          <w:sz w:val="20"/>
        </w:rPr>
        <w:t xml:space="preserve"> </w:t>
      </w:r>
      <w:r>
        <w:rPr>
          <w:color w:val="FF0000"/>
          <w:sz w:val="20"/>
        </w:rPr>
        <w:t>related</w:t>
      </w:r>
      <w:r>
        <w:rPr>
          <w:color w:val="FF0000"/>
          <w:spacing w:val="-1"/>
          <w:sz w:val="20"/>
        </w:rPr>
        <w:t xml:space="preserve"> </w:t>
      </w:r>
      <w:r>
        <w:rPr>
          <w:color w:val="FF0000"/>
          <w:sz w:val="20"/>
        </w:rPr>
        <w:t>work</w:t>
      </w:r>
      <w:r>
        <w:rPr>
          <w:color w:val="FF0000"/>
          <w:spacing w:val="-6"/>
          <w:sz w:val="20"/>
        </w:rPr>
        <w:t xml:space="preserve"> </w:t>
      </w:r>
      <w:r>
        <w:rPr>
          <w:color w:val="FF0000"/>
          <w:sz w:val="20"/>
        </w:rPr>
        <w:t>done</w:t>
      </w:r>
      <w:r>
        <w:rPr>
          <w:color w:val="FF0000"/>
          <w:spacing w:val="-4"/>
          <w:sz w:val="20"/>
        </w:rPr>
        <w:t xml:space="preserve"> </w:t>
      </w:r>
      <w:r>
        <w:rPr>
          <w:color w:val="FF0000"/>
          <w:sz w:val="20"/>
        </w:rPr>
        <w:t>earlier, could</w:t>
      </w:r>
      <w:r>
        <w:rPr>
          <w:color w:val="FF0000"/>
          <w:spacing w:val="-1"/>
          <w:sz w:val="20"/>
        </w:rPr>
        <w:t xml:space="preserve"> </w:t>
      </w:r>
      <w:r>
        <w:rPr>
          <w:color w:val="FF0000"/>
          <w:sz w:val="20"/>
        </w:rPr>
        <w:t>be</w:t>
      </w:r>
      <w:r>
        <w:rPr>
          <w:color w:val="FF0000"/>
          <w:spacing w:val="-4"/>
          <w:sz w:val="20"/>
        </w:rPr>
        <w:t xml:space="preserve"> </w:t>
      </w:r>
      <w:r>
        <w:rPr>
          <w:color w:val="FF0000"/>
          <w:sz w:val="20"/>
        </w:rPr>
        <w:t>a</w:t>
      </w:r>
      <w:r>
        <w:rPr>
          <w:color w:val="FF0000"/>
          <w:spacing w:val="-4"/>
          <w:sz w:val="20"/>
        </w:rPr>
        <w:t xml:space="preserve"> </w:t>
      </w:r>
      <w:r>
        <w:rPr>
          <w:color w:val="FF0000"/>
          <w:sz w:val="20"/>
        </w:rPr>
        <w:t>part of</w:t>
      </w:r>
      <w:r>
        <w:rPr>
          <w:color w:val="FF0000"/>
          <w:spacing w:val="-6"/>
          <w:sz w:val="20"/>
        </w:rPr>
        <w:t xml:space="preserve"> </w:t>
      </w:r>
      <w:r>
        <w:rPr>
          <w:color w:val="FF0000"/>
          <w:sz w:val="20"/>
        </w:rPr>
        <w:t>this chapter or a separate chapter.</w:t>
      </w:r>
    </w:p>
    <w:p w14:paraId="3F52A17B" w14:textId="77777777" w:rsidR="001D2891" w:rsidRDefault="00000000">
      <w:pPr>
        <w:pStyle w:val="ListParagraph"/>
        <w:numPr>
          <w:ilvl w:val="2"/>
          <w:numId w:val="2"/>
        </w:numPr>
        <w:tabs>
          <w:tab w:val="left" w:pos="2703"/>
        </w:tabs>
        <w:spacing w:before="2"/>
        <w:rPr>
          <w:sz w:val="20"/>
        </w:rPr>
      </w:pPr>
      <w:r>
        <w:rPr>
          <w:color w:val="FF0000"/>
          <w:sz w:val="20"/>
        </w:rPr>
        <w:t>Sufficient</w:t>
      </w:r>
      <w:r>
        <w:rPr>
          <w:color w:val="FF0000"/>
          <w:spacing w:val="-7"/>
          <w:sz w:val="20"/>
        </w:rPr>
        <w:t xml:space="preserve"> </w:t>
      </w:r>
      <w:r>
        <w:rPr>
          <w:color w:val="FF0000"/>
          <w:sz w:val="20"/>
        </w:rPr>
        <w:t>background</w:t>
      </w:r>
      <w:r>
        <w:rPr>
          <w:color w:val="FF0000"/>
          <w:spacing w:val="-10"/>
          <w:sz w:val="20"/>
        </w:rPr>
        <w:t xml:space="preserve"> </w:t>
      </w:r>
      <w:r>
        <w:rPr>
          <w:color w:val="FF0000"/>
          <w:sz w:val="20"/>
        </w:rPr>
        <w:t>information</w:t>
      </w:r>
      <w:r>
        <w:rPr>
          <w:color w:val="FF0000"/>
          <w:spacing w:val="-1"/>
          <w:sz w:val="20"/>
        </w:rPr>
        <w:t xml:space="preserve"> </w:t>
      </w:r>
      <w:r>
        <w:rPr>
          <w:color w:val="FF0000"/>
          <w:sz w:val="20"/>
        </w:rPr>
        <w:t>shall</w:t>
      </w:r>
      <w:r>
        <w:rPr>
          <w:color w:val="FF0000"/>
          <w:spacing w:val="-9"/>
          <w:sz w:val="20"/>
        </w:rPr>
        <w:t xml:space="preserve"> </w:t>
      </w:r>
      <w:r>
        <w:rPr>
          <w:color w:val="FF0000"/>
          <w:sz w:val="20"/>
        </w:rPr>
        <w:t>be</w:t>
      </w:r>
      <w:r>
        <w:rPr>
          <w:color w:val="FF0000"/>
          <w:spacing w:val="-8"/>
          <w:sz w:val="20"/>
        </w:rPr>
        <w:t xml:space="preserve"> </w:t>
      </w:r>
      <w:r>
        <w:rPr>
          <w:color w:val="FF0000"/>
          <w:sz w:val="20"/>
        </w:rPr>
        <w:t>given</w:t>
      </w:r>
      <w:r>
        <w:rPr>
          <w:color w:val="FF0000"/>
          <w:spacing w:val="-6"/>
          <w:sz w:val="20"/>
        </w:rPr>
        <w:t xml:space="preserve"> </w:t>
      </w:r>
      <w:r>
        <w:rPr>
          <w:color w:val="FF0000"/>
          <w:sz w:val="20"/>
        </w:rPr>
        <w:t>in</w:t>
      </w:r>
      <w:r>
        <w:rPr>
          <w:color w:val="FF0000"/>
          <w:spacing w:val="-5"/>
          <w:sz w:val="20"/>
        </w:rPr>
        <w:t xml:space="preserve"> </w:t>
      </w:r>
      <w:r>
        <w:rPr>
          <w:color w:val="FF0000"/>
          <w:sz w:val="20"/>
        </w:rPr>
        <w:t>this</w:t>
      </w:r>
      <w:r>
        <w:rPr>
          <w:color w:val="FF0000"/>
          <w:spacing w:val="-7"/>
          <w:sz w:val="20"/>
        </w:rPr>
        <w:t xml:space="preserve"> </w:t>
      </w:r>
      <w:r>
        <w:rPr>
          <w:color w:val="FF0000"/>
          <w:sz w:val="20"/>
        </w:rPr>
        <w:t>chapter</w:t>
      </w:r>
      <w:r>
        <w:rPr>
          <w:color w:val="FF0000"/>
          <w:spacing w:val="-6"/>
          <w:sz w:val="20"/>
        </w:rPr>
        <w:t xml:space="preserve"> </w:t>
      </w:r>
      <w:r>
        <w:rPr>
          <w:color w:val="FF0000"/>
          <w:sz w:val="20"/>
        </w:rPr>
        <w:t>about</w:t>
      </w:r>
      <w:r>
        <w:rPr>
          <w:color w:val="FF0000"/>
          <w:spacing w:val="-4"/>
          <w:sz w:val="20"/>
        </w:rPr>
        <w:t xml:space="preserve"> </w:t>
      </w:r>
      <w:r>
        <w:rPr>
          <w:color w:val="FF0000"/>
          <w:sz w:val="20"/>
        </w:rPr>
        <w:t>the</w:t>
      </w:r>
      <w:r>
        <w:rPr>
          <w:color w:val="FF0000"/>
          <w:spacing w:val="-12"/>
          <w:sz w:val="20"/>
        </w:rPr>
        <w:t xml:space="preserve"> </w:t>
      </w:r>
      <w:r>
        <w:rPr>
          <w:color w:val="FF0000"/>
          <w:spacing w:val="-2"/>
          <w:sz w:val="20"/>
        </w:rPr>
        <w:t>project.</w:t>
      </w:r>
    </w:p>
    <w:p w14:paraId="6009D196" w14:textId="77777777" w:rsidR="001D2891" w:rsidRDefault="00000000">
      <w:pPr>
        <w:pStyle w:val="ListParagraph"/>
        <w:numPr>
          <w:ilvl w:val="2"/>
          <w:numId w:val="2"/>
        </w:numPr>
        <w:tabs>
          <w:tab w:val="left" w:pos="2703"/>
        </w:tabs>
        <w:spacing w:before="10"/>
        <w:rPr>
          <w:sz w:val="20"/>
        </w:rPr>
      </w:pPr>
      <w:r>
        <w:rPr>
          <w:color w:val="FF0000"/>
          <w:sz w:val="20"/>
        </w:rPr>
        <w:t>Further,</w:t>
      </w:r>
      <w:r>
        <w:rPr>
          <w:color w:val="FF0000"/>
          <w:spacing w:val="-8"/>
          <w:sz w:val="20"/>
        </w:rPr>
        <w:t xml:space="preserve"> </w:t>
      </w:r>
      <w:r>
        <w:rPr>
          <w:color w:val="FF0000"/>
          <w:sz w:val="20"/>
        </w:rPr>
        <w:t>there</w:t>
      </w:r>
      <w:r>
        <w:rPr>
          <w:color w:val="FF0000"/>
          <w:spacing w:val="-8"/>
          <w:sz w:val="20"/>
        </w:rPr>
        <w:t xml:space="preserve"> </w:t>
      </w:r>
      <w:r>
        <w:rPr>
          <w:color w:val="FF0000"/>
          <w:sz w:val="20"/>
        </w:rPr>
        <w:t>could</w:t>
      </w:r>
      <w:r>
        <w:rPr>
          <w:color w:val="FF0000"/>
          <w:spacing w:val="-6"/>
          <w:sz w:val="20"/>
        </w:rPr>
        <w:t xml:space="preserve"> </w:t>
      </w:r>
      <w:r>
        <w:rPr>
          <w:color w:val="FF0000"/>
          <w:sz w:val="20"/>
        </w:rPr>
        <w:t>be</w:t>
      </w:r>
      <w:r>
        <w:rPr>
          <w:color w:val="FF0000"/>
          <w:spacing w:val="-8"/>
          <w:sz w:val="20"/>
        </w:rPr>
        <w:t xml:space="preserve"> </w:t>
      </w:r>
      <w:r>
        <w:rPr>
          <w:color w:val="FF0000"/>
          <w:sz w:val="20"/>
        </w:rPr>
        <w:t>a</w:t>
      </w:r>
      <w:r>
        <w:rPr>
          <w:color w:val="FF0000"/>
          <w:spacing w:val="-4"/>
          <w:sz w:val="20"/>
        </w:rPr>
        <w:t xml:space="preserve"> </w:t>
      </w:r>
      <w:r>
        <w:rPr>
          <w:color w:val="FF0000"/>
          <w:sz w:val="20"/>
        </w:rPr>
        <w:t>section</w:t>
      </w:r>
      <w:r>
        <w:rPr>
          <w:color w:val="FF0000"/>
          <w:spacing w:val="-6"/>
          <w:sz w:val="20"/>
        </w:rPr>
        <w:t xml:space="preserve"> </w:t>
      </w:r>
      <w:r>
        <w:rPr>
          <w:color w:val="FF0000"/>
          <w:sz w:val="20"/>
        </w:rPr>
        <w:t>called</w:t>
      </w:r>
      <w:r>
        <w:rPr>
          <w:color w:val="FF0000"/>
          <w:spacing w:val="-5"/>
          <w:sz w:val="20"/>
        </w:rPr>
        <w:t xml:space="preserve"> </w:t>
      </w:r>
      <w:r>
        <w:rPr>
          <w:color w:val="FF0000"/>
          <w:sz w:val="20"/>
        </w:rPr>
        <w:t>introduction</w:t>
      </w:r>
      <w:r>
        <w:rPr>
          <w:color w:val="FF0000"/>
          <w:spacing w:val="-6"/>
          <w:sz w:val="20"/>
        </w:rPr>
        <w:t xml:space="preserve"> </w:t>
      </w:r>
      <w:r>
        <w:rPr>
          <w:color w:val="FF0000"/>
          <w:sz w:val="20"/>
        </w:rPr>
        <w:t>in</w:t>
      </w:r>
      <w:r>
        <w:rPr>
          <w:color w:val="FF0000"/>
          <w:spacing w:val="-6"/>
          <w:sz w:val="20"/>
        </w:rPr>
        <w:t xml:space="preserve"> </w:t>
      </w:r>
      <w:r>
        <w:rPr>
          <w:color w:val="FF0000"/>
          <w:sz w:val="20"/>
        </w:rPr>
        <w:t>other</w:t>
      </w:r>
      <w:r>
        <w:rPr>
          <w:color w:val="FF0000"/>
          <w:spacing w:val="-9"/>
          <w:sz w:val="20"/>
        </w:rPr>
        <w:t xml:space="preserve"> </w:t>
      </w:r>
      <w:r>
        <w:rPr>
          <w:color w:val="FF0000"/>
          <w:spacing w:val="-2"/>
          <w:sz w:val="20"/>
        </w:rPr>
        <w:t>chapters.</w:t>
      </w:r>
    </w:p>
    <w:p w14:paraId="73BA4287" w14:textId="77777777" w:rsidR="001D2891" w:rsidRDefault="001D2891">
      <w:pPr>
        <w:pStyle w:val="BodyText"/>
        <w:spacing w:before="90"/>
        <w:rPr>
          <w:sz w:val="24"/>
        </w:rPr>
      </w:pPr>
    </w:p>
    <w:p w14:paraId="4B97297B" w14:textId="77777777" w:rsidR="001D2891" w:rsidRDefault="00000000">
      <w:pPr>
        <w:pStyle w:val="Heading4"/>
        <w:tabs>
          <w:tab w:val="left" w:pos="2400"/>
        </w:tabs>
      </w:pPr>
      <w:r>
        <w:rPr>
          <w:color w:val="0000FF"/>
          <w:spacing w:val="-5"/>
        </w:rPr>
        <w:t>1.1</w:t>
      </w:r>
      <w:r>
        <w:rPr>
          <w:color w:val="0000FF"/>
        </w:rPr>
        <w:tab/>
      </w:r>
      <w:r>
        <w:rPr>
          <w:color w:val="0000FF"/>
          <w:spacing w:val="-2"/>
        </w:rPr>
        <w:t>INTRODUCTION</w:t>
      </w:r>
    </w:p>
    <w:p w14:paraId="011F3804" w14:textId="77777777" w:rsidR="001D2891" w:rsidRDefault="00000000">
      <w:pPr>
        <w:spacing w:before="132" w:line="362" w:lineRule="auto"/>
        <w:ind w:left="1680" w:right="1576" w:firstLine="720"/>
        <w:jc w:val="both"/>
        <w:rPr>
          <w:sz w:val="24"/>
        </w:rPr>
      </w:pPr>
      <w:r>
        <w:rPr>
          <w:color w:val="0000FF"/>
          <w:sz w:val="24"/>
        </w:rPr>
        <w:t>Electrical energy today constitutes about 30% of the total annual energy consumption on a worldwide basis [1].</w:t>
      </w:r>
      <w:r>
        <w:rPr>
          <w:color w:val="0000FF"/>
          <w:spacing w:val="40"/>
          <w:sz w:val="24"/>
        </w:rPr>
        <w:t xml:space="preserve"> </w:t>
      </w:r>
      <w:r>
        <w:rPr>
          <w:color w:val="0000FF"/>
          <w:sz w:val="24"/>
        </w:rPr>
        <w:t>This figure is expected to rise as oil supply for industrial uses…</w:t>
      </w:r>
    </w:p>
    <w:p w14:paraId="25B4AD3F" w14:textId="77777777" w:rsidR="001D2891" w:rsidRDefault="00000000">
      <w:pPr>
        <w:pStyle w:val="BodyText"/>
        <w:spacing w:before="74"/>
        <w:ind w:left="2535"/>
      </w:pPr>
      <w:r>
        <w:rPr>
          <w:color w:val="FF0000"/>
        </w:rPr>
        <w:t>All</w:t>
      </w:r>
      <w:r>
        <w:rPr>
          <w:color w:val="FF0000"/>
          <w:spacing w:val="-7"/>
        </w:rPr>
        <w:t xml:space="preserve"> </w:t>
      </w:r>
      <w:r>
        <w:rPr>
          <w:color w:val="FF0000"/>
        </w:rPr>
        <w:t>references</w:t>
      </w:r>
      <w:r>
        <w:rPr>
          <w:color w:val="FF0000"/>
          <w:spacing w:val="-4"/>
        </w:rPr>
        <w:t xml:space="preserve"> </w:t>
      </w:r>
      <w:r>
        <w:rPr>
          <w:color w:val="FF0000"/>
        </w:rPr>
        <w:t>are</w:t>
      </w:r>
      <w:r>
        <w:rPr>
          <w:color w:val="FF0000"/>
          <w:spacing w:val="-10"/>
        </w:rPr>
        <w:t xml:space="preserve"> </w:t>
      </w:r>
      <w:r>
        <w:rPr>
          <w:color w:val="FF0000"/>
        </w:rPr>
        <w:t>to</w:t>
      </w:r>
      <w:r>
        <w:rPr>
          <w:color w:val="FF0000"/>
          <w:spacing w:val="-8"/>
        </w:rPr>
        <w:t xml:space="preserve"> </w:t>
      </w:r>
      <w:r>
        <w:rPr>
          <w:color w:val="FF0000"/>
        </w:rPr>
        <w:t>be</w:t>
      </w:r>
      <w:r>
        <w:rPr>
          <w:color w:val="FF0000"/>
          <w:spacing w:val="-6"/>
        </w:rPr>
        <w:t xml:space="preserve"> </w:t>
      </w:r>
      <w:r>
        <w:rPr>
          <w:color w:val="FF0000"/>
        </w:rPr>
        <w:t>numbered</w:t>
      </w:r>
      <w:r>
        <w:rPr>
          <w:color w:val="FF0000"/>
          <w:spacing w:val="-3"/>
        </w:rPr>
        <w:t xml:space="preserve"> </w:t>
      </w:r>
      <w:r>
        <w:rPr>
          <w:color w:val="FF0000"/>
        </w:rPr>
        <w:t>serially,</w:t>
      </w:r>
      <w:r>
        <w:rPr>
          <w:color w:val="FF0000"/>
          <w:spacing w:val="2"/>
        </w:rPr>
        <w:t xml:space="preserve"> </w:t>
      </w:r>
      <w:r>
        <w:rPr>
          <w:color w:val="FF0000"/>
        </w:rPr>
        <w:t>and</w:t>
      </w:r>
      <w:r>
        <w:rPr>
          <w:color w:val="FF0000"/>
          <w:spacing w:val="-7"/>
        </w:rPr>
        <w:t xml:space="preserve"> </w:t>
      </w:r>
      <w:r>
        <w:rPr>
          <w:color w:val="FF0000"/>
        </w:rPr>
        <w:t>given</w:t>
      </w:r>
      <w:r>
        <w:rPr>
          <w:color w:val="FF0000"/>
          <w:spacing w:val="1"/>
        </w:rPr>
        <w:t xml:space="preserve"> </w:t>
      </w:r>
      <w:r>
        <w:rPr>
          <w:color w:val="FF0000"/>
        </w:rPr>
        <w:t>in</w:t>
      </w:r>
      <w:r>
        <w:rPr>
          <w:color w:val="FF0000"/>
          <w:spacing w:val="-8"/>
        </w:rPr>
        <w:t xml:space="preserve"> </w:t>
      </w:r>
      <w:r>
        <w:rPr>
          <w:color w:val="FF0000"/>
        </w:rPr>
        <w:t>the</w:t>
      </w:r>
      <w:r>
        <w:rPr>
          <w:color w:val="FF0000"/>
          <w:spacing w:val="-6"/>
        </w:rPr>
        <w:t xml:space="preserve"> </w:t>
      </w:r>
      <w:r>
        <w:rPr>
          <w:color w:val="FF0000"/>
        </w:rPr>
        <w:t>form</w:t>
      </w:r>
      <w:r>
        <w:rPr>
          <w:color w:val="FF0000"/>
          <w:spacing w:val="-6"/>
        </w:rPr>
        <w:t xml:space="preserve"> </w:t>
      </w:r>
      <w:r>
        <w:rPr>
          <w:color w:val="FF0000"/>
        </w:rPr>
        <w:t>[1]</w:t>
      </w:r>
      <w:r>
        <w:rPr>
          <w:color w:val="FF0000"/>
          <w:spacing w:val="-3"/>
        </w:rPr>
        <w:t xml:space="preserve"> </w:t>
      </w:r>
      <w:r>
        <w:rPr>
          <w:color w:val="FF0000"/>
          <w:spacing w:val="-4"/>
        </w:rPr>
        <w:t>only</w:t>
      </w:r>
    </w:p>
    <w:p w14:paraId="1F6721C8" w14:textId="77777777" w:rsidR="001D2891" w:rsidRDefault="00000000">
      <w:pPr>
        <w:pStyle w:val="BodyText"/>
        <w:spacing w:before="97"/>
        <w:ind w:left="2535" w:right="2580"/>
      </w:pPr>
      <w:r>
        <w:rPr>
          <w:color w:val="FF0000"/>
        </w:rPr>
        <w:t>When authors’</w:t>
      </w:r>
      <w:r>
        <w:rPr>
          <w:color w:val="FF0000"/>
          <w:spacing w:val="-5"/>
        </w:rPr>
        <w:t xml:space="preserve"> </w:t>
      </w:r>
      <w:r>
        <w:rPr>
          <w:color w:val="FF0000"/>
        </w:rPr>
        <w:t>names</w:t>
      </w:r>
      <w:r>
        <w:rPr>
          <w:color w:val="FF0000"/>
          <w:spacing w:val="-6"/>
        </w:rPr>
        <w:t xml:space="preserve"> </w:t>
      </w:r>
      <w:r>
        <w:rPr>
          <w:color w:val="FF0000"/>
        </w:rPr>
        <w:t>are</w:t>
      </w:r>
      <w:r>
        <w:rPr>
          <w:color w:val="FF0000"/>
          <w:spacing w:val="-8"/>
        </w:rPr>
        <w:t xml:space="preserve"> </w:t>
      </w:r>
      <w:r>
        <w:rPr>
          <w:color w:val="FF0000"/>
        </w:rPr>
        <w:t>referred in text of</w:t>
      </w:r>
      <w:r>
        <w:rPr>
          <w:color w:val="FF0000"/>
          <w:spacing w:val="-5"/>
        </w:rPr>
        <w:t xml:space="preserve"> </w:t>
      </w:r>
      <w:r>
        <w:rPr>
          <w:color w:val="FF0000"/>
        </w:rPr>
        <w:t>the</w:t>
      </w:r>
      <w:r>
        <w:rPr>
          <w:color w:val="FF0000"/>
          <w:spacing w:val="-8"/>
        </w:rPr>
        <w:t xml:space="preserve"> </w:t>
      </w:r>
      <w:r>
        <w:rPr>
          <w:color w:val="FF0000"/>
        </w:rPr>
        <w:t>report,</w:t>
      </w:r>
      <w:r>
        <w:rPr>
          <w:color w:val="FF0000"/>
          <w:spacing w:val="-2"/>
        </w:rPr>
        <w:t xml:space="preserve"> </w:t>
      </w:r>
      <w:r>
        <w:rPr>
          <w:color w:val="FF0000"/>
        </w:rPr>
        <w:t>use</w:t>
      </w:r>
      <w:r>
        <w:rPr>
          <w:color w:val="FF0000"/>
          <w:spacing w:val="-3"/>
        </w:rPr>
        <w:t xml:space="preserve"> </w:t>
      </w:r>
      <w:r>
        <w:rPr>
          <w:color w:val="FF0000"/>
        </w:rPr>
        <w:t>the</w:t>
      </w:r>
      <w:r>
        <w:rPr>
          <w:color w:val="FF0000"/>
          <w:spacing w:val="-3"/>
        </w:rPr>
        <w:t xml:space="preserve"> </w:t>
      </w:r>
      <w:r>
        <w:rPr>
          <w:color w:val="FF0000"/>
        </w:rPr>
        <w:t>name</w:t>
      </w:r>
      <w:r>
        <w:rPr>
          <w:color w:val="FF0000"/>
          <w:spacing w:val="-3"/>
        </w:rPr>
        <w:t xml:space="preserve"> </w:t>
      </w:r>
      <w:r>
        <w:rPr>
          <w:color w:val="FF0000"/>
        </w:rPr>
        <w:t>of</w:t>
      </w:r>
      <w:r>
        <w:rPr>
          <w:color w:val="FF0000"/>
          <w:spacing w:val="-5"/>
        </w:rPr>
        <w:t xml:space="preserve"> </w:t>
      </w:r>
      <w:r>
        <w:rPr>
          <w:color w:val="FF0000"/>
        </w:rPr>
        <w:t>first</w:t>
      </w:r>
      <w:r>
        <w:rPr>
          <w:color w:val="FF0000"/>
          <w:spacing w:val="-3"/>
        </w:rPr>
        <w:t xml:space="preserve"> </w:t>
      </w:r>
      <w:r>
        <w:rPr>
          <w:color w:val="FF0000"/>
        </w:rPr>
        <w:t>author and “et al.” if there are three or more authors, with serial number in the list of reference in square brackets.</w:t>
      </w:r>
      <w:r>
        <w:rPr>
          <w:color w:val="FF0000"/>
          <w:spacing w:val="40"/>
        </w:rPr>
        <w:t xml:space="preserve"> </w:t>
      </w:r>
      <w:r>
        <w:rPr>
          <w:color w:val="FF0000"/>
        </w:rPr>
        <w:t>If there are only two authors, give the names</w:t>
      </w:r>
    </w:p>
    <w:p w14:paraId="5287B71B" w14:textId="77777777" w:rsidR="001D2891" w:rsidRDefault="00000000">
      <w:pPr>
        <w:pStyle w:val="BodyText"/>
        <w:spacing w:before="1" w:line="345" w:lineRule="auto"/>
        <w:ind w:left="3255" w:right="5355" w:hanging="721"/>
      </w:pPr>
      <w:r>
        <w:rPr>
          <w:color w:val="FF0000"/>
        </w:rPr>
        <w:t>separated</w:t>
      </w:r>
      <w:r>
        <w:rPr>
          <w:color w:val="FF0000"/>
          <w:spacing w:val="-5"/>
        </w:rPr>
        <w:t xml:space="preserve"> </w:t>
      </w:r>
      <w:r>
        <w:rPr>
          <w:color w:val="FF0000"/>
        </w:rPr>
        <w:t>by</w:t>
      </w:r>
      <w:r>
        <w:rPr>
          <w:color w:val="FF0000"/>
          <w:spacing w:val="-13"/>
        </w:rPr>
        <w:t xml:space="preserve"> </w:t>
      </w:r>
      <w:r>
        <w:rPr>
          <w:color w:val="FF0000"/>
        </w:rPr>
        <w:t>“and”.</w:t>
      </w:r>
      <w:r>
        <w:rPr>
          <w:color w:val="FF0000"/>
          <w:spacing w:val="-2"/>
        </w:rPr>
        <w:t xml:space="preserve"> </w:t>
      </w:r>
      <w:r>
        <w:rPr>
          <w:color w:val="FF0000"/>
        </w:rPr>
        <w:t>For</w:t>
      </w:r>
      <w:r>
        <w:rPr>
          <w:color w:val="FF0000"/>
          <w:spacing w:val="-5"/>
        </w:rPr>
        <w:t xml:space="preserve"> </w:t>
      </w:r>
      <w:r>
        <w:rPr>
          <w:color w:val="FF0000"/>
        </w:rPr>
        <w:t>example,</w:t>
      </w:r>
      <w:r>
        <w:rPr>
          <w:color w:val="FF0000"/>
          <w:spacing w:val="-6"/>
        </w:rPr>
        <w:t xml:space="preserve"> </w:t>
      </w:r>
      <w:r>
        <w:rPr>
          <w:color w:val="FF0000"/>
        </w:rPr>
        <w:t>write</w:t>
      </w:r>
      <w:r>
        <w:rPr>
          <w:color w:val="FF0000"/>
          <w:spacing w:val="-4"/>
        </w:rPr>
        <w:t xml:space="preserve"> </w:t>
      </w:r>
      <w:r>
        <w:rPr>
          <w:color w:val="FF0000"/>
        </w:rPr>
        <w:t>like: “Cook et al. [2] reported that…”</w:t>
      </w:r>
    </w:p>
    <w:p w14:paraId="3B8866E8" w14:textId="77777777" w:rsidR="001D2891" w:rsidRDefault="00000000">
      <w:pPr>
        <w:pStyle w:val="BodyText"/>
        <w:spacing w:before="15"/>
        <w:ind w:left="3255"/>
      </w:pPr>
      <w:r>
        <w:rPr>
          <w:color w:val="FF0000"/>
        </w:rPr>
        <w:t>“Kikuchi</w:t>
      </w:r>
      <w:r>
        <w:rPr>
          <w:color w:val="FF0000"/>
          <w:spacing w:val="-7"/>
        </w:rPr>
        <w:t xml:space="preserve"> </w:t>
      </w:r>
      <w:r>
        <w:rPr>
          <w:color w:val="FF0000"/>
        </w:rPr>
        <w:t>and</w:t>
      </w:r>
      <w:r>
        <w:rPr>
          <w:color w:val="FF0000"/>
          <w:spacing w:val="-3"/>
        </w:rPr>
        <w:t xml:space="preserve"> </w:t>
      </w:r>
      <w:r>
        <w:rPr>
          <w:color w:val="FF0000"/>
        </w:rPr>
        <w:t>Oden</w:t>
      </w:r>
      <w:r>
        <w:rPr>
          <w:color w:val="FF0000"/>
          <w:spacing w:val="-4"/>
        </w:rPr>
        <w:t xml:space="preserve"> </w:t>
      </w:r>
      <w:r>
        <w:rPr>
          <w:color w:val="FF0000"/>
        </w:rPr>
        <w:t>[12]</w:t>
      </w:r>
      <w:r>
        <w:rPr>
          <w:color w:val="FF0000"/>
          <w:spacing w:val="-8"/>
        </w:rPr>
        <w:t xml:space="preserve"> </w:t>
      </w:r>
      <w:r>
        <w:rPr>
          <w:color w:val="FF0000"/>
        </w:rPr>
        <w:t>presented</w:t>
      </w:r>
      <w:r>
        <w:rPr>
          <w:color w:val="FF0000"/>
          <w:spacing w:val="-3"/>
        </w:rPr>
        <w:t xml:space="preserve"> </w:t>
      </w:r>
      <w:r>
        <w:rPr>
          <w:color w:val="FF0000"/>
          <w:spacing w:val="-5"/>
        </w:rPr>
        <w:t>…”</w:t>
      </w:r>
    </w:p>
    <w:p w14:paraId="7AE09736" w14:textId="77777777" w:rsidR="001D2891" w:rsidRDefault="001D2891">
      <w:pPr>
        <w:pStyle w:val="BodyText"/>
      </w:pPr>
    </w:p>
    <w:p w14:paraId="1515F705" w14:textId="77777777" w:rsidR="001D2891" w:rsidRDefault="001D2891">
      <w:pPr>
        <w:pStyle w:val="BodyText"/>
      </w:pPr>
    </w:p>
    <w:p w14:paraId="06B22CCC" w14:textId="77777777" w:rsidR="001D2891" w:rsidRDefault="001D2891">
      <w:pPr>
        <w:pStyle w:val="BodyText"/>
      </w:pPr>
    </w:p>
    <w:p w14:paraId="7C6D4780" w14:textId="77777777" w:rsidR="001D2891" w:rsidRDefault="001D2891">
      <w:pPr>
        <w:pStyle w:val="BodyText"/>
      </w:pPr>
    </w:p>
    <w:p w14:paraId="075CFEF3" w14:textId="77777777" w:rsidR="001D2891" w:rsidRDefault="001D2891">
      <w:pPr>
        <w:pStyle w:val="BodyText"/>
      </w:pPr>
    </w:p>
    <w:p w14:paraId="15AD7716" w14:textId="77777777" w:rsidR="001D2891" w:rsidRDefault="001D2891">
      <w:pPr>
        <w:pStyle w:val="BodyText"/>
      </w:pPr>
    </w:p>
    <w:p w14:paraId="3ABE536B" w14:textId="77777777" w:rsidR="001D2891" w:rsidRDefault="001D2891">
      <w:pPr>
        <w:pStyle w:val="BodyText"/>
      </w:pPr>
    </w:p>
    <w:p w14:paraId="32931434" w14:textId="77777777" w:rsidR="001D2891" w:rsidRDefault="001D2891">
      <w:pPr>
        <w:pStyle w:val="BodyText"/>
      </w:pPr>
    </w:p>
    <w:p w14:paraId="4F7ACAAF" w14:textId="77777777" w:rsidR="001D2891" w:rsidRDefault="001D2891">
      <w:pPr>
        <w:pStyle w:val="BodyText"/>
      </w:pPr>
    </w:p>
    <w:p w14:paraId="34BE7377" w14:textId="77777777" w:rsidR="001D2891" w:rsidRDefault="001D2891">
      <w:pPr>
        <w:pStyle w:val="BodyText"/>
      </w:pPr>
    </w:p>
    <w:p w14:paraId="0960788C" w14:textId="77777777" w:rsidR="001D2891" w:rsidRDefault="001D2891">
      <w:pPr>
        <w:pStyle w:val="BodyText"/>
      </w:pPr>
    </w:p>
    <w:p w14:paraId="54FD3DF1" w14:textId="77777777" w:rsidR="001D2891" w:rsidRDefault="001D2891">
      <w:pPr>
        <w:pStyle w:val="BodyText"/>
      </w:pPr>
    </w:p>
    <w:p w14:paraId="123E3167" w14:textId="77777777" w:rsidR="001D2891" w:rsidRDefault="001D2891">
      <w:pPr>
        <w:pStyle w:val="BodyText"/>
      </w:pPr>
    </w:p>
    <w:p w14:paraId="76F9F0A4" w14:textId="77777777" w:rsidR="001D2891" w:rsidRDefault="001D2891">
      <w:pPr>
        <w:pStyle w:val="BodyText"/>
      </w:pPr>
    </w:p>
    <w:p w14:paraId="6D91B491" w14:textId="77777777" w:rsidR="001D2891" w:rsidRDefault="001D2891">
      <w:pPr>
        <w:pStyle w:val="BodyText"/>
      </w:pPr>
    </w:p>
    <w:p w14:paraId="09C91B96" w14:textId="77777777" w:rsidR="001D2891" w:rsidRDefault="001D2891">
      <w:pPr>
        <w:pStyle w:val="BodyText"/>
      </w:pPr>
    </w:p>
    <w:p w14:paraId="0333F52E" w14:textId="77777777" w:rsidR="001D2891" w:rsidRDefault="001D2891">
      <w:pPr>
        <w:pStyle w:val="BodyText"/>
      </w:pPr>
    </w:p>
    <w:p w14:paraId="7B519536" w14:textId="77777777" w:rsidR="001D2891" w:rsidRDefault="001D2891">
      <w:pPr>
        <w:pStyle w:val="BodyText"/>
      </w:pPr>
    </w:p>
    <w:p w14:paraId="03D63EF8" w14:textId="77777777" w:rsidR="001D2891" w:rsidRDefault="001D2891">
      <w:pPr>
        <w:pStyle w:val="BodyText"/>
      </w:pPr>
    </w:p>
    <w:p w14:paraId="4D3A6E5C" w14:textId="77777777" w:rsidR="001D2891" w:rsidRDefault="001D2891">
      <w:pPr>
        <w:pStyle w:val="BodyText"/>
      </w:pPr>
    </w:p>
    <w:p w14:paraId="55A89716" w14:textId="77777777" w:rsidR="001D2891" w:rsidRDefault="001D2891">
      <w:pPr>
        <w:pStyle w:val="BodyText"/>
        <w:spacing w:before="130"/>
      </w:pPr>
    </w:p>
    <w:p w14:paraId="3FB914C3" w14:textId="77777777" w:rsidR="001D2891" w:rsidRDefault="00000000">
      <w:pPr>
        <w:pStyle w:val="BodyText"/>
        <w:spacing w:line="249" w:lineRule="auto"/>
        <w:ind w:left="2775" w:right="2580"/>
      </w:pPr>
      <w:r>
        <w:rPr>
          <w:color w:val="FF0000"/>
        </w:rPr>
        <w:t>Page</w:t>
      </w:r>
      <w:r>
        <w:rPr>
          <w:color w:val="FF0000"/>
          <w:spacing w:val="-7"/>
        </w:rPr>
        <w:t xml:space="preserve"> </w:t>
      </w:r>
      <w:r>
        <w:rPr>
          <w:color w:val="FF0000"/>
        </w:rPr>
        <w:t>numbering</w:t>
      </w:r>
      <w:r>
        <w:rPr>
          <w:color w:val="FF0000"/>
          <w:spacing w:val="-5"/>
        </w:rPr>
        <w:t xml:space="preserve"> </w:t>
      </w:r>
      <w:r>
        <w:rPr>
          <w:color w:val="FF0000"/>
        </w:rPr>
        <w:t>using</w:t>
      </w:r>
      <w:r>
        <w:rPr>
          <w:color w:val="FF0000"/>
          <w:spacing w:val="-5"/>
        </w:rPr>
        <w:t xml:space="preserve"> </w:t>
      </w:r>
      <w:r>
        <w:rPr>
          <w:color w:val="FF0000"/>
        </w:rPr>
        <w:t>Arabic</w:t>
      </w:r>
      <w:r>
        <w:rPr>
          <w:color w:val="FF0000"/>
          <w:spacing w:val="-3"/>
        </w:rPr>
        <w:t xml:space="preserve"> </w:t>
      </w:r>
      <w:r>
        <w:rPr>
          <w:color w:val="FF0000"/>
        </w:rPr>
        <w:t>numerals</w:t>
      </w:r>
      <w:r>
        <w:rPr>
          <w:color w:val="FF0000"/>
          <w:spacing w:val="-2"/>
        </w:rPr>
        <w:t xml:space="preserve"> </w:t>
      </w:r>
      <w:r>
        <w:rPr>
          <w:color w:val="FF0000"/>
        </w:rPr>
        <w:t>(1,</w:t>
      </w:r>
      <w:r>
        <w:rPr>
          <w:color w:val="FF0000"/>
          <w:spacing w:val="-2"/>
        </w:rPr>
        <w:t xml:space="preserve"> </w:t>
      </w:r>
      <w:r>
        <w:rPr>
          <w:color w:val="FF0000"/>
        </w:rPr>
        <w:t>2,</w:t>
      </w:r>
      <w:r>
        <w:rPr>
          <w:color w:val="FF0000"/>
          <w:spacing w:val="-2"/>
        </w:rPr>
        <w:t xml:space="preserve"> </w:t>
      </w:r>
      <w:r>
        <w:rPr>
          <w:color w:val="FF0000"/>
        </w:rPr>
        <w:t>3</w:t>
      </w:r>
      <w:r>
        <w:rPr>
          <w:color w:val="FF0000"/>
          <w:spacing w:val="-5"/>
        </w:rPr>
        <w:t xml:space="preserve"> </w:t>
      </w:r>
      <w:r>
        <w:rPr>
          <w:color w:val="FF0000"/>
        </w:rPr>
        <w:t>…)</w:t>
      </w:r>
      <w:r>
        <w:rPr>
          <w:color w:val="FF0000"/>
          <w:spacing w:val="-5"/>
        </w:rPr>
        <w:t xml:space="preserve"> </w:t>
      </w:r>
      <w:r>
        <w:rPr>
          <w:color w:val="FF0000"/>
        </w:rPr>
        <w:t>starts</w:t>
      </w:r>
      <w:r>
        <w:rPr>
          <w:color w:val="FF0000"/>
          <w:spacing w:val="-5"/>
        </w:rPr>
        <w:t xml:space="preserve"> </w:t>
      </w:r>
      <w:r>
        <w:rPr>
          <w:color w:val="FF0000"/>
        </w:rPr>
        <w:t>here, and shall</w:t>
      </w:r>
      <w:r>
        <w:rPr>
          <w:color w:val="FF0000"/>
          <w:spacing w:val="-2"/>
        </w:rPr>
        <w:t xml:space="preserve"> </w:t>
      </w:r>
      <w:r>
        <w:rPr>
          <w:color w:val="FF0000"/>
        </w:rPr>
        <w:t>continue till the end of the report.</w:t>
      </w:r>
    </w:p>
    <w:p w14:paraId="3A5E5AA7" w14:textId="77777777" w:rsidR="001D2891" w:rsidRDefault="001D2891">
      <w:pPr>
        <w:spacing w:line="249" w:lineRule="auto"/>
        <w:sectPr w:rsidR="001D2891" w:rsidSect="009B20B2">
          <w:footerReference w:type="default" r:id="rId10"/>
          <w:pgSz w:w="12240" w:h="15840"/>
          <w:pgMar w:top="1300" w:right="220" w:bottom="940" w:left="120" w:header="0" w:footer="743" w:gutter="0"/>
          <w:pgNumType w:start="1"/>
          <w:cols w:space="720"/>
        </w:sectPr>
      </w:pPr>
    </w:p>
    <w:p w14:paraId="50C87C07" w14:textId="77777777" w:rsidR="001D2891" w:rsidRDefault="00000000">
      <w:pPr>
        <w:pStyle w:val="Heading2"/>
        <w:spacing w:before="103"/>
      </w:pPr>
      <w:bookmarkStart w:id="17" w:name="_TOC_250000"/>
      <w:bookmarkEnd w:id="17"/>
      <w:r>
        <w:rPr>
          <w:spacing w:val="-2"/>
        </w:rPr>
        <w:lastRenderedPageBreak/>
        <w:t>REFERENCES</w:t>
      </w:r>
    </w:p>
    <w:p w14:paraId="364AFDB2" w14:textId="77777777" w:rsidR="001D2891" w:rsidRDefault="00000000">
      <w:pPr>
        <w:pStyle w:val="ListParagraph"/>
        <w:numPr>
          <w:ilvl w:val="0"/>
          <w:numId w:val="1"/>
        </w:numPr>
        <w:tabs>
          <w:tab w:val="left" w:pos="2221"/>
          <w:tab w:val="left" w:pos="2228"/>
        </w:tabs>
        <w:spacing w:before="152" w:line="360" w:lineRule="auto"/>
        <w:ind w:right="1582" w:hanging="548"/>
        <w:jc w:val="both"/>
        <w:rPr>
          <w:sz w:val="24"/>
        </w:rPr>
      </w:pPr>
      <w:r>
        <w:rPr>
          <w:color w:val="0000FF"/>
          <w:sz w:val="24"/>
        </w:rPr>
        <w:t>Crisfield, M.A., “A Fast Incremental/Iterative Solution Procedure that Handles</w:t>
      </w:r>
      <w:r>
        <w:rPr>
          <w:color w:val="0000FF"/>
          <w:spacing w:val="40"/>
          <w:sz w:val="24"/>
        </w:rPr>
        <w:t xml:space="preserve"> </w:t>
      </w:r>
      <w:r>
        <w:rPr>
          <w:color w:val="0000FF"/>
          <w:sz w:val="24"/>
        </w:rPr>
        <w:t xml:space="preserve">Snap Through,” </w:t>
      </w:r>
      <w:r>
        <w:rPr>
          <w:i/>
          <w:color w:val="0000FF"/>
          <w:sz w:val="24"/>
        </w:rPr>
        <w:t>Computers and Structures</w:t>
      </w:r>
      <w:r>
        <w:rPr>
          <w:color w:val="0000FF"/>
          <w:sz w:val="24"/>
        </w:rPr>
        <w:t>, Vol. 13, pp. 55-62, 1981.</w:t>
      </w:r>
    </w:p>
    <w:p w14:paraId="75F377BE" w14:textId="77777777" w:rsidR="001D2891" w:rsidRDefault="00000000">
      <w:pPr>
        <w:pStyle w:val="ListParagraph"/>
        <w:numPr>
          <w:ilvl w:val="0"/>
          <w:numId w:val="1"/>
        </w:numPr>
        <w:tabs>
          <w:tab w:val="left" w:pos="2221"/>
          <w:tab w:val="left" w:pos="2228"/>
        </w:tabs>
        <w:spacing w:before="104" w:line="360" w:lineRule="auto"/>
        <w:ind w:right="1568" w:hanging="548"/>
        <w:jc w:val="both"/>
        <w:rPr>
          <w:sz w:val="24"/>
        </w:rPr>
      </w:pPr>
      <w:r>
        <w:rPr>
          <w:color w:val="0000FF"/>
          <w:sz w:val="24"/>
        </w:rPr>
        <w:t xml:space="preserve">Cook, R.D., Malkus, D.S., Plesha, M.E., and Witt, R.J., </w:t>
      </w:r>
      <w:r>
        <w:rPr>
          <w:i/>
          <w:color w:val="0000FF"/>
          <w:sz w:val="24"/>
        </w:rPr>
        <w:t>Concepts and Applications of Finite Element Analysis</w:t>
      </w:r>
      <w:r>
        <w:rPr>
          <w:color w:val="0000FF"/>
          <w:sz w:val="24"/>
        </w:rPr>
        <w:t>, 4</w:t>
      </w:r>
      <w:r>
        <w:rPr>
          <w:color w:val="0000FF"/>
          <w:sz w:val="24"/>
          <w:vertAlign w:val="superscript"/>
        </w:rPr>
        <w:t>th</w:t>
      </w:r>
      <w:r>
        <w:rPr>
          <w:color w:val="0000FF"/>
          <w:sz w:val="24"/>
        </w:rPr>
        <w:t xml:space="preserve"> </w:t>
      </w:r>
      <w:proofErr w:type="spellStart"/>
      <w:r>
        <w:rPr>
          <w:color w:val="0000FF"/>
          <w:sz w:val="24"/>
        </w:rPr>
        <w:t>Edn</w:t>
      </w:r>
      <w:proofErr w:type="spellEnd"/>
      <w:r>
        <w:rPr>
          <w:color w:val="0000FF"/>
          <w:sz w:val="24"/>
        </w:rPr>
        <w:t>., John Wiley &amp; Sons (Asia) Pte. Ltd.,</w:t>
      </w:r>
      <w:r>
        <w:rPr>
          <w:color w:val="0000FF"/>
          <w:spacing w:val="80"/>
          <w:sz w:val="24"/>
        </w:rPr>
        <w:t xml:space="preserve"> </w:t>
      </w:r>
      <w:r>
        <w:rPr>
          <w:color w:val="0000FF"/>
          <w:sz w:val="24"/>
        </w:rPr>
        <w:t>Singapore, 2004.</w:t>
      </w:r>
    </w:p>
    <w:p w14:paraId="1845AB50" w14:textId="77777777" w:rsidR="001D2891" w:rsidRDefault="00000000">
      <w:pPr>
        <w:pStyle w:val="ListParagraph"/>
        <w:numPr>
          <w:ilvl w:val="0"/>
          <w:numId w:val="1"/>
        </w:numPr>
        <w:tabs>
          <w:tab w:val="left" w:pos="2221"/>
          <w:tab w:val="left" w:pos="2228"/>
        </w:tabs>
        <w:spacing w:before="97" w:line="360" w:lineRule="auto"/>
        <w:ind w:right="1575" w:hanging="548"/>
        <w:jc w:val="both"/>
        <w:rPr>
          <w:sz w:val="24"/>
        </w:rPr>
      </w:pPr>
      <w:proofErr w:type="spellStart"/>
      <w:r>
        <w:rPr>
          <w:color w:val="0000FF"/>
          <w:sz w:val="24"/>
        </w:rPr>
        <w:t>Gresho</w:t>
      </w:r>
      <w:proofErr w:type="spellEnd"/>
      <w:r>
        <w:rPr>
          <w:color w:val="0000FF"/>
          <w:sz w:val="24"/>
        </w:rPr>
        <w:t xml:space="preserve">, P.M., Lee, R.L., Chan, S.T., and Leone, J.M., Jr., “A Finite Element for Incompressible or </w:t>
      </w:r>
      <w:proofErr w:type="spellStart"/>
      <w:r>
        <w:rPr>
          <w:color w:val="0000FF"/>
          <w:sz w:val="24"/>
        </w:rPr>
        <w:t>Boussinesq</w:t>
      </w:r>
      <w:proofErr w:type="spellEnd"/>
      <w:r>
        <w:rPr>
          <w:color w:val="0000FF"/>
          <w:sz w:val="24"/>
        </w:rPr>
        <w:t xml:space="preserve"> Fluids,” in </w:t>
      </w:r>
      <w:r>
        <w:rPr>
          <w:i/>
          <w:color w:val="0000FF"/>
          <w:sz w:val="24"/>
        </w:rPr>
        <w:t xml:space="preserve">Third International Conference on Finite Elements in Flow Problems </w:t>
      </w:r>
      <w:r>
        <w:rPr>
          <w:color w:val="0000FF"/>
          <w:sz w:val="24"/>
        </w:rPr>
        <w:t>(D.H. Norrie, ed.), Banff, Alberta, Canada, pp. 204- 215, 1980.</w:t>
      </w:r>
    </w:p>
    <w:p w14:paraId="43C9D622" w14:textId="77777777" w:rsidR="001D2891" w:rsidRDefault="00000000">
      <w:pPr>
        <w:pStyle w:val="ListParagraph"/>
        <w:numPr>
          <w:ilvl w:val="0"/>
          <w:numId w:val="1"/>
        </w:numPr>
        <w:tabs>
          <w:tab w:val="left" w:pos="2221"/>
        </w:tabs>
        <w:ind w:left="2221" w:hanging="541"/>
        <w:jc w:val="both"/>
        <w:rPr>
          <w:sz w:val="24"/>
        </w:rPr>
      </w:pPr>
      <w:hyperlink r:id="rId11">
        <w:r>
          <w:rPr>
            <w:color w:val="0000FF"/>
            <w:spacing w:val="-2"/>
            <w:sz w:val="24"/>
          </w:rPr>
          <w:t>http://www.doe.hov.org/FundamentalSeriesItemPowerQualityandHarmonics.htm</w:t>
        </w:r>
      </w:hyperlink>
    </w:p>
    <w:p w14:paraId="3128A76D" w14:textId="77777777" w:rsidR="001D2891" w:rsidRDefault="00000000">
      <w:pPr>
        <w:spacing w:before="137"/>
        <w:ind w:left="2228"/>
        <w:jc w:val="both"/>
        <w:rPr>
          <w:sz w:val="24"/>
        </w:rPr>
      </w:pPr>
      <w:r>
        <w:rPr>
          <w:color w:val="0000FF"/>
          <w:sz w:val="24"/>
        </w:rPr>
        <w:t>(As</w:t>
      </w:r>
      <w:r>
        <w:rPr>
          <w:color w:val="0000FF"/>
          <w:spacing w:val="-1"/>
          <w:sz w:val="24"/>
        </w:rPr>
        <w:t xml:space="preserve"> </w:t>
      </w:r>
      <w:r>
        <w:rPr>
          <w:color w:val="0000FF"/>
          <w:sz w:val="24"/>
        </w:rPr>
        <w:t>on</w:t>
      </w:r>
      <w:r>
        <w:rPr>
          <w:color w:val="0000FF"/>
          <w:spacing w:val="-2"/>
          <w:sz w:val="24"/>
        </w:rPr>
        <w:t xml:space="preserve"> </w:t>
      </w:r>
      <w:r>
        <w:rPr>
          <w:color w:val="0000FF"/>
          <w:sz w:val="24"/>
        </w:rPr>
        <w:t>23-3-</w:t>
      </w:r>
      <w:r>
        <w:rPr>
          <w:color w:val="0000FF"/>
          <w:spacing w:val="-4"/>
          <w:sz w:val="24"/>
        </w:rPr>
        <w:t>07).</w:t>
      </w:r>
    </w:p>
    <w:p w14:paraId="7FABC89A" w14:textId="77777777" w:rsidR="001D2891" w:rsidRDefault="001D2891">
      <w:pPr>
        <w:pStyle w:val="BodyText"/>
        <w:spacing w:before="100"/>
        <w:rPr>
          <w:sz w:val="24"/>
        </w:rPr>
      </w:pPr>
    </w:p>
    <w:p w14:paraId="7C3BAB23" w14:textId="77777777" w:rsidR="001D2891" w:rsidRDefault="00000000">
      <w:pPr>
        <w:pStyle w:val="ListParagraph"/>
        <w:numPr>
          <w:ilvl w:val="1"/>
          <w:numId w:val="1"/>
        </w:numPr>
        <w:tabs>
          <w:tab w:val="left" w:pos="2732"/>
        </w:tabs>
        <w:spacing w:before="0"/>
        <w:rPr>
          <w:sz w:val="20"/>
        </w:rPr>
      </w:pPr>
      <w:r>
        <w:rPr>
          <w:color w:val="FF0000"/>
          <w:sz w:val="20"/>
        </w:rPr>
        <w:t>Indicate</w:t>
      </w:r>
      <w:r>
        <w:rPr>
          <w:color w:val="FF0000"/>
          <w:spacing w:val="-11"/>
          <w:sz w:val="20"/>
        </w:rPr>
        <w:t xml:space="preserve"> </w:t>
      </w:r>
      <w:r>
        <w:rPr>
          <w:color w:val="FF0000"/>
          <w:sz w:val="20"/>
        </w:rPr>
        <w:t>references</w:t>
      </w:r>
      <w:r>
        <w:rPr>
          <w:color w:val="FF0000"/>
          <w:spacing w:val="-5"/>
          <w:sz w:val="20"/>
        </w:rPr>
        <w:t xml:space="preserve"> </w:t>
      </w:r>
      <w:r>
        <w:rPr>
          <w:color w:val="FF0000"/>
          <w:sz w:val="20"/>
        </w:rPr>
        <w:t>by</w:t>
      </w:r>
      <w:r>
        <w:rPr>
          <w:color w:val="FF0000"/>
          <w:spacing w:val="-13"/>
          <w:sz w:val="20"/>
        </w:rPr>
        <w:t xml:space="preserve"> </w:t>
      </w:r>
      <w:r>
        <w:rPr>
          <w:color w:val="FF0000"/>
          <w:sz w:val="20"/>
        </w:rPr>
        <w:t>number(s)</w:t>
      </w:r>
      <w:r>
        <w:rPr>
          <w:color w:val="FF0000"/>
          <w:spacing w:val="-8"/>
          <w:sz w:val="20"/>
        </w:rPr>
        <w:t xml:space="preserve"> </w:t>
      </w:r>
      <w:r>
        <w:rPr>
          <w:color w:val="FF0000"/>
          <w:sz w:val="20"/>
        </w:rPr>
        <w:t>in</w:t>
      </w:r>
      <w:r>
        <w:rPr>
          <w:color w:val="FF0000"/>
          <w:spacing w:val="1"/>
          <w:sz w:val="20"/>
        </w:rPr>
        <w:t xml:space="preserve"> </w:t>
      </w:r>
      <w:r>
        <w:rPr>
          <w:color w:val="FF0000"/>
          <w:sz w:val="20"/>
        </w:rPr>
        <w:t>square</w:t>
      </w:r>
      <w:r>
        <w:rPr>
          <w:color w:val="FF0000"/>
          <w:spacing w:val="-6"/>
          <w:sz w:val="20"/>
        </w:rPr>
        <w:t xml:space="preserve"> </w:t>
      </w:r>
      <w:r>
        <w:rPr>
          <w:color w:val="FF0000"/>
          <w:spacing w:val="-2"/>
          <w:sz w:val="20"/>
        </w:rPr>
        <w:t>brackets.</w:t>
      </w:r>
    </w:p>
    <w:p w14:paraId="18214CD6" w14:textId="77777777" w:rsidR="001D2891" w:rsidRDefault="00000000">
      <w:pPr>
        <w:pStyle w:val="ListParagraph"/>
        <w:numPr>
          <w:ilvl w:val="1"/>
          <w:numId w:val="1"/>
        </w:numPr>
        <w:tabs>
          <w:tab w:val="left" w:pos="2732"/>
        </w:tabs>
        <w:spacing w:before="96"/>
        <w:ind w:right="2225"/>
        <w:rPr>
          <w:sz w:val="20"/>
        </w:rPr>
      </w:pPr>
      <w:r>
        <w:rPr>
          <w:color w:val="FF0000"/>
          <w:sz w:val="20"/>
        </w:rPr>
        <w:t>All</w:t>
      </w:r>
      <w:r>
        <w:rPr>
          <w:color w:val="FF0000"/>
          <w:spacing w:val="-3"/>
          <w:sz w:val="20"/>
        </w:rPr>
        <w:t xml:space="preserve"> </w:t>
      </w:r>
      <w:r>
        <w:rPr>
          <w:color w:val="FF0000"/>
          <w:sz w:val="20"/>
        </w:rPr>
        <w:t>references</w:t>
      </w:r>
      <w:r>
        <w:rPr>
          <w:color w:val="FF0000"/>
          <w:spacing w:val="-1"/>
          <w:sz w:val="20"/>
        </w:rPr>
        <w:t xml:space="preserve"> </w:t>
      </w:r>
      <w:r>
        <w:rPr>
          <w:color w:val="FF0000"/>
          <w:sz w:val="20"/>
        </w:rPr>
        <w:t>cited</w:t>
      </w:r>
      <w:r>
        <w:rPr>
          <w:color w:val="FF0000"/>
          <w:spacing w:val="-5"/>
          <w:sz w:val="20"/>
        </w:rPr>
        <w:t xml:space="preserve"> </w:t>
      </w:r>
      <w:r>
        <w:rPr>
          <w:color w:val="FF0000"/>
          <w:sz w:val="20"/>
        </w:rPr>
        <w:t>in the</w:t>
      </w:r>
      <w:r>
        <w:rPr>
          <w:color w:val="FF0000"/>
          <w:spacing w:val="-8"/>
          <w:sz w:val="20"/>
        </w:rPr>
        <w:t xml:space="preserve"> </w:t>
      </w:r>
      <w:r>
        <w:rPr>
          <w:color w:val="FF0000"/>
          <w:sz w:val="20"/>
        </w:rPr>
        <w:t>text should</w:t>
      </w:r>
      <w:r>
        <w:rPr>
          <w:color w:val="FF0000"/>
          <w:spacing w:val="-5"/>
          <w:sz w:val="20"/>
        </w:rPr>
        <w:t xml:space="preserve"> </w:t>
      </w:r>
      <w:r>
        <w:rPr>
          <w:color w:val="FF0000"/>
          <w:sz w:val="20"/>
        </w:rPr>
        <w:t>be</w:t>
      </w:r>
      <w:r>
        <w:rPr>
          <w:color w:val="FF0000"/>
          <w:spacing w:val="-3"/>
          <w:sz w:val="20"/>
        </w:rPr>
        <w:t xml:space="preserve"> </w:t>
      </w:r>
      <w:r>
        <w:rPr>
          <w:color w:val="FF0000"/>
          <w:sz w:val="20"/>
        </w:rPr>
        <w:t>present</w:t>
      </w:r>
      <w:r>
        <w:rPr>
          <w:color w:val="FF0000"/>
          <w:spacing w:val="-3"/>
          <w:sz w:val="20"/>
        </w:rPr>
        <w:t xml:space="preserve"> </w:t>
      </w:r>
      <w:r>
        <w:rPr>
          <w:color w:val="FF0000"/>
          <w:sz w:val="20"/>
        </w:rPr>
        <w:t>in the</w:t>
      </w:r>
      <w:r>
        <w:rPr>
          <w:color w:val="FF0000"/>
          <w:spacing w:val="-8"/>
          <w:sz w:val="20"/>
        </w:rPr>
        <w:t xml:space="preserve"> </w:t>
      </w:r>
      <w:r>
        <w:rPr>
          <w:color w:val="FF0000"/>
          <w:sz w:val="20"/>
        </w:rPr>
        <w:t>list</w:t>
      </w:r>
      <w:r>
        <w:rPr>
          <w:color w:val="FF0000"/>
          <w:spacing w:val="-3"/>
          <w:sz w:val="20"/>
        </w:rPr>
        <w:t xml:space="preserve"> </w:t>
      </w:r>
      <w:r>
        <w:rPr>
          <w:color w:val="FF0000"/>
          <w:sz w:val="20"/>
        </w:rPr>
        <w:t>of</w:t>
      </w:r>
      <w:r>
        <w:rPr>
          <w:color w:val="FF0000"/>
          <w:spacing w:val="-5"/>
          <w:sz w:val="20"/>
        </w:rPr>
        <w:t xml:space="preserve"> </w:t>
      </w:r>
      <w:r>
        <w:rPr>
          <w:color w:val="FF0000"/>
          <w:sz w:val="20"/>
        </w:rPr>
        <w:t>references, and</w:t>
      </w:r>
      <w:r>
        <w:rPr>
          <w:color w:val="FF0000"/>
          <w:spacing w:val="-5"/>
          <w:sz w:val="20"/>
        </w:rPr>
        <w:t xml:space="preserve"> </w:t>
      </w:r>
      <w:r>
        <w:rPr>
          <w:color w:val="FF0000"/>
          <w:sz w:val="20"/>
        </w:rPr>
        <w:t>the</w:t>
      </w:r>
      <w:r>
        <w:rPr>
          <w:color w:val="FF0000"/>
          <w:spacing w:val="-8"/>
          <w:sz w:val="20"/>
        </w:rPr>
        <w:t xml:space="preserve"> </w:t>
      </w:r>
      <w:r>
        <w:rPr>
          <w:color w:val="FF0000"/>
          <w:sz w:val="20"/>
        </w:rPr>
        <w:t>list of references should contain those referred in the report only.</w:t>
      </w:r>
    </w:p>
    <w:p w14:paraId="508D6F9A" w14:textId="77777777" w:rsidR="001D2891" w:rsidRDefault="00000000">
      <w:pPr>
        <w:pStyle w:val="ListParagraph"/>
        <w:numPr>
          <w:ilvl w:val="1"/>
          <w:numId w:val="1"/>
        </w:numPr>
        <w:tabs>
          <w:tab w:val="left" w:pos="2732"/>
        </w:tabs>
        <w:ind w:right="2074"/>
        <w:rPr>
          <w:sz w:val="20"/>
        </w:rPr>
      </w:pPr>
      <w:r>
        <w:rPr>
          <w:color w:val="FF0000"/>
          <w:sz w:val="20"/>
        </w:rPr>
        <w:t>Number the</w:t>
      </w:r>
      <w:r>
        <w:rPr>
          <w:color w:val="FF0000"/>
          <w:spacing w:val="-12"/>
          <w:sz w:val="20"/>
        </w:rPr>
        <w:t xml:space="preserve"> </w:t>
      </w:r>
      <w:r>
        <w:rPr>
          <w:color w:val="FF0000"/>
          <w:sz w:val="20"/>
        </w:rPr>
        <w:t>references</w:t>
      </w:r>
      <w:r>
        <w:rPr>
          <w:color w:val="FF0000"/>
          <w:spacing w:val="-1"/>
          <w:sz w:val="20"/>
        </w:rPr>
        <w:t xml:space="preserve"> </w:t>
      </w:r>
      <w:r>
        <w:rPr>
          <w:color w:val="FF0000"/>
          <w:sz w:val="20"/>
        </w:rPr>
        <w:t>(numbers</w:t>
      </w:r>
      <w:r>
        <w:rPr>
          <w:color w:val="FF0000"/>
          <w:spacing w:val="-6"/>
          <w:sz w:val="20"/>
        </w:rPr>
        <w:t xml:space="preserve"> </w:t>
      </w:r>
      <w:r>
        <w:rPr>
          <w:color w:val="FF0000"/>
          <w:sz w:val="20"/>
        </w:rPr>
        <w:t>in square</w:t>
      </w:r>
      <w:r>
        <w:rPr>
          <w:color w:val="FF0000"/>
          <w:spacing w:val="-8"/>
          <w:sz w:val="20"/>
        </w:rPr>
        <w:t xml:space="preserve"> </w:t>
      </w:r>
      <w:r>
        <w:rPr>
          <w:color w:val="FF0000"/>
          <w:sz w:val="20"/>
        </w:rPr>
        <w:t>brackets)</w:t>
      </w:r>
      <w:r>
        <w:rPr>
          <w:color w:val="FF0000"/>
          <w:spacing w:val="-5"/>
          <w:sz w:val="20"/>
        </w:rPr>
        <w:t xml:space="preserve"> </w:t>
      </w:r>
      <w:r>
        <w:rPr>
          <w:color w:val="FF0000"/>
          <w:sz w:val="20"/>
        </w:rPr>
        <w:t>in the</w:t>
      </w:r>
      <w:r>
        <w:rPr>
          <w:color w:val="FF0000"/>
          <w:spacing w:val="-8"/>
          <w:sz w:val="20"/>
        </w:rPr>
        <w:t xml:space="preserve"> </w:t>
      </w:r>
      <w:r>
        <w:rPr>
          <w:color w:val="FF0000"/>
          <w:sz w:val="20"/>
        </w:rPr>
        <w:t>list in the</w:t>
      </w:r>
      <w:r>
        <w:rPr>
          <w:color w:val="FF0000"/>
          <w:spacing w:val="-8"/>
          <w:sz w:val="20"/>
        </w:rPr>
        <w:t xml:space="preserve"> </w:t>
      </w:r>
      <w:r>
        <w:rPr>
          <w:color w:val="FF0000"/>
          <w:sz w:val="20"/>
        </w:rPr>
        <w:t>order in which they appear in the report</w:t>
      </w:r>
    </w:p>
    <w:p w14:paraId="5CFF5A2F" w14:textId="77777777" w:rsidR="001D2891" w:rsidRDefault="00000000">
      <w:pPr>
        <w:pStyle w:val="ListParagraph"/>
        <w:numPr>
          <w:ilvl w:val="1"/>
          <w:numId w:val="1"/>
        </w:numPr>
        <w:tabs>
          <w:tab w:val="left" w:pos="2732"/>
        </w:tabs>
        <w:ind w:right="2217"/>
        <w:rPr>
          <w:sz w:val="20"/>
        </w:rPr>
      </w:pPr>
      <w:r>
        <w:rPr>
          <w:color w:val="FF0000"/>
          <w:sz w:val="20"/>
        </w:rPr>
        <w:t>In the</w:t>
      </w:r>
      <w:r>
        <w:rPr>
          <w:color w:val="FF0000"/>
          <w:spacing w:val="-12"/>
          <w:sz w:val="20"/>
        </w:rPr>
        <w:t xml:space="preserve"> </w:t>
      </w:r>
      <w:r>
        <w:rPr>
          <w:color w:val="FF0000"/>
          <w:sz w:val="20"/>
        </w:rPr>
        <w:t>reference</w:t>
      </w:r>
      <w:r>
        <w:rPr>
          <w:color w:val="FF0000"/>
          <w:spacing w:val="-3"/>
          <w:sz w:val="20"/>
        </w:rPr>
        <w:t xml:space="preserve"> </w:t>
      </w:r>
      <w:r>
        <w:rPr>
          <w:color w:val="FF0000"/>
          <w:sz w:val="20"/>
        </w:rPr>
        <w:t>list,</w:t>
      </w:r>
      <w:r>
        <w:rPr>
          <w:color w:val="FF0000"/>
          <w:spacing w:val="-2"/>
          <w:sz w:val="20"/>
        </w:rPr>
        <w:t xml:space="preserve"> </w:t>
      </w:r>
      <w:r>
        <w:rPr>
          <w:color w:val="FF0000"/>
          <w:sz w:val="20"/>
        </w:rPr>
        <w:t>the</w:t>
      </w:r>
      <w:r>
        <w:rPr>
          <w:color w:val="FF0000"/>
          <w:spacing w:val="-8"/>
          <w:sz w:val="20"/>
        </w:rPr>
        <w:t xml:space="preserve"> </w:t>
      </w:r>
      <w:r>
        <w:rPr>
          <w:color w:val="FF0000"/>
          <w:sz w:val="20"/>
        </w:rPr>
        <w:t>names</w:t>
      </w:r>
      <w:r>
        <w:rPr>
          <w:color w:val="FF0000"/>
          <w:spacing w:val="-1"/>
          <w:sz w:val="20"/>
        </w:rPr>
        <w:t xml:space="preserve"> </w:t>
      </w:r>
      <w:r>
        <w:rPr>
          <w:color w:val="FF0000"/>
          <w:sz w:val="20"/>
        </w:rPr>
        <w:t>of</w:t>
      </w:r>
      <w:r>
        <w:rPr>
          <w:color w:val="FF0000"/>
          <w:spacing w:val="-5"/>
          <w:sz w:val="20"/>
        </w:rPr>
        <w:t xml:space="preserve"> </w:t>
      </w:r>
      <w:r>
        <w:rPr>
          <w:color w:val="FF0000"/>
          <w:sz w:val="20"/>
        </w:rPr>
        <w:t>all</w:t>
      </w:r>
      <w:r>
        <w:rPr>
          <w:color w:val="FF0000"/>
          <w:spacing w:val="-3"/>
          <w:sz w:val="20"/>
        </w:rPr>
        <w:t xml:space="preserve"> </w:t>
      </w:r>
      <w:r>
        <w:rPr>
          <w:color w:val="FF0000"/>
          <w:sz w:val="20"/>
        </w:rPr>
        <w:t>authors</w:t>
      </w:r>
      <w:r>
        <w:rPr>
          <w:color w:val="FF0000"/>
          <w:spacing w:val="-1"/>
          <w:sz w:val="20"/>
        </w:rPr>
        <w:t xml:space="preserve"> </w:t>
      </w:r>
      <w:r>
        <w:rPr>
          <w:color w:val="FF0000"/>
          <w:sz w:val="20"/>
        </w:rPr>
        <w:t>shall</w:t>
      </w:r>
      <w:r>
        <w:rPr>
          <w:color w:val="FF0000"/>
          <w:spacing w:val="-3"/>
          <w:sz w:val="20"/>
        </w:rPr>
        <w:t xml:space="preserve"> </w:t>
      </w:r>
      <w:r>
        <w:rPr>
          <w:color w:val="FF0000"/>
          <w:sz w:val="20"/>
        </w:rPr>
        <w:t>be</w:t>
      </w:r>
      <w:r>
        <w:rPr>
          <w:color w:val="FF0000"/>
          <w:spacing w:val="-3"/>
          <w:sz w:val="20"/>
        </w:rPr>
        <w:t xml:space="preserve"> </w:t>
      </w:r>
      <w:r>
        <w:rPr>
          <w:color w:val="FF0000"/>
          <w:sz w:val="20"/>
        </w:rPr>
        <w:t>mentioned.</w:t>
      </w:r>
      <w:r>
        <w:rPr>
          <w:color w:val="FF0000"/>
          <w:spacing w:val="40"/>
          <w:sz w:val="20"/>
        </w:rPr>
        <w:t xml:space="preserve"> </w:t>
      </w:r>
      <w:r>
        <w:rPr>
          <w:color w:val="FF0000"/>
          <w:sz w:val="20"/>
        </w:rPr>
        <w:t>Shortening</w:t>
      </w:r>
      <w:r>
        <w:rPr>
          <w:color w:val="FF0000"/>
          <w:spacing w:val="-5"/>
          <w:sz w:val="20"/>
        </w:rPr>
        <w:t xml:space="preserve"> </w:t>
      </w:r>
      <w:r>
        <w:rPr>
          <w:color w:val="FF0000"/>
          <w:sz w:val="20"/>
        </w:rPr>
        <w:t>the</w:t>
      </w:r>
      <w:r>
        <w:rPr>
          <w:color w:val="FF0000"/>
          <w:spacing w:val="-3"/>
          <w:sz w:val="20"/>
        </w:rPr>
        <w:t xml:space="preserve"> </w:t>
      </w:r>
      <w:r>
        <w:rPr>
          <w:color w:val="FF0000"/>
          <w:sz w:val="20"/>
        </w:rPr>
        <w:t>list of authors by using “et al.” shall not be done in the reference list.</w:t>
      </w:r>
    </w:p>
    <w:p w14:paraId="4B33A4D9" w14:textId="77777777" w:rsidR="001D2891" w:rsidRDefault="00000000">
      <w:pPr>
        <w:pStyle w:val="ListParagraph"/>
        <w:numPr>
          <w:ilvl w:val="1"/>
          <w:numId w:val="1"/>
        </w:numPr>
        <w:tabs>
          <w:tab w:val="left" w:pos="2732"/>
        </w:tabs>
        <w:spacing w:before="97"/>
        <w:ind w:right="1963"/>
        <w:rPr>
          <w:sz w:val="20"/>
        </w:rPr>
      </w:pPr>
      <w:r>
        <w:rPr>
          <w:color w:val="FF0000"/>
          <w:sz w:val="20"/>
        </w:rPr>
        <w:t>All</w:t>
      </w:r>
      <w:r>
        <w:rPr>
          <w:color w:val="FF0000"/>
          <w:spacing w:val="-5"/>
          <w:sz w:val="20"/>
        </w:rPr>
        <w:t xml:space="preserve"> </w:t>
      </w:r>
      <w:r>
        <w:rPr>
          <w:color w:val="FF0000"/>
          <w:sz w:val="20"/>
        </w:rPr>
        <w:t>the</w:t>
      </w:r>
      <w:r>
        <w:rPr>
          <w:color w:val="FF0000"/>
          <w:spacing w:val="-9"/>
          <w:sz w:val="20"/>
        </w:rPr>
        <w:t xml:space="preserve"> </w:t>
      </w:r>
      <w:r>
        <w:rPr>
          <w:color w:val="FF0000"/>
          <w:sz w:val="20"/>
        </w:rPr>
        <w:t>resources, from</w:t>
      </w:r>
      <w:r>
        <w:rPr>
          <w:color w:val="FF0000"/>
          <w:spacing w:val="-5"/>
          <w:sz w:val="20"/>
        </w:rPr>
        <w:t xml:space="preserve"> </w:t>
      </w:r>
      <w:r>
        <w:rPr>
          <w:color w:val="FF0000"/>
          <w:sz w:val="20"/>
        </w:rPr>
        <w:t>which</w:t>
      </w:r>
      <w:r>
        <w:rPr>
          <w:color w:val="FF0000"/>
          <w:spacing w:val="-2"/>
          <w:sz w:val="20"/>
        </w:rPr>
        <w:t xml:space="preserve"> </w:t>
      </w:r>
      <w:r>
        <w:rPr>
          <w:color w:val="FF0000"/>
          <w:sz w:val="20"/>
        </w:rPr>
        <w:t>information (like</w:t>
      </w:r>
      <w:r>
        <w:rPr>
          <w:color w:val="FF0000"/>
          <w:spacing w:val="-5"/>
          <w:sz w:val="20"/>
        </w:rPr>
        <w:t xml:space="preserve"> </w:t>
      </w:r>
      <w:r>
        <w:rPr>
          <w:color w:val="FF0000"/>
          <w:sz w:val="20"/>
        </w:rPr>
        <w:t>figures,</w:t>
      </w:r>
      <w:r>
        <w:rPr>
          <w:color w:val="FF0000"/>
          <w:spacing w:val="-4"/>
          <w:sz w:val="20"/>
        </w:rPr>
        <w:t xml:space="preserve"> </w:t>
      </w:r>
      <w:r>
        <w:rPr>
          <w:color w:val="FF0000"/>
          <w:sz w:val="20"/>
        </w:rPr>
        <w:t>equations,</w:t>
      </w:r>
      <w:r>
        <w:rPr>
          <w:color w:val="FF0000"/>
          <w:spacing w:val="-4"/>
          <w:sz w:val="20"/>
        </w:rPr>
        <w:t xml:space="preserve"> </w:t>
      </w:r>
      <w:r>
        <w:rPr>
          <w:color w:val="FF0000"/>
          <w:sz w:val="20"/>
        </w:rPr>
        <w:t>tables</w:t>
      </w:r>
      <w:r>
        <w:rPr>
          <w:color w:val="FF0000"/>
          <w:spacing w:val="-3"/>
          <w:sz w:val="20"/>
        </w:rPr>
        <w:t xml:space="preserve"> </w:t>
      </w:r>
      <w:r>
        <w:rPr>
          <w:color w:val="FF0000"/>
          <w:sz w:val="20"/>
        </w:rPr>
        <w:t>etc.)</w:t>
      </w:r>
      <w:r>
        <w:rPr>
          <w:color w:val="FF0000"/>
          <w:spacing w:val="-7"/>
          <w:sz w:val="20"/>
        </w:rPr>
        <w:t xml:space="preserve"> </w:t>
      </w:r>
      <w:r>
        <w:rPr>
          <w:color w:val="FF0000"/>
          <w:sz w:val="20"/>
        </w:rPr>
        <w:t>is</w:t>
      </w:r>
      <w:r>
        <w:rPr>
          <w:color w:val="FF0000"/>
          <w:spacing w:val="-3"/>
          <w:sz w:val="20"/>
        </w:rPr>
        <w:t xml:space="preserve"> </w:t>
      </w:r>
      <w:r>
        <w:rPr>
          <w:color w:val="FF0000"/>
          <w:sz w:val="20"/>
        </w:rPr>
        <w:t>obtained, shall be properly acknowledged by including in the reference list.</w:t>
      </w:r>
    </w:p>
    <w:p w14:paraId="174808A1" w14:textId="77777777" w:rsidR="001D2891" w:rsidRDefault="00000000">
      <w:pPr>
        <w:pStyle w:val="ListParagraph"/>
        <w:numPr>
          <w:ilvl w:val="1"/>
          <w:numId w:val="1"/>
        </w:numPr>
        <w:tabs>
          <w:tab w:val="left" w:pos="2732"/>
        </w:tabs>
        <w:spacing w:line="244" w:lineRule="auto"/>
        <w:ind w:right="2166"/>
        <w:rPr>
          <w:sz w:val="20"/>
        </w:rPr>
      </w:pPr>
      <w:r>
        <w:rPr>
          <w:color w:val="FF0000"/>
          <w:sz w:val="20"/>
        </w:rPr>
        <w:t>In the above reference list, the first one is a reference to a journal paper, second is an example</w:t>
      </w:r>
      <w:r>
        <w:rPr>
          <w:color w:val="FF0000"/>
          <w:spacing w:val="-6"/>
          <w:sz w:val="20"/>
        </w:rPr>
        <w:t xml:space="preserve"> </w:t>
      </w:r>
      <w:r>
        <w:rPr>
          <w:color w:val="FF0000"/>
          <w:sz w:val="20"/>
        </w:rPr>
        <w:t>for</w:t>
      </w:r>
      <w:r>
        <w:rPr>
          <w:color w:val="FF0000"/>
          <w:spacing w:val="-3"/>
          <w:sz w:val="20"/>
        </w:rPr>
        <w:t xml:space="preserve"> </w:t>
      </w:r>
      <w:r>
        <w:rPr>
          <w:color w:val="FF0000"/>
          <w:sz w:val="20"/>
        </w:rPr>
        <w:t>reference</w:t>
      </w:r>
      <w:r>
        <w:rPr>
          <w:color w:val="FF0000"/>
          <w:spacing w:val="-4"/>
          <w:sz w:val="20"/>
        </w:rPr>
        <w:t xml:space="preserve"> </w:t>
      </w:r>
      <w:r>
        <w:rPr>
          <w:color w:val="FF0000"/>
          <w:sz w:val="20"/>
        </w:rPr>
        <w:t>to</w:t>
      </w:r>
      <w:r>
        <w:rPr>
          <w:color w:val="FF0000"/>
          <w:spacing w:val="-8"/>
          <w:sz w:val="20"/>
        </w:rPr>
        <w:t xml:space="preserve"> </w:t>
      </w:r>
      <w:r>
        <w:rPr>
          <w:color w:val="FF0000"/>
          <w:sz w:val="20"/>
        </w:rPr>
        <w:t>a</w:t>
      </w:r>
      <w:r>
        <w:rPr>
          <w:color w:val="FF0000"/>
          <w:spacing w:val="-2"/>
          <w:sz w:val="20"/>
        </w:rPr>
        <w:t xml:space="preserve"> </w:t>
      </w:r>
      <w:r>
        <w:rPr>
          <w:color w:val="FF0000"/>
          <w:sz w:val="20"/>
        </w:rPr>
        <w:t>book,</w:t>
      </w:r>
      <w:r>
        <w:rPr>
          <w:color w:val="FF0000"/>
          <w:spacing w:val="-2"/>
          <w:sz w:val="20"/>
        </w:rPr>
        <w:t xml:space="preserve"> </w:t>
      </w:r>
      <w:r>
        <w:rPr>
          <w:color w:val="FF0000"/>
          <w:sz w:val="20"/>
        </w:rPr>
        <w:t>third</w:t>
      </w:r>
      <w:r>
        <w:rPr>
          <w:color w:val="FF0000"/>
          <w:spacing w:val="-3"/>
          <w:sz w:val="20"/>
        </w:rPr>
        <w:t xml:space="preserve"> </w:t>
      </w:r>
      <w:r>
        <w:rPr>
          <w:color w:val="FF0000"/>
          <w:sz w:val="20"/>
        </w:rPr>
        <w:t>for</w:t>
      </w:r>
      <w:r>
        <w:rPr>
          <w:color w:val="FF0000"/>
          <w:spacing w:val="-3"/>
          <w:sz w:val="20"/>
        </w:rPr>
        <w:t xml:space="preserve"> </w:t>
      </w:r>
      <w:r>
        <w:rPr>
          <w:color w:val="FF0000"/>
          <w:sz w:val="20"/>
        </w:rPr>
        <w:t>a</w:t>
      </w:r>
      <w:r>
        <w:rPr>
          <w:color w:val="FF0000"/>
          <w:spacing w:val="-2"/>
          <w:sz w:val="20"/>
        </w:rPr>
        <w:t xml:space="preserve"> </w:t>
      </w:r>
      <w:r>
        <w:rPr>
          <w:color w:val="FF0000"/>
          <w:sz w:val="20"/>
        </w:rPr>
        <w:t>conference</w:t>
      </w:r>
      <w:r>
        <w:rPr>
          <w:color w:val="FF0000"/>
          <w:spacing w:val="-6"/>
          <w:sz w:val="20"/>
        </w:rPr>
        <w:t xml:space="preserve"> </w:t>
      </w:r>
      <w:r>
        <w:rPr>
          <w:color w:val="FF0000"/>
          <w:sz w:val="20"/>
        </w:rPr>
        <w:t>publication</w:t>
      </w:r>
      <w:r>
        <w:rPr>
          <w:color w:val="FF0000"/>
          <w:spacing w:val="-3"/>
          <w:sz w:val="20"/>
        </w:rPr>
        <w:t xml:space="preserve"> </w:t>
      </w:r>
      <w:r>
        <w:rPr>
          <w:color w:val="FF0000"/>
          <w:sz w:val="20"/>
        </w:rPr>
        <w:t>and</w:t>
      </w:r>
      <w:r>
        <w:rPr>
          <w:color w:val="FF0000"/>
          <w:spacing w:val="-3"/>
          <w:sz w:val="20"/>
        </w:rPr>
        <w:t xml:space="preserve"> </w:t>
      </w:r>
      <w:r>
        <w:rPr>
          <w:color w:val="FF0000"/>
          <w:sz w:val="20"/>
        </w:rPr>
        <w:t>fourth</w:t>
      </w:r>
      <w:r>
        <w:rPr>
          <w:color w:val="FF0000"/>
          <w:spacing w:val="-3"/>
          <w:sz w:val="20"/>
        </w:rPr>
        <w:t xml:space="preserve"> </w:t>
      </w:r>
      <w:r>
        <w:rPr>
          <w:color w:val="FF0000"/>
          <w:sz w:val="20"/>
        </w:rPr>
        <w:t>for</w:t>
      </w:r>
      <w:r>
        <w:rPr>
          <w:color w:val="FF0000"/>
          <w:spacing w:val="-3"/>
          <w:sz w:val="20"/>
        </w:rPr>
        <w:t xml:space="preserve"> </w:t>
      </w:r>
      <w:r>
        <w:rPr>
          <w:color w:val="FF0000"/>
          <w:sz w:val="20"/>
        </w:rPr>
        <w:t>a</w:t>
      </w:r>
      <w:r>
        <w:rPr>
          <w:color w:val="FF0000"/>
          <w:spacing w:val="-2"/>
          <w:sz w:val="20"/>
        </w:rPr>
        <w:t xml:space="preserve"> </w:t>
      </w:r>
      <w:r>
        <w:rPr>
          <w:color w:val="FF0000"/>
          <w:sz w:val="20"/>
        </w:rPr>
        <w:t xml:space="preserve">web </w:t>
      </w:r>
      <w:r>
        <w:rPr>
          <w:color w:val="FF0000"/>
          <w:spacing w:val="-2"/>
          <w:sz w:val="20"/>
        </w:rPr>
        <w:t>page.</w:t>
      </w:r>
    </w:p>
    <w:p w14:paraId="417FBC44" w14:textId="77777777" w:rsidR="001D2891" w:rsidRDefault="001D2891">
      <w:pPr>
        <w:spacing w:line="244" w:lineRule="auto"/>
        <w:rPr>
          <w:sz w:val="20"/>
        </w:rPr>
        <w:sectPr w:rsidR="001D2891" w:rsidSect="009B20B2">
          <w:pgSz w:w="12240" w:h="15840"/>
          <w:pgMar w:top="1820" w:right="220" w:bottom="940" w:left="120" w:header="0" w:footer="743" w:gutter="0"/>
          <w:cols w:space="720"/>
        </w:sectPr>
      </w:pPr>
    </w:p>
    <w:p w14:paraId="5C6643E2" w14:textId="77777777" w:rsidR="001D2891" w:rsidRDefault="00000000">
      <w:pPr>
        <w:pStyle w:val="BodyText"/>
        <w:spacing w:before="67" w:line="249" w:lineRule="auto"/>
        <w:ind w:left="2535" w:right="2580"/>
      </w:pPr>
      <w:r>
        <w:rPr>
          <w:color w:val="FF0000"/>
        </w:rPr>
        <w:lastRenderedPageBreak/>
        <w:t>The</w:t>
      </w:r>
      <w:r>
        <w:rPr>
          <w:color w:val="FF0000"/>
          <w:spacing w:val="-4"/>
        </w:rPr>
        <w:t xml:space="preserve"> </w:t>
      </w:r>
      <w:r>
        <w:rPr>
          <w:color w:val="FF0000"/>
        </w:rPr>
        <w:t>text</w:t>
      </w:r>
      <w:r>
        <w:rPr>
          <w:color w:val="FF0000"/>
          <w:spacing w:val="-4"/>
        </w:rPr>
        <w:t xml:space="preserve"> </w:t>
      </w:r>
      <w:r>
        <w:rPr>
          <w:color w:val="FF0000"/>
        </w:rPr>
        <w:t>from</w:t>
      </w:r>
      <w:r>
        <w:rPr>
          <w:color w:val="FF0000"/>
          <w:spacing w:val="-9"/>
        </w:rPr>
        <w:t xml:space="preserve"> </w:t>
      </w:r>
      <w:r>
        <w:rPr>
          <w:color w:val="FF0000"/>
        </w:rPr>
        <w:t>here</w:t>
      </w:r>
      <w:r>
        <w:rPr>
          <w:color w:val="FF0000"/>
          <w:spacing w:val="-4"/>
        </w:rPr>
        <w:t xml:space="preserve"> </w:t>
      </w:r>
      <w:r>
        <w:rPr>
          <w:color w:val="FF0000"/>
        </w:rPr>
        <w:t>on</w:t>
      </w:r>
      <w:r>
        <w:rPr>
          <w:color w:val="FF0000"/>
          <w:spacing w:val="-1"/>
        </w:rPr>
        <w:t xml:space="preserve"> </w:t>
      </w:r>
      <w:r>
        <w:rPr>
          <w:color w:val="FF0000"/>
        </w:rPr>
        <w:t>is</w:t>
      </w:r>
      <w:r>
        <w:rPr>
          <w:color w:val="FF0000"/>
          <w:spacing w:val="-2"/>
        </w:rPr>
        <w:t xml:space="preserve"> </w:t>
      </w:r>
      <w:r>
        <w:rPr>
          <w:color w:val="FF0000"/>
        </w:rPr>
        <w:t>for</w:t>
      </w:r>
      <w:r>
        <w:rPr>
          <w:color w:val="FF0000"/>
          <w:spacing w:val="-1"/>
        </w:rPr>
        <w:t xml:space="preserve"> </w:t>
      </w:r>
      <w:r>
        <w:rPr>
          <w:color w:val="FF0000"/>
        </w:rPr>
        <w:t>instruction</w:t>
      </w:r>
      <w:r>
        <w:rPr>
          <w:color w:val="FF0000"/>
          <w:spacing w:val="-1"/>
        </w:rPr>
        <w:t xml:space="preserve"> </w:t>
      </w:r>
      <w:r>
        <w:rPr>
          <w:color w:val="FF0000"/>
        </w:rPr>
        <w:t>only.</w:t>
      </w:r>
      <w:r>
        <w:rPr>
          <w:color w:val="FF0000"/>
          <w:spacing w:val="40"/>
        </w:rPr>
        <w:t xml:space="preserve"> </w:t>
      </w:r>
      <w:r>
        <w:rPr>
          <w:color w:val="FF0000"/>
        </w:rPr>
        <w:t>It shall be</w:t>
      </w:r>
      <w:r>
        <w:rPr>
          <w:color w:val="FF0000"/>
          <w:spacing w:val="-4"/>
        </w:rPr>
        <w:t xml:space="preserve"> </w:t>
      </w:r>
      <w:r>
        <w:rPr>
          <w:color w:val="FF0000"/>
        </w:rPr>
        <w:t>deleted</w:t>
      </w:r>
      <w:r>
        <w:rPr>
          <w:color w:val="FF0000"/>
          <w:spacing w:val="-1"/>
        </w:rPr>
        <w:t xml:space="preserve"> </w:t>
      </w:r>
      <w:r>
        <w:rPr>
          <w:color w:val="FF0000"/>
        </w:rPr>
        <w:t>from the</w:t>
      </w:r>
      <w:r>
        <w:rPr>
          <w:color w:val="FF0000"/>
          <w:spacing w:val="-13"/>
        </w:rPr>
        <w:t xml:space="preserve"> </w:t>
      </w:r>
      <w:r>
        <w:rPr>
          <w:color w:val="FF0000"/>
        </w:rPr>
        <w:t xml:space="preserve">report before submission, even though the text </w:t>
      </w:r>
      <w:proofErr w:type="spellStart"/>
      <w:r>
        <w:rPr>
          <w:color w:val="FF0000"/>
        </w:rPr>
        <w:t>colour</w:t>
      </w:r>
      <w:proofErr w:type="spellEnd"/>
      <w:r>
        <w:rPr>
          <w:color w:val="FF0000"/>
        </w:rPr>
        <w:t xml:space="preserve"> is black.</w:t>
      </w:r>
    </w:p>
    <w:p w14:paraId="5A47245E" w14:textId="77777777" w:rsidR="001D2891" w:rsidRDefault="001D2891">
      <w:pPr>
        <w:pStyle w:val="BodyText"/>
        <w:spacing w:before="43"/>
      </w:pPr>
    </w:p>
    <w:p w14:paraId="764B203C" w14:textId="77777777" w:rsidR="001D2891" w:rsidRDefault="00000000">
      <w:pPr>
        <w:pStyle w:val="Heading1"/>
        <w:ind w:left="1680"/>
        <w:jc w:val="left"/>
      </w:pPr>
      <w:bookmarkStart w:id="18" w:name="General_Notes_for_the_Project_Report"/>
      <w:bookmarkEnd w:id="18"/>
      <w:r>
        <w:rPr>
          <w:color w:val="FF0000"/>
          <w:u w:val="single" w:color="FF0000"/>
        </w:rPr>
        <w:t>General</w:t>
      </w:r>
      <w:r>
        <w:rPr>
          <w:color w:val="FF0000"/>
          <w:spacing w:val="-7"/>
          <w:u w:val="single" w:color="FF0000"/>
        </w:rPr>
        <w:t xml:space="preserve"> </w:t>
      </w:r>
      <w:r>
        <w:rPr>
          <w:color w:val="FF0000"/>
          <w:u w:val="single" w:color="FF0000"/>
        </w:rPr>
        <w:t>Notes</w:t>
      </w:r>
      <w:r>
        <w:rPr>
          <w:color w:val="FF0000"/>
          <w:spacing w:val="-9"/>
          <w:u w:val="single" w:color="FF0000"/>
        </w:rPr>
        <w:t xml:space="preserve"> </w:t>
      </w:r>
      <w:r>
        <w:rPr>
          <w:color w:val="FF0000"/>
          <w:u w:val="single" w:color="FF0000"/>
        </w:rPr>
        <w:t>for</w:t>
      </w:r>
      <w:r>
        <w:rPr>
          <w:color w:val="FF0000"/>
          <w:spacing w:val="-3"/>
          <w:u w:val="single" w:color="FF0000"/>
        </w:rPr>
        <w:t xml:space="preserve"> </w:t>
      </w:r>
      <w:r>
        <w:rPr>
          <w:color w:val="FF0000"/>
          <w:u w:val="single" w:color="FF0000"/>
        </w:rPr>
        <w:t>the</w:t>
      </w:r>
      <w:r>
        <w:rPr>
          <w:color w:val="FF0000"/>
          <w:spacing w:val="-3"/>
          <w:u w:val="single" w:color="FF0000"/>
        </w:rPr>
        <w:t xml:space="preserve"> </w:t>
      </w:r>
      <w:r>
        <w:rPr>
          <w:color w:val="FF0000"/>
          <w:u w:val="single" w:color="FF0000"/>
        </w:rPr>
        <w:t>Project</w:t>
      </w:r>
      <w:r>
        <w:rPr>
          <w:color w:val="FF0000"/>
          <w:spacing w:val="-5"/>
          <w:u w:val="single" w:color="FF0000"/>
        </w:rPr>
        <w:t xml:space="preserve"> </w:t>
      </w:r>
      <w:r>
        <w:rPr>
          <w:color w:val="FF0000"/>
          <w:spacing w:val="-2"/>
          <w:u w:val="single" w:color="FF0000"/>
        </w:rPr>
        <w:t>Report</w:t>
      </w:r>
    </w:p>
    <w:p w14:paraId="3B2081D4" w14:textId="77777777" w:rsidR="001D2891" w:rsidRDefault="00000000">
      <w:pPr>
        <w:spacing w:before="225"/>
        <w:ind w:left="2401" w:right="1580"/>
        <w:jc w:val="both"/>
        <w:rPr>
          <w:sz w:val="24"/>
        </w:rPr>
      </w:pPr>
      <w:r>
        <w:rPr>
          <w:i/>
          <w:sz w:val="24"/>
        </w:rPr>
        <w:t>Cover pages</w:t>
      </w:r>
      <w:r>
        <w:rPr>
          <w:sz w:val="24"/>
        </w:rPr>
        <w:t>: The title of the thesis, author, department, month and year of submission along with the emblem of the Institute will be included on the first cover (</w:t>
      </w:r>
      <w:r>
        <w:rPr>
          <w:i/>
          <w:sz w:val="24"/>
        </w:rPr>
        <w:t>See sample – first page of this document - for details</w:t>
      </w:r>
      <w:r>
        <w:rPr>
          <w:sz w:val="24"/>
        </w:rPr>
        <w:t>).</w:t>
      </w:r>
      <w:r>
        <w:rPr>
          <w:spacing w:val="75"/>
          <w:sz w:val="24"/>
        </w:rPr>
        <w:t xml:space="preserve"> </w:t>
      </w:r>
      <w:r>
        <w:rPr>
          <w:sz w:val="24"/>
        </w:rPr>
        <w:t>This may be made in special quality paper like plastic coated paper.</w:t>
      </w:r>
    </w:p>
    <w:p w14:paraId="6921685F" w14:textId="77777777" w:rsidR="001D2891" w:rsidRDefault="00000000">
      <w:pPr>
        <w:spacing w:before="3" w:line="237" w:lineRule="auto"/>
        <w:ind w:left="2401" w:right="1587"/>
        <w:jc w:val="both"/>
        <w:rPr>
          <w:sz w:val="24"/>
        </w:rPr>
      </w:pPr>
      <w:r>
        <w:rPr>
          <w:i/>
          <w:sz w:val="24"/>
        </w:rPr>
        <w:t xml:space="preserve">Inner cover: </w:t>
      </w:r>
      <w:r>
        <w:rPr>
          <w:sz w:val="24"/>
        </w:rPr>
        <w:t>contents shall be same as that of the front cover, but on ordinary A4 size paper.</w:t>
      </w:r>
    </w:p>
    <w:p w14:paraId="41ADF3DB" w14:textId="77777777" w:rsidR="001D2891" w:rsidRDefault="001D2891">
      <w:pPr>
        <w:pStyle w:val="BodyText"/>
        <w:spacing w:before="1"/>
        <w:rPr>
          <w:sz w:val="24"/>
        </w:rPr>
      </w:pPr>
    </w:p>
    <w:p w14:paraId="4970EF40" w14:textId="77777777" w:rsidR="001D2891" w:rsidRDefault="00000000">
      <w:pPr>
        <w:ind w:left="1680"/>
        <w:rPr>
          <w:sz w:val="24"/>
        </w:rPr>
      </w:pPr>
      <w:r>
        <w:rPr>
          <w:i/>
          <w:sz w:val="24"/>
        </w:rPr>
        <w:t>Report</w:t>
      </w:r>
      <w:r>
        <w:rPr>
          <w:i/>
          <w:spacing w:val="-1"/>
          <w:sz w:val="24"/>
        </w:rPr>
        <w:t xml:space="preserve"> </w:t>
      </w:r>
      <w:r>
        <w:rPr>
          <w:i/>
          <w:spacing w:val="-2"/>
          <w:sz w:val="24"/>
        </w:rPr>
        <w:t>Format</w:t>
      </w:r>
      <w:r>
        <w:rPr>
          <w:spacing w:val="-2"/>
          <w:sz w:val="24"/>
        </w:rPr>
        <w:t>:</w:t>
      </w:r>
    </w:p>
    <w:p w14:paraId="0C974A29" w14:textId="77777777" w:rsidR="001D2891" w:rsidRDefault="00000000">
      <w:pPr>
        <w:spacing w:before="5" w:line="237" w:lineRule="auto"/>
        <w:ind w:left="1680" w:right="3920"/>
        <w:rPr>
          <w:sz w:val="24"/>
        </w:rPr>
      </w:pPr>
      <w:r>
        <w:rPr>
          <w:sz w:val="24"/>
        </w:rPr>
        <w:t>Single</w:t>
      </w:r>
      <w:r>
        <w:rPr>
          <w:spacing w:val="-4"/>
          <w:sz w:val="24"/>
        </w:rPr>
        <w:t xml:space="preserve"> </w:t>
      </w:r>
      <w:r>
        <w:rPr>
          <w:sz w:val="24"/>
        </w:rPr>
        <w:t>column format,</w:t>
      </w:r>
      <w:r>
        <w:rPr>
          <w:spacing w:val="-2"/>
          <w:sz w:val="24"/>
        </w:rPr>
        <w:t xml:space="preserve"> </w:t>
      </w:r>
      <w:r>
        <w:rPr>
          <w:sz w:val="24"/>
        </w:rPr>
        <w:t>and</w:t>
      </w:r>
      <w:r>
        <w:rPr>
          <w:spacing w:val="-4"/>
          <w:sz w:val="24"/>
        </w:rPr>
        <w:t xml:space="preserve"> </w:t>
      </w:r>
      <w:r>
        <w:rPr>
          <w:sz w:val="24"/>
        </w:rPr>
        <w:t>print only</w:t>
      </w:r>
      <w:r>
        <w:rPr>
          <w:spacing w:val="-8"/>
          <w:sz w:val="24"/>
        </w:rPr>
        <w:t xml:space="preserve"> </w:t>
      </w:r>
      <w:r>
        <w:rPr>
          <w:sz w:val="24"/>
        </w:rPr>
        <w:t>on</w:t>
      </w:r>
      <w:r>
        <w:rPr>
          <w:spacing w:val="-8"/>
          <w:sz w:val="24"/>
        </w:rPr>
        <w:t xml:space="preserve"> </w:t>
      </w:r>
      <w:r>
        <w:rPr>
          <w:sz w:val="24"/>
        </w:rPr>
        <w:t>one</w:t>
      </w:r>
      <w:r>
        <w:rPr>
          <w:spacing w:val="-4"/>
          <w:sz w:val="24"/>
        </w:rPr>
        <w:t xml:space="preserve"> </w:t>
      </w:r>
      <w:r>
        <w:rPr>
          <w:sz w:val="24"/>
        </w:rPr>
        <w:t>side</w:t>
      </w:r>
      <w:r>
        <w:rPr>
          <w:spacing w:val="-1"/>
          <w:sz w:val="24"/>
        </w:rPr>
        <w:t xml:space="preserve"> </w:t>
      </w:r>
      <w:r>
        <w:rPr>
          <w:sz w:val="24"/>
        </w:rPr>
        <w:t>of</w:t>
      </w:r>
      <w:r>
        <w:rPr>
          <w:spacing w:val="-11"/>
          <w:sz w:val="24"/>
        </w:rPr>
        <w:t xml:space="preserve"> </w:t>
      </w:r>
      <w:r>
        <w:rPr>
          <w:sz w:val="24"/>
        </w:rPr>
        <w:t>the</w:t>
      </w:r>
      <w:r>
        <w:rPr>
          <w:spacing w:val="-4"/>
          <w:sz w:val="24"/>
        </w:rPr>
        <w:t xml:space="preserve"> </w:t>
      </w:r>
      <w:r>
        <w:rPr>
          <w:sz w:val="24"/>
        </w:rPr>
        <w:t>paper. Full justification of all texts, other than headings and titles.</w:t>
      </w:r>
    </w:p>
    <w:p w14:paraId="2304CD8E" w14:textId="77777777" w:rsidR="001D2891" w:rsidRDefault="00000000">
      <w:pPr>
        <w:spacing w:before="3" w:line="275" w:lineRule="exact"/>
        <w:ind w:left="1680"/>
        <w:rPr>
          <w:sz w:val="24"/>
        </w:rPr>
      </w:pPr>
      <w:r>
        <w:rPr>
          <w:sz w:val="24"/>
        </w:rPr>
        <w:t>Ensure</w:t>
      </w:r>
      <w:r>
        <w:rPr>
          <w:spacing w:val="-4"/>
          <w:sz w:val="24"/>
        </w:rPr>
        <w:t xml:space="preserve"> </w:t>
      </w:r>
      <w:r>
        <w:rPr>
          <w:sz w:val="24"/>
        </w:rPr>
        <w:t>that</w:t>
      </w:r>
      <w:r>
        <w:rPr>
          <w:spacing w:val="5"/>
          <w:sz w:val="24"/>
        </w:rPr>
        <w:t xml:space="preserve"> </w:t>
      </w:r>
      <w:r>
        <w:rPr>
          <w:sz w:val="24"/>
        </w:rPr>
        <w:t>each</w:t>
      </w:r>
      <w:r>
        <w:rPr>
          <w:spacing w:val="-5"/>
          <w:sz w:val="24"/>
        </w:rPr>
        <w:t xml:space="preserve"> </w:t>
      </w:r>
      <w:r>
        <w:rPr>
          <w:sz w:val="24"/>
        </w:rPr>
        <w:t>new</w:t>
      </w:r>
      <w:r>
        <w:rPr>
          <w:spacing w:val="-1"/>
          <w:sz w:val="24"/>
        </w:rPr>
        <w:t xml:space="preserve"> </w:t>
      </w:r>
      <w:r>
        <w:rPr>
          <w:sz w:val="24"/>
        </w:rPr>
        <w:t>paragraph is</w:t>
      </w:r>
      <w:r>
        <w:rPr>
          <w:spacing w:val="-2"/>
          <w:sz w:val="24"/>
        </w:rPr>
        <w:t xml:space="preserve"> </w:t>
      </w:r>
      <w:r>
        <w:rPr>
          <w:sz w:val="24"/>
        </w:rPr>
        <w:t>clearly</w:t>
      </w:r>
      <w:r>
        <w:rPr>
          <w:spacing w:val="-5"/>
          <w:sz w:val="24"/>
        </w:rPr>
        <w:t xml:space="preserve"> </w:t>
      </w:r>
      <w:r>
        <w:rPr>
          <w:sz w:val="24"/>
        </w:rPr>
        <w:t>indicated</w:t>
      </w:r>
      <w:r>
        <w:rPr>
          <w:spacing w:val="-1"/>
          <w:sz w:val="24"/>
        </w:rPr>
        <w:t xml:space="preserve"> </w:t>
      </w:r>
      <w:r>
        <w:rPr>
          <w:sz w:val="24"/>
        </w:rPr>
        <w:t>with</w:t>
      </w:r>
      <w:r>
        <w:rPr>
          <w:spacing w:val="-5"/>
          <w:sz w:val="24"/>
        </w:rPr>
        <w:t xml:space="preserve"> </w:t>
      </w:r>
      <w:r>
        <w:rPr>
          <w:sz w:val="24"/>
        </w:rPr>
        <w:t>an</w:t>
      </w:r>
      <w:r>
        <w:rPr>
          <w:spacing w:val="-5"/>
          <w:sz w:val="24"/>
        </w:rPr>
        <w:t xml:space="preserve"> </w:t>
      </w:r>
      <w:r>
        <w:rPr>
          <w:sz w:val="24"/>
        </w:rPr>
        <w:t>additional</w:t>
      </w:r>
      <w:r>
        <w:rPr>
          <w:spacing w:val="-8"/>
          <w:sz w:val="24"/>
        </w:rPr>
        <w:t xml:space="preserve"> </w:t>
      </w:r>
      <w:r>
        <w:rPr>
          <w:spacing w:val="-2"/>
          <w:sz w:val="24"/>
        </w:rPr>
        <w:t>spacing.</w:t>
      </w:r>
    </w:p>
    <w:p w14:paraId="0A4E7F14" w14:textId="77777777" w:rsidR="001D2891" w:rsidRDefault="00000000">
      <w:pPr>
        <w:spacing w:line="242" w:lineRule="auto"/>
        <w:ind w:left="1680" w:right="1468"/>
        <w:rPr>
          <w:sz w:val="24"/>
        </w:rPr>
      </w:pPr>
      <w:r>
        <w:rPr>
          <w:sz w:val="24"/>
        </w:rPr>
        <w:t>Use a line spacing of 1.5 throughout, for texts.</w:t>
      </w:r>
      <w:r>
        <w:rPr>
          <w:spacing w:val="80"/>
          <w:sz w:val="24"/>
        </w:rPr>
        <w:t xml:space="preserve"> </w:t>
      </w:r>
      <w:r>
        <w:rPr>
          <w:sz w:val="24"/>
        </w:rPr>
        <w:t>Ensure that each new section heading is separated by an additional spacing.</w:t>
      </w:r>
    </w:p>
    <w:p w14:paraId="006DE87A" w14:textId="77777777" w:rsidR="001D2891" w:rsidRDefault="00000000">
      <w:pPr>
        <w:spacing w:before="275" w:line="237" w:lineRule="auto"/>
        <w:ind w:left="1680" w:right="1468"/>
        <w:rPr>
          <w:sz w:val="24"/>
        </w:rPr>
      </w:pPr>
      <w:r>
        <w:rPr>
          <w:sz w:val="24"/>
        </w:rPr>
        <w:t>Chapter/section</w:t>
      </w:r>
      <w:r>
        <w:rPr>
          <w:spacing w:val="-2"/>
          <w:sz w:val="24"/>
        </w:rPr>
        <w:t xml:space="preserve"> </w:t>
      </w:r>
      <w:r>
        <w:rPr>
          <w:sz w:val="24"/>
        </w:rPr>
        <w:t>headings shall be as per</w:t>
      </w:r>
      <w:r>
        <w:rPr>
          <w:spacing w:val="-1"/>
          <w:sz w:val="24"/>
        </w:rPr>
        <w:t xml:space="preserve"> </w:t>
      </w:r>
      <w:r>
        <w:rPr>
          <w:sz w:val="24"/>
        </w:rPr>
        <w:t>the font size shown</w:t>
      </w:r>
      <w:r>
        <w:rPr>
          <w:spacing w:val="-3"/>
          <w:sz w:val="24"/>
        </w:rPr>
        <w:t xml:space="preserve"> </w:t>
      </w:r>
      <w:r>
        <w:rPr>
          <w:sz w:val="24"/>
        </w:rPr>
        <w:t>below. All</w:t>
      </w:r>
      <w:r>
        <w:rPr>
          <w:spacing w:val="-2"/>
          <w:sz w:val="24"/>
        </w:rPr>
        <w:t xml:space="preserve"> </w:t>
      </w:r>
      <w:r>
        <w:rPr>
          <w:sz w:val="24"/>
        </w:rPr>
        <w:t>chapters are</w:t>
      </w:r>
      <w:r>
        <w:rPr>
          <w:spacing w:val="-2"/>
          <w:sz w:val="24"/>
        </w:rPr>
        <w:t xml:space="preserve"> </w:t>
      </w:r>
      <w:r>
        <w:rPr>
          <w:sz w:val="24"/>
        </w:rPr>
        <w:t>to be started on a fresh page.</w:t>
      </w:r>
    </w:p>
    <w:p w14:paraId="137C4B5E" w14:textId="77777777" w:rsidR="001D2891" w:rsidRDefault="00000000">
      <w:pPr>
        <w:spacing w:before="229" w:after="10"/>
        <w:ind w:left="1742"/>
        <w:rPr>
          <w:sz w:val="24"/>
        </w:rPr>
      </w:pPr>
      <w:r>
        <w:rPr>
          <w:sz w:val="24"/>
        </w:rPr>
        <w:t>Table</w:t>
      </w:r>
      <w:r>
        <w:rPr>
          <w:spacing w:val="-3"/>
          <w:sz w:val="24"/>
        </w:rPr>
        <w:t xml:space="preserve"> </w:t>
      </w:r>
      <w:r>
        <w:rPr>
          <w:sz w:val="24"/>
        </w:rPr>
        <w:t>1:</w:t>
      </w:r>
      <w:r>
        <w:rPr>
          <w:spacing w:val="1"/>
          <w:sz w:val="24"/>
        </w:rPr>
        <w:t xml:space="preserve"> </w:t>
      </w:r>
      <w:r>
        <w:rPr>
          <w:sz w:val="24"/>
        </w:rPr>
        <w:t>Suggested</w:t>
      </w:r>
      <w:r>
        <w:rPr>
          <w:spacing w:val="-2"/>
          <w:sz w:val="24"/>
        </w:rPr>
        <w:t xml:space="preserve"> </w:t>
      </w:r>
      <w:r>
        <w:rPr>
          <w:sz w:val="24"/>
        </w:rPr>
        <w:t>Font</w:t>
      </w:r>
      <w:r>
        <w:rPr>
          <w:spacing w:val="-1"/>
          <w:sz w:val="24"/>
        </w:rPr>
        <w:t xml:space="preserve"> </w:t>
      </w:r>
      <w:r>
        <w:rPr>
          <w:sz w:val="24"/>
        </w:rPr>
        <w:t>sizes</w:t>
      </w:r>
      <w:r>
        <w:rPr>
          <w:spacing w:val="3"/>
          <w:sz w:val="24"/>
        </w:rPr>
        <w:t xml:space="preserve"> </w:t>
      </w:r>
      <w:r>
        <w:rPr>
          <w:sz w:val="24"/>
        </w:rPr>
        <w:t>in</w:t>
      </w:r>
      <w:r>
        <w:rPr>
          <w:spacing w:val="-6"/>
          <w:sz w:val="24"/>
        </w:rPr>
        <w:t xml:space="preserve"> </w:t>
      </w:r>
      <w:r>
        <w:rPr>
          <w:sz w:val="24"/>
        </w:rPr>
        <w:t>Mini</w:t>
      </w:r>
      <w:r>
        <w:rPr>
          <w:spacing w:val="-10"/>
          <w:sz w:val="24"/>
        </w:rPr>
        <w:t xml:space="preserve"> </w:t>
      </w:r>
      <w:r>
        <w:rPr>
          <w:sz w:val="24"/>
        </w:rPr>
        <w:t>Project</w:t>
      </w:r>
      <w:r>
        <w:rPr>
          <w:spacing w:val="-1"/>
          <w:sz w:val="24"/>
        </w:rPr>
        <w:t xml:space="preserve"> </w:t>
      </w:r>
      <w:r>
        <w:rPr>
          <w:spacing w:val="-2"/>
          <w:sz w:val="24"/>
        </w:rPr>
        <w:t>Report</w:t>
      </w:r>
    </w:p>
    <w:tbl>
      <w:tblPr>
        <w:tblW w:w="0" w:type="auto"/>
        <w:tblInd w:w="1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1"/>
        <w:gridCol w:w="2790"/>
        <w:gridCol w:w="1532"/>
        <w:gridCol w:w="3357"/>
      </w:tblGrid>
      <w:tr w:rsidR="001D2891" w14:paraId="54775558" w14:textId="77777777">
        <w:trPr>
          <w:trHeight w:val="321"/>
        </w:trPr>
        <w:tc>
          <w:tcPr>
            <w:tcW w:w="1801" w:type="dxa"/>
          </w:tcPr>
          <w:p w14:paraId="22640DB9" w14:textId="77777777" w:rsidR="001D2891" w:rsidRDefault="00000000">
            <w:pPr>
              <w:pStyle w:val="TableParagraph"/>
              <w:spacing w:line="273" w:lineRule="exact"/>
              <w:ind w:left="105"/>
              <w:rPr>
                <w:b/>
                <w:sz w:val="24"/>
              </w:rPr>
            </w:pPr>
            <w:r>
              <w:rPr>
                <w:b/>
                <w:spacing w:val="-2"/>
                <w:sz w:val="24"/>
              </w:rPr>
              <w:t>Details</w:t>
            </w:r>
          </w:p>
        </w:tc>
        <w:tc>
          <w:tcPr>
            <w:tcW w:w="2790" w:type="dxa"/>
          </w:tcPr>
          <w:p w14:paraId="736F3680" w14:textId="77777777" w:rsidR="001D2891" w:rsidRDefault="00000000">
            <w:pPr>
              <w:pStyle w:val="TableParagraph"/>
              <w:spacing w:line="273" w:lineRule="exact"/>
              <w:ind w:left="105"/>
              <w:rPr>
                <w:b/>
                <w:sz w:val="24"/>
              </w:rPr>
            </w:pPr>
            <w:r>
              <w:rPr>
                <w:b/>
                <w:sz w:val="24"/>
              </w:rPr>
              <w:t>Font</w:t>
            </w:r>
            <w:r>
              <w:rPr>
                <w:b/>
                <w:spacing w:val="-2"/>
                <w:sz w:val="24"/>
              </w:rPr>
              <w:t xml:space="preserve"> </w:t>
            </w:r>
            <w:r>
              <w:rPr>
                <w:b/>
                <w:spacing w:val="-4"/>
                <w:sz w:val="24"/>
              </w:rPr>
              <w:t>Type</w:t>
            </w:r>
          </w:p>
        </w:tc>
        <w:tc>
          <w:tcPr>
            <w:tcW w:w="1532" w:type="dxa"/>
          </w:tcPr>
          <w:p w14:paraId="0C8ACF37" w14:textId="77777777" w:rsidR="001D2891" w:rsidRDefault="00000000">
            <w:pPr>
              <w:pStyle w:val="TableParagraph"/>
              <w:spacing w:line="273" w:lineRule="exact"/>
              <w:ind w:left="109"/>
              <w:rPr>
                <w:b/>
                <w:sz w:val="24"/>
              </w:rPr>
            </w:pPr>
            <w:r>
              <w:rPr>
                <w:b/>
                <w:sz w:val="24"/>
              </w:rPr>
              <w:t>Font</w:t>
            </w:r>
            <w:r>
              <w:rPr>
                <w:b/>
                <w:spacing w:val="-2"/>
                <w:sz w:val="24"/>
              </w:rPr>
              <w:t xml:space="preserve"> </w:t>
            </w:r>
            <w:r>
              <w:rPr>
                <w:b/>
                <w:spacing w:val="-4"/>
                <w:sz w:val="24"/>
              </w:rPr>
              <w:t>size</w:t>
            </w:r>
          </w:p>
        </w:tc>
        <w:tc>
          <w:tcPr>
            <w:tcW w:w="3357" w:type="dxa"/>
          </w:tcPr>
          <w:p w14:paraId="443C32D8" w14:textId="77777777" w:rsidR="001D2891" w:rsidRDefault="00000000">
            <w:pPr>
              <w:pStyle w:val="TableParagraph"/>
              <w:spacing w:line="273" w:lineRule="exact"/>
              <w:ind w:left="104"/>
              <w:rPr>
                <w:b/>
                <w:sz w:val="24"/>
              </w:rPr>
            </w:pPr>
            <w:r>
              <w:rPr>
                <w:b/>
                <w:spacing w:val="-2"/>
                <w:sz w:val="24"/>
              </w:rPr>
              <w:t>Spacing</w:t>
            </w:r>
          </w:p>
        </w:tc>
      </w:tr>
      <w:tr w:rsidR="001D2891" w14:paraId="31640170" w14:textId="77777777">
        <w:trPr>
          <w:trHeight w:val="801"/>
        </w:trPr>
        <w:tc>
          <w:tcPr>
            <w:tcW w:w="1801" w:type="dxa"/>
          </w:tcPr>
          <w:p w14:paraId="0111F8C0" w14:textId="77777777" w:rsidR="001D2891" w:rsidRDefault="00000000">
            <w:pPr>
              <w:pStyle w:val="TableParagraph"/>
              <w:spacing w:before="15"/>
              <w:ind w:left="105" w:right="322"/>
              <w:rPr>
                <w:i/>
              </w:rPr>
            </w:pPr>
            <w:r>
              <w:rPr>
                <w:i/>
              </w:rPr>
              <w:t>Facing page (cover</w:t>
            </w:r>
            <w:r>
              <w:rPr>
                <w:i/>
                <w:spacing w:val="-14"/>
              </w:rPr>
              <w:t xml:space="preserve"> </w:t>
            </w:r>
            <w:r>
              <w:rPr>
                <w:i/>
              </w:rPr>
              <w:t>and</w:t>
            </w:r>
            <w:r>
              <w:rPr>
                <w:i/>
                <w:spacing w:val="-14"/>
              </w:rPr>
              <w:t xml:space="preserve"> </w:t>
            </w:r>
            <w:r>
              <w:rPr>
                <w:i/>
              </w:rPr>
              <w:t xml:space="preserve">first </w:t>
            </w:r>
            <w:r>
              <w:rPr>
                <w:i/>
                <w:spacing w:val="-2"/>
              </w:rPr>
              <w:t>page)</w:t>
            </w:r>
          </w:p>
        </w:tc>
        <w:tc>
          <w:tcPr>
            <w:tcW w:w="2790" w:type="dxa"/>
          </w:tcPr>
          <w:p w14:paraId="298080D1" w14:textId="77777777" w:rsidR="001D2891" w:rsidRDefault="001D2891">
            <w:pPr>
              <w:pStyle w:val="TableParagraph"/>
              <w:spacing w:before="17"/>
            </w:pPr>
          </w:p>
          <w:p w14:paraId="41DAAC11" w14:textId="77777777" w:rsidR="001D2891" w:rsidRDefault="00000000">
            <w:pPr>
              <w:pStyle w:val="TableParagraph"/>
              <w:ind w:left="105"/>
            </w:pPr>
            <w:r>
              <w:t>Times</w:t>
            </w:r>
            <w:r>
              <w:rPr>
                <w:spacing w:val="-6"/>
              </w:rPr>
              <w:t xml:space="preserve"> </w:t>
            </w:r>
            <w:r>
              <w:t>New</w:t>
            </w:r>
            <w:r>
              <w:rPr>
                <w:spacing w:val="-9"/>
              </w:rPr>
              <w:t xml:space="preserve"> </w:t>
            </w:r>
            <w:r>
              <w:rPr>
                <w:spacing w:val="-4"/>
              </w:rPr>
              <w:t>Roman</w:t>
            </w:r>
          </w:p>
        </w:tc>
        <w:tc>
          <w:tcPr>
            <w:tcW w:w="4889" w:type="dxa"/>
            <w:gridSpan w:val="2"/>
          </w:tcPr>
          <w:p w14:paraId="7D07DADB" w14:textId="77777777" w:rsidR="001D2891" w:rsidRDefault="00000000">
            <w:pPr>
              <w:pStyle w:val="TableParagraph"/>
              <w:spacing w:before="140"/>
              <w:ind w:left="109"/>
            </w:pPr>
            <w:r>
              <w:t>Exactly</w:t>
            </w:r>
            <w:r>
              <w:rPr>
                <w:spacing w:val="-6"/>
              </w:rPr>
              <w:t xml:space="preserve"> </w:t>
            </w:r>
            <w:r>
              <w:t>follow</w:t>
            </w:r>
            <w:r>
              <w:rPr>
                <w:spacing w:val="-7"/>
              </w:rPr>
              <w:t xml:space="preserve"> </w:t>
            </w:r>
            <w:r>
              <w:t>the</w:t>
            </w:r>
            <w:r>
              <w:rPr>
                <w:spacing w:val="-8"/>
              </w:rPr>
              <w:t xml:space="preserve"> </w:t>
            </w:r>
            <w:r>
              <w:t>format given</w:t>
            </w:r>
            <w:r>
              <w:rPr>
                <w:spacing w:val="-1"/>
              </w:rPr>
              <w:t xml:space="preserve"> </w:t>
            </w:r>
            <w:r>
              <w:t>in</w:t>
            </w:r>
            <w:r>
              <w:rPr>
                <w:spacing w:val="-6"/>
              </w:rPr>
              <w:t xml:space="preserve"> </w:t>
            </w:r>
            <w:r>
              <w:t>the</w:t>
            </w:r>
            <w:r>
              <w:rPr>
                <w:spacing w:val="-8"/>
              </w:rPr>
              <w:t xml:space="preserve"> </w:t>
            </w:r>
            <w:r>
              <w:t>sample</w:t>
            </w:r>
            <w:r>
              <w:rPr>
                <w:spacing w:val="-8"/>
              </w:rPr>
              <w:t xml:space="preserve"> </w:t>
            </w:r>
            <w:r>
              <w:t>page (</w:t>
            </w:r>
            <w:r>
              <w:rPr>
                <w:i/>
              </w:rPr>
              <w:t>First page of this document</w:t>
            </w:r>
            <w:r>
              <w:t>)</w:t>
            </w:r>
          </w:p>
        </w:tc>
      </w:tr>
      <w:tr w:rsidR="001D2891" w14:paraId="32719180" w14:textId="77777777">
        <w:trPr>
          <w:trHeight w:val="758"/>
        </w:trPr>
        <w:tc>
          <w:tcPr>
            <w:tcW w:w="1801" w:type="dxa"/>
          </w:tcPr>
          <w:p w14:paraId="64980585" w14:textId="77777777" w:rsidR="001D2891" w:rsidRDefault="00000000">
            <w:pPr>
              <w:pStyle w:val="TableParagraph"/>
              <w:spacing w:line="242" w:lineRule="auto"/>
              <w:ind w:left="105" w:right="109"/>
              <w:rPr>
                <w:i/>
              </w:rPr>
            </w:pPr>
            <w:r>
              <w:rPr>
                <w:i/>
              </w:rPr>
              <w:t>Chapter</w:t>
            </w:r>
            <w:r>
              <w:rPr>
                <w:i/>
                <w:spacing w:val="-14"/>
              </w:rPr>
              <w:t xml:space="preserve"> </w:t>
            </w:r>
            <w:r>
              <w:rPr>
                <w:i/>
              </w:rPr>
              <w:t>headings with chapter</w:t>
            </w:r>
          </w:p>
          <w:p w14:paraId="3718A55F" w14:textId="77777777" w:rsidR="001D2891" w:rsidRDefault="00000000">
            <w:pPr>
              <w:pStyle w:val="TableParagraph"/>
              <w:spacing w:line="236" w:lineRule="exact"/>
              <w:ind w:left="105"/>
              <w:rPr>
                <w:i/>
              </w:rPr>
            </w:pPr>
            <w:r>
              <w:rPr>
                <w:i/>
              </w:rPr>
              <w:t>number</w:t>
            </w:r>
            <w:r>
              <w:rPr>
                <w:i/>
                <w:spacing w:val="-1"/>
              </w:rPr>
              <w:t xml:space="preserve"> </w:t>
            </w:r>
            <w:r>
              <w:rPr>
                <w:i/>
              </w:rPr>
              <w:t>on</w:t>
            </w:r>
            <w:r>
              <w:rPr>
                <w:i/>
                <w:spacing w:val="-4"/>
              </w:rPr>
              <w:t xml:space="preserve"> </w:t>
            </w:r>
            <w:r>
              <w:rPr>
                <w:i/>
                <w:spacing w:val="-5"/>
              </w:rPr>
              <w:t>top</w:t>
            </w:r>
          </w:p>
        </w:tc>
        <w:tc>
          <w:tcPr>
            <w:tcW w:w="2790" w:type="dxa"/>
          </w:tcPr>
          <w:p w14:paraId="478CF01F" w14:textId="77777777" w:rsidR="001D2891" w:rsidRDefault="00000000">
            <w:pPr>
              <w:pStyle w:val="TableParagraph"/>
              <w:spacing w:before="55"/>
              <w:ind w:left="474" w:right="299" w:firstLine="465"/>
              <w:rPr>
                <w:b/>
                <w:sz w:val="28"/>
              </w:rPr>
            </w:pPr>
            <w:r>
              <w:rPr>
                <w:b/>
                <w:spacing w:val="-2"/>
                <w:sz w:val="28"/>
              </w:rPr>
              <w:t xml:space="preserve">TIMES </w:t>
            </w:r>
            <w:r>
              <w:rPr>
                <w:b/>
                <w:sz w:val="28"/>
              </w:rPr>
              <w:t>NEW</w:t>
            </w:r>
            <w:r>
              <w:rPr>
                <w:b/>
                <w:spacing w:val="-18"/>
                <w:sz w:val="28"/>
              </w:rPr>
              <w:t xml:space="preserve"> </w:t>
            </w:r>
            <w:r>
              <w:rPr>
                <w:b/>
                <w:sz w:val="28"/>
              </w:rPr>
              <w:t>ROMAN</w:t>
            </w:r>
          </w:p>
        </w:tc>
        <w:tc>
          <w:tcPr>
            <w:tcW w:w="1532" w:type="dxa"/>
          </w:tcPr>
          <w:p w14:paraId="04E4C176" w14:textId="77777777" w:rsidR="001D2891" w:rsidRDefault="00000000">
            <w:pPr>
              <w:pStyle w:val="TableParagraph"/>
              <w:spacing w:before="123" w:line="237" w:lineRule="auto"/>
              <w:ind w:left="109" w:right="45"/>
            </w:pPr>
            <w:r>
              <w:t>14pt bold Upper</w:t>
            </w:r>
            <w:r>
              <w:rPr>
                <w:spacing w:val="-14"/>
              </w:rPr>
              <w:t xml:space="preserve"> </w:t>
            </w:r>
            <w:r>
              <w:t>Case</w:t>
            </w:r>
          </w:p>
        </w:tc>
        <w:tc>
          <w:tcPr>
            <w:tcW w:w="3357" w:type="dxa"/>
          </w:tcPr>
          <w:p w14:paraId="56DE8A6E" w14:textId="77777777" w:rsidR="001D2891" w:rsidRDefault="00000000">
            <w:pPr>
              <w:pStyle w:val="TableParagraph"/>
              <w:spacing w:before="245"/>
              <w:ind w:left="104"/>
            </w:pPr>
            <w:r>
              <w:rPr>
                <w:spacing w:val="-2"/>
              </w:rPr>
              <w:t>Centered</w:t>
            </w:r>
          </w:p>
        </w:tc>
      </w:tr>
      <w:tr w:rsidR="001D2891" w14:paraId="5FBC0EB3" w14:textId="77777777">
        <w:trPr>
          <w:trHeight w:val="542"/>
        </w:trPr>
        <w:tc>
          <w:tcPr>
            <w:tcW w:w="1801" w:type="dxa"/>
          </w:tcPr>
          <w:p w14:paraId="49E7B8C9" w14:textId="77777777" w:rsidR="001D2891" w:rsidRDefault="00000000">
            <w:pPr>
              <w:pStyle w:val="TableParagraph"/>
              <w:spacing w:before="78"/>
              <w:ind w:left="105"/>
              <w:rPr>
                <w:i/>
              </w:rPr>
            </w:pPr>
            <w:r>
              <w:rPr>
                <w:i/>
              </w:rPr>
              <w:t>Section</w:t>
            </w:r>
            <w:r>
              <w:rPr>
                <w:i/>
                <w:spacing w:val="-2"/>
              </w:rPr>
              <w:t xml:space="preserve"> headings</w:t>
            </w:r>
          </w:p>
        </w:tc>
        <w:tc>
          <w:tcPr>
            <w:tcW w:w="2790" w:type="dxa"/>
          </w:tcPr>
          <w:p w14:paraId="59A8D654" w14:textId="77777777" w:rsidR="001D2891" w:rsidRDefault="00000000">
            <w:pPr>
              <w:pStyle w:val="TableParagraph"/>
              <w:spacing w:before="131"/>
              <w:ind w:left="105"/>
              <w:rPr>
                <w:b/>
                <w:sz w:val="24"/>
              </w:rPr>
            </w:pPr>
            <w:r>
              <w:rPr>
                <w:b/>
                <w:sz w:val="24"/>
              </w:rPr>
              <w:t>TIMES</w:t>
            </w:r>
            <w:r>
              <w:rPr>
                <w:b/>
                <w:spacing w:val="-4"/>
                <w:sz w:val="24"/>
              </w:rPr>
              <w:t xml:space="preserve"> </w:t>
            </w:r>
            <w:r>
              <w:rPr>
                <w:b/>
                <w:sz w:val="24"/>
              </w:rPr>
              <w:t>NEW</w:t>
            </w:r>
            <w:r>
              <w:rPr>
                <w:b/>
                <w:spacing w:val="-1"/>
                <w:sz w:val="24"/>
              </w:rPr>
              <w:t xml:space="preserve"> </w:t>
            </w:r>
            <w:r>
              <w:rPr>
                <w:b/>
                <w:spacing w:val="-2"/>
                <w:sz w:val="24"/>
              </w:rPr>
              <w:t>ROMAN</w:t>
            </w:r>
          </w:p>
        </w:tc>
        <w:tc>
          <w:tcPr>
            <w:tcW w:w="1532" w:type="dxa"/>
          </w:tcPr>
          <w:p w14:paraId="3D333027" w14:textId="77777777" w:rsidR="001D2891" w:rsidRDefault="00000000">
            <w:pPr>
              <w:pStyle w:val="TableParagraph"/>
              <w:spacing w:before="17" w:line="237" w:lineRule="auto"/>
              <w:ind w:left="109" w:right="45"/>
            </w:pPr>
            <w:r>
              <w:t>12pt bold Upper</w:t>
            </w:r>
            <w:r>
              <w:rPr>
                <w:spacing w:val="-14"/>
              </w:rPr>
              <w:t xml:space="preserve"> </w:t>
            </w:r>
            <w:r>
              <w:t>Case</w:t>
            </w:r>
          </w:p>
        </w:tc>
        <w:tc>
          <w:tcPr>
            <w:tcW w:w="3357" w:type="dxa"/>
          </w:tcPr>
          <w:p w14:paraId="6FCB27A0" w14:textId="77777777" w:rsidR="001D2891" w:rsidRDefault="00000000">
            <w:pPr>
              <w:pStyle w:val="TableParagraph"/>
              <w:spacing w:before="140"/>
              <w:ind w:left="104"/>
            </w:pPr>
            <w:r>
              <w:t>Left</w:t>
            </w:r>
            <w:r>
              <w:rPr>
                <w:spacing w:val="-2"/>
              </w:rPr>
              <w:t xml:space="preserve"> justified</w:t>
            </w:r>
          </w:p>
        </w:tc>
      </w:tr>
      <w:tr w:rsidR="001D2891" w14:paraId="7B0A1D8A" w14:textId="77777777">
        <w:trPr>
          <w:trHeight w:val="546"/>
        </w:trPr>
        <w:tc>
          <w:tcPr>
            <w:tcW w:w="1801" w:type="dxa"/>
          </w:tcPr>
          <w:p w14:paraId="4C8CC052" w14:textId="77777777" w:rsidR="001D2891" w:rsidRDefault="00000000">
            <w:pPr>
              <w:pStyle w:val="TableParagraph"/>
              <w:spacing w:before="15"/>
              <w:ind w:left="105"/>
              <w:rPr>
                <w:i/>
              </w:rPr>
            </w:pPr>
            <w:r>
              <w:rPr>
                <w:i/>
                <w:spacing w:val="-2"/>
              </w:rPr>
              <w:t>Subsection headings</w:t>
            </w:r>
          </w:p>
        </w:tc>
        <w:tc>
          <w:tcPr>
            <w:tcW w:w="2790" w:type="dxa"/>
          </w:tcPr>
          <w:p w14:paraId="4EBAD4B7" w14:textId="77777777" w:rsidR="001D2891" w:rsidRDefault="00000000">
            <w:pPr>
              <w:pStyle w:val="TableParagraph"/>
              <w:spacing w:before="131"/>
              <w:ind w:left="105"/>
              <w:rPr>
                <w:b/>
                <w:sz w:val="24"/>
              </w:rPr>
            </w:pPr>
            <w:r>
              <w:rPr>
                <w:b/>
                <w:sz w:val="24"/>
              </w:rPr>
              <w:t>Times</w:t>
            </w:r>
            <w:r>
              <w:rPr>
                <w:b/>
                <w:spacing w:val="-2"/>
                <w:sz w:val="24"/>
              </w:rPr>
              <w:t xml:space="preserve"> </w:t>
            </w:r>
            <w:r>
              <w:rPr>
                <w:b/>
                <w:sz w:val="24"/>
              </w:rPr>
              <w:t>New</w:t>
            </w:r>
            <w:r>
              <w:rPr>
                <w:b/>
                <w:spacing w:val="-1"/>
                <w:sz w:val="24"/>
              </w:rPr>
              <w:t xml:space="preserve"> </w:t>
            </w:r>
            <w:r>
              <w:rPr>
                <w:b/>
                <w:spacing w:val="-2"/>
                <w:sz w:val="24"/>
              </w:rPr>
              <w:t>Roman</w:t>
            </w:r>
          </w:p>
        </w:tc>
        <w:tc>
          <w:tcPr>
            <w:tcW w:w="1532" w:type="dxa"/>
          </w:tcPr>
          <w:p w14:paraId="707F62E5" w14:textId="77777777" w:rsidR="001D2891" w:rsidRDefault="00000000">
            <w:pPr>
              <w:pStyle w:val="TableParagraph"/>
              <w:spacing w:before="15"/>
              <w:ind w:left="109" w:right="478"/>
            </w:pPr>
            <w:r>
              <w:t>12pt.</w:t>
            </w:r>
            <w:r>
              <w:rPr>
                <w:spacing w:val="-14"/>
              </w:rPr>
              <w:t xml:space="preserve"> </w:t>
            </w:r>
            <w:r>
              <w:t>Bold Title case</w:t>
            </w:r>
          </w:p>
        </w:tc>
        <w:tc>
          <w:tcPr>
            <w:tcW w:w="3357" w:type="dxa"/>
          </w:tcPr>
          <w:p w14:paraId="6201D30A" w14:textId="77777777" w:rsidR="001D2891" w:rsidRDefault="00000000">
            <w:pPr>
              <w:pStyle w:val="TableParagraph"/>
              <w:spacing w:before="140"/>
              <w:ind w:left="104"/>
            </w:pPr>
            <w:r>
              <w:t>Left</w:t>
            </w:r>
            <w:r>
              <w:rPr>
                <w:spacing w:val="-2"/>
              </w:rPr>
              <w:t xml:space="preserve"> justified</w:t>
            </w:r>
          </w:p>
        </w:tc>
      </w:tr>
      <w:tr w:rsidR="001D2891" w14:paraId="13C14EBB" w14:textId="77777777">
        <w:trPr>
          <w:trHeight w:val="758"/>
        </w:trPr>
        <w:tc>
          <w:tcPr>
            <w:tcW w:w="1801" w:type="dxa"/>
          </w:tcPr>
          <w:p w14:paraId="4E1C4173" w14:textId="77777777" w:rsidR="001D2891" w:rsidRDefault="00000000">
            <w:pPr>
              <w:pStyle w:val="TableParagraph"/>
              <w:spacing w:before="123" w:line="237" w:lineRule="auto"/>
              <w:ind w:left="105"/>
              <w:rPr>
                <w:i/>
              </w:rPr>
            </w:pPr>
            <w:r>
              <w:rPr>
                <w:i/>
              </w:rPr>
              <w:t>All</w:t>
            </w:r>
            <w:r>
              <w:rPr>
                <w:i/>
                <w:spacing w:val="-14"/>
              </w:rPr>
              <w:t xml:space="preserve"> </w:t>
            </w:r>
            <w:r>
              <w:rPr>
                <w:i/>
              </w:rPr>
              <w:t>other</w:t>
            </w:r>
            <w:r>
              <w:rPr>
                <w:i/>
                <w:spacing w:val="-14"/>
              </w:rPr>
              <w:t xml:space="preserve"> </w:t>
            </w:r>
            <w:proofErr w:type="gramStart"/>
            <w:r>
              <w:rPr>
                <w:i/>
              </w:rPr>
              <w:t>lower level</w:t>
            </w:r>
            <w:proofErr w:type="gramEnd"/>
            <w:r>
              <w:rPr>
                <w:i/>
              </w:rPr>
              <w:t xml:space="preserve"> headings</w:t>
            </w:r>
          </w:p>
        </w:tc>
        <w:tc>
          <w:tcPr>
            <w:tcW w:w="2790" w:type="dxa"/>
          </w:tcPr>
          <w:p w14:paraId="2D07BE9B" w14:textId="77777777" w:rsidR="001D2891" w:rsidRDefault="00000000">
            <w:pPr>
              <w:pStyle w:val="TableParagraph"/>
              <w:spacing w:before="250"/>
              <w:ind w:left="105"/>
              <w:rPr>
                <w:b/>
                <w:i/>
              </w:rPr>
            </w:pPr>
            <w:r>
              <w:rPr>
                <w:b/>
                <w:i/>
              </w:rPr>
              <w:t>Times</w:t>
            </w:r>
            <w:r>
              <w:rPr>
                <w:b/>
                <w:i/>
                <w:spacing w:val="-3"/>
              </w:rPr>
              <w:t xml:space="preserve"> </w:t>
            </w:r>
            <w:r>
              <w:rPr>
                <w:b/>
                <w:i/>
              </w:rPr>
              <w:t>New</w:t>
            </w:r>
            <w:r>
              <w:rPr>
                <w:b/>
                <w:i/>
                <w:spacing w:val="-2"/>
              </w:rPr>
              <w:t xml:space="preserve"> Roman</w:t>
            </w:r>
          </w:p>
        </w:tc>
        <w:tc>
          <w:tcPr>
            <w:tcW w:w="1532" w:type="dxa"/>
          </w:tcPr>
          <w:p w14:paraId="1D281461" w14:textId="77777777" w:rsidR="001D2891" w:rsidRDefault="00000000">
            <w:pPr>
              <w:pStyle w:val="TableParagraph"/>
              <w:spacing w:line="244" w:lineRule="exact"/>
              <w:ind w:left="109"/>
            </w:pPr>
            <w:r>
              <w:t xml:space="preserve">12pt. </w:t>
            </w:r>
            <w:r>
              <w:rPr>
                <w:spacing w:val="-4"/>
              </w:rPr>
              <w:t>Bold</w:t>
            </w:r>
          </w:p>
          <w:p w14:paraId="25A29F70" w14:textId="77777777" w:rsidR="001D2891" w:rsidRDefault="00000000">
            <w:pPr>
              <w:pStyle w:val="TableParagraph"/>
              <w:spacing w:line="250" w:lineRule="atLeast"/>
              <w:ind w:left="109" w:right="558"/>
            </w:pPr>
            <w:r>
              <w:rPr>
                <w:spacing w:val="-2"/>
              </w:rPr>
              <w:t xml:space="preserve">Italics </w:t>
            </w:r>
            <w:r>
              <w:t>Title</w:t>
            </w:r>
            <w:r>
              <w:rPr>
                <w:spacing w:val="-14"/>
              </w:rPr>
              <w:t xml:space="preserve"> </w:t>
            </w:r>
            <w:r>
              <w:t>case</w:t>
            </w:r>
          </w:p>
        </w:tc>
        <w:tc>
          <w:tcPr>
            <w:tcW w:w="3357" w:type="dxa"/>
          </w:tcPr>
          <w:p w14:paraId="6ACB4920" w14:textId="77777777" w:rsidR="001D2891" w:rsidRDefault="00000000">
            <w:pPr>
              <w:pStyle w:val="TableParagraph"/>
              <w:spacing w:before="245"/>
              <w:ind w:left="104"/>
            </w:pPr>
            <w:r>
              <w:t>Left</w:t>
            </w:r>
            <w:r>
              <w:rPr>
                <w:spacing w:val="-2"/>
              </w:rPr>
              <w:t xml:space="preserve"> justified</w:t>
            </w:r>
          </w:p>
        </w:tc>
      </w:tr>
      <w:tr w:rsidR="001D2891" w14:paraId="74D96184" w14:textId="77777777">
        <w:trPr>
          <w:trHeight w:val="825"/>
        </w:trPr>
        <w:tc>
          <w:tcPr>
            <w:tcW w:w="1801" w:type="dxa"/>
          </w:tcPr>
          <w:p w14:paraId="79F62A61" w14:textId="77777777" w:rsidR="001D2891" w:rsidRDefault="001D2891">
            <w:pPr>
              <w:pStyle w:val="TableParagraph"/>
              <w:spacing w:before="26"/>
            </w:pPr>
          </w:p>
          <w:p w14:paraId="73C4D242" w14:textId="77777777" w:rsidR="001D2891" w:rsidRDefault="00000000">
            <w:pPr>
              <w:pStyle w:val="TableParagraph"/>
              <w:spacing w:before="1"/>
              <w:ind w:left="105"/>
              <w:rPr>
                <w:i/>
              </w:rPr>
            </w:pPr>
            <w:r>
              <w:rPr>
                <w:i/>
              </w:rPr>
              <w:t>Body</w:t>
            </w:r>
            <w:r>
              <w:rPr>
                <w:i/>
                <w:spacing w:val="-3"/>
              </w:rPr>
              <w:t xml:space="preserve"> </w:t>
            </w:r>
            <w:r>
              <w:rPr>
                <w:i/>
              </w:rPr>
              <w:t>of</w:t>
            </w:r>
            <w:r>
              <w:rPr>
                <w:i/>
                <w:spacing w:val="-2"/>
              </w:rPr>
              <w:t xml:space="preserve"> thesis</w:t>
            </w:r>
          </w:p>
        </w:tc>
        <w:tc>
          <w:tcPr>
            <w:tcW w:w="2790" w:type="dxa"/>
          </w:tcPr>
          <w:p w14:paraId="60C3141A" w14:textId="77777777" w:rsidR="001D2891" w:rsidRDefault="001D2891">
            <w:pPr>
              <w:pStyle w:val="TableParagraph"/>
              <w:spacing w:before="26"/>
            </w:pPr>
          </w:p>
          <w:p w14:paraId="36E71977" w14:textId="77777777" w:rsidR="001D2891" w:rsidRDefault="00000000">
            <w:pPr>
              <w:pStyle w:val="TableParagraph"/>
              <w:spacing w:before="1"/>
              <w:ind w:left="105"/>
            </w:pPr>
            <w:r>
              <w:t>Times</w:t>
            </w:r>
            <w:r>
              <w:rPr>
                <w:spacing w:val="-6"/>
              </w:rPr>
              <w:t xml:space="preserve"> </w:t>
            </w:r>
            <w:r>
              <w:t>New</w:t>
            </w:r>
            <w:r>
              <w:rPr>
                <w:spacing w:val="-9"/>
              </w:rPr>
              <w:t xml:space="preserve"> </w:t>
            </w:r>
            <w:r>
              <w:rPr>
                <w:spacing w:val="-4"/>
              </w:rPr>
              <w:t>Roman</w:t>
            </w:r>
          </w:p>
        </w:tc>
        <w:tc>
          <w:tcPr>
            <w:tcW w:w="1532" w:type="dxa"/>
          </w:tcPr>
          <w:p w14:paraId="5AC8B2E9" w14:textId="77777777" w:rsidR="001D2891" w:rsidRDefault="001D2891">
            <w:pPr>
              <w:pStyle w:val="TableParagraph"/>
              <w:spacing w:before="26"/>
            </w:pPr>
          </w:p>
          <w:p w14:paraId="608475D3" w14:textId="77777777" w:rsidR="001D2891" w:rsidRDefault="00000000">
            <w:pPr>
              <w:pStyle w:val="TableParagraph"/>
              <w:spacing w:before="1"/>
              <w:ind w:left="109"/>
            </w:pPr>
            <w:r>
              <w:t>12</w:t>
            </w:r>
            <w:r>
              <w:rPr>
                <w:spacing w:val="2"/>
              </w:rPr>
              <w:t xml:space="preserve"> </w:t>
            </w:r>
            <w:r>
              <w:rPr>
                <w:spacing w:val="-5"/>
              </w:rPr>
              <w:t>pt</w:t>
            </w:r>
          </w:p>
        </w:tc>
        <w:tc>
          <w:tcPr>
            <w:tcW w:w="3357" w:type="dxa"/>
          </w:tcPr>
          <w:p w14:paraId="54A9100B" w14:textId="77777777" w:rsidR="001D2891" w:rsidRDefault="00000000">
            <w:pPr>
              <w:pStyle w:val="TableParagraph"/>
              <w:spacing w:before="30"/>
              <w:ind w:left="104" w:right="147"/>
            </w:pPr>
            <w:r>
              <w:t>Adjusted</w:t>
            </w:r>
            <w:r>
              <w:rPr>
                <w:spacing w:val="-6"/>
              </w:rPr>
              <w:t xml:space="preserve"> </w:t>
            </w:r>
            <w:r>
              <w:t>on</w:t>
            </w:r>
            <w:r>
              <w:rPr>
                <w:spacing w:val="-10"/>
              </w:rPr>
              <w:t xml:space="preserve"> </w:t>
            </w:r>
            <w:r>
              <w:t>both</w:t>
            </w:r>
            <w:r>
              <w:rPr>
                <w:spacing w:val="-10"/>
              </w:rPr>
              <w:t xml:space="preserve"> </w:t>
            </w:r>
            <w:r>
              <w:t>left</w:t>
            </w:r>
            <w:r>
              <w:rPr>
                <w:spacing w:val="-5"/>
              </w:rPr>
              <w:t xml:space="preserve"> </w:t>
            </w:r>
            <w:r>
              <w:t>and</w:t>
            </w:r>
            <w:r>
              <w:rPr>
                <w:spacing w:val="-10"/>
              </w:rPr>
              <w:t xml:space="preserve"> </w:t>
            </w:r>
            <w:r>
              <w:t>right</w:t>
            </w:r>
            <w:r>
              <w:rPr>
                <w:spacing w:val="-5"/>
              </w:rPr>
              <w:t xml:space="preserve"> </w:t>
            </w:r>
            <w:r>
              <w:t>and with 1.5 spacing for text and double spacing for equations</w:t>
            </w:r>
          </w:p>
        </w:tc>
      </w:tr>
      <w:tr w:rsidR="001D2891" w14:paraId="7A3F541A" w14:textId="77777777">
        <w:trPr>
          <w:trHeight w:val="397"/>
        </w:trPr>
        <w:tc>
          <w:tcPr>
            <w:tcW w:w="1801" w:type="dxa"/>
            <w:vMerge w:val="restart"/>
          </w:tcPr>
          <w:p w14:paraId="527EF7E4" w14:textId="77777777" w:rsidR="001D2891" w:rsidRDefault="001D2891">
            <w:pPr>
              <w:pStyle w:val="TableParagraph"/>
            </w:pPr>
          </w:p>
          <w:p w14:paraId="6BF8D83E" w14:textId="77777777" w:rsidR="001D2891" w:rsidRDefault="001D2891">
            <w:pPr>
              <w:pStyle w:val="TableParagraph"/>
              <w:spacing w:before="205"/>
            </w:pPr>
          </w:p>
          <w:p w14:paraId="448CAA60" w14:textId="77777777" w:rsidR="001D2891" w:rsidRDefault="00000000">
            <w:pPr>
              <w:pStyle w:val="TableParagraph"/>
              <w:ind w:left="105"/>
              <w:rPr>
                <w:i/>
              </w:rPr>
            </w:pPr>
            <w:r>
              <w:rPr>
                <w:i/>
                <w:spacing w:val="-2"/>
              </w:rPr>
              <w:t>Margins</w:t>
            </w:r>
          </w:p>
        </w:tc>
        <w:tc>
          <w:tcPr>
            <w:tcW w:w="2790" w:type="dxa"/>
          </w:tcPr>
          <w:p w14:paraId="6370F56C" w14:textId="77777777" w:rsidR="001D2891" w:rsidRDefault="00000000">
            <w:pPr>
              <w:pStyle w:val="TableParagraph"/>
              <w:spacing w:before="68"/>
              <w:ind w:left="105"/>
            </w:pPr>
            <w:r>
              <w:t>Left</w:t>
            </w:r>
            <w:r>
              <w:rPr>
                <w:spacing w:val="-4"/>
              </w:rPr>
              <w:t xml:space="preserve"> </w:t>
            </w:r>
            <w:r>
              <w:rPr>
                <w:spacing w:val="-2"/>
              </w:rPr>
              <w:t>Margin</w:t>
            </w:r>
          </w:p>
        </w:tc>
        <w:tc>
          <w:tcPr>
            <w:tcW w:w="1532" w:type="dxa"/>
          </w:tcPr>
          <w:p w14:paraId="7F84142F" w14:textId="77777777" w:rsidR="001D2891" w:rsidRDefault="00000000">
            <w:pPr>
              <w:pStyle w:val="TableParagraph"/>
              <w:spacing w:before="68"/>
              <w:ind w:left="109"/>
            </w:pPr>
            <w:r>
              <w:t>1.5</w:t>
            </w:r>
            <w:r>
              <w:rPr>
                <w:spacing w:val="4"/>
              </w:rPr>
              <w:t xml:space="preserve"> </w:t>
            </w:r>
            <w:r>
              <w:rPr>
                <w:spacing w:val="-4"/>
              </w:rPr>
              <w:t>inch</w:t>
            </w:r>
          </w:p>
        </w:tc>
        <w:tc>
          <w:tcPr>
            <w:tcW w:w="3357" w:type="dxa"/>
          </w:tcPr>
          <w:p w14:paraId="09075B1E" w14:textId="77777777" w:rsidR="001D2891" w:rsidRDefault="00000000">
            <w:pPr>
              <w:pStyle w:val="TableParagraph"/>
              <w:spacing w:before="68"/>
              <w:ind w:left="104"/>
            </w:pPr>
            <w:r>
              <w:t>To</w:t>
            </w:r>
            <w:r>
              <w:rPr>
                <w:spacing w:val="-9"/>
              </w:rPr>
              <w:t xml:space="preserve"> </w:t>
            </w:r>
            <w:r>
              <w:t>accommodate</w:t>
            </w:r>
            <w:r>
              <w:rPr>
                <w:spacing w:val="-8"/>
              </w:rPr>
              <w:t xml:space="preserve"> </w:t>
            </w:r>
            <w:r>
              <w:t>binding</w:t>
            </w:r>
            <w:r>
              <w:rPr>
                <w:spacing w:val="-6"/>
              </w:rPr>
              <w:t xml:space="preserve"> </w:t>
            </w:r>
            <w:r>
              <w:rPr>
                <w:spacing w:val="-4"/>
              </w:rPr>
              <w:t>area</w:t>
            </w:r>
          </w:p>
        </w:tc>
      </w:tr>
      <w:tr w:rsidR="001D2891" w14:paraId="010B517E" w14:textId="77777777">
        <w:trPr>
          <w:trHeight w:val="316"/>
        </w:trPr>
        <w:tc>
          <w:tcPr>
            <w:tcW w:w="1801" w:type="dxa"/>
            <w:vMerge/>
            <w:tcBorders>
              <w:top w:val="nil"/>
            </w:tcBorders>
          </w:tcPr>
          <w:p w14:paraId="6A8A7137" w14:textId="77777777" w:rsidR="001D2891" w:rsidRDefault="001D2891">
            <w:pPr>
              <w:rPr>
                <w:sz w:val="2"/>
                <w:szCs w:val="2"/>
              </w:rPr>
            </w:pPr>
          </w:p>
        </w:tc>
        <w:tc>
          <w:tcPr>
            <w:tcW w:w="2790" w:type="dxa"/>
          </w:tcPr>
          <w:p w14:paraId="5C2629EA" w14:textId="77777777" w:rsidR="001D2891" w:rsidRDefault="00000000">
            <w:pPr>
              <w:pStyle w:val="TableParagraph"/>
              <w:spacing w:before="11"/>
              <w:ind w:left="105"/>
              <w:rPr>
                <w:sz w:val="24"/>
              </w:rPr>
            </w:pPr>
            <w:r>
              <w:rPr>
                <w:sz w:val="24"/>
              </w:rPr>
              <w:t>Right</w:t>
            </w:r>
            <w:r>
              <w:rPr>
                <w:spacing w:val="-2"/>
                <w:sz w:val="24"/>
              </w:rPr>
              <w:t xml:space="preserve"> Margin</w:t>
            </w:r>
          </w:p>
        </w:tc>
        <w:tc>
          <w:tcPr>
            <w:tcW w:w="1532" w:type="dxa"/>
          </w:tcPr>
          <w:p w14:paraId="3F22D52B" w14:textId="77777777" w:rsidR="001D2891" w:rsidRDefault="00000000">
            <w:pPr>
              <w:pStyle w:val="TableParagraph"/>
              <w:spacing w:before="11"/>
              <w:ind w:left="109"/>
              <w:rPr>
                <w:sz w:val="24"/>
              </w:rPr>
            </w:pPr>
            <w:r>
              <w:rPr>
                <w:sz w:val="24"/>
              </w:rPr>
              <w:t>1.25</w:t>
            </w:r>
            <w:r>
              <w:rPr>
                <w:spacing w:val="4"/>
                <w:sz w:val="24"/>
              </w:rPr>
              <w:t xml:space="preserve"> </w:t>
            </w:r>
            <w:r>
              <w:rPr>
                <w:spacing w:val="-4"/>
                <w:sz w:val="24"/>
              </w:rPr>
              <w:t>inch</w:t>
            </w:r>
          </w:p>
        </w:tc>
        <w:tc>
          <w:tcPr>
            <w:tcW w:w="3357" w:type="dxa"/>
          </w:tcPr>
          <w:p w14:paraId="3658A053" w14:textId="77777777" w:rsidR="001D2891" w:rsidRDefault="001D2891">
            <w:pPr>
              <w:pStyle w:val="TableParagraph"/>
            </w:pPr>
          </w:p>
        </w:tc>
      </w:tr>
      <w:tr w:rsidR="001D2891" w14:paraId="640214E6" w14:textId="77777777">
        <w:trPr>
          <w:trHeight w:val="302"/>
        </w:trPr>
        <w:tc>
          <w:tcPr>
            <w:tcW w:w="1801" w:type="dxa"/>
            <w:vMerge/>
            <w:tcBorders>
              <w:top w:val="nil"/>
            </w:tcBorders>
          </w:tcPr>
          <w:p w14:paraId="2A42113D" w14:textId="77777777" w:rsidR="001D2891" w:rsidRDefault="001D2891">
            <w:pPr>
              <w:rPr>
                <w:sz w:val="2"/>
                <w:szCs w:val="2"/>
              </w:rPr>
            </w:pPr>
          </w:p>
        </w:tc>
        <w:tc>
          <w:tcPr>
            <w:tcW w:w="2790" w:type="dxa"/>
            <w:vMerge w:val="restart"/>
          </w:tcPr>
          <w:p w14:paraId="439C090F" w14:textId="77777777" w:rsidR="001D2891" w:rsidRDefault="00000000">
            <w:pPr>
              <w:pStyle w:val="TableParagraph"/>
              <w:spacing w:before="169"/>
              <w:ind w:left="105"/>
              <w:rPr>
                <w:sz w:val="24"/>
              </w:rPr>
            </w:pPr>
            <w:r>
              <w:rPr>
                <w:spacing w:val="-5"/>
                <w:sz w:val="24"/>
              </w:rPr>
              <w:t>Top</w:t>
            </w:r>
          </w:p>
        </w:tc>
        <w:tc>
          <w:tcPr>
            <w:tcW w:w="1532" w:type="dxa"/>
          </w:tcPr>
          <w:p w14:paraId="541456C2" w14:textId="77777777" w:rsidR="001D2891" w:rsidRDefault="00000000">
            <w:pPr>
              <w:pStyle w:val="TableParagraph"/>
              <w:spacing w:before="6"/>
              <w:ind w:left="109"/>
              <w:rPr>
                <w:sz w:val="24"/>
              </w:rPr>
            </w:pPr>
            <w:r>
              <w:rPr>
                <w:sz w:val="24"/>
              </w:rPr>
              <w:t>2.0</w:t>
            </w:r>
            <w:r>
              <w:rPr>
                <w:spacing w:val="4"/>
                <w:sz w:val="24"/>
              </w:rPr>
              <w:t xml:space="preserve"> </w:t>
            </w:r>
            <w:r>
              <w:rPr>
                <w:spacing w:val="-4"/>
                <w:sz w:val="24"/>
              </w:rPr>
              <w:t>inch</w:t>
            </w:r>
          </w:p>
        </w:tc>
        <w:tc>
          <w:tcPr>
            <w:tcW w:w="3357" w:type="dxa"/>
          </w:tcPr>
          <w:p w14:paraId="2B512B97" w14:textId="77777777" w:rsidR="001D2891" w:rsidRDefault="00000000">
            <w:pPr>
              <w:pStyle w:val="TableParagraph"/>
              <w:spacing w:before="6"/>
              <w:ind w:left="104"/>
              <w:rPr>
                <w:sz w:val="24"/>
              </w:rPr>
            </w:pPr>
            <w:r>
              <w:rPr>
                <w:sz w:val="24"/>
              </w:rPr>
              <w:t>Pages</w:t>
            </w:r>
            <w:r>
              <w:rPr>
                <w:spacing w:val="-1"/>
                <w:sz w:val="24"/>
              </w:rPr>
              <w:t xml:space="preserve"> </w:t>
            </w:r>
            <w:r>
              <w:rPr>
                <w:sz w:val="24"/>
              </w:rPr>
              <w:t>on</w:t>
            </w:r>
            <w:r>
              <w:rPr>
                <w:spacing w:val="-4"/>
                <w:sz w:val="24"/>
              </w:rPr>
              <w:t xml:space="preserve"> </w:t>
            </w:r>
            <w:r>
              <w:rPr>
                <w:sz w:val="24"/>
              </w:rPr>
              <w:t>which</w:t>
            </w:r>
            <w:r>
              <w:rPr>
                <w:spacing w:val="-1"/>
                <w:sz w:val="24"/>
              </w:rPr>
              <w:t xml:space="preserve"> </w:t>
            </w:r>
            <w:r>
              <w:rPr>
                <w:sz w:val="24"/>
              </w:rPr>
              <w:t>a chapter</w:t>
            </w:r>
            <w:r>
              <w:rPr>
                <w:spacing w:val="3"/>
                <w:sz w:val="24"/>
              </w:rPr>
              <w:t xml:space="preserve"> </w:t>
            </w:r>
            <w:r>
              <w:rPr>
                <w:spacing w:val="-2"/>
                <w:sz w:val="24"/>
              </w:rPr>
              <w:t>begins</w:t>
            </w:r>
          </w:p>
        </w:tc>
      </w:tr>
      <w:tr w:rsidR="001D2891" w14:paraId="0D97BCC9" w14:textId="77777777">
        <w:trPr>
          <w:trHeight w:val="316"/>
        </w:trPr>
        <w:tc>
          <w:tcPr>
            <w:tcW w:w="1801" w:type="dxa"/>
            <w:vMerge/>
            <w:tcBorders>
              <w:top w:val="nil"/>
            </w:tcBorders>
          </w:tcPr>
          <w:p w14:paraId="3EE89B9D" w14:textId="77777777" w:rsidR="001D2891" w:rsidRDefault="001D2891">
            <w:pPr>
              <w:rPr>
                <w:sz w:val="2"/>
                <w:szCs w:val="2"/>
              </w:rPr>
            </w:pPr>
          </w:p>
        </w:tc>
        <w:tc>
          <w:tcPr>
            <w:tcW w:w="2790" w:type="dxa"/>
            <w:vMerge/>
            <w:tcBorders>
              <w:top w:val="nil"/>
            </w:tcBorders>
          </w:tcPr>
          <w:p w14:paraId="7CA6AAA0" w14:textId="77777777" w:rsidR="001D2891" w:rsidRDefault="001D2891">
            <w:pPr>
              <w:rPr>
                <w:sz w:val="2"/>
                <w:szCs w:val="2"/>
              </w:rPr>
            </w:pPr>
          </w:p>
        </w:tc>
        <w:tc>
          <w:tcPr>
            <w:tcW w:w="1532" w:type="dxa"/>
          </w:tcPr>
          <w:p w14:paraId="20ECBF1A" w14:textId="77777777" w:rsidR="001D2891" w:rsidRDefault="00000000">
            <w:pPr>
              <w:pStyle w:val="TableParagraph"/>
              <w:spacing w:before="11"/>
              <w:ind w:left="109"/>
              <w:rPr>
                <w:sz w:val="24"/>
              </w:rPr>
            </w:pPr>
            <w:r>
              <w:rPr>
                <w:sz w:val="24"/>
              </w:rPr>
              <w:t>1.0</w:t>
            </w:r>
            <w:r>
              <w:rPr>
                <w:spacing w:val="4"/>
                <w:sz w:val="24"/>
              </w:rPr>
              <w:t xml:space="preserve"> </w:t>
            </w:r>
            <w:r>
              <w:rPr>
                <w:spacing w:val="-4"/>
                <w:sz w:val="24"/>
              </w:rPr>
              <w:t>inch</w:t>
            </w:r>
          </w:p>
        </w:tc>
        <w:tc>
          <w:tcPr>
            <w:tcW w:w="3357" w:type="dxa"/>
          </w:tcPr>
          <w:p w14:paraId="356C0F67" w14:textId="77777777" w:rsidR="001D2891" w:rsidRDefault="00000000">
            <w:pPr>
              <w:pStyle w:val="TableParagraph"/>
              <w:spacing w:before="11"/>
              <w:ind w:left="104"/>
              <w:rPr>
                <w:sz w:val="24"/>
              </w:rPr>
            </w:pPr>
            <w:r>
              <w:rPr>
                <w:sz w:val="24"/>
              </w:rPr>
              <w:t>Other</w:t>
            </w:r>
            <w:r>
              <w:rPr>
                <w:spacing w:val="-1"/>
                <w:sz w:val="24"/>
              </w:rPr>
              <w:t xml:space="preserve"> </w:t>
            </w:r>
            <w:r>
              <w:rPr>
                <w:spacing w:val="-2"/>
                <w:sz w:val="24"/>
              </w:rPr>
              <w:t>pages</w:t>
            </w:r>
          </w:p>
        </w:tc>
      </w:tr>
      <w:tr w:rsidR="001D2891" w14:paraId="4D99722A" w14:textId="77777777">
        <w:trPr>
          <w:trHeight w:val="316"/>
        </w:trPr>
        <w:tc>
          <w:tcPr>
            <w:tcW w:w="1801" w:type="dxa"/>
            <w:vMerge/>
            <w:tcBorders>
              <w:top w:val="nil"/>
            </w:tcBorders>
          </w:tcPr>
          <w:p w14:paraId="113220BF" w14:textId="77777777" w:rsidR="001D2891" w:rsidRDefault="001D2891">
            <w:pPr>
              <w:rPr>
                <w:sz w:val="2"/>
                <w:szCs w:val="2"/>
              </w:rPr>
            </w:pPr>
          </w:p>
        </w:tc>
        <w:tc>
          <w:tcPr>
            <w:tcW w:w="2790" w:type="dxa"/>
          </w:tcPr>
          <w:p w14:paraId="4B1EFBEE" w14:textId="77777777" w:rsidR="001D2891" w:rsidRDefault="00000000">
            <w:pPr>
              <w:pStyle w:val="TableParagraph"/>
              <w:spacing w:before="11"/>
              <w:ind w:left="105"/>
              <w:rPr>
                <w:sz w:val="24"/>
              </w:rPr>
            </w:pPr>
            <w:r>
              <w:rPr>
                <w:spacing w:val="-2"/>
                <w:sz w:val="24"/>
              </w:rPr>
              <w:t>Bottom</w:t>
            </w:r>
          </w:p>
        </w:tc>
        <w:tc>
          <w:tcPr>
            <w:tcW w:w="4889" w:type="dxa"/>
            <w:gridSpan w:val="2"/>
          </w:tcPr>
          <w:p w14:paraId="7EB3AA4E" w14:textId="77777777" w:rsidR="001D2891" w:rsidRDefault="00000000">
            <w:pPr>
              <w:pStyle w:val="TableParagraph"/>
              <w:spacing w:before="11"/>
              <w:ind w:left="109"/>
              <w:rPr>
                <w:sz w:val="24"/>
              </w:rPr>
            </w:pPr>
            <w:r>
              <w:rPr>
                <w:sz w:val="24"/>
              </w:rPr>
              <w:t>1.25</w:t>
            </w:r>
            <w:r>
              <w:rPr>
                <w:spacing w:val="4"/>
                <w:sz w:val="24"/>
              </w:rPr>
              <w:t xml:space="preserve"> </w:t>
            </w:r>
            <w:r>
              <w:rPr>
                <w:spacing w:val="-4"/>
                <w:sz w:val="24"/>
              </w:rPr>
              <w:t>inch</w:t>
            </w:r>
          </w:p>
        </w:tc>
      </w:tr>
    </w:tbl>
    <w:p w14:paraId="12BD8A9B" w14:textId="77777777" w:rsidR="001D2891" w:rsidRDefault="001D2891">
      <w:pPr>
        <w:rPr>
          <w:sz w:val="24"/>
        </w:rPr>
        <w:sectPr w:rsidR="001D2891" w:rsidSect="009B20B2">
          <w:footerReference w:type="default" r:id="rId12"/>
          <w:pgSz w:w="12240" w:h="15840"/>
          <w:pgMar w:top="620" w:right="220" w:bottom="940" w:left="120" w:header="0" w:footer="743" w:gutter="0"/>
          <w:pgNumType w:start="1"/>
          <w:cols w:space="720"/>
        </w:sectPr>
      </w:pPr>
    </w:p>
    <w:p w14:paraId="0C7B0B84" w14:textId="77777777" w:rsidR="001D2891" w:rsidRDefault="00000000">
      <w:pPr>
        <w:spacing w:before="74" w:line="237" w:lineRule="auto"/>
        <w:ind w:left="1680" w:right="1579"/>
        <w:jc w:val="both"/>
        <w:rPr>
          <w:sz w:val="24"/>
        </w:rPr>
      </w:pPr>
      <w:r>
        <w:rPr>
          <w:sz w:val="24"/>
        </w:rPr>
        <w:lastRenderedPageBreak/>
        <w:t xml:space="preserve">The preliminary pages are numbered in </w:t>
      </w:r>
      <w:r>
        <w:rPr>
          <w:i/>
          <w:sz w:val="24"/>
        </w:rPr>
        <w:t xml:space="preserve">roman numerals </w:t>
      </w:r>
      <w:r>
        <w:rPr>
          <w:sz w:val="24"/>
        </w:rPr>
        <w:t>(</w:t>
      </w:r>
      <w:proofErr w:type="spellStart"/>
      <w:r>
        <w:rPr>
          <w:sz w:val="24"/>
        </w:rPr>
        <w:t>i</w:t>
      </w:r>
      <w:proofErr w:type="spellEnd"/>
      <w:r>
        <w:rPr>
          <w:sz w:val="24"/>
        </w:rPr>
        <w:t xml:space="preserve">, ii, </w:t>
      </w:r>
      <w:proofErr w:type="spellStart"/>
      <w:r>
        <w:rPr>
          <w:sz w:val="24"/>
        </w:rPr>
        <w:t>etc</w:t>
      </w:r>
      <w:proofErr w:type="spellEnd"/>
      <w:r>
        <w:rPr>
          <w:sz w:val="24"/>
        </w:rPr>
        <w:t xml:space="preserve">). The first page of the chapter 1 onwards shall be numbered in </w:t>
      </w:r>
      <w:r>
        <w:rPr>
          <w:i/>
          <w:sz w:val="24"/>
        </w:rPr>
        <w:t xml:space="preserve">Arabic </w:t>
      </w:r>
      <w:r>
        <w:rPr>
          <w:sz w:val="24"/>
        </w:rPr>
        <w:t xml:space="preserve">numerals (1, 2, 3, </w:t>
      </w:r>
      <w:proofErr w:type="spellStart"/>
      <w:r>
        <w:rPr>
          <w:sz w:val="24"/>
        </w:rPr>
        <w:t>etc</w:t>
      </w:r>
      <w:proofErr w:type="spellEnd"/>
      <w:r>
        <w:rPr>
          <w:sz w:val="24"/>
        </w:rPr>
        <w:t>).</w:t>
      </w:r>
    </w:p>
    <w:p w14:paraId="67758B10" w14:textId="77777777" w:rsidR="001D2891" w:rsidRDefault="001D2891">
      <w:pPr>
        <w:pStyle w:val="BodyText"/>
        <w:spacing w:before="2"/>
        <w:rPr>
          <w:sz w:val="24"/>
        </w:rPr>
      </w:pPr>
    </w:p>
    <w:p w14:paraId="2364C2ED" w14:textId="77777777" w:rsidR="001D2891" w:rsidRDefault="00000000">
      <w:pPr>
        <w:spacing w:line="242" w:lineRule="auto"/>
        <w:ind w:left="1680" w:right="1582"/>
        <w:jc w:val="both"/>
        <w:rPr>
          <w:sz w:val="24"/>
        </w:rPr>
      </w:pPr>
      <w:r>
        <w:rPr>
          <w:sz w:val="24"/>
        </w:rPr>
        <w:t>Follow internationally accepted symbols, rules and conventions: use the international system of units (SI).</w:t>
      </w:r>
      <w:r>
        <w:rPr>
          <w:spacing w:val="40"/>
          <w:sz w:val="24"/>
        </w:rPr>
        <w:t xml:space="preserve"> </w:t>
      </w:r>
      <w:r>
        <w:rPr>
          <w:sz w:val="24"/>
        </w:rPr>
        <w:t>If other quantities are mentioned, give their equivalent in SI.</w:t>
      </w:r>
    </w:p>
    <w:p w14:paraId="6B96B6F7" w14:textId="77777777" w:rsidR="001D2891" w:rsidRDefault="00000000">
      <w:pPr>
        <w:spacing w:before="273"/>
        <w:ind w:left="1680" w:right="1576"/>
        <w:jc w:val="both"/>
        <w:rPr>
          <w:sz w:val="24"/>
        </w:rPr>
      </w:pPr>
      <w:r>
        <w:rPr>
          <w:sz w:val="24"/>
        </w:rPr>
        <w:t>Number consecutively any equations that have to be displayed separately from the text. Use standard software like “Equation Editor” for writing the equations. Centralize the equations and right justify the equation numbers. For example, the first equation in chapter 3 shall be written as:</w:t>
      </w:r>
    </w:p>
    <w:p w14:paraId="0FF61CC4" w14:textId="77777777" w:rsidR="001D2891" w:rsidRDefault="001D2891">
      <w:pPr>
        <w:jc w:val="both"/>
        <w:rPr>
          <w:sz w:val="24"/>
        </w:rPr>
        <w:sectPr w:rsidR="001D2891" w:rsidSect="009B20B2">
          <w:pgSz w:w="12240" w:h="15840"/>
          <w:pgMar w:top="1360" w:right="220" w:bottom="940" w:left="120" w:header="0" w:footer="743" w:gutter="0"/>
          <w:cols w:space="720"/>
        </w:sectPr>
      </w:pPr>
    </w:p>
    <w:p w14:paraId="6FBA4891" w14:textId="77777777" w:rsidR="001D2891" w:rsidRDefault="00000000">
      <w:pPr>
        <w:spacing w:before="49" w:line="225" w:lineRule="exact"/>
        <w:jc w:val="right"/>
        <w:rPr>
          <w:rFonts w:ascii="Symbol" w:hAnsi="Symbol"/>
          <w:sz w:val="24"/>
        </w:rPr>
      </w:pPr>
      <w:r>
        <w:rPr>
          <w:spacing w:val="1"/>
          <w:position w:val="2"/>
          <w:sz w:val="24"/>
          <w:u w:val="single"/>
        </w:rPr>
        <w:t xml:space="preserve"> </w:t>
      </w:r>
      <w:r>
        <w:rPr>
          <w:rFonts w:ascii="Symbol" w:hAnsi="Symbol"/>
          <w:position w:val="2"/>
          <w:sz w:val="24"/>
          <w:u w:val="single"/>
        </w:rPr>
        <w:t></w:t>
      </w:r>
      <w:r>
        <w:rPr>
          <w:spacing w:val="38"/>
          <w:position w:val="2"/>
          <w:sz w:val="24"/>
        </w:rPr>
        <w:t xml:space="preserve"> </w:t>
      </w:r>
      <w:r>
        <w:rPr>
          <w:rFonts w:ascii="Symbol" w:hAnsi="Symbol"/>
          <w:sz w:val="24"/>
        </w:rPr>
        <w:t></w:t>
      </w:r>
      <w:r>
        <w:rPr>
          <w:spacing w:val="-29"/>
          <w:sz w:val="24"/>
        </w:rPr>
        <w:t xml:space="preserve"> </w:t>
      </w:r>
      <w:r>
        <w:rPr>
          <w:i/>
          <w:position w:val="-12"/>
          <w:sz w:val="24"/>
        </w:rPr>
        <w:t>k</w:t>
      </w:r>
      <w:r>
        <w:rPr>
          <w:i/>
          <w:spacing w:val="4"/>
          <w:position w:val="-12"/>
          <w:sz w:val="24"/>
        </w:rPr>
        <w:t xml:space="preserve"> </w:t>
      </w:r>
      <w:r>
        <w:rPr>
          <w:rFonts w:ascii="Symbol" w:hAnsi="Symbol"/>
          <w:position w:val="2"/>
          <w:sz w:val="24"/>
          <w:u w:val="single"/>
        </w:rPr>
        <w:t></w:t>
      </w:r>
      <w:r>
        <w:rPr>
          <w:rFonts w:ascii="Symbol" w:hAnsi="Symbol"/>
          <w:i/>
          <w:position w:val="2"/>
          <w:sz w:val="25"/>
          <w:u w:val="single"/>
        </w:rPr>
        <w:t></w:t>
      </w:r>
      <w:r>
        <w:rPr>
          <w:spacing w:val="-1"/>
          <w:position w:val="2"/>
          <w:sz w:val="25"/>
        </w:rPr>
        <w:t xml:space="preserve"> </w:t>
      </w:r>
      <w:r>
        <w:rPr>
          <w:rFonts w:ascii="Symbol" w:hAnsi="Symbol"/>
          <w:sz w:val="24"/>
        </w:rPr>
        <w:t></w:t>
      </w:r>
      <w:r>
        <w:rPr>
          <w:spacing w:val="-23"/>
          <w:sz w:val="24"/>
        </w:rPr>
        <w:t xml:space="preserve"> </w:t>
      </w:r>
      <w:proofErr w:type="gramStart"/>
      <w:r>
        <w:rPr>
          <w:rFonts w:ascii="Symbol" w:hAnsi="Symbol"/>
          <w:position w:val="-12"/>
          <w:sz w:val="24"/>
        </w:rPr>
        <w:t></w:t>
      </w:r>
      <w:r>
        <w:rPr>
          <w:spacing w:val="-14"/>
          <w:position w:val="-12"/>
          <w:sz w:val="24"/>
        </w:rPr>
        <w:t xml:space="preserve"> </w:t>
      </w:r>
      <w:r>
        <w:rPr>
          <w:spacing w:val="2"/>
          <w:position w:val="2"/>
          <w:sz w:val="24"/>
          <w:u w:val="single"/>
        </w:rPr>
        <w:t xml:space="preserve"> </w:t>
      </w:r>
      <w:r>
        <w:rPr>
          <w:rFonts w:ascii="Symbol" w:hAnsi="Symbol"/>
          <w:spacing w:val="-12"/>
          <w:position w:val="2"/>
          <w:sz w:val="24"/>
          <w:u w:val="single"/>
        </w:rPr>
        <w:t></w:t>
      </w:r>
      <w:proofErr w:type="gramEnd"/>
    </w:p>
    <w:p w14:paraId="587ED9D0" w14:textId="77777777" w:rsidR="001D2891" w:rsidRDefault="00000000">
      <w:pPr>
        <w:spacing w:before="52" w:line="222" w:lineRule="exact"/>
        <w:ind w:left="61"/>
        <w:rPr>
          <w:sz w:val="24"/>
        </w:rPr>
      </w:pPr>
      <w:r>
        <w:br w:type="column"/>
      </w:r>
      <w:r>
        <w:rPr>
          <w:rFonts w:ascii="Symbol" w:hAnsi="Symbol"/>
          <w:position w:val="16"/>
          <w:sz w:val="24"/>
        </w:rPr>
        <w:t></w:t>
      </w:r>
      <w:r>
        <w:rPr>
          <w:spacing w:val="-29"/>
          <w:position w:val="16"/>
          <w:sz w:val="24"/>
        </w:rPr>
        <w:t xml:space="preserve"> </w:t>
      </w:r>
      <w:r>
        <w:rPr>
          <w:i/>
          <w:sz w:val="24"/>
        </w:rPr>
        <w:t>k</w:t>
      </w:r>
      <w:r>
        <w:rPr>
          <w:i/>
          <w:spacing w:val="4"/>
          <w:sz w:val="24"/>
        </w:rPr>
        <w:t xml:space="preserve"> </w:t>
      </w:r>
      <w:r>
        <w:rPr>
          <w:rFonts w:ascii="Symbol" w:hAnsi="Symbol"/>
          <w:position w:val="15"/>
          <w:sz w:val="24"/>
          <w:u w:val="single"/>
        </w:rPr>
        <w:t></w:t>
      </w:r>
      <w:r>
        <w:rPr>
          <w:rFonts w:ascii="Symbol" w:hAnsi="Symbol"/>
          <w:i/>
          <w:position w:val="15"/>
          <w:sz w:val="25"/>
          <w:u w:val="single"/>
        </w:rPr>
        <w:t></w:t>
      </w:r>
      <w:r>
        <w:rPr>
          <w:spacing w:val="-1"/>
          <w:position w:val="15"/>
          <w:sz w:val="25"/>
        </w:rPr>
        <w:t xml:space="preserve"> </w:t>
      </w:r>
      <w:r>
        <w:rPr>
          <w:rFonts w:ascii="Symbol" w:hAnsi="Symbol"/>
          <w:position w:val="16"/>
          <w:sz w:val="24"/>
        </w:rPr>
        <w:t></w:t>
      </w:r>
      <w:r>
        <w:rPr>
          <w:spacing w:val="-23"/>
          <w:position w:val="16"/>
          <w:sz w:val="24"/>
        </w:rPr>
        <w:t xml:space="preserve"> </w:t>
      </w:r>
      <w:r>
        <w:rPr>
          <w:rFonts w:ascii="Symbol" w:hAnsi="Symbol"/>
          <w:sz w:val="24"/>
        </w:rPr>
        <w:t></w:t>
      </w:r>
      <w:r>
        <w:rPr>
          <w:spacing w:val="-24"/>
          <w:sz w:val="24"/>
        </w:rPr>
        <w:t xml:space="preserve"> </w:t>
      </w:r>
      <w:r>
        <w:rPr>
          <w:i/>
          <w:sz w:val="24"/>
        </w:rPr>
        <w:t>Q</w:t>
      </w:r>
      <w:r>
        <w:rPr>
          <w:i/>
          <w:spacing w:val="-3"/>
          <w:sz w:val="24"/>
        </w:rPr>
        <w:t xml:space="preserve"> </w:t>
      </w:r>
      <w:r>
        <w:rPr>
          <w:rFonts w:ascii="Symbol" w:hAnsi="Symbol"/>
          <w:sz w:val="24"/>
        </w:rPr>
        <w:t></w:t>
      </w:r>
      <w:r>
        <w:rPr>
          <w:spacing w:val="-10"/>
          <w:sz w:val="24"/>
        </w:rPr>
        <w:t xml:space="preserve"> 0</w:t>
      </w:r>
    </w:p>
    <w:p w14:paraId="1576D336" w14:textId="77777777" w:rsidR="001D2891" w:rsidRDefault="00000000">
      <w:pPr>
        <w:spacing w:before="234"/>
        <w:ind w:left="782"/>
        <w:jc w:val="center"/>
        <w:rPr>
          <w:sz w:val="24"/>
        </w:rPr>
      </w:pPr>
      <w:r>
        <w:br w:type="column"/>
      </w:r>
      <w:r>
        <w:rPr>
          <w:spacing w:val="-2"/>
          <w:sz w:val="24"/>
        </w:rPr>
        <w:t>(3.1)</w:t>
      </w:r>
    </w:p>
    <w:p w14:paraId="0A917F82" w14:textId="77777777" w:rsidR="001D2891" w:rsidRDefault="001D2891">
      <w:pPr>
        <w:jc w:val="center"/>
        <w:rPr>
          <w:sz w:val="24"/>
        </w:rPr>
        <w:sectPr w:rsidR="001D2891" w:rsidSect="009B20B2">
          <w:type w:val="continuous"/>
          <w:pgSz w:w="12240" w:h="15840"/>
          <w:pgMar w:top="1740" w:right="220" w:bottom="280" w:left="120" w:header="0" w:footer="743" w:gutter="0"/>
          <w:cols w:num="3" w:space="720" w:equalWidth="0">
            <w:col w:w="5924" w:space="40"/>
            <w:col w:w="1505" w:space="39"/>
            <w:col w:w="4392"/>
          </w:cols>
        </w:sectPr>
      </w:pPr>
    </w:p>
    <w:p w14:paraId="0AD55D3F" w14:textId="77777777" w:rsidR="001D2891" w:rsidRDefault="00000000">
      <w:pPr>
        <w:tabs>
          <w:tab w:val="left" w:pos="585"/>
          <w:tab w:val="left" w:pos="1196"/>
          <w:tab w:val="left" w:pos="1783"/>
        </w:tabs>
        <w:spacing w:line="83" w:lineRule="exact"/>
        <w:ind w:right="622"/>
        <w:jc w:val="center"/>
        <w:rPr>
          <w:rFonts w:ascii="Symbol" w:hAnsi="Symbol"/>
          <w:sz w:val="24"/>
        </w:rPr>
      </w:pPr>
      <w:r>
        <w:rPr>
          <w:rFonts w:ascii="Symbol" w:hAnsi="Symbol"/>
          <w:spacing w:val="-2"/>
          <w:sz w:val="24"/>
        </w:rPr>
        <w:t></w:t>
      </w:r>
      <w:r>
        <w:rPr>
          <w:i/>
          <w:spacing w:val="-2"/>
          <w:sz w:val="24"/>
        </w:rPr>
        <w:t>x</w:t>
      </w:r>
      <w:r>
        <w:rPr>
          <w:i/>
          <w:spacing w:val="-13"/>
          <w:sz w:val="24"/>
        </w:rPr>
        <w:t xml:space="preserve"> </w:t>
      </w:r>
      <w:r>
        <w:rPr>
          <w:rFonts w:ascii="Symbol" w:hAnsi="Symbol"/>
          <w:spacing w:val="-10"/>
          <w:position w:val="12"/>
          <w:sz w:val="24"/>
        </w:rPr>
        <w:t></w:t>
      </w:r>
      <w:r>
        <w:rPr>
          <w:position w:val="12"/>
          <w:sz w:val="24"/>
        </w:rPr>
        <w:tab/>
      </w:r>
      <w:r>
        <w:rPr>
          <w:rFonts w:ascii="Symbol" w:hAnsi="Symbol"/>
          <w:sz w:val="24"/>
        </w:rPr>
        <w:t></w:t>
      </w:r>
      <w:proofErr w:type="spellStart"/>
      <w:r>
        <w:rPr>
          <w:i/>
          <w:sz w:val="24"/>
        </w:rPr>
        <w:t>x</w:t>
      </w:r>
      <w:proofErr w:type="spellEnd"/>
      <w:r>
        <w:rPr>
          <w:i/>
          <w:spacing w:val="2"/>
          <w:sz w:val="24"/>
        </w:rPr>
        <w:t xml:space="preserve"> </w:t>
      </w:r>
      <w:r>
        <w:rPr>
          <w:rFonts w:ascii="Symbol" w:hAnsi="Symbol"/>
          <w:spacing w:val="-10"/>
          <w:position w:val="12"/>
          <w:sz w:val="24"/>
        </w:rPr>
        <w:t></w:t>
      </w:r>
      <w:r>
        <w:rPr>
          <w:position w:val="12"/>
          <w:sz w:val="24"/>
        </w:rPr>
        <w:tab/>
      </w:r>
      <w:r>
        <w:rPr>
          <w:rFonts w:ascii="Symbol" w:hAnsi="Symbol"/>
          <w:sz w:val="24"/>
        </w:rPr>
        <w:t></w:t>
      </w:r>
      <w:r>
        <w:rPr>
          <w:i/>
          <w:sz w:val="24"/>
        </w:rPr>
        <w:t>y</w:t>
      </w:r>
      <w:r>
        <w:rPr>
          <w:i/>
          <w:spacing w:val="-13"/>
          <w:sz w:val="24"/>
        </w:rPr>
        <w:t xml:space="preserve"> </w:t>
      </w:r>
      <w:r>
        <w:rPr>
          <w:rFonts w:ascii="Symbol" w:hAnsi="Symbol"/>
          <w:spacing w:val="-10"/>
          <w:position w:val="13"/>
          <w:sz w:val="24"/>
        </w:rPr>
        <w:t></w:t>
      </w:r>
      <w:r>
        <w:rPr>
          <w:position w:val="13"/>
          <w:sz w:val="24"/>
        </w:rPr>
        <w:tab/>
      </w:r>
      <w:r>
        <w:rPr>
          <w:rFonts w:ascii="Symbol" w:hAnsi="Symbol"/>
          <w:sz w:val="24"/>
        </w:rPr>
        <w:t></w:t>
      </w:r>
      <w:proofErr w:type="spellStart"/>
      <w:r>
        <w:rPr>
          <w:i/>
          <w:sz w:val="24"/>
        </w:rPr>
        <w:t>y</w:t>
      </w:r>
      <w:proofErr w:type="spellEnd"/>
      <w:r>
        <w:rPr>
          <w:i/>
          <w:spacing w:val="4"/>
          <w:sz w:val="24"/>
        </w:rPr>
        <w:t xml:space="preserve"> </w:t>
      </w:r>
      <w:r>
        <w:rPr>
          <w:rFonts w:ascii="Symbol" w:hAnsi="Symbol"/>
          <w:spacing w:val="-10"/>
          <w:position w:val="13"/>
          <w:sz w:val="24"/>
        </w:rPr>
        <w:t></w:t>
      </w:r>
    </w:p>
    <w:p w14:paraId="3666E426" w14:textId="77777777" w:rsidR="001D2891" w:rsidRDefault="00000000">
      <w:pPr>
        <w:tabs>
          <w:tab w:val="left" w:pos="603"/>
          <w:tab w:val="left" w:pos="1200"/>
          <w:tab w:val="left" w:pos="1804"/>
        </w:tabs>
        <w:spacing w:line="74" w:lineRule="auto"/>
        <w:ind w:right="351"/>
        <w:jc w:val="center"/>
        <w:rPr>
          <w:rFonts w:ascii="Symbol" w:hAnsi="Symbol"/>
          <w:sz w:val="24"/>
        </w:rPr>
      </w:pPr>
      <w:r>
        <w:rPr>
          <w:rFonts w:ascii="Symbol" w:hAnsi="Symbol"/>
          <w:spacing w:val="-10"/>
          <w:sz w:val="24"/>
        </w:rPr>
        <w:t></w:t>
      </w:r>
      <w:r>
        <w:rPr>
          <w:sz w:val="24"/>
        </w:rPr>
        <w:tab/>
      </w:r>
      <w:r>
        <w:rPr>
          <w:rFonts w:ascii="Symbol" w:hAnsi="Symbol"/>
          <w:spacing w:val="-10"/>
          <w:sz w:val="24"/>
        </w:rPr>
        <w:t></w:t>
      </w:r>
      <w:r>
        <w:rPr>
          <w:sz w:val="24"/>
        </w:rPr>
        <w:tab/>
      </w:r>
      <w:r>
        <w:rPr>
          <w:rFonts w:ascii="Symbol" w:hAnsi="Symbol"/>
          <w:spacing w:val="-10"/>
          <w:position w:val="-2"/>
          <w:sz w:val="24"/>
        </w:rPr>
        <w:t></w:t>
      </w:r>
      <w:r>
        <w:rPr>
          <w:position w:val="-2"/>
          <w:sz w:val="24"/>
        </w:rPr>
        <w:tab/>
      </w:r>
      <w:r>
        <w:rPr>
          <w:rFonts w:ascii="Symbol" w:hAnsi="Symbol"/>
          <w:spacing w:val="-10"/>
          <w:position w:val="-2"/>
          <w:sz w:val="24"/>
        </w:rPr>
        <w:t></w:t>
      </w:r>
    </w:p>
    <w:p w14:paraId="244B4A5E" w14:textId="77777777" w:rsidR="001D2891" w:rsidRDefault="00000000">
      <w:pPr>
        <w:spacing w:before="111"/>
        <w:ind w:left="1680"/>
        <w:jc w:val="both"/>
        <w:rPr>
          <w:sz w:val="24"/>
        </w:rPr>
      </w:pPr>
      <w:r>
        <w:rPr>
          <w:sz w:val="24"/>
        </w:rPr>
        <w:t>It</w:t>
      </w:r>
      <w:r>
        <w:rPr>
          <w:spacing w:val="-1"/>
          <w:sz w:val="24"/>
        </w:rPr>
        <w:t xml:space="preserve"> </w:t>
      </w:r>
      <w:r>
        <w:rPr>
          <w:sz w:val="24"/>
        </w:rPr>
        <w:t>shall</w:t>
      </w:r>
      <w:r>
        <w:rPr>
          <w:spacing w:val="-1"/>
          <w:sz w:val="24"/>
        </w:rPr>
        <w:t xml:space="preserve"> </w:t>
      </w:r>
      <w:r>
        <w:rPr>
          <w:sz w:val="24"/>
        </w:rPr>
        <w:t>be</w:t>
      </w:r>
      <w:r>
        <w:rPr>
          <w:spacing w:val="-1"/>
          <w:sz w:val="24"/>
        </w:rPr>
        <w:t xml:space="preserve"> </w:t>
      </w:r>
      <w:r>
        <w:rPr>
          <w:sz w:val="24"/>
        </w:rPr>
        <w:t>referred</w:t>
      </w:r>
      <w:r>
        <w:rPr>
          <w:spacing w:val="3"/>
          <w:sz w:val="24"/>
        </w:rPr>
        <w:t xml:space="preserve"> </w:t>
      </w:r>
      <w:r>
        <w:rPr>
          <w:sz w:val="24"/>
        </w:rPr>
        <w:t>in</w:t>
      </w:r>
      <w:r>
        <w:rPr>
          <w:spacing w:val="-6"/>
          <w:sz w:val="24"/>
        </w:rPr>
        <w:t xml:space="preserve"> </w:t>
      </w:r>
      <w:r>
        <w:rPr>
          <w:sz w:val="24"/>
        </w:rPr>
        <w:t>the</w:t>
      </w:r>
      <w:r>
        <w:rPr>
          <w:spacing w:val="-1"/>
          <w:sz w:val="24"/>
        </w:rPr>
        <w:t xml:space="preserve"> </w:t>
      </w:r>
      <w:r>
        <w:rPr>
          <w:sz w:val="24"/>
        </w:rPr>
        <w:t>text</w:t>
      </w:r>
      <w:r>
        <w:rPr>
          <w:spacing w:val="4"/>
          <w:sz w:val="24"/>
        </w:rPr>
        <w:t xml:space="preserve"> </w:t>
      </w:r>
      <w:r>
        <w:rPr>
          <w:sz w:val="24"/>
        </w:rPr>
        <w:t>as</w:t>
      </w:r>
      <w:r>
        <w:rPr>
          <w:spacing w:val="-8"/>
          <w:sz w:val="24"/>
        </w:rPr>
        <w:t xml:space="preserve"> </w:t>
      </w:r>
      <w:r>
        <w:rPr>
          <w:sz w:val="24"/>
        </w:rPr>
        <w:t>Eq.</w:t>
      </w:r>
      <w:r>
        <w:rPr>
          <w:spacing w:val="4"/>
          <w:sz w:val="24"/>
        </w:rPr>
        <w:t xml:space="preserve"> </w:t>
      </w:r>
      <w:r>
        <w:rPr>
          <w:spacing w:val="-2"/>
          <w:sz w:val="24"/>
        </w:rPr>
        <w:t>(3.1).</w:t>
      </w:r>
    </w:p>
    <w:p w14:paraId="7770B357" w14:textId="77777777" w:rsidR="001D2891" w:rsidRDefault="001D2891">
      <w:pPr>
        <w:pStyle w:val="BodyText"/>
        <w:rPr>
          <w:sz w:val="24"/>
        </w:rPr>
      </w:pPr>
    </w:p>
    <w:p w14:paraId="399CFD7A" w14:textId="77777777" w:rsidR="001D2891" w:rsidRDefault="00000000">
      <w:pPr>
        <w:ind w:left="1680" w:right="1580"/>
        <w:jc w:val="both"/>
        <w:rPr>
          <w:sz w:val="24"/>
        </w:rPr>
      </w:pPr>
      <w:r>
        <w:rPr>
          <w:sz w:val="24"/>
        </w:rPr>
        <w:t xml:space="preserve">Tables shall be numbered consecutively in each chapter, and given suitable captions </w:t>
      </w:r>
      <w:r>
        <w:rPr>
          <w:b/>
          <w:sz w:val="24"/>
        </w:rPr>
        <w:t xml:space="preserve">above the table </w:t>
      </w:r>
      <w:r>
        <w:rPr>
          <w:sz w:val="24"/>
        </w:rPr>
        <w:t>(</w:t>
      </w:r>
      <w:r>
        <w:rPr>
          <w:i/>
          <w:sz w:val="24"/>
        </w:rPr>
        <w:t>Example</w:t>
      </w:r>
      <w:r>
        <w:rPr>
          <w:sz w:val="24"/>
        </w:rPr>
        <w:t>: Table 2.2: Comparison of Costs), and shall be referred in the text as Table 2.2.</w:t>
      </w:r>
    </w:p>
    <w:p w14:paraId="56B50850" w14:textId="77777777" w:rsidR="001D2891" w:rsidRDefault="00000000">
      <w:pPr>
        <w:spacing w:before="4"/>
        <w:ind w:left="1680" w:right="1589"/>
        <w:jc w:val="both"/>
        <w:rPr>
          <w:sz w:val="24"/>
        </w:rPr>
      </w:pPr>
      <w:r>
        <w:rPr>
          <w:sz w:val="24"/>
        </w:rPr>
        <w:t>Tables should not duplicate results presented elsewhere in the manuscript (for example,</w:t>
      </w:r>
      <w:r>
        <w:rPr>
          <w:spacing w:val="40"/>
          <w:sz w:val="24"/>
        </w:rPr>
        <w:t xml:space="preserve"> </w:t>
      </w:r>
      <w:r>
        <w:rPr>
          <w:sz w:val="24"/>
        </w:rPr>
        <w:t>in graphs). Footnotes to tables should be typed below the table and should be referred to by superscript lowercase letters.</w:t>
      </w:r>
    </w:p>
    <w:p w14:paraId="7A0CBA7A" w14:textId="77777777" w:rsidR="001D2891" w:rsidRDefault="001D2891">
      <w:pPr>
        <w:pStyle w:val="BodyText"/>
        <w:rPr>
          <w:sz w:val="24"/>
        </w:rPr>
      </w:pPr>
    </w:p>
    <w:p w14:paraId="555ADD38" w14:textId="77777777" w:rsidR="001D2891" w:rsidRDefault="00000000">
      <w:pPr>
        <w:ind w:left="1680" w:right="1574"/>
        <w:jc w:val="both"/>
        <w:rPr>
          <w:sz w:val="24"/>
        </w:rPr>
      </w:pPr>
      <w:r>
        <w:rPr>
          <w:sz w:val="24"/>
        </w:rPr>
        <w:t>Graphs/plots shall be clear with axes information and number (</w:t>
      </w:r>
      <w:r>
        <w:rPr>
          <w:i/>
          <w:sz w:val="24"/>
        </w:rPr>
        <w:t>Example</w:t>
      </w:r>
      <w:r>
        <w:rPr>
          <w:sz w:val="24"/>
        </w:rPr>
        <w:t xml:space="preserve">: Fig. 2.2: Variation of Temperature in a Typical Day) consecutively, and given suitable captions </w:t>
      </w:r>
      <w:r>
        <w:rPr>
          <w:b/>
          <w:sz w:val="24"/>
        </w:rPr>
        <w:t>below the plot/graph</w:t>
      </w:r>
      <w:r>
        <w:rPr>
          <w:sz w:val="24"/>
        </w:rPr>
        <w:t>. Referred in the text as Fig. 2.2</w:t>
      </w:r>
    </w:p>
    <w:p w14:paraId="19E593C6" w14:textId="77777777" w:rsidR="001D2891" w:rsidRDefault="00000000">
      <w:pPr>
        <w:ind w:left="1680" w:right="1572"/>
        <w:jc w:val="both"/>
        <w:rPr>
          <w:sz w:val="24"/>
        </w:rPr>
      </w:pPr>
      <w:r>
        <w:rPr>
          <w:sz w:val="24"/>
        </w:rPr>
        <w:t>Figure axis labels are often a source of confusion. Try to use words rather than symbols. As an example, write the quantity</w:t>
      </w:r>
      <w:r>
        <w:rPr>
          <w:spacing w:val="-1"/>
          <w:sz w:val="24"/>
        </w:rPr>
        <w:t xml:space="preserve"> </w:t>
      </w:r>
      <w:r>
        <w:rPr>
          <w:sz w:val="24"/>
        </w:rPr>
        <w:t xml:space="preserve">"Magnetization," or "Magnetization, </w:t>
      </w:r>
      <w:r>
        <w:rPr>
          <w:i/>
          <w:sz w:val="24"/>
        </w:rPr>
        <w:t>M</w:t>
      </w:r>
      <w:r>
        <w:rPr>
          <w:sz w:val="24"/>
        </w:rPr>
        <w:t>," not just "</w:t>
      </w:r>
      <w:r>
        <w:rPr>
          <w:i/>
          <w:sz w:val="24"/>
        </w:rPr>
        <w:t>M</w:t>
      </w:r>
      <w:r>
        <w:rPr>
          <w:sz w:val="24"/>
        </w:rPr>
        <w:t>." Put units in parentheses. Do not label axes only with units.</w:t>
      </w:r>
    </w:p>
    <w:p w14:paraId="1762D206" w14:textId="77777777" w:rsidR="001D2891" w:rsidRDefault="001D2891">
      <w:pPr>
        <w:pStyle w:val="BodyText"/>
        <w:rPr>
          <w:sz w:val="24"/>
        </w:rPr>
      </w:pPr>
    </w:p>
    <w:p w14:paraId="451FE168" w14:textId="77777777" w:rsidR="001D2891" w:rsidRDefault="001D2891">
      <w:pPr>
        <w:pStyle w:val="BodyText"/>
        <w:spacing w:before="3"/>
        <w:rPr>
          <w:sz w:val="24"/>
        </w:rPr>
      </w:pPr>
    </w:p>
    <w:p w14:paraId="73173994" w14:textId="77777777" w:rsidR="001D2891" w:rsidRDefault="00000000">
      <w:pPr>
        <w:spacing w:line="237" w:lineRule="auto"/>
        <w:ind w:left="1680" w:right="1581"/>
        <w:jc w:val="both"/>
        <w:rPr>
          <w:sz w:val="24"/>
        </w:rPr>
      </w:pPr>
      <w:r>
        <w:rPr>
          <w:sz w:val="24"/>
          <w:u w:val="single"/>
        </w:rPr>
        <w:t>Copy paste or import from the simulated sheets of software packages will not produce</w:t>
      </w:r>
      <w:r>
        <w:rPr>
          <w:sz w:val="24"/>
        </w:rPr>
        <w:t xml:space="preserve"> </w:t>
      </w:r>
      <w:r>
        <w:rPr>
          <w:sz w:val="24"/>
          <w:u w:val="single"/>
        </w:rPr>
        <w:t>clears graphs/plots, and shall not be produced in the thesis.</w:t>
      </w:r>
    </w:p>
    <w:p w14:paraId="5D08EB0F" w14:textId="77777777" w:rsidR="001D2891" w:rsidRDefault="00000000">
      <w:pPr>
        <w:spacing w:before="3"/>
        <w:ind w:left="1680" w:right="1574"/>
        <w:jc w:val="both"/>
        <w:rPr>
          <w:sz w:val="24"/>
        </w:rPr>
      </w:pPr>
      <w:proofErr w:type="spellStart"/>
      <w:r>
        <w:rPr>
          <w:sz w:val="24"/>
        </w:rPr>
        <w:t>Colour</w:t>
      </w:r>
      <w:proofErr w:type="spellEnd"/>
      <w:r>
        <w:rPr>
          <w:spacing w:val="-3"/>
          <w:sz w:val="24"/>
        </w:rPr>
        <w:t xml:space="preserve"> </w:t>
      </w:r>
      <w:r>
        <w:rPr>
          <w:sz w:val="24"/>
        </w:rPr>
        <w:t>illustrations</w:t>
      </w:r>
      <w:r>
        <w:rPr>
          <w:spacing w:val="-5"/>
          <w:sz w:val="24"/>
        </w:rPr>
        <w:t xml:space="preserve"> </w:t>
      </w:r>
      <w:r>
        <w:rPr>
          <w:sz w:val="24"/>
        </w:rPr>
        <w:t>and</w:t>
      </w:r>
      <w:r>
        <w:rPr>
          <w:spacing w:val="-4"/>
          <w:sz w:val="24"/>
        </w:rPr>
        <w:t xml:space="preserve"> </w:t>
      </w:r>
      <w:r>
        <w:rPr>
          <w:sz w:val="24"/>
        </w:rPr>
        <w:t>photos</w:t>
      </w:r>
      <w:r>
        <w:rPr>
          <w:spacing w:val="-5"/>
          <w:sz w:val="24"/>
        </w:rPr>
        <w:t xml:space="preserve"> </w:t>
      </w:r>
      <w:r>
        <w:rPr>
          <w:sz w:val="24"/>
        </w:rPr>
        <w:t>are</w:t>
      </w:r>
      <w:r>
        <w:rPr>
          <w:spacing w:val="-4"/>
          <w:sz w:val="24"/>
        </w:rPr>
        <w:t xml:space="preserve"> </w:t>
      </w:r>
      <w:r>
        <w:rPr>
          <w:sz w:val="24"/>
        </w:rPr>
        <w:t>allowed,</w:t>
      </w:r>
      <w:r>
        <w:rPr>
          <w:spacing w:val="-2"/>
          <w:sz w:val="24"/>
        </w:rPr>
        <w:t xml:space="preserve"> </w:t>
      </w:r>
      <w:r>
        <w:rPr>
          <w:sz w:val="24"/>
        </w:rPr>
        <w:t>only</w:t>
      </w:r>
      <w:r>
        <w:rPr>
          <w:spacing w:val="-3"/>
          <w:sz w:val="24"/>
        </w:rPr>
        <w:t xml:space="preserve"> </w:t>
      </w:r>
      <w:r>
        <w:rPr>
          <w:sz w:val="24"/>
        </w:rPr>
        <w:t>if</w:t>
      </w:r>
      <w:r>
        <w:rPr>
          <w:spacing w:val="-3"/>
          <w:sz w:val="24"/>
        </w:rPr>
        <w:t xml:space="preserve"> </w:t>
      </w:r>
      <w:r>
        <w:rPr>
          <w:sz w:val="24"/>
        </w:rPr>
        <w:t>clear</w:t>
      </w:r>
      <w:r>
        <w:rPr>
          <w:spacing w:val="-3"/>
          <w:sz w:val="24"/>
        </w:rPr>
        <w:t xml:space="preserve"> </w:t>
      </w:r>
      <w:r>
        <w:rPr>
          <w:sz w:val="24"/>
        </w:rPr>
        <w:t>and necessary</w:t>
      </w:r>
      <w:r>
        <w:rPr>
          <w:spacing w:val="-4"/>
          <w:sz w:val="24"/>
        </w:rPr>
        <w:t xml:space="preserve"> </w:t>
      </w:r>
      <w:r>
        <w:rPr>
          <w:sz w:val="24"/>
        </w:rPr>
        <w:t>for</w:t>
      </w:r>
      <w:r>
        <w:rPr>
          <w:spacing w:val="-3"/>
          <w:sz w:val="24"/>
        </w:rPr>
        <w:t xml:space="preserve"> </w:t>
      </w:r>
      <w:r>
        <w:rPr>
          <w:sz w:val="24"/>
        </w:rPr>
        <w:t>understanding. Same shall also be numbered and titled at the bottom. Photos shall be pasted on a</w:t>
      </w:r>
      <w:r>
        <w:rPr>
          <w:spacing w:val="80"/>
          <w:sz w:val="24"/>
        </w:rPr>
        <w:t xml:space="preserve"> </w:t>
      </w:r>
      <w:r>
        <w:rPr>
          <w:sz w:val="24"/>
        </w:rPr>
        <w:t>separate page covered by a protection film.</w:t>
      </w:r>
    </w:p>
    <w:p w14:paraId="3A2E87E0" w14:textId="77777777" w:rsidR="001D2891" w:rsidRDefault="001D2891">
      <w:pPr>
        <w:pStyle w:val="BodyText"/>
        <w:spacing w:before="3"/>
        <w:rPr>
          <w:sz w:val="24"/>
        </w:rPr>
      </w:pPr>
    </w:p>
    <w:p w14:paraId="261F65A8" w14:textId="77777777" w:rsidR="001D2891" w:rsidRDefault="00000000">
      <w:pPr>
        <w:spacing w:line="237" w:lineRule="auto"/>
        <w:ind w:left="1680" w:right="1593"/>
        <w:jc w:val="both"/>
        <w:rPr>
          <w:sz w:val="24"/>
        </w:rPr>
      </w:pPr>
      <w:r>
        <w:rPr>
          <w:sz w:val="24"/>
        </w:rPr>
        <w:t>All</w:t>
      </w:r>
      <w:r>
        <w:rPr>
          <w:spacing w:val="-3"/>
          <w:sz w:val="24"/>
        </w:rPr>
        <w:t xml:space="preserve"> </w:t>
      </w:r>
      <w:r>
        <w:rPr>
          <w:sz w:val="24"/>
        </w:rPr>
        <w:t>figures</w:t>
      </w:r>
      <w:r>
        <w:rPr>
          <w:spacing w:val="-5"/>
          <w:sz w:val="24"/>
        </w:rPr>
        <w:t xml:space="preserve"> </w:t>
      </w:r>
      <w:r>
        <w:rPr>
          <w:sz w:val="24"/>
        </w:rPr>
        <w:t>and</w:t>
      </w:r>
      <w:r>
        <w:rPr>
          <w:spacing w:val="-3"/>
          <w:sz w:val="24"/>
        </w:rPr>
        <w:t xml:space="preserve"> </w:t>
      </w:r>
      <w:r>
        <w:rPr>
          <w:sz w:val="24"/>
        </w:rPr>
        <w:t>tables</w:t>
      </w:r>
      <w:r>
        <w:rPr>
          <w:spacing w:val="-1"/>
          <w:sz w:val="24"/>
        </w:rPr>
        <w:t xml:space="preserve"> </w:t>
      </w:r>
      <w:r>
        <w:rPr>
          <w:sz w:val="24"/>
        </w:rPr>
        <w:t>must be in</w:t>
      </w:r>
      <w:r>
        <w:rPr>
          <w:spacing w:val="-8"/>
          <w:sz w:val="24"/>
        </w:rPr>
        <w:t xml:space="preserve"> </w:t>
      </w:r>
      <w:r>
        <w:rPr>
          <w:sz w:val="24"/>
        </w:rPr>
        <w:t>place in</w:t>
      </w:r>
      <w:r>
        <w:rPr>
          <w:spacing w:val="-8"/>
          <w:sz w:val="24"/>
        </w:rPr>
        <w:t xml:space="preserve"> </w:t>
      </w:r>
      <w:r>
        <w:rPr>
          <w:sz w:val="24"/>
        </w:rPr>
        <w:t>the</w:t>
      </w:r>
      <w:r>
        <w:rPr>
          <w:spacing w:val="-4"/>
          <w:sz w:val="24"/>
        </w:rPr>
        <w:t xml:space="preserve"> </w:t>
      </w:r>
      <w:r>
        <w:rPr>
          <w:sz w:val="24"/>
        </w:rPr>
        <w:t>text near,</w:t>
      </w:r>
      <w:r>
        <w:rPr>
          <w:spacing w:val="-1"/>
          <w:sz w:val="24"/>
        </w:rPr>
        <w:t xml:space="preserve"> </w:t>
      </w:r>
      <w:r>
        <w:rPr>
          <w:sz w:val="24"/>
        </w:rPr>
        <w:t>but not</w:t>
      </w:r>
      <w:r>
        <w:rPr>
          <w:spacing w:val="-3"/>
          <w:sz w:val="24"/>
        </w:rPr>
        <w:t xml:space="preserve"> </w:t>
      </w:r>
      <w:r>
        <w:rPr>
          <w:sz w:val="24"/>
        </w:rPr>
        <w:t>before,</w:t>
      </w:r>
      <w:r>
        <w:rPr>
          <w:spacing w:val="-1"/>
          <w:sz w:val="24"/>
        </w:rPr>
        <w:t xml:space="preserve"> </w:t>
      </w:r>
      <w:r>
        <w:rPr>
          <w:sz w:val="24"/>
        </w:rPr>
        <w:t>where</w:t>
      </w:r>
      <w:r>
        <w:rPr>
          <w:spacing w:val="-4"/>
          <w:sz w:val="24"/>
        </w:rPr>
        <w:t xml:space="preserve"> </w:t>
      </w:r>
      <w:r>
        <w:rPr>
          <w:sz w:val="24"/>
        </w:rPr>
        <w:t>they</w:t>
      </w:r>
      <w:r>
        <w:rPr>
          <w:spacing w:val="-12"/>
          <w:sz w:val="24"/>
        </w:rPr>
        <w:t xml:space="preserve"> </w:t>
      </w:r>
      <w:r>
        <w:rPr>
          <w:sz w:val="24"/>
        </w:rPr>
        <w:t>are first referenced.</w:t>
      </w:r>
      <w:r>
        <w:rPr>
          <w:spacing w:val="40"/>
          <w:sz w:val="24"/>
        </w:rPr>
        <w:t xml:space="preserve"> </w:t>
      </w:r>
      <w:r>
        <w:rPr>
          <w:sz w:val="24"/>
        </w:rPr>
        <w:t>Figures and tables, including the title, shall be centralized.</w:t>
      </w:r>
    </w:p>
    <w:p w14:paraId="1D8BAA3C" w14:textId="77777777" w:rsidR="001D2891" w:rsidRDefault="001D2891">
      <w:pPr>
        <w:pStyle w:val="BodyText"/>
        <w:spacing w:before="1"/>
        <w:rPr>
          <w:sz w:val="24"/>
        </w:rPr>
      </w:pPr>
    </w:p>
    <w:p w14:paraId="120E8F39" w14:textId="77777777" w:rsidR="001D2891" w:rsidRDefault="00000000">
      <w:pPr>
        <w:ind w:left="1680" w:right="1572"/>
        <w:jc w:val="both"/>
        <w:rPr>
          <w:sz w:val="24"/>
        </w:rPr>
      </w:pPr>
      <w:r>
        <w:rPr>
          <w:sz w:val="24"/>
        </w:rPr>
        <w:t>If there are some appendices, these can be numbered as Appendix I, Appendix II, etc.</w:t>
      </w:r>
      <w:r>
        <w:rPr>
          <w:spacing w:val="80"/>
          <w:sz w:val="24"/>
        </w:rPr>
        <w:t xml:space="preserve"> </w:t>
      </w:r>
      <w:r>
        <w:rPr>
          <w:sz w:val="24"/>
        </w:rPr>
        <w:t>The equations/figures/tables etc. in the appendices shall be numbered as serially in each appendix, by</w:t>
      </w:r>
      <w:r>
        <w:rPr>
          <w:spacing w:val="-7"/>
          <w:sz w:val="24"/>
        </w:rPr>
        <w:t xml:space="preserve"> </w:t>
      </w:r>
      <w:r>
        <w:rPr>
          <w:sz w:val="24"/>
        </w:rPr>
        <w:t>prefixing A-I, A-II</w:t>
      </w:r>
      <w:r>
        <w:rPr>
          <w:spacing w:val="-1"/>
          <w:sz w:val="24"/>
        </w:rPr>
        <w:t xml:space="preserve"> </w:t>
      </w:r>
      <w:r>
        <w:rPr>
          <w:sz w:val="24"/>
        </w:rPr>
        <w:t>etc. (</w:t>
      </w:r>
      <w:r>
        <w:rPr>
          <w:i/>
          <w:sz w:val="24"/>
        </w:rPr>
        <w:t>Example</w:t>
      </w:r>
      <w:r>
        <w:rPr>
          <w:sz w:val="24"/>
        </w:rPr>
        <w:t>: Fig. A-I</w:t>
      </w:r>
      <w:r>
        <w:rPr>
          <w:spacing w:val="-2"/>
          <w:sz w:val="24"/>
        </w:rPr>
        <w:t xml:space="preserve"> </w:t>
      </w:r>
      <w:r>
        <w:rPr>
          <w:sz w:val="24"/>
        </w:rPr>
        <w:t>2,</w:t>
      </w:r>
      <w:r>
        <w:rPr>
          <w:spacing w:val="-1"/>
          <w:sz w:val="24"/>
        </w:rPr>
        <w:t xml:space="preserve"> </w:t>
      </w:r>
      <w:r>
        <w:rPr>
          <w:sz w:val="24"/>
        </w:rPr>
        <w:t>Table A-II 1,</w:t>
      </w:r>
      <w:r>
        <w:rPr>
          <w:spacing w:val="-1"/>
          <w:sz w:val="24"/>
        </w:rPr>
        <w:t xml:space="preserve"> </w:t>
      </w:r>
      <w:r>
        <w:rPr>
          <w:sz w:val="24"/>
        </w:rPr>
        <w:t>A-II</w:t>
      </w:r>
      <w:r>
        <w:rPr>
          <w:spacing w:val="-2"/>
          <w:sz w:val="24"/>
        </w:rPr>
        <w:t xml:space="preserve"> </w:t>
      </w:r>
      <w:r>
        <w:rPr>
          <w:sz w:val="24"/>
        </w:rPr>
        <w:t>3</w:t>
      </w:r>
      <w:r>
        <w:rPr>
          <w:spacing w:val="-3"/>
          <w:sz w:val="24"/>
        </w:rPr>
        <w:t xml:space="preserve"> </w:t>
      </w:r>
      <w:proofErr w:type="spellStart"/>
      <w:r>
        <w:rPr>
          <w:sz w:val="24"/>
        </w:rPr>
        <w:t>refered</w:t>
      </w:r>
      <w:proofErr w:type="spellEnd"/>
      <w:r>
        <w:rPr>
          <w:sz w:val="24"/>
        </w:rPr>
        <w:t xml:space="preserve"> in the text as Eq. A-II 3).</w:t>
      </w:r>
    </w:p>
    <w:p w14:paraId="539945DD" w14:textId="77777777" w:rsidR="001D2891" w:rsidRDefault="001D2891">
      <w:pPr>
        <w:pStyle w:val="BodyText"/>
        <w:spacing w:before="3"/>
        <w:rPr>
          <w:sz w:val="24"/>
        </w:rPr>
      </w:pPr>
    </w:p>
    <w:p w14:paraId="3A1A060E" w14:textId="77777777" w:rsidR="001D2891" w:rsidRDefault="00000000">
      <w:pPr>
        <w:ind w:left="1680"/>
        <w:jc w:val="both"/>
        <w:rPr>
          <w:sz w:val="24"/>
        </w:rPr>
      </w:pPr>
      <w:r>
        <w:rPr>
          <w:sz w:val="24"/>
        </w:rPr>
        <w:t>All</w:t>
      </w:r>
      <w:r>
        <w:rPr>
          <w:spacing w:val="-12"/>
          <w:sz w:val="24"/>
        </w:rPr>
        <w:t xml:space="preserve"> </w:t>
      </w:r>
      <w:r>
        <w:rPr>
          <w:sz w:val="24"/>
        </w:rPr>
        <w:t>reports</w:t>
      </w:r>
      <w:r>
        <w:rPr>
          <w:spacing w:val="-3"/>
          <w:sz w:val="24"/>
        </w:rPr>
        <w:t xml:space="preserve"> </w:t>
      </w:r>
      <w:r>
        <w:rPr>
          <w:sz w:val="24"/>
        </w:rPr>
        <w:t>shall</w:t>
      </w:r>
      <w:r>
        <w:rPr>
          <w:spacing w:val="-1"/>
          <w:sz w:val="24"/>
        </w:rPr>
        <w:t xml:space="preserve"> </w:t>
      </w:r>
      <w:r>
        <w:rPr>
          <w:sz w:val="24"/>
        </w:rPr>
        <w:t>be</w:t>
      </w:r>
      <w:r>
        <w:rPr>
          <w:spacing w:val="-2"/>
          <w:sz w:val="24"/>
        </w:rPr>
        <w:t xml:space="preserve"> </w:t>
      </w:r>
      <w:r>
        <w:rPr>
          <w:sz w:val="24"/>
        </w:rPr>
        <w:t>soft</w:t>
      </w:r>
      <w:r>
        <w:rPr>
          <w:spacing w:val="4"/>
          <w:sz w:val="24"/>
        </w:rPr>
        <w:t xml:space="preserve"> </w:t>
      </w:r>
      <w:r>
        <w:rPr>
          <w:sz w:val="24"/>
        </w:rPr>
        <w:t>bound</w:t>
      </w:r>
      <w:r>
        <w:rPr>
          <w:spacing w:val="-2"/>
          <w:sz w:val="24"/>
        </w:rPr>
        <w:t xml:space="preserve"> </w:t>
      </w:r>
      <w:r>
        <w:rPr>
          <w:sz w:val="24"/>
        </w:rPr>
        <w:t>only</w:t>
      </w:r>
      <w:r>
        <w:rPr>
          <w:spacing w:val="-5"/>
          <w:sz w:val="24"/>
        </w:rPr>
        <w:t xml:space="preserve"> </w:t>
      </w:r>
      <w:r>
        <w:rPr>
          <w:sz w:val="24"/>
        </w:rPr>
        <w:t>with</w:t>
      </w:r>
      <w:r>
        <w:rPr>
          <w:spacing w:val="-6"/>
          <w:sz w:val="24"/>
        </w:rPr>
        <w:t xml:space="preserve"> </w:t>
      </w:r>
      <w:r>
        <w:rPr>
          <w:sz w:val="24"/>
        </w:rPr>
        <w:t>plastic</w:t>
      </w:r>
      <w:r>
        <w:rPr>
          <w:spacing w:val="3"/>
          <w:sz w:val="24"/>
        </w:rPr>
        <w:t xml:space="preserve"> </w:t>
      </w:r>
      <w:r>
        <w:rPr>
          <w:sz w:val="24"/>
        </w:rPr>
        <w:t>laminated</w:t>
      </w:r>
      <w:r>
        <w:rPr>
          <w:spacing w:val="-1"/>
          <w:sz w:val="24"/>
        </w:rPr>
        <w:t xml:space="preserve"> </w:t>
      </w:r>
      <w:r>
        <w:rPr>
          <w:spacing w:val="-2"/>
          <w:sz w:val="24"/>
        </w:rPr>
        <w:t>cover.</w:t>
      </w:r>
    </w:p>
    <w:p w14:paraId="1367079A" w14:textId="77777777" w:rsidR="001D2891" w:rsidRDefault="001D2891">
      <w:pPr>
        <w:jc w:val="both"/>
        <w:rPr>
          <w:sz w:val="24"/>
        </w:rPr>
        <w:sectPr w:rsidR="001D2891" w:rsidSect="009B20B2">
          <w:type w:val="continuous"/>
          <w:pgSz w:w="12240" w:h="15840"/>
          <w:pgMar w:top="1740" w:right="220" w:bottom="280" w:left="120" w:header="0" w:footer="743" w:gutter="0"/>
          <w:cols w:space="720"/>
        </w:sectPr>
      </w:pPr>
    </w:p>
    <w:p w14:paraId="729B617B" w14:textId="77777777" w:rsidR="001D2891" w:rsidRDefault="00000000">
      <w:pPr>
        <w:spacing w:before="72"/>
        <w:ind w:left="1680"/>
        <w:rPr>
          <w:sz w:val="24"/>
        </w:rPr>
      </w:pPr>
      <w:proofErr w:type="spellStart"/>
      <w:r>
        <w:rPr>
          <w:sz w:val="24"/>
        </w:rPr>
        <w:lastRenderedPageBreak/>
        <w:t>Colour</w:t>
      </w:r>
      <w:proofErr w:type="spellEnd"/>
      <w:r>
        <w:rPr>
          <w:spacing w:val="1"/>
          <w:sz w:val="24"/>
        </w:rPr>
        <w:t xml:space="preserve"> </w:t>
      </w:r>
      <w:r>
        <w:rPr>
          <w:sz w:val="24"/>
        </w:rPr>
        <w:t>For</w:t>
      </w:r>
      <w:r>
        <w:rPr>
          <w:spacing w:val="-3"/>
          <w:sz w:val="24"/>
        </w:rPr>
        <w:t xml:space="preserve"> </w:t>
      </w:r>
      <w:r>
        <w:rPr>
          <w:sz w:val="24"/>
        </w:rPr>
        <w:t>cover: BTech</w:t>
      </w:r>
      <w:r>
        <w:rPr>
          <w:spacing w:val="-4"/>
          <w:sz w:val="24"/>
        </w:rPr>
        <w:t xml:space="preserve"> </w:t>
      </w:r>
      <w:r>
        <w:rPr>
          <w:sz w:val="24"/>
        </w:rPr>
        <w:t>/MTech</w:t>
      </w:r>
      <w:r>
        <w:rPr>
          <w:spacing w:val="-5"/>
          <w:sz w:val="24"/>
        </w:rPr>
        <w:t xml:space="preserve"> </w:t>
      </w:r>
      <w:r>
        <w:rPr>
          <w:sz w:val="24"/>
        </w:rPr>
        <w:t>as</w:t>
      </w:r>
      <w:r>
        <w:rPr>
          <w:spacing w:val="-1"/>
          <w:sz w:val="24"/>
        </w:rPr>
        <w:t xml:space="preserve"> </w:t>
      </w:r>
      <w:r>
        <w:rPr>
          <w:sz w:val="24"/>
        </w:rPr>
        <w:t>per</w:t>
      </w:r>
      <w:r>
        <w:rPr>
          <w:spacing w:val="1"/>
          <w:sz w:val="24"/>
        </w:rPr>
        <w:t xml:space="preserve"> </w:t>
      </w:r>
      <w:r>
        <w:rPr>
          <w:sz w:val="24"/>
        </w:rPr>
        <w:t>Dept.</w:t>
      </w:r>
      <w:r>
        <w:rPr>
          <w:spacing w:val="3"/>
          <w:sz w:val="24"/>
        </w:rPr>
        <w:t xml:space="preserve"> </w:t>
      </w:r>
      <w:r>
        <w:rPr>
          <w:spacing w:val="-2"/>
          <w:sz w:val="24"/>
        </w:rPr>
        <w:t>indication</w:t>
      </w:r>
    </w:p>
    <w:p w14:paraId="4DF790E9" w14:textId="77777777" w:rsidR="001D2891" w:rsidRDefault="001D2891">
      <w:pPr>
        <w:pStyle w:val="BodyText"/>
        <w:spacing w:before="230"/>
        <w:rPr>
          <w:sz w:val="24"/>
        </w:rPr>
      </w:pPr>
    </w:p>
    <w:p w14:paraId="2D7F23C5" w14:textId="77777777" w:rsidR="001D2891" w:rsidRDefault="00000000">
      <w:pPr>
        <w:spacing w:line="275" w:lineRule="exact"/>
        <w:ind w:left="1680"/>
        <w:rPr>
          <w:sz w:val="24"/>
        </w:rPr>
      </w:pPr>
      <w:bookmarkStart w:id="19" w:name="Imp:"/>
      <w:bookmarkEnd w:id="19"/>
      <w:r>
        <w:rPr>
          <w:color w:val="0000FF"/>
          <w:spacing w:val="-4"/>
          <w:sz w:val="24"/>
          <w:u w:val="single" w:color="0000FF"/>
        </w:rPr>
        <w:t>Imp:</w:t>
      </w:r>
    </w:p>
    <w:p w14:paraId="018C1057" w14:textId="77777777" w:rsidR="001D2891" w:rsidRDefault="00000000">
      <w:pPr>
        <w:ind w:left="1680" w:right="1574"/>
        <w:jc w:val="both"/>
        <w:rPr>
          <w:sz w:val="24"/>
        </w:rPr>
      </w:pPr>
      <w:bookmarkStart w:id="20" w:name="Soft_copy_of_the_complete_thesis_(minor/"/>
      <w:bookmarkEnd w:id="20"/>
      <w:r>
        <w:rPr>
          <w:color w:val="FF0000"/>
          <w:sz w:val="24"/>
          <w:u w:val="single" w:color="FF0000"/>
        </w:rPr>
        <w:t>Soft copy of the complete thesis (minor/major/seminar) shall be uploaded to Digital</w:t>
      </w:r>
      <w:r>
        <w:rPr>
          <w:color w:val="FF0000"/>
          <w:sz w:val="24"/>
        </w:rPr>
        <w:t xml:space="preserve"> </w:t>
      </w:r>
      <w:r>
        <w:rPr>
          <w:color w:val="FF0000"/>
          <w:sz w:val="24"/>
          <w:u w:val="single" w:color="FF0000"/>
        </w:rPr>
        <w:t>library</w:t>
      </w:r>
      <w:r>
        <w:rPr>
          <w:color w:val="FF0000"/>
          <w:spacing w:val="-8"/>
          <w:sz w:val="24"/>
          <w:u w:val="single" w:color="FF0000"/>
        </w:rPr>
        <w:t xml:space="preserve"> </w:t>
      </w:r>
      <w:r>
        <w:rPr>
          <w:color w:val="FF0000"/>
          <w:sz w:val="24"/>
          <w:u w:val="single" w:color="FF0000"/>
        </w:rPr>
        <w:t>after complete approval. Only</w:t>
      </w:r>
      <w:r>
        <w:rPr>
          <w:color w:val="FF0000"/>
          <w:spacing w:val="-3"/>
          <w:sz w:val="24"/>
          <w:u w:val="single" w:color="FF0000"/>
        </w:rPr>
        <w:t xml:space="preserve"> </w:t>
      </w:r>
      <w:r>
        <w:rPr>
          <w:color w:val="FF0000"/>
          <w:sz w:val="24"/>
          <w:u w:val="single" w:color="FF0000"/>
        </w:rPr>
        <w:t>after this, students</w:t>
      </w:r>
      <w:r>
        <w:rPr>
          <w:color w:val="FF0000"/>
          <w:spacing w:val="-1"/>
          <w:sz w:val="24"/>
          <w:u w:val="single" w:color="FF0000"/>
        </w:rPr>
        <w:t xml:space="preserve"> </w:t>
      </w:r>
      <w:r>
        <w:rPr>
          <w:color w:val="FF0000"/>
          <w:sz w:val="24"/>
          <w:u w:val="single" w:color="FF0000"/>
        </w:rPr>
        <w:t>will</w:t>
      </w:r>
      <w:r>
        <w:rPr>
          <w:color w:val="FF0000"/>
          <w:spacing w:val="-7"/>
          <w:sz w:val="24"/>
          <w:u w:val="single" w:color="FF0000"/>
        </w:rPr>
        <w:t xml:space="preserve"> </w:t>
      </w:r>
      <w:r>
        <w:rPr>
          <w:color w:val="FF0000"/>
          <w:sz w:val="24"/>
          <w:u w:val="single" w:color="FF0000"/>
        </w:rPr>
        <w:t>get no dues</w:t>
      </w:r>
      <w:r>
        <w:rPr>
          <w:color w:val="FF0000"/>
          <w:spacing w:val="-1"/>
          <w:sz w:val="24"/>
          <w:u w:val="single" w:color="FF0000"/>
        </w:rPr>
        <w:t xml:space="preserve"> </w:t>
      </w:r>
      <w:r>
        <w:rPr>
          <w:color w:val="FF0000"/>
          <w:sz w:val="24"/>
          <w:u w:val="single" w:color="FF0000"/>
        </w:rPr>
        <w:t>from</w:t>
      </w:r>
      <w:r>
        <w:rPr>
          <w:color w:val="FF0000"/>
          <w:spacing w:val="-3"/>
          <w:sz w:val="24"/>
          <w:u w:val="single" w:color="FF0000"/>
        </w:rPr>
        <w:t xml:space="preserve"> </w:t>
      </w:r>
      <w:r>
        <w:rPr>
          <w:color w:val="FF0000"/>
          <w:sz w:val="24"/>
          <w:u w:val="single" w:color="FF0000"/>
        </w:rPr>
        <w:t>library.</w:t>
      </w:r>
      <w:r>
        <w:rPr>
          <w:color w:val="FF0000"/>
          <w:sz w:val="24"/>
        </w:rPr>
        <w:t xml:space="preserve"> To avoid rush at the end, students are advised to upload the reports to digital library immedicable after approval from the guides.</w:t>
      </w:r>
    </w:p>
    <w:p w14:paraId="755B8FED" w14:textId="77777777" w:rsidR="001D2891" w:rsidRDefault="001D2891">
      <w:pPr>
        <w:pStyle w:val="BodyText"/>
        <w:spacing w:before="2"/>
        <w:rPr>
          <w:sz w:val="24"/>
        </w:rPr>
      </w:pPr>
    </w:p>
    <w:p w14:paraId="54AD6B63" w14:textId="77777777" w:rsidR="001D2891" w:rsidRDefault="00000000">
      <w:pPr>
        <w:ind w:left="1680" w:right="1572"/>
        <w:jc w:val="both"/>
        <w:rPr>
          <w:sz w:val="24"/>
        </w:rPr>
      </w:pPr>
      <w:r>
        <w:rPr>
          <w:sz w:val="24"/>
        </w:rPr>
        <w:t xml:space="preserve">While submitting the reports to Digital library, </w:t>
      </w:r>
      <w:proofErr w:type="gramStart"/>
      <w:r>
        <w:rPr>
          <w:color w:val="FF0000"/>
          <w:sz w:val="24"/>
          <w:u w:val="single" w:color="FF0000"/>
        </w:rPr>
        <w:t>One</w:t>
      </w:r>
      <w:proofErr w:type="gramEnd"/>
      <w:r>
        <w:rPr>
          <w:color w:val="FF0000"/>
          <w:sz w:val="24"/>
          <w:u w:val="single" w:color="FF0000"/>
        </w:rPr>
        <w:t xml:space="preserve"> page abstract</w:t>
      </w:r>
      <w:r>
        <w:rPr>
          <w:color w:val="FF0000"/>
          <w:sz w:val="24"/>
        </w:rPr>
        <w:t xml:space="preserve"> </w:t>
      </w:r>
      <w:r>
        <w:rPr>
          <w:sz w:val="24"/>
        </w:rPr>
        <w:t xml:space="preserve">shall be separately </w:t>
      </w:r>
      <w:r>
        <w:rPr>
          <w:spacing w:val="-2"/>
          <w:sz w:val="24"/>
        </w:rPr>
        <w:t>given.</w:t>
      </w:r>
    </w:p>
    <w:p w14:paraId="1BFD96C0" w14:textId="77777777" w:rsidR="001D2891" w:rsidRDefault="001D2891">
      <w:pPr>
        <w:pStyle w:val="BodyText"/>
        <w:spacing w:before="2"/>
        <w:rPr>
          <w:sz w:val="24"/>
        </w:rPr>
      </w:pPr>
    </w:p>
    <w:p w14:paraId="6A8CF8CC" w14:textId="77777777" w:rsidR="001D2891" w:rsidRDefault="00000000">
      <w:pPr>
        <w:pStyle w:val="BodyText"/>
        <w:ind w:left="5282"/>
      </w:pPr>
      <w:r>
        <w:rPr>
          <w:color w:val="FF00FF"/>
        </w:rPr>
        <w:t>Hard</w:t>
      </w:r>
      <w:r>
        <w:rPr>
          <w:color w:val="FF00FF"/>
          <w:spacing w:val="-5"/>
        </w:rPr>
        <w:t xml:space="preserve"> </w:t>
      </w:r>
      <w:r>
        <w:rPr>
          <w:color w:val="FF00FF"/>
        </w:rPr>
        <w:t>copies</w:t>
      </w:r>
      <w:r>
        <w:t>:</w:t>
      </w:r>
      <w:r>
        <w:rPr>
          <w:spacing w:val="-3"/>
        </w:rPr>
        <w:t xml:space="preserve"> </w:t>
      </w:r>
      <w:r>
        <w:t>Dept.</w:t>
      </w:r>
      <w:r>
        <w:rPr>
          <w:spacing w:val="-6"/>
        </w:rPr>
        <w:t xml:space="preserve"> </w:t>
      </w:r>
      <w:r>
        <w:t>office</w:t>
      </w:r>
      <w:r>
        <w:rPr>
          <w:spacing w:val="-6"/>
        </w:rPr>
        <w:t xml:space="preserve"> </w:t>
      </w:r>
      <w:r>
        <w:t>-1,</w:t>
      </w:r>
      <w:r>
        <w:rPr>
          <w:spacing w:val="-3"/>
        </w:rPr>
        <w:t xml:space="preserve"> </w:t>
      </w:r>
      <w:r>
        <w:t>Guide(s)-</w:t>
      </w:r>
      <w:r>
        <w:rPr>
          <w:spacing w:val="-4"/>
        </w:rPr>
        <w:t xml:space="preserve"> </w:t>
      </w:r>
      <w:r>
        <w:t>1</w:t>
      </w:r>
      <w:r>
        <w:rPr>
          <w:spacing w:val="-9"/>
        </w:rPr>
        <w:t xml:space="preserve"> </w:t>
      </w:r>
      <w:r>
        <w:t>each,</w:t>
      </w:r>
      <w:r>
        <w:rPr>
          <w:spacing w:val="-6"/>
        </w:rPr>
        <w:t xml:space="preserve"> </w:t>
      </w:r>
      <w:r>
        <w:t>student(s)</w:t>
      </w:r>
      <w:r>
        <w:rPr>
          <w:spacing w:val="-7"/>
        </w:rPr>
        <w:t xml:space="preserve"> –1</w:t>
      </w:r>
    </w:p>
    <w:sectPr w:rsidR="001D2891">
      <w:pgSz w:w="12240" w:h="15840"/>
      <w:pgMar w:top="1360" w:right="220" w:bottom="940" w:left="120" w:header="0"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C35CF" w14:textId="77777777" w:rsidR="009B20B2" w:rsidRDefault="009B20B2">
      <w:r>
        <w:separator/>
      </w:r>
    </w:p>
  </w:endnote>
  <w:endnote w:type="continuationSeparator" w:id="0">
    <w:p w14:paraId="59C42E84" w14:textId="77777777" w:rsidR="009B20B2" w:rsidRDefault="009B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659E1" w14:textId="77777777" w:rsidR="001D2891" w:rsidRDefault="00000000">
    <w:pPr>
      <w:pStyle w:val="BodyText"/>
      <w:spacing w:line="14" w:lineRule="auto"/>
    </w:pPr>
    <w:r>
      <w:rPr>
        <w:noProof/>
      </w:rPr>
      <mc:AlternateContent>
        <mc:Choice Requires="wps">
          <w:drawing>
            <wp:anchor distT="0" distB="0" distL="0" distR="0" simplePos="0" relativeHeight="487235072" behindDoc="1" locked="0" layoutInCell="1" allowOverlap="1" wp14:anchorId="0591D1D9" wp14:editId="462C33EB">
              <wp:simplePos x="0" y="0"/>
              <wp:positionH relativeFrom="page">
                <wp:posOffset>3794759</wp:posOffset>
              </wp:positionH>
              <wp:positionV relativeFrom="page">
                <wp:posOffset>9446686</wp:posOffset>
              </wp:positionV>
              <wp:extent cx="198755" cy="1676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755" cy="167640"/>
                      </a:xfrm>
                      <a:prstGeom prst="rect">
                        <a:avLst/>
                      </a:prstGeom>
                    </wps:spPr>
                    <wps:txbx>
                      <w:txbxContent>
                        <w:p w14:paraId="5C9FE257" w14:textId="77777777" w:rsidR="001D2891" w:rsidRDefault="00000000">
                          <w:pPr>
                            <w:pStyle w:val="BodyText"/>
                            <w:spacing w:before="13"/>
                            <w:ind w:left="60"/>
                          </w:pPr>
                          <w:r>
                            <w:rPr>
                              <w:spacing w:val="-5"/>
                            </w:rPr>
                            <w:fldChar w:fldCharType="begin"/>
                          </w:r>
                          <w:r>
                            <w:rPr>
                              <w:spacing w:val="-5"/>
                            </w:rPr>
                            <w:instrText xml:space="preserve"> PAGE  \* roman </w:instrText>
                          </w:r>
                          <w:r>
                            <w:rPr>
                              <w:spacing w:val="-5"/>
                            </w:rPr>
                            <w:fldChar w:fldCharType="separate"/>
                          </w:r>
                          <w:r>
                            <w:rPr>
                              <w:spacing w:val="-5"/>
                            </w:rPr>
                            <w:t>ii</w:t>
                          </w:r>
                          <w:proofErr w:type="spellStart"/>
                          <w:r>
                            <w:rPr>
                              <w:spacing w:val="-5"/>
                            </w:rPr>
                            <w:t>i</w:t>
                          </w:r>
                          <w:proofErr w:type="spellEnd"/>
                          <w:r>
                            <w:rPr>
                              <w:spacing w:val="-5"/>
                            </w:rPr>
                            <w:fldChar w:fldCharType="end"/>
                          </w:r>
                        </w:p>
                      </w:txbxContent>
                    </wps:txbx>
                    <wps:bodyPr wrap="square" lIns="0" tIns="0" rIns="0" bIns="0" rtlCol="0">
                      <a:noAutofit/>
                    </wps:bodyPr>
                  </wps:wsp>
                </a:graphicData>
              </a:graphic>
            </wp:anchor>
          </w:drawing>
        </mc:Choice>
        <mc:Fallback>
          <w:pict>
            <v:shapetype w14:anchorId="0591D1D9" id="_x0000_t202" coordsize="21600,21600" o:spt="202" path="m,l,21600r21600,l21600,xe">
              <v:stroke joinstyle="miter"/>
              <v:path gradientshapeok="t" o:connecttype="rect"/>
            </v:shapetype>
            <v:shape id="Textbox 4" o:spid="_x0000_s1027" type="#_x0000_t202" style="position:absolute;margin-left:298.8pt;margin-top:743.85pt;width:15.65pt;height:13.2pt;z-index:-16081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" filled="f" stroked="f">
              <v:textbox inset="0,0,0,0">
                <w:txbxContent>
                  <w:p w14:paraId="5C9FE257" w14:textId="77777777" w:rsidR="001D2891" w:rsidRDefault="00000000">
                    <w:pPr>
                      <w:pStyle w:val="BodyText"/>
                      <w:spacing w:before="13"/>
                      <w:ind w:left="60"/>
                    </w:pPr>
                    <w:r>
                      <w:rPr>
                        <w:spacing w:val="-5"/>
                      </w:rPr>
                      <w:fldChar w:fldCharType="begin"/>
                    </w:r>
                    <w:r>
                      <w:rPr>
                        <w:spacing w:val="-5"/>
                      </w:rPr>
                      <w:instrText xml:space="preserve"> PAGE  \* roman </w:instrText>
                    </w:r>
                    <w:r>
                      <w:rPr>
                        <w:spacing w:val="-5"/>
                      </w:rPr>
                      <w:fldChar w:fldCharType="separate"/>
                    </w:r>
                    <w:r>
                      <w:rPr>
                        <w:spacing w:val="-5"/>
                      </w:rPr>
                      <w:t>ii</w:t>
                    </w:r>
                    <w:proofErr w:type="spellStart"/>
                    <w:r>
                      <w:rPr>
                        <w:spacing w:val="-5"/>
                      </w:rPr>
                      <w:t>i</w:t>
                    </w:r>
                    <w:proofErr w:type="spellEnd"/>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0C38A" w14:textId="77777777" w:rsidR="001D2891" w:rsidRDefault="00000000">
    <w:pPr>
      <w:pStyle w:val="BodyText"/>
      <w:spacing w:line="14" w:lineRule="auto"/>
    </w:pPr>
    <w:r>
      <w:rPr>
        <w:noProof/>
      </w:rPr>
      <mc:AlternateContent>
        <mc:Choice Requires="wps">
          <w:drawing>
            <wp:anchor distT="0" distB="0" distL="0" distR="0" simplePos="0" relativeHeight="487235584" behindDoc="1" locked="0" layoutInCell="1" allowOverlap="1" wp14:anchorId="28D0A027" wp14:editId="669CD394">
              <wp:simplePos x="0" y="0"/>
              <wp:positionH relativeFrom="page">
                <wp:posOffset>3816096</wp:posOffset>
              </wp:positionH>
              <wp:positionV relativeFrom="page">
                <wp:posOffset>9446686</wp:posOffset>
              </wp:positionV>
              <wp:extent cx="153035" cy="16764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7640"/>
                      </a:xfrm>
                      <a:prstGeom prst="rect">
                        <a:avLst/>
                      </a:prstGeom>
                    </wps:spPr>
                    <wps:txbx>
                      <w:txbxContent>
                        <w:p w14:paraId="2E65BB65" w14:textId="77777777" w:rsidR="001D2891" w:rsidRDefault="00000000">
                          <w:pPr>
                            <w:pStyle w:val="BodyText"/>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28D0A027" id="_x0000_t202" coordsize="21600,21600" o:spt="202" path="m,l,21600r21600,l21600,xe">
              <v:stroke joinstyle="miter"/>
              <v:path gradientshapeok="t" o:connecttype="rect"/>
            </v:shapetype>
            <v:shape id="Textbox 6" o:spid="_x0000_s1028" type="#_x0000_t202" style="position:absolute;margin-left:300.5pt;margin-top:743.85pt;width:12.05pt;height:13.2pt;z-index:-16080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" filled="f" stroked="f">
              <v:textbox inset="0,0,0,0">
                <w:txbxContent>
                  <w:p w14:paraId="2E65BB65" w14:textId="77777777" w:rsidR="001D2891" w:rsidRDefault="00000000">
                    <w:pPr>
                      <w:pStyle w:val="BodyText"/>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4FA5D" w14:textId="77777777" w:rsidR="001D2891" w:rsidRDefault="00000000">
    <w:pPr>
      <w:pStyle w:val="BodyText"/>
      <w:spacing w:line="14" w:lineRule="auto"/>
    </w:pPr>
    <w:r>
      <w:rPr>
        <w:noProof/>
      </w:rPr>
      <mc:AlternateContent>
        <mc:Choice Requires="wps">
          <w:drawing>
            <wp:anchor distT="0" distB="0" distL="0" distR="0" simplePos="0" relativeHeight="487236096" behindDoc="1" locked="0" layoutInCell="1" allowOverlap="1" wp14:anchorId="296DC5AF" wp14:editId="73459A25">
              <wp:simplePos x="0" y="0"/>
              <wp:positionH relativeFrom="page">
                <wp:posOffset>3816096</wp:posOffset>
              </wp:positionH>
              <wp:positionV relativeFrom="page">
                <wp:posOffset>9446686</wp:posOffset>
              </wp:positionV>
              <wp:extent cx="153035" cy="16764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7640"/>
                      </a:xfrm>
                      <a:prstGeom prst="rect">
                        <a:avLst/>
                      </a:prstGeom>
                    </wps:spPr>
                    <wps:txbx>
                      <w:txbxContent>
                        <w:p w14:paraId="28831F03" w14:textId="77777777" w:rsidR="001D2891" w:rsidRDefault="00000000">
                          <w:pPr>
                            <w:pStyle w:val="BodyText"/>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296DC5AF" id="_x0000_t202" coordsize="21600,21600" o:spt="202" path="m,l,21600r21600,l21600,xe">
              <v:stroke joinstyle="miter"/>
              <v:path gradientshapeok="t" o:connecttype="rect"/>
            </v:shapetype>
            <v:shape id="Textbox 7" o:spid="_x0000_s1029" type="#_x0000_t202" style="position:absolute;margin-left:300.5pt;margin-top:743.85pt;width:12.05pt;height:13.2pt;z-index:-16080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" filled="f" stroked="f">
              <v:textbox inset="0,0,0,0">
                <w:txbxContent>
                  <w:p w14:paraId="28831F03" w14:textId="77777777" w:rsidR="001D2891" w:rsidRDefault="00000000">
                    <w:pPr>
                      <w:pStyle w:val="BodyText"/>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D095B" w14:textId="77777777" w:rsidR="009B20B2" w:rsidRDefault="009B20B2">
      <w:r>
        <w:separator/>
      </w:r>
    </w:p>
  </w:footnote>
  <w:footnote w:type="continuationSeparator" w:id="0">
    <w:p w14:paraId="292378CB" w14:textId="77777777" w:rsidR="009B20B2" w:rsidRDefault="009B2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66DD1"/>
    <w:multiLevelType w:val="hybridMultilevel"/>
    <w:tmpl w:val="53A0B3D4"/>
    <w:lvl w:ilvl="0" w:tplc="7EAC1616">
      <w:numFmt w:val="bullet"/>
      <w:lvlText w:val="-"/>
      <w:lvlJc w:val="left"/>
      <w:pPr>
        <w:ind w:left="3241" w:hanging="361"/>
      </w:pPr>
      <w:rPr>
        <w:rFonts w:ascii="Times New Roman" w:eastAsia="Times New Roman" w:hAnsi="Times New Roman" w:cs="Times New Roman" w:hint="default"/>
        <w:b w:val="0"/>
        <w:bCs w:val="0"/>
        <w:i w:val="0"/>
        <w:iCs w:val="0"/>
        <w:color w:val="FF0000"/>
        <w:spacing w:val="0"/>
        <w:w w:val="100"/>
        <w:sz w:val="20"/>
        <w:szCs w:val="20"/>
        <w:lang w:val="en-US" w:eastAsia="en-US" w:bidi="ar-SA"/>
      </w:rPr>
    </w:lvl>
    <w:lvl w:ilvl="1" w:tplc="9858E186">
      <w:numFmt w:val="bullet"/>
      <w:lvlText w:val="-"/>
      <w:lvlJc w:val="left"/>
      <w:pPr>
        <w:ind w:left="3347" w:hanging="361"/>
      </w:pPr>
      <w:rPr>
        <w:rFonts w:ascii="Times New Roman" w:eastAsia="Times New Roman" w:hAnsi="Times New Roman" w:cs="Times New Roman" w:hint="default"/>
        <w:b w:val="0"/>
        <w:bCs w:val="0"/>
        <w:i w:val="0"/>
        <w:iCs w:val="0"/>
        <w:color w:val="FF0000"/>
        <w:spacing w:val="0"/>
        <w:w w:val="100"/>
        <w:sz w:val="20"/>
        <w:szCs w:val="20"/>
        <w:lang w:val="en-US" w:eastAsia="en-US" w:bidi="ar-SA"/>
      </w:rPr>
    </w:lvl>
    <w:lvl w:ilvl="2" w:tplc="796465D8">
      <w:numFmt w:val="bullet"/>
      <w:lvlText w:val="•"/>
      <w:lvlJc w:val="left"/>
      <w:pPr>
        <w:ind w:left="4291" w:hanging="361"/>
      </w:pPr>
      <w:rPr>
        <w:rFonts w:hint="default"/>
        <w:lang w:val="en-US" w:eastAsia="en-US" w:bidi="ar-SA"/>
      </w:rPr>
    </w:lvl>
    <w:lvl w:ilvl="3" w:tplc="65106DBC">
      <w:numFmt w:val="bullet"/>
      <w:lvlText w:val="•"/>
      <w:lvlJc w:val="left"/>
      <w:pPr>
        <w:ind w:left="5242" w:hanging="361"/>
      </w:pPr>
      <w:rPr>
        <w:rFonts w:hint="default"/>
        <w:lang w:val="en-US" w:eastAsia="en-US" w:bidi="ar-SA"/>
      </w:rPr>
    </w:lvl>
    <w:lvl w:ilvl="4" w:tplc="22B4DBC0">
      <w:numFmt w:val="bullet"/>
      <w:lvlText w:val="•"/>
      <w:lvlJc w:val="left"/>
      <w:pPr>
        <w:ind w:left="6193" w:hanging="361"/>
      </w:pPr>
      <w:rPr>
        <w:rFonts w:hint="default"/>
        <w:lang w:val="en-US" w:eastAsia="en-US" w:bidi="ar-SA"/>
      </w:rPr>
    </w:lvl>
    <w:lvl w:ilvl="5" w:tplc="E3723E6C">
      <w:numFmt w:val="bullet"/>
      <w:lvlText w:val="•"/>
      <w:lvlJc w:val="left"/>
      <w:pPr>
        <w:ind w:left="7144" w:hanging="361"/>
      </w:pPr>
      <w:rPr>
        <w:rFonts w:hint="default"/>
        <w:lang w:val="en-US" w:eastAsia="en-US" w:bidi="ar-SA"/>
      </w:rPr>
    </w:lvl>
    <w:lvl w:ilvl="6" w:tplc="1E4A673E">
      <w:numFmt w:val="bullet"/>
      <w:lvlText w:val="•"/>
      <w:lvlJc w:val="left"/>
      <w:pPr>
        <w:ind w:left="8095" w:hanging="361"/>
      </w:pPr>
      <w:rPr>
        <w:rFonts w:hint="default"/>
        <w:lang w:val="en-US" w:eastAsia="en-US" w:bidi="ar-SA"/>
      </w:rPr>
    </w:lvl>
    <w:lvl w:ilvl="7" w:tplc="11AAEC28">
      <w:numFmt w:val="bullet"/>
      <w:lvlText w:val="•"/>
      <w:lvlJc w:val="left"/>
      <w:pPr>
        <w:ind w:left="9046" w:hanging="361"/>
      </w:pPr>
      <w:rPr>
        <w:rFonts w:hint="default"/>
        <w:lang w:val="en-US" w:eastAsia="en-US" w:bidi="ar-SA"/>
      </w:rPr>
    </w:lvl>
    <w:lvl w:ilvl="8" w:tplc="48AAFEE0">
      <w:numFmt w:val="bullet"/>
      <w:lvlText w:val="•"/>
      <w:lvlJc w:val="left"/>
      <w:pPr>
        <w:ind w:left="9997" w:hanging="361"/>
      </w:pPr>
      <w:rPr>
        <w:rFonts w:hint="default"/>
        <w:lang w:val="en-US" w:eastAsia="en-US" w:bidi="ar-SA"/>
      </w:rPr>
    </w:lvl>
  </w:abstractNum>
  <w:abstractNum w:abstractNumId="1" w15:restartNumberingAfterBreak="0">
    <w:nsid w:val="2AE439A2"/>
    <w:multiLevelType w:val="hybridMultilevel"/>
    <w:tmpl w:val="661470FA"/>
    <w:lvl w:ilvl="0" w:tplc="B2A625F4">
      <w:start w:val="1"/>
      <w:numFmt w:val="decimal"/>
      <w:lvlText w:val="[%1]"/>
      <w:lvlJc w:val="left"/>
      <w:pPr>
        <w:ind w:left="2228" w:hanging="543"/>
        <w:jc w:val="left"/>
      </w:pPr>
      <w:rPr>
        <w:rFonts w:ascii="Times New Roman" w:eastAsia="Times New Roman" w:hAnsi="Times New Roman" w:cs="Times New Roman" w:hint="default"/>
        <w:b w:val="0"/>
        <w:bCs w:val="0"/>
        <w:i w:val="0"/>
        <w:iCs w:val="0"/>
        <w:color w:val="0000FF"/>
        <w:spacing w:val="0"/>
        <w:w w:val="100"/>
        <w:sz w:val="24"/>
        <w:szCs w:val="24"/>
        <w:lang w:val="en-US" w:eastAsia="en-US" w:bidi="ar-SA"/>
      </w:rPr>
    </w:lvl>
    <w:lvl w:ilvl="1" w:tplc="664CE742">
      <w:numFmt w:val="bullet"/>
      <w:lvlText w:val="-"/>
      <w:lvlJc w:val="left"/>
      <w:pPr>
        <w:ind w:left="2732" w:hanging="360"/>
      </w:pPr>
      <w:rPr>
        <w:rFonts w:ascii="Times New Roman" w:eastAsia="Times New Roman" w:hAnsi="Times New Roman" w:cs="Times New Roman" w:hint="default"/>
        <w:b w:val="0"/>
        <w:bCs w:val="0"/>
        <w:i w:val="0"/>
        <w:iCs w:val="0"/>
        <w:color w:val="FF0000"/>
        <w:spacing w:val="0"/>
        <w:w w:val="100"/>
        <w:sz w:val="20"/>
        <w:szCs w:val="20"/>
        <w:lang w:val="en-US" w:eastAsia="en-US" w:bidi="ar-SA"/>
      </w:rPr>
    </w:lvl>
    <w:lvl w:ilvl="2" w:tplc="6CD0C694">
      <w:numFmt w:val="bullet"/>
      <w:lvlText w:val="•"/>
      <w:lvlJc w:val="left"/>
      <w:pPr>
        <w:ind w:left="3757" w:hanging="360"/>
      </w:pPr>
      <w:rPr>
        <w:rFonts w:hint="default"/>
        <w:lang w:val="en-US" w:eastAsia="en-US" w:bidi="ar-SA"/>
      </w:rPr>
    </w:lvl>
    <w:lvl w:ilvl="3" w:tplc="A296C4DC">
      <w:numFmt w:val="bullet"/>
      <w:lvlText w:val="•"/>
      <w:lvlJc w:val="left"/>
      <w:pPr>
        <w:ind w:left="4775" w:hanging="360"/>
      </w:pPr>
      <w:rPr>
        <w:rFonts w:hint="default"/>
        <w:lang w:val="en-US" w:eastAsia="en-US" w:bidi="ar-SA"/>
      </w:rPr>
    </w:lvl>
    <w:lvl w:ilvl="4" w:tplc="AA66A1F0">
      <w:numFmt w:val="bullet"/>
      <w:lvlText w:val="•"/>
      <w:lvlJc w:val="left"/>
      <w:pPr>
        <w:ind w:left="5793" w:hanging="360"/>
      </w:pPr>
      <w:rPr>
        <w:rFonts w:hint="default"/>
        <w:lang w:val="en-US" w:eastAsia="en-US" w:bidi="ar-SA"/>
      </w:rPr>
    </w:lvl>
    <w:lvl w:ilvl="5" w:tplc="0596A282">
      <w:numFmt w:val="bullet"/>
      <w:lvlText w:val="•"/>
      <w:lvlJc w:val="left"/>
      <w:pPr>
        <w:ind w:left="6811" w:hanging="360"/>
      </w:pPr>
      <w:rPr>
        <w:rFonts w:hint="default"/>
        <w:lang w:val="en-US" w:eastAsia="en-US" w:bidi="ar-SA"/>
      </w:rPr>
    </w:lvl>
    <w:lvl w:ilvl="6" w:tplc="D946FAEA">
      <w:numFmt w:val="bullet"/>
      <w:lvlText w:val="•"/>
      <w:lvlJc w:val="left"/>
      <w:pPr>
        <w:ind w:left="7828" w:hanging="360"/>
      </w:pPr>
      <w:rPr>
        <w:rFonts w:hint="default"/>
        <w:lang w:val="en-US" w:eastAsia="en-US" w:bidi="ar-SA"/>
      </w:rPr>
    </w:lvl>
    <w:lvl w:ilvl="7" w:tplc="9F4EF02E">
      <w:numFmt w:val="bullet"/>
      <w:lvlText w:val="•"/>
      <w:lvlJc w:val="left"/>
      <w:pPr>
        <w:ind w:left="8846" w:hanging="360"/>
      </w:pPr>
      <w:rPr>
        <w:rFonts w:hint="default"/>
        <w:lang w:val="en-US" w:eastAsia="en-US" w:bidi="ar-SA"/>
      </w:rPr>
    </w:lvl>
    <w:lvl w:ilvl="8" w:tplc="9F365022">
      <w:numFmt w:val="bullet"/>
      <w:lvlText w:val="•"/>
      <w:lvlJc w:val="left"/>
      <w:pPr>
        <w:ind w:left="9864" w:hanging="360"/>
      </w:pPr>
      <w:rPr>
        <w:rFonts w:hint="default"/>
        <w:lang w:val="en-US" w:eastAsia="en-US" w:bidi="ar-SA"/>
      </w:rPr>
    </w:lvl>
  </w:abstractNum>
  <w:abstractNum w:abstractNumId="2" w15:restartNumberingAfterBreak="0">
    <w:nsid w:val="41411213"/>
    <w:multiLevelType w:val="multilevel"/>
    <w:tmpl w:val="0CB6DDA6"/>
    <w:lvl w:ilvl="0">
      <w:start w:val="5"/>
      <w:numFmt w:val="decimal"/>
      <w:lvlText w:val="%1"/>
      <w:lvlJc w:val="left"/>
      <w:pPr>
        <w:ind w:left="2401" w:hanging="721"/>
        <w:jc w:val="left"/>
      </w:pPr>
      <w:rPr>
        <w:rFonts w:hint="default"/>
        <w:lang w:val="en-US" w:eastAsia="en-US" w:bidi="ar-SA"/>
      </w:rPr>
    </w:lvl>
    <w:lvl w:ilvl="1">
      <w:start w:val="7"/>
      <w:numFmt w:val="decimal"/>
      <w:lvlText w:val="%1.%2"/>
      <w:lvlJc w:val="left"/>
      <w:pPr>
        <w:ind w:left="2401" w:hanging="721"/>
        <w:jc w:val="left"/>
      </w:pPr>
      <w:rPr>
        <w:rFonts w:ascii="Times New Roman" w:eastAsia="Times New Roman" w:hAnsi="Times New Roman" w:cs="Times New Roman" w:hint="default"/>
        <w:b w:val="0"/>
        <w:bCs w:val="0"/>
        <w:i w:val="0"/>
        <w:iCs w:val="0"/>
        <w:color w:val="0000FF"/>
        <w:spacing w:val="0"/>
        <w:w w:val="100"/>
        <w:sz w:val="24"/>
        <w:szCs w:val="24"/>
        <w:lang w:val="en-US" w:eastAsia="en-US" w:bidi="ar-SA"/>
      </w:rPr>
    </w:lvl>
    <w:lvl w:ilvl="2">
      <w:numFmt w:val="bullet"/>
      <w:lvlText w:val="-"/>
      <w:lvlJc w:val="left"/>
      <w:pPr>
        <w:ind w:left="2703" w:hanging="360"/>
      </w:pPr>
      <w:rPr>
        <w:rFonts w:ascii="Times New Roman" w:eastAsia="Times New Roman" w:hAnsi="Times New Roman" w:cs="Times New Roman" w:hint="default"/>
        <w:b w:val="0"/>
        <w:bCs w:val="0"/>
        <w:i w:val="0"/>
        <w:iCs w:val="0"/>
        <w:color w:val="FF0000"/>
        <w:spacing w:val="0"/>
        <w:w w:val="100"/>
        <w:sz w:val="20"/>
        <w:szCs w:val="20"/>
        <w:lang w:val="en-US" w:eastAsia="en-US" w:bidi="ar-SA"/>
      </w:rPr>
    </w:lvl>
    <w:lvl w:ilvl="3">
      <w:numFmt w:val="bullet"/>
      <w:lvlText w:val="•"/>
      <w:lvlJc w:val="left"/>
      <w:pPr>
        <w:ind w:left="4744" w:hanging="360"/>
      </w:pPr>
      <w:rPr>
        <w:rFonts w:hint="default"/>
        <w:lang w:val="en-US" w:eastAsia="en-US" w:bidi="ar-SA"/>
      </w:rPr>
    </w:lvl>
    <w:lvl w:ilvl="4">
      <w:numFmt w:val="bullet"/>
      <w:lvlText w:val="•"/>
      <w:lvlJc w:val="left"/>
      <w:pPr>
        <w:ind w:left="5766" w:hanging="360"/>
      </w:pPr>
      <w:rPr>
        <w:rFonts w:hint="default"/>
        <w:lang w:val="en-US" w:eastAsia="en-US" w:bidi="ar-SA"/>
      </w:rPr>
    </w:lvl>
    <w:lvl w:ilvl="5">
      <w:numFmt w:val="bullet"/>
      <w:lvlText w:val="•"/>
      <w:lvlJc w:val="left"/>
      <w:pPr>
        <w:ind w:left="6788" w:hanging="360"/>
      </w:pPr>
      <w:rPr>
        <w:rFonts w:hint="default"/>
        <w:lang w:val="en-US" w:eastAsia="en-US" w:bidi="ar-SA"/>
      </w:rPr>
    </w:lvl>
    <w:lvl w:ilvl="6">
      <w:numFmt w:val="bullet"/>
      <w:lvlText w:val="•"/>
      <w:lvlJc w:val="left"/>
      <w:pPr>
        <w:ind w:left="7811" w:hanging="360"/>
      </w:pPr>
      <w:rPr>
        <w:rFonts w:hint="default"/>
        <w:lang w:val="en-US" w:eastAsia="en-US" w:bidi="ar-SA"/>
      </w:rPr>
    </w:lvl>
    <w:lvl w:ilvl="7">
      <w:numFmt w:val="bullet"/>
      <w:lvlText w:val="•"/>
      <w:lvlJc w:val="left"/>
      <w:pPr>
        <w:ind w:left="8833" w:hanging="360"/>
      </w:pPr>
      <w:rPr>
        <w:rFonts w:hint="default"/>
        <w:lang w:val="en-US" w:eastAsia="en-US" w:bidi="ar-SA"/>
      </w:rPr>
    </w:lvl>
    <w:lvl w:ilvl="8">
      <w:numFmt w:val="bullet"/>
      <w:lvlText w:val="•"/>
      <w:lvlJc w:val="left"/>
      <w:pPr>
        <w:ind w:left="9855" w:hanging="360"/>
      </w:pPr>
      <w:rPr>
        <w:rFonts w:hint="default"/>
        <w:lang w:val="en-US" w:eastAsia="en-US" w:bidi="ar-SA"/>
      </w:rPr>
    </w:lvl>
  </w:abstractNum>
  <w:abstractNum w:abstractNumId="3" w15:restartNumberingAfterBreak="0">
    <w:nsid w:val="43375F0E"/>
    <w:multiLevelType w:val="hybridMultilevel"/>
    <w:tmpl w:val="D2545652"/>
    <w:lvl w:ilvl="0" w:tplc="09488A62">
      <w:numFmt w:val="bullet"/>
      <w:lvlText w:val="-"/>
      <w:lvlJc w:val="left"/>
      <w:pPr>
        <w:ind w:left="805" w:hanging="269"/>
      </w:pPr>
      <w:rPr>
        <w:rFonts w:ascii="Times New Roman" w:eastAsia="Times New Roman" w:hAnsi="Times New Roman" w:cs="Times New Roman" w:hint="default"/>
        <w:b w:val="0"/>
        <w:bCs w:val="0"/>
        <w:i w:val="0"/>
        <w:iCs w:val="0"/>
        <w:color w:val="FF0000"/>
        <w:spacing w:val="0"/>
        <w:w w:val="100"/>
        <w:sz w:val="20"/>
        <w:szCs w:val="20"/>
        <w:lang w:val="en-US" w:eastAsia="en-US" w:bidi="ar-SA"/>
      </w:rPr>
    </w:lvl>
    <w:lvl w:ilvl="1" w:tplc="340C0D7E">
      <w:numFmt w:val="bullet"/>
      <w:lvlText w:val="•"/>
      <w:lvlJc w:val="left"/>
      <w:pPr>
        <w:ind w:left="1114" w:hanging="269"/>
      </w:pPr>
      <w:rPr>
        <w:rFonts w:hint="default"/>
        <w:lang w:val="en-US" w:eastAsia="en-US" w:bidi="ar-SA"/>
      </w:rPr>
    </w:lvl>
    <w:lvl w:ilvl="2" w:tplc="D9566914">
      <w:numFmt w:val="bullet"/>
      <w:lvlText w:val="•"/>
      <w:lvlJc w:val="left"/>
      <w:pPr>
        <w:ind w:left="1428" w:hanging="269"/>
      </w:pPr>
      <w:rPr>
        <w:rFonts w:hint="default"/>
        <w:lang w:val="en-US" w:eastAsia="en-US" w:bidi="ar-SA"/>
      </w:rPr>
    </w:lvl>
    <w:lvl w:ilvl="3" w:tplc="7EB8FB06">
      <w:numFmt w:val="bullet"/>
      <w:lvlText w:val="•"/>
      <w:lvlJc w:val="left"/>
      <w:pPr>
        <w:ind w:left="1742" w:hanging="269"/>
      </w:pPr>
      <w:rPr>
        <w:rFonts w:hint="default"/>
        <w:lang w:val="en-US" w:eastAsia="en-US" w:bidi="ar-SA"/>
      </w:rPr>
    </w:lvl>
    <w:lvl w:ilvl="4" w:tplc="C7F6D29A">
      <w:numFmt w:val="bullet"/>
      <w:lvlText w:val="•"/>
      <w:lvlJc w:val="left"/>
      <w:pPr>
        <w:ind w:left="2056" w:hanging="269"/>
      </w:pPr>
      <w:rPr>
        <w:rFonts w:hint="default"/>
        <w:lang w:val="en-US" w:eastAsia="en-US" w:bidi="ar-SA"/>
      </w:rPr>
    </w:lvl>
    <w:lvl w:ilvl="5" w:tplc="E7C4F7E8">
      <w:numFmt w:val="bullet"/>
      <w:lvlText w:val="•"/>
      <w:lvlJc w:val="left"/>
      <w:pPr>
        <w:ind w:left="2371" w:hanging="269"/>
      </w:pPr>
      <w:rPr>
        <w:rFonts w:hint="default"/>
        <w:lang w:val="en-US" w:eastAsia="en-US" w:bidi="ar-SA"/>
      </w:rPr>
    </w:lvl>
    <w:lvl w:ilvl="6" w:tplc="2AE0196A">
      <w:numFmt w:val="bullet"/>
      <w:lvlText w:val="•"/>
      <w:lvlJc w:val="left"/>
      <w:pPr>
        <w:ind w:left="2685" w:hanging="269"/>
      </w:pPr>
      <w:rPr>
        <w:rFonts w:hint="default"/>
        <w:lang w:val="en-US" w:eastAsia="en-US" w:bidi="ar-SA"/>
      </w:rPr>
    </w:lvl>
    <w:lvl w:ilvl="7" w:tplc="7B2A96FA">
      <w:numFmt w:val="bullet"/>
      <w:lvlText w:val="•"/>
      <w:lvlJc w:val="left"/>
      <w:pPr>
        <w:ind w:left="2999" w:hanging="269"/>
      </w:pPr>
      <w:rPr>
        <w:rFonts w:hint="default"/>
        <w:lang w:val="en-US" w:eastAsia="en-US" w:bidi="ar-SA"/>
      </w:rPr>
    </w:lvl>
    <w:lvl w:ilvl="8" w:tplc="9BFCB1D0">
      <w:numFmt w:val="bullet"/>
      <w:lvlText w:val="•"/>
      <w:lvlJc w:val="left"/>
      <w:pPr>
        <w:ind w:left="3313" w:hanging="269"/>
      </w:pPr>
      <w:rPr>
        <w:rFonts w:hint="default"/>
        <w:lang w:val="en-US" w:eastAsia="en-US" w:bidi="ar-SA"/>
      </w:rPr>
    </w:lvl>
  </w:abstractNum>
  <w:abstractNum w:abstractNumId="4" w15:restartNumberingAfterBreak="0">
    <w:nsid w:val="511A25F9"/>
    <w:multiLevelType w:val="multilevel"/>
    <w:tmpl w:val="DE5898AC"/>
    <w:lvl w:ilvl="0">
      <w:start w:val="5"/>
      <w:numFmt w:val="decimal"/>
      <w:lvlText w:val="%1"/>
      <w:lvlJc w:val="left"/>
      <w:pPr>
        <w:ind w:left="2041" w:hanging="361"/>
        <w:jc w:val="left"/>
      </w:pPr>
      <w:rPr>
        <w:rFonts w:ascii="Times New Roman" w:eastAsia="Times New Roman" w:hAnsi="Times New Roman" w:cs="Times New Roman" w:hint="default"/>
        <w:b/>
        <w:bCs/>
        <w:i w:val="0"/>
        <w:iCs w:val="0"/>
        <w:color w:val="0000FF"/>
        <w:spacing w:val="0"/>
        <w:w w:val="100"/>
        <w:sz w:val="24"/>
        <w:szCs w:val="24"/>
        <w:lang w:val="en-US" w:eastAsia="en-US" w:bidi="ar-SA"/>
      </w:rPr>
    </w:lvl>
    <w:lvl w:ilvl="1">
      <w:start w:val="1"/>
      <w:numFmt w:val="decimal"/>
      <w:lvlText w:val="%1.%2"/>
      <w:lvlJc w:val="left"/>
      <w:pPr>
        <w:ind w:left="2761" w:hanging="720"/>
        <w:jc w:val="left"/>
      </w:pPr>
      <w:rPr>
        <w:rFonts w:ascii="Times New Roman" w:eastAsia="Times New Roman" w:hAnsi="Times New Roman" w:cs="Times New Roman" w:hint="default"/>
        <w:b w:val="0"/>
        <w:bCs w:val="0"/>
        <w:i w:val="0"/>
        <w:iCs w:val="0"/>
        <w:color w:val="0000FF"/>
        <w:spacing w:val="0"/>
        <w:w w:val="100"/>
        <w:sz w:val="24"/>
        <w:szCs w:val="24"/>
        <w:lang w:val="en-US" w:eastAsia="en-US" w:bidi="ar-SA"/>
      </w:rPr>
    </w:lvl>
    <w:lvl w:ilvl="2">
      <w:numFmt w:val="bullet"/>
      <w:lvlText w:val="•"/>
      <w:lvlJc w:val="left"/>
      <w:pPr>
        <w:ind w:left="3775" w:hanging="720"/>
      </w:pPr>
      <w:rPr>
        <w:rFonts w:hint="default"/>
        <w:lang w:val="en-US" w:eastAsia="en-US" w:bidi="ar-SA"/>
      </w:rPr>
    </w:lvl>
    <w:lvl w:ilvl="3">
      <w:numFmt w:val="bullet"/>
      <w:lvlText w:val="•"/>
      <w:lvlJc w:val="left"/>
      <w:pPr>
        <w:ind w:left="4791" w:hanging="720"/>
      </w:pPr>
      <w:rPr>
        <w:rFonts w:hint="default"/>
        <w:lang w:val="en-US" w:eastAsia="en-US" w:bidi="ar-SA"/>
      </w:rPr>
    </w:lvl>
    <w:lvl w:ilvl="4">
      <w:numFmt w:val="bullet"/>
      <w:lvlText w:val="•"/>
      <w:lvlJc w:val="left"/>
      <w:pPr>
        <w:ind w:left="5806" w:hanging="720"/>
      </w:pPr>
      <w:rPr>
        <w:rFonts w:hint="default"/>
        <w:lang w:val="en-US" w:eastAsia="en-US" w:bidi="ar-SA"/>
      </w:rPr>
    </w:lvl>
    <w:lvl w:ilvl="5">
      <w:numFmt w:val="bullet"/>
      <w:lvlText w:val="•"/>
      <w:lvlJc w:val="left"/>
      <w:pPr>
        <w:ind w:left="6822" w:hanging="720"/>
      </w:pPr>
      <w:rPr>
        <w:rFonts w:hint="default"/>
        <w:lang w:val="en-US" w:eastAsia="en-US" w:bidi="ar-SA"/>
      </w:rPr>
    </w:lvl>
    <w:lvl w:ilvl="6">
      <w:numFmt w:val="bullet"/>
      <w:lvlText w:val="•"/>
      <w:lvlJc w:val="left"/>
      <w:pPr>
        <w:ind w:left="7837" w:hanging="720"/>
      </w:pPr>
      <w:rPr>
        <w:rFonts w:hint="default"/>
        <w:lang w:val="en-US" w:eastAsia="en-US" w:bidi="ar-SA"/>
      </w:rPr>
    </w:lvl>
    <w:lvl w:ilvl="7">
      <w:numFmt w:val="bullet"/>
      <w:lvlText w:val="•"/>
      <w:lvlJc w:val="left"/>
      <w:pPr>
        <w:ind w:left="8853" w:hanging="720"/>
      </w:pPr>
      <w:rPr>
        <w:rFonts w:hint="default"/>
        <w:lang w:val="en-US" w:eastAsia="en-US" w:bidi="ar-SA"/>
      </w:rPr>
    </w:lvl>
    <w:lvl w:ilvl="8">
      <w:numFmt w:val="bullet"/>
      <w:lvlText w:val="•"/>
      <w:lvlJc w:val="left"/>
      <w:pPr>
        <w:ind w:left="9868" w:hanging="720"/>
      </w:pPr>
      <w:rPr>
        <w:rFonts w:hint="default"/>
        <w:lang w:val="en-US" w:eastAsia="en-US" w:bidi="ar-SA"/>
      </w:rPr>
    </w:lvl>
  </w:abstractNum>
  <w:num w:numId="1" w16cid:durableId="453137940">
    <w:abstractNumId w:val="1"/>
  </w:num>
  <w:num w:numId="2" w16cid:durableId="1967853968">
    <w:abstractNumId w:val="2"/>
  </w:num>
  <w:num w:numId="3" w16cid:durableId="1205404748">
    <w:abstractNumId w:val="4"/>
  </w:num>
  <w:num w:numId="4" w16cid:durableId="35277319">
    <w:abstractNumId w:val="0"/>
  </w:num>
  <w:num w:numId="5" w16cid:durableId="643236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D2891"/>
    <w:rsid w:val="001D2891"/>
    <w:rsid w:val="00991D07"/>
    <w:rsid w:val="009B20B2"/>
    <w:rsid w:val="00D43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BF44"/>
  <w15:docId w15:val="{58856D6F-3DD4-45FD-AE52-3F0282A3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723"/>
      <w:jc w:val="center"/>
      <w:outlineLvl w:val="0"/>
    </w:pPr>
    <w:rPr>
      <w:b/>
      <w:bCs/>
      <w:sz w:val="32"/>
      <w:szCs w:val="32"/>
    </w:rPr>
  </w:style>
  <w:style w:type="paragraph" w:styleId="Heading2">
    <w:name w:val="heading 2"/>
    <w:basedOn w:val="Normal"/>
    <w:uiPriority w:val="9"/>
    <w:unhideWhenUsed/>
    <w:qFormat/>
    <w:pPr>
      <w:spacing w:before="58"/>
      <w:ind w:left="725" w:right="622"/>
      <w:jc w:val="center"/>
      <w:outlineLvl w:val="1"/>
    </w:pPr>
    <w:rPr>
      <w:b/>
      <w:bCs/>
      <w:sz w:val="28"/>
      <w:szCs w:val="28"/>
    </w:rPr>
  </w:style>
  <w:style w:type="paragraph" w:styleId="Heading3">
    <w:name w:val="heading 3"/>
    <w:basedOn w:val="Normal"/>
    <w:uiPriority w:val="9"/>
    <w:unhideWhenUsed/>
    <w:qFormat/>
    <w:pPr>
      <w:spacing w:line="319" w:lineRule="exact"/>
      <w:ind w:left="5"/>
      <w:jc w:val="center"/>
      <w:outlineLvl w:val="2"/>
    </w:pPr>
    <w:rPr>
      <w:b/>
      <w:bCs/>
      <w:sz w:val="28"/>
      <w:szCs w:val="28"/>
    </w:rPr>
  </w:style>
  <w:style w:type="paragraph" w:styleId="Heading4">
    <w:name w:val="heading 4"/>
    <w:basedOn w:val="Normal"/>
    <w:uiPriority w:val="9"/>
    <w:unhideWhenUsed/>
    <w:qFormat/>
    <w:pPr>
      <w:ind w:left="168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2"/>
      <w:ind w:left="1680"/>
    </w:pPr>
    <w:rPr>
      <w:b/>
      <w:bCs/>
      <w:sz w:val="24"/>
      <w:szCs w:val="24"/>
    </w:rPr>
  </w:style>
  <w:style w:type="paragraph" w:styleId="TOC2">
    <w:name w:val="toc 2"/>
    <w:basedOn w:val="Normal"/>
    <w:uiPriority w:val="1"/>
    <w:qFormat/>
    <w:pPr>
      <w:spacing w:before="137"/>
      <w:ind w:left="2760" w:hanging="719"/>
    </w:pPr>
    <w:rPr>
      <w:sz w:val="24"/>
      <w:szCs w:val="24"/>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2"/>
      <w:ind w:left="273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oe.hov.org/FundamentalSeriesItemPowerQualityandHarmonics.htm"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14</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Seminar Report</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Report</dc:title>
  <dc:creator>naveen</dc:creator>
  <cp:lastModifiedBy>ANTU ROY</cp:lastModifiedBy>
  <cp:revision>2</cp:revision>
  <dcterms:created xsi:type="dcterms:W3CDTF">2024-01-29T18:11:00Z</dcterms:created>
  <dcterms:modified xsi:type="dcterms:W3CDTF">2024-04-17T04:47:00Z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2019-11-27T00:00:00Z</vt:filetime>
  </property>
  <property fmtid="{D5CDD505-2E9C-101B-9397-08002B2CF9AE}" pid="3" name="Creator">
    <vt:lpwstr>Microsoft® Word 2016</vt:lpwstr>
  </property>
  <property fmtid="{D5CDD505-2E9C-101B-9397-08002B2CF9AE}" pid="4" name="LastSaved">
    <vt:filetime>2024-01-29T00:00:00Z</vt:filetime>
  </property>
  <property fmtid="{D5CDD505-2E9C-101B-9397-08002B2CF9AE}" pid="5" name="Producer">
    <vt:lpwstr>3-Heights(TM) PDF Security Shell 4.8.25.2 (http://www.pdf-tools.com)</vt:lpwstr>
  </property>
</Properties>
</file>