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JUNTAR JORNAL COM COMUNICADO OFICIAL AJUDA?</w:t>
      </w:r>
    </w:p>
    <w:p>
      <w:pPr>
        <w:jc w:val="center"/>
      </w:pPr>
      <w:r>
        <w:rPr>
          <w:rFonts w:ascii="Times New Roman" w:hAnsi="Times New Roman"/>
          <w:i/>
          <w:sz w:val="24"/>
        </w:rPr>
        <w:t>A terceira parte do pedido de 16 de setembro, em linguagem comum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Versão resumida, para leitura em cinco minutos. O detalhamento está no documento 05. Elaborado em 20 de setembro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A PERGUNTA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Temos duas fontes de texto sobre a Petrobras. </w:t>
      </w:r>
      <w:r>
        <w:rPr>
          <w:rFonts w:ascii="Times New Roman" w:hAnsi="Times New Roman"/>
          <w:b/>
          <w:sz w:val="24"/>
        </w:rPr>
        <w:t>O jornal</w:t>
      </w:r>
      <w:r>
        <w:rPr>
          <w:rFonts w:ascii="Times New Roman" w:hAnsi="Times New Roman"/>
          <w:sz w:val="24"/>
        </w:rPr>
        <w:t xml:space="preserve"> — notícias dos portais financeiros. E </w:t>
      </w:r>
      <w:r>
        <w:rPr>
          <w:rFonts w:ascii="Times New Roman" w:hAnsi="Times New Roman"/>
          <w:b/>
          <w:sz w:val="24"/>
        </w:rPr>
        <w:t>o comunicado oficial</w:t>
      </w:r>
      <w:r>
        <w:rPr>
          <w:rFonts w:ascii="Times New Roman" w:hAnsi="Times New Roman"/>
          <w:sz w:val="24"/>
        </w:rPr>
        <w:t xml:space="preserve"> que a empresa entrega à CVM.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Qual das duas prevê melhor se a ação vai subir ou descer no dia seguinte? E juntar as duas adianta alguma coisa?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A PRIMEIRA TENTATIVA DEU ERRADO, E VALE CONTAR POR QUÊ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 ideia inicial era simples: contar as notícias boas e as ruins da noite. Se houvesse mais boas, apostar que a ação sobe.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programa apostou em queda em 99.0% das noites.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Ou seja: ele dava sempre a mesma resposta. </w:t>
      </w:r>
      <w:r>
        <w:rPr>
          <w:rFonts w:ascii="Times New Roman" w:hAnsi="Times New Roman"/>
          <w:b/>
          <w:sz w:val="24"/>
        </w:rPr>
        <w:t>Isso não é previsão, é uma constante.</w:t>
      </w:r>
      <w:r>
        <w:rPr>
          <w:rFonts w:ascii="Times New Roman" w:hAnsi="Times New Roman"/>
          <w:sz w:val="24"/>
        </w:rPr>
        <w:t xml:space="preserve"> E acertava 47.8%, menos que os 52.5% de quem chutasse sempre para o mesmo lado sem ler nada.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 causa já era conhecida: o programa que lê os textos enxerga quase tudo como negativo. Somar uma noite inteira, com um leitor assim, nunca dá saldo positivo.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A CORREÇÃO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pergunta estava errada.</w:t>
      </w:r>
      <w:r>
        <w:rPr>
          <w:rFonts w:ascii="Times New Roman" w:hAnsi="Times New Roman"/>
          <w:sz w:val="24"/>
        </w:rPr>
        <w:t xml:space="preserve"> Se o leitor vê tudo como ruim, não adianta perguntar *“teve notícia boa?”*. A pergunta certa é: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“Esta noite foi PIOR que o normal dessa ação?”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Passamos a comparar cada noite com a média dos sessenta pregões anteriores. As previsões se equilibraram na hora — metade para cada lado.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O RESULTADO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Nos dias em que as duas fontes existem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Quem faz a previsão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Acertou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Quem não lê nada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Vale?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o jornal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53.8%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52.1%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o comunicado da CVM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50.8%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51.7%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os dois juntos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53.7%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52.1%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jornal funciona. O comunicado oficial, sozinho, não.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explicação é de linguagem. O comunicado da CVM diz *“Alteração na Diretoria Executiva”* — descreve o fato, sem opinião. O jornal diz o que aquilo significa. </w:t>
      </w:r>
      <w:r>
        <w:rPr>
          <w:rFonts w:ascii="Times New Roman" w:hAnsi="Times New Roman"/>
          <w:b/>
          <w:sz w:val="24"/>
        </w:rPr>
        <w:t>Quem tem opinião é o jornal.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MAS NAS NOITES DE FATO RELEVANTE MUDA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Só quando houve Fato Relevante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Quem faz a previsão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Acertou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Quem não lê nada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Vantagem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o jornal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54.7%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51.4%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+3.3 pontos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o comunicado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47.6%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52.1%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-4.5 pontos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OS DOIS JUNTOS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55.2%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51.5%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+3.7 pontos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É o melhor resultado de direção de toda a pesquisa.</w:t>
      </w:r>
      <w:r>
        <w:rPr>
          <w:rFonts w:ascii="Times New Roman" w:hAnsi="Times New Roman"/>
          <w:sz w:val="24"/>
        </w:rPr>
        <w:t xml:space="preserve"> E repare: o jornal sozinho, nessas mesmas noites, não passa no teste estatístico. </w:t>
      </w:r>
      <w:r>
        <w:rPr>
          <w:rFonts w:ascii="Times New Roman" w:hAnsi="Times New Roman"/>
          <w:b/>
          <w:sz w:val="24"/>
        </w:rPr>
        <w:t>Só a combinação passa.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A IDEIA QUE ISSO SUGERE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Se o comunicado da CVM não prevê nada sozinho, mas a combinação só funciona nas noites em que ele existe, então </w:t>
      </w:r>
      <w:r>
        <w:rPr>
          <w:rFonts w:ascii="Times New Roman" w:hAnsi="Times New Roman"/>
          <w:b/>
          <w:sz w:val="24"/>
        </w:rPr>
        <w:t>ele não serve como texto. Serve como aviso.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Ele diz em qual noite vale a pena ler o jornal com atenção.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A mesma leitura do jornal, em noites diferentes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Tipo de noite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Vantagem do jornal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sem comunicado nenhum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+0.25 pontos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 Comunicado ao Mercado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+0.91 pontos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 FATO RELEVANTE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+3.31 pontos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vantagem triplica conforme a noite fica importante.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Mas isto ainda não é um resultado, e não pretendo apresentá-lo como se fosse.</w:t>
      </w:r>
      <w:r>
        <w:rPr>
          <w:rFonts w:ascii="Times New Roman" w:hAnsi="Times New Roman"/>
          <w:sz w:val="24"/>
        </w:rPr>
        <w:t xml:space="preserve"> A diferença não passa no teste estatístico — a chance de ser coincidência é de 57%. Para decidir, seriam precisas cerca de quinze mil noites de Fato Relevante. Temos trezentas e noventa e três.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EM QUATRO FRASES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“A minha primeira regra dava sempre a mesma resposta — apostava em queda em 99% das noites. Não errava: não dizia nada.”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“Corrigi perguntando se a noite foi pior que o normal daquela ação, em vez de perguntar se teve notícia boa. Isso sozinho valeu seis pontos.”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“O jornal prevê melhor que o comunicado oficial, porque o comunicado descreve o fato e o jornal já traz a interpretação.”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 o melhor resultado da pesquisa é juntar os dois nas noites de Fato Relevante: 55.2% contra 51.5% de quem não lê nada.”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