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DÁ PARA SABER SE AMANHÃ VAI SACUDIR?</w:t>
      </w:r>
    </w:p>
    <w:p>
      <w:pPr>
        <w:jc w:val="center"/>
      </w:pPr>
      <w:r>
        <w:rPr>
          <w:rFonts w:ascii="Times New Roman" w:hAnsi="Times New Roman"/>
          <w:i/>
          <w:sz w:val="24"/>
        </w:rPr>
        <w:t>Juntando o comunicado oficial com as notícias, em linguagem comum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Versão resumida do documento 08, para leitura em cinco minutos. Elaborado em 20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A PERGUNTA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Já sabíamos prever, com alguma vantagem, </w:t>
      </w:r>
      <w:r>
        <w:rPr>
          <w:rFonts w:ascii="Times New Roman" w:hAnsi="Times New Roman"/>
          <w:b/>
          <w:sz w:val="24"/>
        </w:rPr>
        <w:t>se a ação sobe ou desce</w:t>
      </w:r>
      <w:r>
        <w:rPr>
          <w:rFonts w:ascii="Times New Roman" w:hAnsi="Times New Roman"/>
          <w:sz w:val="24"/>
        </w:rPr>
        <w:t xml:space="preserve">. Faltava a outra pergunta: </w:t>
      </w:r>
      <w:r>
        <w:rPr>
          <w:rFonts w:ascii="Times New Roman" w:hAnsi="Times New Roman"/>
          <w:b/>
          <w:sz w:val="24"/>
        </w:rPr>
        <w:t>dá para saber se o preço vai balançar muito no dia seguinte?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Ela importa mais do que parece. Quem administra risco não precisa saber o lado — precisa saber se o dia vai ser agitado.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TENTEI DUAS VEZES E NÃO DEU CERTO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pergunta natural era: *amanhã vai sacudir mais que a média da semana?* </w:t>
      </w:r>
      <w:r>
        <w:rPr>
          <w:rFonts w:ascii="Times New Roman" w:hAnsi="Times New Roman"/>
          <w:b/>
          <w:sz w:val="24"/>
        </w:rPr>
        <w:t>Todos os sinais perderam de quem não lê nada.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Refiz a conta corrigindo um erro de calibragem da minha regra. </w:t>
      </w:r>
      <w:r>
        <w:rPr>
          <w:rFonts w:ascii="Times New Roman" w:hAnsi="Times New Roman"/>
          <w:b/>
          <w:sz w:val="24"/>
        </w:rPr>
        <w:t>Continuou perdendo.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E AÍ O MOTIVO DO FRACASSO EXPLICOU TUDO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Fui ver por que, se o efeito é tão forte, a previsão não funciona. A resposta está na forma da distribuição: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O que o Fato Relevante faz com o sacolejo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Sem Fato Relevante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 Fato Relevante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Quanto mudou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dia típico (mediana)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0.932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0.964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+3.4%  (quase nada)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os dias agitados (perc. 95)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1.922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2.298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+19.6%  (muito)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Fato Relevante mexe na ponta da distribuição, não no meio dela.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como uma cidade que ganha alguns prédios muito altos. A altura média sobe, mas a casa típica continua igual. Quem perguntar *“a casa da esquina é mais alta que a média?”* não vai notar diferença nenhuma.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Era exatamente o que a minha pergunta estava fazendo. Ela olhava o meio, e o efeito estava na ponta.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ENTÃO MUDEI A PERGUNTA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Em vez de *“vai sacudir mais que o normal?”*, passei a perguntar: </w:t>
      </w:r>
      <w:r>
        <w:rPr>
          <w:rFonts w:ascii="Times New Roman" w:hAnsi="Times New Roman"/>
          <w:b/>
          <w:sz w:val="24"/>
        </w:rPr>
        <w:t>“vai ser um dia excepcional?”</w:t>
      </w:r>
      <w:r>
        <w:rPr>
          <w:rFonts w:ascii="Times New Roman" w:hAnsi="Times New Roman"/>
          <w:sz w:val="24"/>
        </w:rPr>
        <w:t xml:space="preserve"> — daqueles que ficam entre os 10% mais agitados.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Chance de o dia seguinte ser excepcional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Como estava a noite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Chance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Quantas vezes o normal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sem comunicado nenhum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8.6%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0.91×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houve Comunicado ao Mercado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8.1%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0.86×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houve FATO RELEVANTE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13.8%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1.47×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Funcionou.</w:t>
      </w:r>
      <w:r>
        <w:rPr>
          <w:rFonts w:ascii="Times New Roman" w:hAnsi="Times New Roman"/>
          <w:sz w:val="24"/>
        </w:rPr>
        <w:t xml:space="preserve"> E o valor-p é de 0.0014.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E JUNTAR AS DUAS FONTES?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A resposta à pergunta que motivou tudo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Como estava a noite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Chance de dia excepcional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Quantas vezes o normal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nada acontecendo (sem CVM, notícia calma)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8.2%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0.88×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noite de muito texto (sem CVM)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8.7%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0.93×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Fato Relevante (notícia calma)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7.6%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0.81×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FATO RELEVANTE + noite de muito texto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15.7%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1.67×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Nenhum dos dois sinais funciona sozinho. Só funcionam juntos.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isso quer dizer, em português:</w:t>
      </w:r>
      <w:r>
        <w:rPr>
          <w:rFonts w:ascii="Times New Roman" w:hAnsi="Times New Roman"/>
          <w:sz w:val="24"/>
        </w:rPr>
        <w:t xml:space="preserve"> o comunicado à CVM avisa que houve um fato de verdade. O volume de notícias avisa que o mercado reparou nele. </w:t>
      </w:r>
      <w:r>
        <w:rPr>
          <w:rFonts w:ascii="Times New Roman" w:hAnsi="Times New Roman"/>
          <w:b/>
          <w:sz w:val="24"/>
        </w:rPr>
        <w:t>Fato que ninguém comentou não move o preço. Comentário sem fato também não. É o encontro dos dois que antecede o dia agitado.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O QUE NÃO POSSO AFIRMAR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resultado combinado é sólido — valor-p de 0.00015. </w:t>
      </w:r>
      <w:r>
        <w:rPr>
          <w:rFonts w:ascii="Times New Roman" w:hAnsi="Times New Roman"/>
          <w:b/>
          <w:sz w:val="24"/>
        </w:rPr>
        <w:t>Mas a afirmação mais específica, de que a notícia acrescenta *dentro* das noites de Fato Relevante, fica em 0.057 e não passa no teste.</w:t>
      </w:r>
      <w:r>
        <w:rPr>
          <w:rFonts w:ascii="Times New Roman" w:hAnsi="Times New Roman"/>
          <w:sz w:val="24"/>
        </w:rPr>
        <w:t xml:space="preserve"> O grupo de comparação tem só 92 noites.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devo registrar que </w:t>
      </w:r>
      <w:r>
        <w:rPr>
          <w:rFonts w:ascii="Times New Roman" w:hAnsi="Times New Roman"/>
          <w:b/>
          <w:sz w:val="24"/>
        </w:rPr>
        <w:t>testei três alvos diferentes</w:t>
      </w:r>
      <w:r>
        <w:rPr>
          <w:rFonts w:ascii="Times New Roman" w:hAnsi="Times New Roman"/>
          <w:sz w:val="24"/>
        </w:rPr>
        <w:t xml:space="preserve"> antes de chegar a este. O terceiro foi previsto pela teoria antes de ser testado — mas quem lê tem o direito de saber que houve mais de uma tentativa.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EM QUATRO FRASES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“Tentei prever se o dia seguinte ia sacudir mais que o normal. Falhou duas vezes, mesmo depois de eu corrigir um erro da minha regra.”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“Fui ver por quê, e descobri que o fato relevante mexe na ponta da distribuição e não no meio — a mediana sobe 3%, o percentil 95 sobe 20%.”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“Então mudei a pergunta: em vez de ‘vai sacudir mais que o normal’, perguntei ‘vai ser um dia excepcional’. Aí funcionou.”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a resposta à pergunta dos senhores é sim: juntar as fontes ajuda. Sozinhos nenhum dos dois sinais funciona. Juntos, o dia excepcional fica 1,67 vezes mais provável.”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