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9D2" w:rsidRDefault="00CE09D2" w:rsidP="00CE09D2">
      <w:pPr>
        <w:pStyle w:val="Title"/>
        <w:jc w:val="center"/>
      </w:pPr>
    </w:p>
    <w:p w:rsidR="00CE09D2" w:rsidRDefault="00CE09D2" w:rsidP="00CE09D2">
      <w:pPr>
        <w:pStyle w:val="Title"/>
        <w:jc w:val="center"/>
      </w:pPr>
    </w:p>
    <w:p w:rsidR="00CE09D2" w:rsidRDefault="00CE09D2" w:rsidP="00CE09D2">
      <w:pPr>
        <w:pStyle w:val="Title"/>
        <w:jc w:val="center"/>
      </w:pPr>
    </w:p>
    <w:p w:rsidR="00CE09D2" w:rsidRDefault="00CE09D2" w:rsidP="00CE09D2">
      <w:pPr>
        <w:pStyle w:val="Title"/>
        <w:jc w:val="center"/>
      </w:pPr>
    </w:p>
    <w:p w:rsidR="00CE09D2" w:rsidRDefault="00CE09D2" w:rsidP="00CE09D2">
      <w:pPr>
        <w:pStyle w:val="Title"/>
        <w:jc w:val="center"/>
      </w:pPr>
    </w:p>
    <w:p w:rsidR="00E57316" w:rsidRDefault="00584A8F" w:rsidP="00CE09D2">
      <w:pPr>
        <w:jc w:val="center"/>
        <w:rPr>
          <w:rFonts w:asciiTheme="majorHAnsi" w:hAnsiTheme="majorHAnsi" w:cs="Helvetica"/>
          <w:b/>
          <w:bCs/>
          <w:color w:val="5B9BD5" w:themeColor="accent1"/>
          <w:sz w:val="56"/>
          <w:szCs w:val="56"/>
          <w:shd w:val="clear" w:color="auto" w:fill="FFFFFF"/>
        </w:rPr>
      </w:pPr>
      <w:r>
        <w:rPr>
          <w:rFonts w:asciiTheme="majorHAnsi" w:hAnsiTheme="majorHAnsi" w:cs="Helvetica"/>
          <w:b/>
          <w:bCs/>
          <w:color w:val="5B9BD5" w:themeColor="accent1"/>
          <w:sz w:val="56"/>
          <w:szCs w:val="56"/>
          <w:shd w:val="clear" w:color="auto" w:fill="FFFFFF"/>
        </w:rPr>
        <w:t>Sticky Matrix Header</w:t>
      </w:r>
    </w:p>
    <w:p w:rsidR="00CE09D2" w:rsidRDefault="00CE09D2" w:rsidP="00CE09D2">
      <w:pPr>
        <w:jc w:val="center"/>
        <w:rPr>
          <w:sz w:val="40"/>
          <w:szCs w:val="40"/>
        </w:rPr>
      </w:pPr>
      <w:r w:rsidRPr="00E57316">
        <w:rPr>
          <w:sz w:val="40"/>
          <w:szCs w:val="40"/>
        </w:rPr>
        <w:t xml:space="preserve">By </w:t>
      </w:r>
      <w:r w:rsidR="00584A8F">
        <w:rPr>
          <w:sz w:val="40"/>
          <w:szCs w:val="40"/>
        </w:rPr>
        <w:t>Mark McEver</w:t>
      </w:r>
    </w:p>
    <w:p w:rsidR="00CE09D2" w:rsidRDefault="00CE09D2" w:rsidP="00CE09D2">
      <w:pPr>
        <w:jc w:val="center"/>
        <w:rPr>
          <w:sz w:val="40"/>
          <w:szCs w:val="40"/>
        </w:rPr>
      </w:pPr>
    </w:p>
    <w:p w:rsidR="0073715D" w:rsidRDefault="00CE09D2" w:rsidP="0073715D">
      <w:r>
        <w:br w:type="page"/>
      </w:r>
    </w:p>
    <w:p w:rsidR="00E57316" w:rsidRDefault="0073715D" w:rsidP="00A36A7A">
      <w:pPr>
        <w:jc w:val="center"/>
        <w:rPr>
          <w:rFonts w:asciiTheme="majorHAnsi" w:hAnsiTheme="majorHAnsi" w:cs="Helvetica"/>
          <w:b/>
          <w:bCs/>
          <w:color w:val="5B9BD5" w:themeColor="accent1"/>
          <w:sz w:val="56"/>
          <w:szCs w:val="56"/>
          <w:shd w:val="clear" w:color="auto" w:fill="FFFFFF"/>
        </w:rPr>
      </w:pPr>
      <w:r w:rsidRPr="00A36A7A">
        <w:rPr>
          <w:rFonts w:asciiTheme="majorHAnsi" w:hAnsiTheme="majorHAnsi"/>
          <w:b/>
          <w:color w:val="5B9BD5" w:themeColor="accent1"/>
          <w:sz w:val="56"/>
          <w:szCs w:val="56"/>
        </w:rPr>
        <w:lastRenderedPageBreak/>
        <w:t>Configure</w:t>
      </w:r>
      <w:r w:rsidR="004E211D" w:rsidRPr="00E57316">
        <w:rPr>
          <w:rFonts w:asciiTheme="majorHAnsi" w:hAnsiTheme="majorHAnsi"/>
          <w:color w:val="5B9BD5" w:themeColor="accent1"/>
          <w:sz w:val="56"/>
          <w:szCs w:val="56"/>
        </w:rPr>
        <w:t xml:space="preserve"> </w:t>
      </w:r>
      <w:r w:rsidR="00584A8F">
        <w:rPr>
          <w:rFonts w:asciiTheme="majorHAnsi" w:hAnsiTheme="majorHAnsi" w:cs="Helvetica"/>
          <w:b/>
          <w:bCs/>
          <w:color w:val="5B9BD5" w:themeColor="accent1"/>
          <w:sz w:val="56"/>
          <w:szCs w:val="56"/>
          <w:shd w:val="clear" w:color="auto" w:fill="FFFFFF"/>
        </w:rPr>
        <w:t>Sticky Matrix Headers</w:t>
      </w:r>
    </w:p>
    <w:p w:rsidR="00684A30" w:rsidRPr="00684A30" w:rsidRDefault="00684A30" w:rsidP="00684A30">
      <w:pPr>
        <w:rPr>
          <w:rFonts w:cs="Helvetica"/>
          <w:bCs/>
          <w:color w:val="FF0000"/>
          <w:shd w:val="clear" w:color="auto" w:fill="FFFFFF"/>
        </w:rPr>
      </w:pPr>
      <w:r>
        <w:rPr>
          <w:rFonts w:cs="Helvetica"/>
          <w:bCs/>
          <w:color w:val="FF0000"/>
          <w:shd w:val="clear" w:color="auto" w:fill="FFFFFF"/>
        </w:rPr>
        <w:t xml:space="preserve">-Note that this module only works for survey. </w:t>
      </w:r>
    </w:p>
    <w:p w:rsidR="00E04064" w:rsidRDefault="00A56CCC" w:rsidP="00E04064">
      <w:pPr>
        <w:rPr>
          <w:noProof/>
        </w:rPr>
      </w:pPr>
      <w:r>
        <w:rPr>
          <w:noProof/>
        </w:rPr>
        <w:t>Once this module has been enabled</w:t>
      </w:r>
      <w:r w:rsidR="00684A30">
        <w:rPr>
          <w:noProof/>
        </w:rPr>
        <w:t xml:space="preserve"> </w:t>
      </w:r>
      <w:r w:rsidR="00CC1362">
        <w:rPr>
          <w:noProof/>
        </w:rPr>
        <w:t>no configuration is needed. The matrix he</w:t>
      </w:r>
      <w:bookmarkStart w:id="0" w:name="_GoBack"/>
      <w:bookmarkEnd w:id="0"/>
      <w:r w:rsidR="00CC1362">
        <w:rPr>
          <w:noProof/>
        </w:rPr>
        <w:t xml:space="preserve">aders will stay with the matrix for the length of the entire length of the matrix. Once the matrix has ended the header will go away. </w:t>
      </w:r>
    </w:p>
    <w:p w:rsidR="00CC1362" w:rsidRDefault="00CC1362" w:rsidP="00E04064">
      <w:pPr>
        <w:rPr>
          <w:noProof/>
        </w:rPr>
      </w:pPr>
    </w:p>
    <w:p w:rsidR="00CC1362" w:rsidRDefault="00CC1362" w:rsidP="00E04064">
      <w:pPr>
        <w:rPr>
          <w:rFonts w:asciiTheme="majorHAnsi" w:hAnsiTheme="majorHAnsi"/>
          <w:noProof/>
          <w:color w:val="5B9BD5" w:themeColor="accent1"/>
          <w:sz w:val="40"/>
          <w:szCs w:val="40"/>
        </w:rPr>
      </w:pPr>
      <w:r w:rsidRPr="00CC1362">
        <w:rPr>
          <w:rFonts w:asciiTheme="majorHAnsi" w:hAnsiTheme="majorHAnsi"/>
          <w:noProof/>
          <w:color w:val="5B9BD5" w:themeColor="accent1"/>
          <w:sz w:val="40"/>
          <w:szCs w:val="40"/>
        </w:rPr>
        <w:t>Example of Sticky Matrix Headers</w:t>
      </w:r>
    </w:p>
    <w:p w:rsidR="00CC1362" w:rsidRPr="00CC1362" w:rsidRDefault="00CC1362" w:rsidP="00E04064">
      <w:pPr>
        <w:rPr>
          <w:rFonts w:asciiTheme="majorHAnsi" w:hAnsiTheme="majorHAnsi"/>
          <w:noProof/>
          <w:color w:val="5B9BD5" w:themeColor="accen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80645</wp:posOffset>
                </wp:positionV>
                <wp:extent cx="942975" cy="171450"/>
                <wp:effectExtent l="0" t="19050" r="47625" b="3810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5812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5" o:spid="_x0000_s1026" type="#_x0000_t13" style="position:absolute;margin-left:107.25pt;margin-top:6.35pt;width:74.2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" adj="1963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71120</wp:posOffset>
                </wp:positionV>
                <wp:extent cx="533400" cy="190500"/>
                <wp:effectExtent l="19050" t="19050" r="19050" b="38100"/>
                <wp:wrapNone/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A233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4" o:spid="_x0000_s1026" type="#_x0000_t66" style="position:absolute;margin-left:429pt;margin-top:5.6pt;width:42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" adj="3857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8FB1D4" wp14:editId="4E9AE91A">
            <wp:extent cx="5943600" cy="3937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362" w:rsidRPr="00CC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5FC4"/>
    <w:multiLevelType w:val="hybridMultilevel"/>
    <w:tmpl w:val="216C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F06BE"/>
    <w:multiLevelType w:val="hybridMultilevel"/>
    <w:tmpl w:val="A4ACDACE"/>
    <w:lvl w:ilvl="0" w:tplc="124C3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4644F"/>
    <w:multiLevelType w:val="hybridMultilevel"/>
    <w:tmpl w:val="A3266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B1596"/>
    <w:multiLevelType w:val="hybridMultilevel"/>
    <w:tmpl w:val="A5E85E20"/>
    <w:lvl w:ilvl="0" w:tplc="22CEB426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2E7DE2"/>
    <w:multiLevelType w:val="hybridMultilevel"/>
    <w:tmpl w:val="5E7A02EC"/>
    <w:lvl w:ilvl="0" w:tplc="4296BF6E">
      <w:numFmt w:val="bullet"/>
      <w:lvlText w:val="-"/>
      <w:lvlJc w:val="left"/>
      <w:pPr>
        <w:ind w:left="1080" w:hanging="360"/>
      </w:pPr>
      <w:rPr>
        <w:rFonts w:ascii="Helvetica" w:eastAsiaTheme="minorEastAsia" w:hAnsi="Helvetica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B51EA8"/>
    <w:multiLevelType w:val="hybridMultilevel"/>
    <w:tmpl w:val="D75C8DB8"/>
    <w:lvl w:ilvl="0" w:tplc="5DE0E110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EE7D2F"/>
    <w:multiLevelType w:val="hybridMultilevel"/>
    <w:tmpl w:val="7EA28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47A3B"/>
    <w:multiLevelType w:val="hybridMultilevel"/>
    <w:tmpl w:val="25F21580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8" w15:restartNumberingAfterBreak="0">
    <w:nsid w:val="383051C2"/>
    <w:multiLevelType w:val="hybridMultilevel"/>
    <w:tmpl w:val="7DF82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E522B"/>
    <w:multiLevelType w:val="hybridMultilevel"/>
    <w:tmpl w:val="25F21580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0" w15:restartNumberingAfterBreak="0">
    <w:nsid w:val="52931420"/>
    <w:multiLevelType w:val="hybridMultilevel"/>
    <w:tmpl w:val="F5E4E42A"/>
    <w:lvl w:ilvl="0" w:tplc="124C3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CD6118"/>
    <w:multiLevelType w:val="hybridMultilevel"/>
    <w:tmpl w:val="6BBCAA2E"/>
    <w:lvl w:ilvl="0" w:tplc="1262B91C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9C40264"/>
    <w:multiLevelType w:val="hybridMultilevel"/>
    <w:tmpl w:val="DBB0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374A6"/>
    <w:multiLevelType w:val="hybridMultilevel"/>
    <w:tmpl w:val="A692D1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9128FA"/>
    <w:multiLevelType w:val="hybridMultilevel"/>
    <w:tmpl w:val="3CA86582"/>
    <w:lvl w:ilvl="0" w:tplc="2AB01760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3"/>
  </w:num>
  <w:num w:numId="5">
    <w:abstractNumId w:val="10"/>
  </w:num>
  <w:num w:numId="6">
    <w:abstractNumId w:val="1"/>
  </w:num>
  <w:num w:numId="7">
    <w:abstractNumId w:val="3"/>
  </w:num>
  <w:num w:numId="8">
    <w:abstractNumId w:val="5"/>
  </w:num>
  <w:num w:numId="9">
    <w:abstractNumId w:val="14"/>
  </w:num>
  <w:num w:numId="10">
    <w:abstractNumId w:val="11"/>
  </w:num>
  <w:num w:numId="11">
    <w:abstractNumId w:val="6"/>
  </w:num>
  <w:num w:numId="12">
    <w:abstractNumId w:val="8"/>
  </w:num>
  <w:num w:numId="13">
    <w:abstractNumId w:val="4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D2"/>
    <w:rsid w:val="00000E9E"/>
    <w:rsid w:val="000028C7"/>
    <w:rsid w:val="00020460"/>
    <w:rsid w:val="0013070A"/>
    <w:rsid w:val="001412F9"/>
    <w:rsid w:val="0014482A"/>
    <w:rsid w:val="001707B1"/>
    <w:rsid w:val="0018092C"/>
    <w:rsid w:val="00186F2D"/>
    <w:rsid w:val="00191B8D"/>
    <w:rsid w:val="001D4404"/>
    <w:rsid w:val="00227B10"/>
    <w:rsid w:val="00240813"/>
    <w:rsid w:val="00283496"/>
    <w:rsid w:val="00285EED"/>
    <w:rsid w:val="002A7534"/>
    <w:rsid w:val="002B55ED"/>
    <w:rsid w:val="00327CA7"/>
    <w:rsid w:val="00394544"/>
    <w:rsid w:val="004232D7"/>
    <w:rsid w:val="00460F3A"/>
    <w:rsid w:val="004B286E"/>
    <w:rsid w:val="004E211D"/>
    <w:rsid w:val="00513472"/>
    <w:rsid w:val="00516EAE"/>
    <w:rsid w:val="00526C7B"/>
    <w:rsid w:val="005660FE"/>
    <w:rsid w:val="00584A8F"/>
    <w:rsid w:val="005C76C6"/>
    <w:rsid w:val="0060059D"/>
    <w:rsid w:val="0063508E"/>
    <w:rsid w:val="0064670F"/>
    <w:rsid w:val="0068137F"/>
    <w:rsid w:val="00684A30"/>
    <w:rsid w:val="0073715D"/>
    <w:rsid w:val="0074266B"/>
    <w:rsid w:val="007879BC"/>
    <w:rsid w:val="007C3F52"/>
    <w:rsid w:val="007D515E"/>
    <w:rsid w:val="008055DF"/>
    <w:rsid w:val="00895FBA"/>
    <w:rsid w:val="009162EC"/>
    <w:rsid w:val="00947104"/>
    <w:rsid w:val="0095626C"/>
    <w:rsid w:val="009A46E1"/>
    <w:rsid w:val="009B1724"/>
    <w:rsid w:val="009B41B3"/>
    <w:rsid w:val="009C376B"/>
    <w:rsid w:val="009C3EEA"/>
    <w:rsid w:val="00A002E9"/>
    <w:rsid w:val="00A33F9D"/>
    <w:rsid w:val="00A36A7A"/>
    <w:rsid w:val="00A56CCC"/>
    <w:rsid w:val="00A72F4A"/>
    <w:rsid w:val="00A85734"/>
    <w:rsid w:val="00A97536"/>
    <w:rsid w:val="00AB0AD1"/>
    <w:rsid w:val="00B37A78"/>
    <w:rsid w:val="00B41563"/>
    <w:rsid w:val="00B64A35"/>
    <w:rsid w:val="00B855EE"/>
    <w:rsid w:val="00BB298F"/>
    <w:rsid w:val="00BC080A"/>
    <w:rsid w:val="00BC7A77"/>
    <w:rsid w:val="00C65038"/>
    <w:rsid w:val="00CB3775"/>
    <w:rsid w:val="00CC1362"/>
    <w:rsid w:val="00CC3063"/>
    <w:rsid w:val="00CD4A4F"/>
    <w:rsid w:val="00CE09D2"/>
    <w:rsid w:val="00D32D35"/>
    <w:rsid w:val="00D33CF2"/>
    <w:rsid w:val="00DE230F"/>
    <w:rsid w:val="00E04064"/>
    <w:rsid w:val="00E57316"/>
    <w:rsid w:val="00E64ABC"/>
    <w:rsid w:val="00E77E71"/>
    <w:rsid w:val="00EE0157"/>
    <w:rsid w:val="00F1120A"/>
    <w:rsid w:val="00F2653A"/>
    <w:rsid w:val="00F50AD9"/>
    <w:rsid w:val="00F50E88"/>
    <w:rsid w:val="00FA2C29"/>
    <w:rsid w:val="00FA3170"/>
    <w:rsid w:val="00FC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6429"/>
  <w15:chartTrackingRefBased/>
  <w15:docId w15:val="{96A7952E-099C-444E-BBE7-DB5749B1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76B"/>
  </w:style>
  <w:style w:type="paragraph" w:styleId="Heading1">
    <w:name w:val="heading 1"/>
    <w:basedOn w:val="Normal"/>
    <w:next w:val="Normal"/>
    <w:link w:val="Heading1Char"/>
    <w:uiPriority w:val="9"/>
    <w:qFormat/>
    <w:rsid w:val="009C376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76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76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7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7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7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7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7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7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7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76B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3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76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76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76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76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76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76B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76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76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376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76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376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C376B"/>
    <w:rPr>
      <w:b/>
      <w:bCs/>
    </w:rPr>
  </w:style>
  <w:style w:type="character" w:styleId="Emphasis">
    <w:name w:val="Emphasis"/>
    <w:basedOn w:val="DefaultParagraphFont"/>
    <w:uiPriority w:val="20"/>
    <w:qFormat/>
    <w:rsid w:val="009C376B"/>
    <w:rPr>
      <w:i/>
      <w:iCs/>
    </w:rPr>
  </w:style>
  <w:style w:type="paragraph" w:styleId="NoSpacing">
    <w:name w:val="No Spacing"/>
    <w:uiPriority w:val="1"/>
    <w:qFormat/>
    <w:rsid w:val="009C37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376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76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76B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76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C376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C37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376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C376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376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376B"/>
    <w:pPr>
      <w:outlineLvl w:val="9"/>
    </w:pPr>
  </w:style>
  <w:style w:type="paragraph" w:styleId="ListParagraph">
    <w:name w:val="List Paragraph"/>
    <w:basedOn w:val="Normal"/>
    <w:uiPriority w:val="34"/>
    <w:qFormat/>
    <w:rsid w:val="009C3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FA334-3AE3-481B-A848-D35E24DD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Bascompte Moragas, Eva</dc:creator>
  <cp:keywords/>
  <dc:description/>
  <cp:lastModifiedBy>Lewis, Adam</cp:lastModifiedBy>
  <cp:revision>2</cp:revision>
  <dcterms:created xsi:type="dcterms:W3CDTF">2017-12-14T15:00:00Z</dcterms:created>
  <dcterms:modified xsi:type="dcterms:W3CDTF">2017-12-14T15:00:00Z</dcterms:modified>
</cp:coreProperties>
</file>