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F05EB" w14:textId="77777777" w:rsidR="00F45CAA" w:rsidRDefault="00F45CAA" w:rsidP="00921FBB">
      <w:pPr>
        <w:spacing w:line="480" w:lineRule="auto"/>
        <w:jc w:val="center"/>
      </w:pPr>
    </w:p>
    <w:p w14:paraId="0A0E7831" w14:textId="6825A393" w:rsidR="00F45CAA" w:rsidRDefault="00F45CAA" w:rsidP="00F45CAA">
      <w:pPr>
        <w:spacing w:line="480" w:lineRule="auto"/>
      </w:pPr>
      <w:r>
        <w:t>Heying Yu</w:t>
      </w:r>
    </w:p>
    <w:p w14:paraId="5042D53F" w14:textId="2EFBB9AA" w:rsidR="00F45CAA" w:rsidRDefault="00C22DAF" w:rsidP="00F45CAA">
      <w:pPr>
        <w:spacing w:line="480" w:lineRule="auto"/>
        <w:jc w:val="center"/>
      </w:pPr>
      <w:r>
        <w:t>reflection for individual project</w:t>
      </w:r>
    </w:p>
    <w:p w14:paraId="791B4431" w14:textId="77777777" w:rsidR="00C22DAF" w:rsidRDefault="00C22DAF" w:rsidP="00BD6A06">
      <w:pPr>
        <w:spacing w:line="480" w:lineRule="auto"/>
      </w:pPr>
      <w:r>
        <w:t xml:space="preserve">In this project, I set up a farm environment by importing prefab assets of grassland, pine trees and varieties of vegetables. All the vegetables are </w:t>
      </w:r>
      <w:proofErr w:type="spellStart"/>
      <w:r>
        <w:t>grabbable</w:t>
      </w:r>
      <w:proofErr w:type="spellEnd"/>
      <w:r>
        <w:t xml:space="preserve">. I put a plane underneath the grassland so the vegetables would not fall through due to the gravity feature of </w:t>
      </w:r>
      <w:proofErr w:type="spellStart"/>
      <w:r>
        <w:t>rigidbody</w:t>
      </w:r>
      <w:proofErr w:type="spellEnd"/>
      <w:r>
        <w:t xml:space="preserve">.  </w:t>
      </w:r>
      <w:r w:rsidR="00BD6A06">
        <w:t xml:space="preserve">I set the y position parameters of some vegetables at zero so users could experience pulling them out of ground. </w:t>
      </w:r>
    </w:p>
    <w:p w14:paraId="2613FBD2" w14:textId="77777777" w:rsidR="00BD6A06" w:rsidRDefault="00BD6A06" w:rsidP="00C22DAF">
      <w:pPr>
        <w:spacing w:line="480" w:lineRule="auto"/>
      </w:pPr>
    </w:p>
    <w:p w14:paraId="67B0700B" w14:textId="4F8715EF" w:rsidR="00BD6A06" w:rsidRDefault="00BD6A06" w:rsidP="00C22DAF">
      <w:pPr>
        <w:spacing w:line="480" w:lineRule="auto"/>
      </w:pPr>
      <w:r>
        <w:t xml:space="preserve">My intention of making this </w:t>
      </w:r>
      <w:r w:rsidR="00393F04">
        <w:t xml:space="preserve">project is to </w:t>
      </w:r>
      <w:r w:rsidR="00214787">
        <w:t xml:space="preserve">give users an immersive agricultural experience. </w:t>
      </w:r>
      <w:r w:rsidR="00F45CAA">
        <w:t>The project targets children as its users and thus its</w:t>
      </w:r>
      <w:r w:rsidR="007E1FE6">
        <w:t xml:space="preserve"> environment is designed to be </w:t>
      </w:r>
      <w:r w:rsidR="00F45CAA">
        <w:t>cute and enjoyable</w:t>
      </w:r>
      <w:r w:rsidR="00F909F7">
        <w:t>. Inside the virtual reality experienc</w:t>
      </w:r>
      <w:bookmarkStart w:id="0" w:name="_GoBack"/>
      <w:bookmarkEnd w:id="0"/>
      <w:r w:rsidR="00F909F7">
        <w:t>e, users can look for vegetables laying on the grassland and pick it up, like a treasur</w:t>
      </w:r>
      <w:r w:rsidR="005900E7">
        <w:t>e game. This project can be relaxing, delightful and even</w:t>
      </w:r>
      <w:r w:rsidR="00F909F7">
        <w:t xml:space="preserve"> educational, by </w:t>
      </w:r>
      <w:r w:rsidR="005900E7">
        <w:t>allowing children to explore the virtual natural environment and understand where the food come from.</w:t>
      </w:r>
    </w:p>
    <w:p w14:paraId="0C614140" w14:textId="77777777" w:rsidR="005900E7" w:rsidRDefault="005900E7" w:rsidP="00C22DAF">
      <w:pPr>
        <w:spacing w:line="480" w:lineRule="auto"/>
      </w:pPr>
    </w:p>
    <w:p w14:paraId="0A10FC69" w14:textId="240251C1" w:rsidR="005900E7" w:rsidRDefault="005900E7" w:rsidP="00C22DAF">
      <w:pPr>
        <w:spacing w:line="480" w:lineRule="auto"/>
      </w:pPr>
      <w:r>
        <w:t xml:space="preserve">Virtual reality is a good medium to achieve </w:t>
      </w:r>
      <w:r w:rsidR="003D5D36">
        <w:t>the goals illustrate</w:t>
      </w:r>
      <w:r w:rsidR="005D4A80">
        <w:t>d above.</w:t>
      </w:r>
      <w:r w:rsidR="005D4A80">
        <w:rPr>
          <w:rFonts w:hint="eastAsia"/>
        </w:rPr>
        <w:t xml:space="preserve"> </w:t>
      </w:r>
      <w:r w:rsidR="005D4A80">
        <w:t xml:space="preserve">The involvement of virtual reality makes this project a behavioral art, </w:t>
      </w:r>
      <w:r w:rsidR="003D5D36">
        <w:t>because it becomes an ironic situation when children can only explore nature in virtual</w:t>
      </w:r>
      <w:r w:rsidR="005D4A80">
        <w:t xml:space="preserve"> reality, not in a real farm. </w:t>
      </w:r>
      <w:r w:rsidR="002B0EFE">
        <w:t xml:space="preserve">Secondly, in virtual reality a vegetable can float in the air if its y position is not set to zero, which makes the experience interesting and </w:t>
      </w:r>
      <w:r w:rsidR="003918BD">
        <w:t xml:space="preserve">magical. Thirdly, children can run on a big farm without getting tired. </w:t>
      </w:r>
    </w:p>
    <w:p w14:paraId="4BBD1B17" w14:textId="77777777" w:rsidR="00C22DAF" w:rsidRDefault="00C22DAF" w:rsidP="00C22DAF">
      <w:pPr>
        <w:spacing w:line="480" w:lineRule="auto"/>
      </w:pPr>
    </w:p>
    <w:sectPr w:rsidR="00C22DAF" w:rsidSect="00CD53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BB"/>
    <w:rsid w:val="00214787"/>
    <w:rsid w:val="002B0EFE"/>
    <w:rsid w:val="002E1AA3"/>
    <w:rsid w:val="00330A62"/>
    <w:rsid w:val="003918BD"/>
    <w:rsid w:val="00393F04"/>
    <w:rsid w:val="003D5D36"/>
    <w:rsid w:val="005900E7"/>
    <w:rsid w:val="005D4A80"/>
    <w:rsid w:val="0060684D"/>
    <w:rsid w:val="007E1FE6"/>
    <w:rsid w:val="008F1356"/>
    <w:rsid w:val="00921FBB"/>
    <w:rsid w:val="009C392C"/>
    <w:rsid w:val="00AF1D27"/>
    <w:rsid w:val="00BD6A06"/>
    <w:rsid w:val="00C22DAF"/>
    <w:rsid w:val="00CD5310"/>
    <w:rsid w:val="00DD2574"/>
    <w:rsid w:val="00F45CAA"/>
    <w:rsid w:val="00F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8D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Heying</dc:creator>
  <cp:keywords/>
  <dc:description/>
  <cp:lastModifiedBy>Yu, Heying</cp:lastModifiedBy>
  <cp:revision>3</cp:revision>
  <dcterms:created xsi:type="dcterms:W3CDTF">2019-11-21T23:47:00Z</dcterms:created>
  <dcterms:modified xsi:type="dcterms:W3CDTF">2019-11-22T04:41:00Z</dcterms:modified>
</cp:coreProperties>
</file>