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1FF" w:rsidRDefault="00AF61FF">
      <w:pPr>
        <w:rPr>
          <w:sz w:val="100"/>
          <w:szCs w:val="100"/>
        </w:rPr>
      </w:pPr>
      <w:bookmarkStart w:id="0" w:name="_top"/>
      <w:bookmarkEnd w:id="0"/>
    </w:p>
    <w:p w:rsidR="00AF61FF" w:rsidRDefault="00AF61FF">
      <w:pPr>
        <w:rPr>
          <w:sz w:val="100"/>
          <w:szCs w:val="100"/>
        </w:rPr>
      </w:pPr>
    </w:p>
    <w:p w:rsidR="00AF61FF" w:rsidRDefault="00AF61FF">
      <w:pPr>
        <w:jc w:val="center"/>
        <w:rPr>
          <w:sz w:val="90"/>
          <w:szCs w:val="90"/>
        </w:rPr>
      </w:pPr>
    </w:p>
    <w:p w:rsidR="000E1A82" w:rsidRDefault="00BC37E2">
      <w:pPr>
        <w:jc w:val="center"/>
        <w:rPr>
          <w:sz w:val="64"/>
          <w:szCs w:val="64"/>
        </w:rPr>
      </w:pPr>
      <w:r>
        <w:rPr>
          <w:sz w:val="64"/>
          <w:szCs w:val="64"/>
        </w:rPr>
        <w:t>CONCILIACAO AUTOMATICA</w:t>
      </w:r>
    </w:p>
    <w:p w:rsidR="00AF61FF" w:rsidRDefault="000C326B">
      <w:pPr>
        <w:jc w:val="center"/>
        <w:rPr>
          <w:sz w:val="100"/>
          <w:szCs w:val="100"/>
        </w:rPr>
      </w:pPr>
      <w:r>
        <w:rPr>
          <w:b/>
          <w:color w:val="FB3300"/>
          <w:sz w:val="32"/>
        </w:rPr>
        <w:t>ITAMBE</w:t>
      </w:r>
    </w:p>
    <w:p w:rsidR="00AF61FF" w:rsidRDefault="00AF61FF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AF61FF" w:rsidRDefault="008B1DB4">
      <w:pPr>
        <w:ind w:firstLine="360"/>
        <w:rPr>
          <w:b/>
          <w:bCs/>
        </w:rPr>
      </w:pPr>
      <w:r>
        <w:rPr>
          <w:b/>
          <w:bCs/>
          <w:sz w:val="28"/>
          <w:szCs w:val="28"/>
        </w:rPr>
        <w:t>Objetivo da rotina</w:t>
      </w:r>
      <w:r>
        <w:rPr>
          <w:b/>
          <w:bCs/>
        </w:rPr>
        <w:t>:</w:t>
      </w:r>
    </w:p>
    <w:p w:rsidR="00AF61FF" w:rsidRPr="00DB7407" w:rsidRDefault="00DB7407" w:rsidP="00FD2792">
      <w:pPr>
        <w:spacing w:after="0"/>
        <w:ind w:firstLine="360"/>
        <w:jc w:val="both"/>
        <w:rPr>
          <w:b/>
          <w:bCs/>
        </w:rPr>
      </w:pPr>
      <w:r w:rsidRPr="00DB7407">
        <w:rPr>
          <w:b/>
          <w:bCs/>
        </w:rPr>
        <w:t xml:space="preserve">Nesta customização, </w:t>
      </w:r>
      <w:r w:rsidR="00DE69C9">
        <w:rPr>
          <w:b/>
          <w:bCs/>
        </w:rPr>
        <w:t>foi efetuado o processo de conciliação automática, neste manual estão os passos de configuração até a importação do extrato</w:t>
      </w:r>
      <w:r w:rsidR="00FD2792">
        <w:rPr>
          <w:b/>
          <w:bCs/>
        </w:rPr>
        <w:t>.</w:t>
      </w:r>
    </w:p>
    <w:p w:rsidR="00AF61FF" w:rsidRDefault="00AF61FF"/>
    <w:p w:rsidR="00DB7407" w:rsidRDefault="00DB7407"/>
    <w:p w:rsidR="00DB7407" w:rsidRDefault="00DB7407"/>
    <w:p w:rsidR="00147164" w:rsidRDefault="00147164"/>
    <w:p w:rsidR="00DE69C9" w:rsidRDefault="00DE69C9"/>
    <w:p w:rsidR="00DB7407" w:rsidRDefault="00DB7407"/>
    <w:sdt>
      <w:sdtPr>
        <w:rPr>
          <w:rFonts w:asciiTheme="minorHAnsi" w:eastAsiaTheme="minorHAnsi" w:hAnsiTheme="minorHAnsi" w:cstheme="minorHAnsi"/>
          <w:b/>
          <w:bCs/>
          <w:caps/>
          <w:color w:val="auto"/>
          <w:sz w:val="20"/>
          <w:szCs w:val="20"/>
          <w:lang w:eastAsia="en-US"/>
        </w:rPr>
        <w:id w:val="1"/>
        <w:docPartObj>
          <w:docPartGallery w:val="Table of Contents"/>
          <w:docPartUnique/>
        </w:docPartObj>
      </w:sdtPr>
      <w:sdtEndPr/>
      <w:sdtContent>
        <w:p w:rsidR="00AF61FF" w:rsidRDefault="008B1DB4">
          <w:pPr>
            <w:pStyle w:val="CabealhodoSumrio1"/>
          </w:pPr>
          <w:r>
            <w:t>Sumário</w:t>
          </w:r>
        </w:p>
        <w:p w:rsidR="00AF61FF" w:rsidRDefault="008B1DB4">
          <w:pPr>
            <w:pStyle w:val="Sumrio1"/>
            <w:tabs>
              <w:tab w:val="left" w:pos="440"/>
              <w:tab w:val="right" w:leader="dot" w:pos="10456"/>
            </w:tabs>
          </w:pPr>
          <w:r>
            <w:t>1-</w:t>
          </w:r>
          <w:r>
            <w:tab/>
          </w:r>
          <w:r w:rsidR="00DE69C9" w:rsidRPr="00DE69C9">
            <w:rPr>
              <w:iCs/>
            </w:rPr>
            <w:t>ARQUIVO DE CONFIGURAÇÃO</w:t>
          </w:r>
          <w:r>
            <w:t>:</w:t>
          </w:r>
          <w:r>
            <w:tab/>
            <w:t>3</w:t>
          </w:r>
        </w:p>
        <w:p w:rsidR="009629AB" w:rsidRDefault="009629AB" w:rsidP="009629AB">
          <w:pPr>
            <w:pStyle w:val="Sumrio1"/>
            <w:tabs>
              <w:tab w:val="left" w:pos="440"/>
              <w:tab w:val="right" w:leader="dot" w:pos="10456"/>
            </w:tabs>
          </w:pPr>
          <w:r>
            <w:t>1.1-</w:t>
          </w:r>
          <w:r>
            <w:tab/>
          </w:r>
          <w:r>
            <w:rPr>
              <w:iCs/>
            </w:rPr>
            <w:t>CONFIGURAÇÃO BANCO 655 - VOTORANTIM</w:t>
          </w:r>
          <w:r>
            <w:t>:</w:t>
          </w:r>
          <w:r>
            <w:tab/>
            <w:t>4</w:t>
          </w:r>
        </w:p>
        <w:p w:rsidR="009629AB" w:rsidRPr="009629AB" w:rsidRDefault="006C7003" w:rsidP="006C7003">
          <w:pPr>
            <w:pStyle w:val="Sumrio1"/>
            <w:tabs>
              <w:tab w:val="left" w:pos="440"/>
              <w:tab w:val="right" w:leader="dot" w:pos="10456"/>
            </w:tabs>
          </w:pPr>
          <w:r>
            <w:t>1</w:t>
          </w:r>
          <w:r w:rsidR="00BA373F">
            <w:t>.2</w:t>
          </w:r>
          <w:r>
            <w:t>-</w:t>
          </w:r>
          <w:r>
            <w:tab/>
          </w:r>
          <w:r>
            <w:rPr>
              <w:iCs/>
            </w:rPr>
            <w:t>CONFIGURAÇÃO BANCO 341 - ITAU</w:t>
          </w:r>
          <w:r w:rsidR="006C4112">
            <w:t>:</w:t>
          </w:r>
          <w:r w:rsidR="006C4112">
            <w:tab/>
            <w:t>5</w:t>
          </w:r>
          <w:r w:rsidR="00BA373F">
            <w:t xml:space="preserve"> </w:t>
          </w:r>
        </w:p>
        <w:p w:rsidR="00AF61FF" w:rsidRDefault="008B1DB4">
          <w:pPr>
            <w:pStyle w:val="Sumrio1"/>
            <w:tabs>
              <w:tab w:val="left" w:pos="440"/>
              <w:tab w:val="right" w:leader="dot" w:pos="10456"/>
            </w:tabs>
          </w:pPr>
          <w:r>
            <w:t>2-</w:t>
          </w:r>
          <w:r>
            <w:tab/>
          </w:r>
          <w:r w:rsidR="003C332E">
            <w:t>OCORRENCIAS BANCARIAS</w:t>
          </w:r>
          <w:r>
            <w:t>:</w:t>
          </w:r>
          <w:r>
            <w:tab/>
          </w:r>
          <w:r w:rsidR="006C4112">
            <w:t>6</w:t>
          </w:r>
        </w:p>
        <w:p w:rsidR="00BA373F" w:rsidRPr="009629AB" w:rsidRDefault="003C332E" w:rsidP="00BA373F">
          <w:pPr>
            <w:pStyle w:val="Sumrio1"/>
            <w:tabs>
              <w:tab w:val="left" w:pos="440"/>
              <w:tab w:val="right" w:leader="dot" w:pos="10456"/>
            </w:tabs>
          </w:pPr>
          <w:r>
            <w:t>2.1-</w:t>
          </w:r>
          <w:r>
            <w:tab/>
            <w:t>CADASTRO DE OCORRENCIAS</w:t>
          </w:r>
          <w:r w:rsidR="00BA373F">
            <w:t>:</w:t>
          </w:r>
          <w:r w:rsidR="00BA373F">
            <w:tab/>
          </w:r>
          <w:r w:rsidR="00016DA2">
            <w:t>7</w:t>
          </w:r>
          <w:r w:rsidR="00BA373F">
            <w:t xml:space="preserve"> </w:t>
          </w:r>
        </w:p>
        <w:p w:rsidR="005B317F" w:rsidRDefault="00DB74F6" w:rsidP="005B317F">
          <w:pPr>
            <w:pStyle w:val="Sumrio1"/>
            <w:tabs>
              <w:tab w:val="left" w:pos="440"/>
              <w:tab w:val="right" w:leader="dot" w:pos="10456"/>
            </w:tabs>
          </w:pPr>
          <w:r>
            <w:t>3-</w:t>
          </w:r>
          <w:r>
            <w:tab/>
          </w:r>
          <w:r w:rsidR="00D863E1" w:rsidRPr="00D863E1">
            <w:rPr>
              <w:iCs/>
            </w:rPr>
            <w:t>PARAMETROS DE BANCOS</w:t>
          </w:r>
          <w:r w:rsidR="00F205E0">
            <w:t>:</w:t>
          </w:r>
          <w:r w:rsidR="00F205E0">
            <w:tab/>
          </w:r>
          <w:r w:rsidR="00016DA2">
            <w:t>9</w:t>
          </w:r>
        </w:p>
        <w:p w:rsidR="00DA2CEC" w:rsidRDefault="00DA2CEC" w:rsidP="00DA2CEC">
          <w:pPr>
            <w:pStyle w:val="Sumrio1"/>
            <w:tabs>
              <w:tab w:val="left" w:pos="440"/>
              <w:tab w:val="right" w:leader="dot" w:pos="10456"/>
            </w:tabs>
          </w:pPr>
          <w:r>
            <w:t>3</w:t>
          </w:r>
          <w:r w:rsidR="006C4112">
            <w:t>.1</w:t>
          </w:r>
          <w:r>
            <w:t>-</w:t>
          </w:r>
          <w:r>
            <w:tab/>
          </w:r>
          <w:r w:rsidR="006C4112">
            <w:rPr>
              <w:iCs/>
            </w:rPr>
            <w:t xml:space="preserve">PARAMETROS </w:t>
          </w:r>
          <w:r w:rsidRPr="00D863E1">
            <w:rPr>
              <w:iCs/>
            </w:rPr>
            <w:t>BANCO</w:t>
          </w:r>
          <w:r w:rsidR="006C4112">
            <w:rPr>
              <w:iCs/>
            </w:rPr>
            <w:t xml:space="preserve"> 655 - VOTORANTIM</w:t>
          </w:r>
          <w:r>
            <w:t>:</w:t>
          </w:r>
          <w:r>
            <w:tab/>
          </w:r>
          <w:r w:rsidR="00016DA2">
            <w:t>10</w:t>
          </w:r>
        </w:p>
        <w:p w:rsidR="00DA2CEC" w:rsidRDefault="00DA2CEC" w:rsidP="00DA2CEC">
          <w:pPr>
            <w:pStyle w:val="Sumrio1"/>
            <w:tabs>
              <w:tab w:val="left" w:pos="440"/>
              <w:tab w:val="right" w:leader="dot" w:pos="10456"/>
            </w:tabs>
          </w:pPr>
          <w:r>
            <w:t>3</w:t>
          </w:r>
          <w:r w:rsidR="006C4112">
            <w:t>.2</w:t>
          </w:r>
          <w:r>
            <w:t>-</w:t>
          </w:r>
          <w:r>
            <w:tab/>
          </w:r>
          <w:r w:rsidR="006C4112">
            <w:rPr>
              <w:iCs/>
            </w:rPr>
            <w:t>PARAMETROS BANCO 341 - ITAU</w:t>
          </w:r>
          <w:r>
            <w:t>:</w:t>
          </w:r>
          <w:r>
            <w:tab/>
          </w:r>
          <w:r w:rsidR="00016DA2">
            <w:t>11</w:t>
          </w:r>
        </w:p>
        <w:p w:rsidR="00D863E1" w:rsidRDefault="00D863E1" w:rsidP="00D863E1">
          <w:pPr>
            <w:pStyle w:val="Sumrio1"/>
            <w:tabs>
              <w:tab w:val="left" w:pos="440"/>
              <w:tab w:val="right" w:leader="dot" w:pos="10456"/>
            </w:tabs>
          </w:pPr>
          <w:r>
            <w:t>4-</w:t>
          </w:r>
          <w:r>
            <w:tab/>
          </w:r>
          <w:r w:rsidRPr="00D863E1">
            <w:rPr>
              <w:iCs/>
            </w:rPr>
            <w:t>CONCILIACAO BANCARIA</w:t>
          </w:r>
          <w:r w:rsidR="00016DA2">
            <w:t>:</w:t>
          </w:r>
          <w:r w:rsidR="00016DA2">
            <w:tab/>
            <w:t>12</w:t>
          </w:r>
        </w:p>
        <w:p w:rsidR="00D863E1" w:rsidRPr="00D863E1" w:rsidRDefault="00D863E1" w:rsidP="00D863E1"/>
        <w:p w:rsidR="00D863E1" w:rsidRPr="00D863E1" w:rsidRDefault="00D863E1" w:rsidP="00D863E1"/>
        <w:p w:rsidR="00DB74F6" w:rsidRPr="00DB74F6" w:rsidRDefault="00DB74F6" w:rsidP="00DB74F6"/>
        <w:p w:rsidR="00AF61FF" w:rsidRDefault="00FC6F89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2"/>
              <w:szCs w:val="22"/>
              <w:lang w:eastAsia="pt-BR"/>
              <w14:ligatures w14:val="standardContextual"/>
            </w:rPr>
          </w:pPr>
        </w:p>
      </w:sdtContent>
    </w:sdt>
    <w:p w:rsidR="00AF61FF" w:rsidRDefault="00AF61FF">
      <w:pPr>
        <w:pStyle w:val="Titulos"/>
        <w:numPr>
          <w:ilvl w:val="0"/>
          <w:numId w:val="0"/>
        </w:num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3C332E" w:rsidRDefault="003C332E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CD6C47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bookmarkStart w:id="1" w:name="_Toc145605371_Copia_3"/>
      <w:bookmarkStart w:id="2" w:name="_Toc145943789_Copia_3"/>
      <w:r w:rsidRPr="00C94A9E">
        <w:rPr>
          <w:iCs/>
          <w:sz w:val="32"/>
          <w:szCs w:val="32"/>
        </w:rPr>
        <w:lastRenderedPageBreak/>
        <w:t>1</w:t>
      </w:r>
      <w:r w:rsidR="008B1DB4" w:rsidRPr="00C94A9E">
        <w:rPr>
          <w:iCs/>
          <w:sz w:val="32"/>
          <w:szCs w:val="32"/>
        </w:rPr>
        <w:t xml:space="preserve"> </w:t>
      </w:r>
      <w:r w:rsidR="00A7744A" w:rsidRPr="00C94A9E">
        <w:rPr>
          <w:iCs/>
          <w:sz w:val="32"/>
          <w:szCs w:val="32"/>
        </w:rPr>
        <w:t>–</w:t>
      </w:r>
      <w:r w:rsidR="008B1DB4" w:rsidRPr="00C94A9E">
        <w:rPr>
          <w:iCs/>
          <w:sz w:val="32"/>
          <w:szCs w:val="32"/>
        </w:rPr>
        <w:t xml:space="preserve"> </w:t>
      </w:r>
      <w:r w:rsidR="00BC37E2">
        <w:rPr>
          <w:iCs/>
          <w:sz w:val="32"/>
          <w:szCs w:val="32"/>
        </w:rPr>
        <w:t>ARQUIVO DE CONFIGURAÇÃO</w:t>
      </w:r>
      <w:r w:rsidR="008B1DB4">
        <w:rPr>
          <w:i/>
          <w:iCs/>
          <w:sz w:val="32"/>
          <w:szCs w:val="32"/>
          <w:u w:val="single"/>
        </w:rPr>
        <w:t>:</w:t>
      </w:r>
      <w:bookmarkEnd w:id="1"/>
      <w:bookmarkEnd w:id="2"/>
      <w:r w:rsidR="008B1DB4">
        <w:rPr>
          <w:i/>
          <w:iCs/>
          <w:sz w:val="32"/>
          <w:szCs w:val="32"/>
          <w:u w:val="single"/>
        </w:rPr>
        <w:t xml:space="preserve"> </w:t>
      </w:r>
    </w:p>
    <w:p w:rsidR="00BC37E2" w:rsidRDefault="00BC37E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BC37E2" w:rsidRDefault="00BC37E2" w:rsidP="00BC37E2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>
        <w:t xml:space="preserve"> 99 - Configurador</w:t>
      </w:r>
    </w:p>
    <w:p w:rsidR="00BC37E2" w:rsidRDefault="00BC37E2" w:rsidP="00BC37E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BC37E2" w:rsidRDefault="000C326B" w:rsidP="00BC37E2">
      <w:pPr>
        <w:numPr>
          <w:ilvl w:val="0"/>
          <w:numId w:val="3"/>
        </w:numPr>
      </w:pPr>
      <w:r>
        <w:t>Ambiente</w:t>
      </w:r>
      <w:r w:rsidR="00BC37E2">
        <w:t xml:space="preserve"> &gt; </w:t>
      </w:r>
      <w:r>
        <w:t>Cadastros</w:t>
      </w:r>
      <w:r w:rsidR="00BC37E2" w:rsidRPr="006C16B6">
        <w:t xml:space="preserve"> &gt; </w:t>
      </w:r>
      <w:r>
        <w:t>Conf Extrato Banc</w:t>
      </w:r>
      <w:r w:rsidR="00BC37E2" w:rsidRPr="006C16B6">
        <w:t xml:space="preserve"> </w:t>
      </w:r>
      <w:r w:rsidR="00BC37E2">
        <w:t xml:space="preserve">- (Figura 01 – </w:t>
      </w:r>
      <w:r w:rsidR="00DE69C9">
        <w:t>Menu Configurador</w:t>
      </w:r>
      <w:r w:rsidR="00BC37E2">
        <w:t>).</w:t>
      </w:r>
    </w:p>
    <w:p w:rsidR="00BC37E2" w:rsidRPr="005803EF" w:rsidRDefault="00BC37E2" w:rsidP="00BC37E2">
      <w:pPr>
        <w:tabs>
          <w:tab w:val="left" w:pos="420"/>
        </w:tabs>
        <w:ind w:left="420"/>
      </w:pPr>
    </w:p>
    <w:p w:rsidR="00CD6C47" w:rsidRDefault="00C94A9E" w:rsidP="00CD6C47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B0B198" wp14:editId="6B99F83F">
                <wp:simplePos x="0" y="0"/>
                <wp:positionH relativeFrom="column">
                  <wp:posOffset>3924300</wp:posOffset>
                </wp:positionH>
                <wp:positionV relativeFrom="paragraph">
                  <wp:posOffset>3315970</wp:posOffset>
                </wp:positionV>
                <wp:extent cx="876300" cy="45719"/>
                <wp:effectExtent l="0" t="57150" r="19050" b="5016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980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309pt;margin-top:261.1pt;width:69pt;height:3.6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" strokecolor="red">
                <v:stroke endarrow="block"/>
              </v:shape>
            </w:pict>
          </mc:Fallback>
        </mc:AlternateContent>
      </w:r>
      <w:r w:rsidR="00BC37E2" w:rsidRPr="00BC37E2">
        <w:rPr>
          <w:noProof/>
          <w:lang w:eastAsia="pt-BR"/>
        </w:rPr>
        <w:t xml:space="preserve"> </w:t>
      </w:r>
      <w:r w:rsidR="00BC37E2">
        <w:rPr>
          <w:noProof/>
          <w:lang w:eastAsia="pt-BR"/>
        </w:rPr>
        <w:drawing>
          <wp:inline distT="0" distB="0" distL="0" distR="0" wp14:anchorId="1F7A7B21" wp14:editId="0A894033">
            <wp:extent cx="1600200" cy="3971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47" w:rsidRDefault="00CD6C47" w:rsidP="006F7A1A">
      <w:pPr>
        <w:jc w:val="center"/>
      </w:pPr>
      <w:r>
        <w:t xml:space="preserve">Figura 01 – </w:t>
      </w:r>
      <w:r w:rsidR="00C94A9E">
        <w:t>Menu</w:t>
      </w:r>
      <w:r w:rsidR="00016DA2">
        <w:t xml:space="preserve"> Configurador</w:t>
      </w:r>
    </w:p>
    <w:p w:rsidR="00F44530" w:rsidRDefault="00F44530" w:rsidP="00F44530"/>
    <w:p w:rsidR="00F44530" w:rsidRDefault="00F44530" w:rsidP="00F44530"/>
    <w:p w:rsidR="00F44530" w:rsidRDefault="00F44530" w:rsidP="00F44530"/>
    <w:p w:rsidR="006C4112" w:rsidRDefault="006C4112" w:rsidP="00F44530"/>
    <w:p w:rsidR="006C4112" w:rsidRDefault="006C4112" w:rsidP="00F44530"/>
    <w:p w:rsidR="006C4112" w:rsidRDefault="006C4112" w:rsidP="00F44530"/>
    <w:p w:rsidR="00DE69C9" w:rsidRPr="009629AB" w:rsidRDefault="009629AB" w:rsidP="009629AB">
      <w:pPr>
        <w:jc w:val="center"/>
        <w:rPr>
          <w:b/>
        </w:rPr>
      </w:pPr>
      <w:r>
        <w:rPr>
          <w:b/>
          <w:iCs/>
          <w:sz w:val="32"/>
          <w:szCs w:val="32"/>
        </w:rPr>
        <w:lastRenderedPageBreak/>
        <w:t xml:space="preserve">1.1 – </w:t>
      </w:r>
      <w:r w:rsidRPr="009629AB">
        <w:rPr>
          <w:b/>
          <w:iCs/>
          <w:sz w:val="32"/>
          <w:szCs w:val="32"/>
        </w:rPr>
        <w:t>CONFIGURAÇÃO</w:t>
      </w:r>
      <w:r>
        <w:rPr>
          <w:b/>
          <w:iCs/>
          <w:sz w:val="32"/>
          <w:szCs w:val="32"/>
        </w:rPr>
        <w:t xml:space="preserve"> BANCO 655 - VOTORANTIM</w:t>
      </w:r>
      <w:r w:rsidRPr="006C4112">
        <w:rPr>
          <w:b/>
          <w:iCs/>
          <w:sz w:val="32"/>
          <w:szCs w:val="32"/>
        </w:rPr>
        <w:t>:</w:t>
      </w:r>
    </w:p>
    <w:p w:rsidR="00DE69C9" w:rsidRDefault="00DE69C9" w:rsidP="00F44530"/>
    <w:p w:rsidR="00F44530" w:rsidRDefault="00F44530" w:rsidP="00F44530">
      <w:pPr>
        <w:pStyle w:val="PargrafodaLista"/>
        <w:numPr>
          <w:ilvl w:val="0"/>
          <w:numId w:val="11"/>
        </w:numPr>
      </w:pPr>
      <w:r>
        <w:t xml:space="preserve">Na tela de Configuração ao criar uma nova, para o banco 655 – Banco Votorantin, os parâmetros </w:t>
      </w:r>
      <w:r w:rsidR="00DE69C9">
        <w:t>ficaram conforme Figura 02 – Configuração Banco 655</w:t>
      </w:r>
    </w:p>
    <w:p w:rsidR="00BC37E2" w:rsidRDefault="00BC37E2" w:rsidP="00F14CE7">
      <w:pPr>
        <w:tabs>
          <w:tab w:val="left" w:pos="420"/>
        </w:tabs>
        <w:spacing w:after="0" w:line="240" w:lineRule="auto"/>
        <w:ind w:left="420"/>
      </w:pPr>
    </w:p>
    <w:tbl>
      <w:tblPr>
        <w:tblStyle w:val="Tabelacomgrade"/>
        <w:tblW w:w="0" w:type="auto"/>
        <w:tblInd w:w="420" w:type="dxa"/>
        <w:tblLook w:val="04A0" w:firstRow="1" w:lastRow="0" w:firstColumn="1" w:lastColumn="0" w:noHBand="0" w:noVBand="1"/>
      </w:tblPr>
      <w:tblGrid>
        <w:gridCol w:w="5241"/>
        <w:gridCol w:w="5021"/>
      </w:tblGrid>
      <w:tr w:rsidR="00BC37E2" w:rsidTr="00DE69C9">
        <w:tc>
          <w:tcPr>
            <w:tcW w:w="5241" w:type="dxa"/>
          </w:tcPr>
          <w:p w:rsidR="00BC37E2" w:rsidRDefault="00F44530" w:rsidP="00F14CE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68BB77E6" wp14:editId="6592E4E5">
                  <wp:extent cx="2886075" cy="1781175"/>
                  <wp:effectExtent l="0" t="0" r="9525" b="9525"/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1" w:type="dxa"/>
          </w:tcPr>
          <w:p w:rsidR="00BC37E2" w:rsidRDefault="00BC37E2" w:rsidP="00F14CE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313B9CD4" wp14:editId="5435079F">
                  <wp:extent cx="3102874" cy="2038350"/>
                  <wp:effectExtent l="0" t="0" r="254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692" cy="20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7E2" w:rsidTr="00DE69C9">
        <w:tc>
          <w:tcPr>
            <w:tcW w:w="5241" w:type="dxa"/>
          </w:tcPr>
          <w:p w:rsidR="00BC37E2" w:rsidRDefault="00BC37E2" w:rsidP="00F14CE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1E239338" wp14:editId="13CED145">
                  <wp:extent cx="3219450" cy="2116351"/>
                  <wp:effectExtent l="0" t="0" r="0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004" cy="2139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1" w:type="dxa"/>
          </w:tcPr>
          <w:p w:rsidR="00BC37E2" w:rsidRDefault="00BC37E2" w:rsidP="00F14CE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51C73BBA" wp14:editId="58607274">
                  <wp:extent cx="3102610" cy="2036389"/>
                  <wp:effectExtent l="0" t="0" r="2540" b="2540"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999" cy="205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7E2" w:rsidTr="00DE69C9">
        <w:tc>
          <w:tcPr>
            <w:tcW w:w="5241" w:type="dxa"/>
          </w:tcPr>
          <w:p w:rsidR="00BC37E2" w:rsidRDefault="00BC37E2" w:rsidP="00F14CE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0783C0E1" wp14:editId="13F185C0">
                  <wp:extent cx="3247008" cy="2143125"/>
                  <wp:effectExtent l="0" t="0" r="0" b="0"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877" cy="2145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1" w:type="dxa"/>
          </w:tcPr>
          <w:p w:rsidR="00BC37E2" w:rsidRDefault="00BC37E2" w:rsidP="00F14CE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6242FC5B" wp14:editId="7EDF348D">
                  <wp:extent cx="3088622" cy="2019300"/>
                  <wp:effectExtent l="0" t="0" r="0" b="0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973" cy="2028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7E2" w:rsidRDefault="00DE69C9" w:rsidP="00DE69C9">
      <w:pPr>
        <w:tabs>
          <w:tab w:val="left" w:pos="420"/>
        </w:tabs>
        <w:spacing w:after="0" w:line="240" w:lineRule="auto"/>
        <w:ind w:left="420"/>
        <w:jc w:val="center"/>
      </w:pPr>
      <w:r>
        <w:t>Figura 02 – Configuração Banco 655</w:t>
      </w:r>
    </w:p>
    <w:p w:rsidR="009629AB" w:rsidRDefault="009629AB" w:rsidP="00DE69C9">
      <w:pPr>
        <w:tabs>
          <w:tab w:val="left" w:pos="420"/>
        </w:tabs>
        <w:spacing w:after="0" w:line="240" w:lineRule="auto"/>
        <w:ind w:left="420"/>
        <w:jc w:val="center"/>
      </w:pPr>
    </w:p>
    <w:p w:rsidR="009629AB" w:rsidRDefault="009629AB" w:rsidP="00DE69C9">
      <w:pPr>
        <w:tabs>
          <w:tab w:val="left" w:pos="420"/>
        </w:tabs>
        <w:spacing w:after="0" w:line="240" w:lineRule="auto"/>
        <w:ind w:left="420"/>
        <w:jc w:val="center"/>
      </w:pPr>
    </w:p>
    <w:p w:rsidR="009629AB" w:rsidRDefault="009629AB" w:rsidP="00DE69C9">
      <w:pPr>
        <w:tabs>
          <w:tab w:val="left" w:pos="420"/>
        </w:tabs>
        <w:spacing w:after="0" w:line="240" w:lineRule="auto"/>
        <w:ind w:left="420"/>
        <w:jc w:val="center"/>
      </w:pPr>
    </w:p>
    <w:p w:rsidR="009629AB" w:rsidRPr="009629AB" w:rsidRDefault="006C7003" w:rsidP="009629AB">
      <w:pPr>
        <w:jc w:val="center"/>
        <w:rPr>
          <w:b/>
        </w:rPr>
      </w:pPr>
      <w:r>
        <w:rPr>
          <w:b/>
          <w:iCs/>
          <w:sz w:val="32"/>
          <w:szCs w:val="32"/>
        </w:rPr>
        <w:lastRenderedPageBreak/>
        <w:t>1.2</w:t>
      </w:r>
      <w:r w:rsidR="009629AB">
        <w:rPr>
          <w:b/>
          <w:iCs/>
          <w:sz w:val="32"/>
          <w:szCs w:val="32"/>
        </w:rPr>
        <w:t xml:space="preserve"> – </w:t>
      </w:r>
      <w:r w:rsidR="009629AB" w:rsidRPr="009629AB">
        <w:rPr>
          <w:b/>
          <w:iCs/>
          <w:sz w:val="32"/>
          <w:szCs w:val="32"/>
        </w:rPr>
        <w:t>CONFIGURAÇÃO</w:t>
      </w:r>
      <w:r w:rsidR="009629AB">
        <w:rPr>
          <w:b/>
          <w:iCs/>
          <w:sz w:val="32"/>
          <w:szCs w:val="32"/>
        </w:rPr>
        <w:t xml:space="preserve"> BANCO 341 - ITAU</w:t>
      </w:r>
      <w:r w:rsidR="009629AB" w:rsidRPr="006C4112">
        <w:rPr>
          <w:b/>
          <w:iCs/>
          <w:sz w:val="32"/>
          <w:szCs w:val="32"/>
        </w:rPr>
        <w:t>:</w:t>
      </w:r>
    </w:p>
    <w:p w:rsidR="009629AB" w:rsidRDefault="009629AB" w:rsidP="009629AB"/>
    <w:p w:rsidR="009629AB" w:rsidRDefault="009629AB" w:rsidP="009629AB">
      <w:pPr>
        <w:pStyle w:val="PargrafodaLista"/>
        <w:numPr>
          <w:ilvl w:val="0"/>
          <w:numId w:val="11"/>
        </w:numPr>
      </w:pPr>
      <w:r>
        <w:t xml:space="preserve">Na tela de Configuração ao </w:t>
      </w:r>
      <w:r w:rsidR="006C7003">
        <w:t>criar uma nova, para o banco 341</w:t>
      </w:r>
      <w:r>
        <w:t xml:space="preserve"> – Banco </w:t>
      </w:r>
      <w:r w:rsidR="006C7003">
        <w:t>Itau</w:t>
      </w:r>
      <w:r>
        <w:t>, os parâmetros ficaram conforme Fi</w:t>
      </w:r>
      <w:r w:rsidR="00016DA2">
        <w:t>gura 03 – Configuração Banco 341</w:t>
      </w:r>
    </w:p>
    <w:p w:rsidR="009629AB" w:rsidRDefault="009629AB" w:rsidP="009629AB">
      <w:pPr>
        <w:tabs>
          <w:tab w:val="left" w:pos="420"/>
        </w:tabs>
        <w:spacing w:after="0" w:line="240" w:lineRule="auto"/>
        <w:ind w:left="420"/>
      </w:pPr>
    </w:p>
    <w:tbl>
      <w:tblPr>
        <w:tblStyle w:val="Tabelacomgrade"/>
        <w:tblW w:w="0" w:type="auto"/>
        <w:tblInd w:w="420" w:type="dxa"/>
        <w:tblLook w:val="04A0" w:firstRow="1" w:lastRow="0" w:firstColumn="1" w:lastColumn="0" w:noHBand="0" w:noVBand="1"/>
      </w:tblPr>
      <w:tblGrid>
        <w:gridCol w:w="5241"/>
        <w:gridCol w:w="5021"/>
      </w:tblGrid>
      <w:tr w:rsidR="009629AB" w:rsidTr="00AF4E9B">
        <w:tc>
          <w:tcPr>
            <w:tcW w:w="5241" w:type="dxa"/>
          </w:tcPr>
          <w:p w:rsidR="009629AB" w:rsidRDefault="009629AB" w:rsidP="00AF4E9B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0A66D8FE" wp14:editId="269F3FCC">
                  <wp:extent cx="2886075" cy="1781175"/>
                  <wp:effectExtent l="0" t="0" r="9525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1" w:type="dxa"/>
          </w:tcPr>
          <w:p w:rsidR="009629AB" w:rsidRDefault="009629AB" w:rsidP="00AF4E9B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465F3F70" wp14:editId="4F118CB8">
                  <wp:extent cx="3102874" cy="2038350"/>
                  <wp:effectExtent l="0" t="0" r="254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692" cy="20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9AB" w:rsidTr="00AF4E9B">
        <w:tc>
          <w:tcPr>
            <w:tcW w:w="5241" w:type="dxa"/>
          </w:tcPr>
          <w:p w:rsidR="009629AB" w:rsidRDefault="009629AB" w:rsidP="00AF4E9B">
            <w:pPr>
              <w:tabs>
                <w:tab w:val="left" w:pos="420"/>
              </w:tabs>
              <w:spacing w:after="0" w:line="240" w:lineRule="auto"/>
            </w:pPr>
            <w:r w:rsidRPr="009629AB">
              <w:rPr>
                <w:noProof/>
                <w:lang w:eastAsia="pt-BR"/>
              </w:rPr>
              <w:drawing>
                <wp:inline distT="0" distB="0" distL="0" distR="0" wp14:anchorId="07C78D77" wp14:editId="1CA6ABEA">
                  <wp:extent cx="3189600" cy="211680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600" cy="211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1" w:type="dxa"/>
          </w:tcPr>
          <w:p w:rsidR="009629AB" w:rsidRDefault="009629AB" w:rsidP="00AF4E9B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30B962C7" wp14:editId="530F4648">
                  <wp:extent cx="3102610" cy="2036389"/>
                  <wp:effectExtent l="0" t="0" r="2540" b="254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999" cy="205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9AB" w:rsidTr="00AF4E9B">
        <w:tc>
          <w:tcPr>
            <w:tcW w:w="5241" w:type="dxa"/>
          </w:tcPr>
          <w:p w:rsidR="009629AB" w:rsidRDefault="009629AB" w:rsidP="00AF4E9B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0C0817C5" wp14:editId="2D848B5A">
                  <wp:extent cx="3247008" cy="2143125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877" cy="2145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1" w:type="dxa"/>
          </w:tcPr>
          <w:p w:rsidR="009629AB" w:rsidRDefault="009629AB" w:rsidP="00AF4E9B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50E2CAAB" wp14:editId="2785ED32">
                  <wp:extent cx="3088622" cy="20193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973" cy="2028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29AB" w:rsidRDefault="006C7003" w:rsidP="009629AB">
      <w:pPr>
        <w:tabs>
          <w:tab w:val="left" w:pos="420"/>
        </w:tabs>
        <w:spacing w:after="0" w:line="240" w:lineRule="auto"/>
        <w:ind w:left="420"/>
        <w:jc w:val="center"/>
      </w:pPr>
      <w:r>
        <w:t>Figura 03 – Configuração Banco 341</w:t>
      </w:r>
    </w:p>
    <w:p w:rsidR="009629AB" w:rsidRDefault="009629AB" w:rsidP="00DE69C9">
      <w:pPr>
        <w:tabs>
          <w:tab w:val="left" w:pos="420"/>
        </w:tabs>
        <w:spacing w:after="0" w:line="240" w:lineRule="auto"/>
        <w:ind w:left="420"/>
        <w:jc w:val="center"/>
      </w:pPr>
    </w:p>
    <w:p w:rsidR="00C94A9E" w:rsidRDefault="00C94A9E" w:rsidP="00F14CE7">
      <w:pPr>
        <w:tabs>
          <w:tab w:val="left" w:pos="420"/>
        </w:tabs>
        <w:spacing w:after="0" w:line="240" w:lineRule="auto"/>
        <w:ind w:left="420"/>
      </w:pPr>
    </w:p>
    <w:p w:rsidR="00C94A9E" w:rsidRDefault="00C94A9E" w:rsidP="00F14CE7">
      <w:pPr>
        <w:tabs>
          <w:tab w:val="left" w:pos="420"/>
        </w:tabs>
        <w:spacing w:after="0" w:line="240" w:lineRule="auto"/>
        <w:ind w:left="420"/>
      </w:pPr>
    </w:p>
    <w:p w:rsidR="00C94A9E" w:rsidRDefault="00C94A9E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2</w:t>
      </w:r>
      <w:r w:rsidRPr="00C94A9E">
        <w:rPr>
          <w:iCs/>
          <w:sz w:val="32"/>
          <w:szCs w:val="32"/>
        </w:rPr>
        <w:t xml:space="preserve"> – </w:t>
      </w:r>
      <w:r w:rsidR="003C332E">
        <w:rPr>
          <w:iCs/>
          <w:sz w:val="32"/>
          <w:szCs w:val="32"/>
        </w:rPr>
        <w:t>OCORRENCIAS EXTRATOS BANCARIOS</w:t>
      </w:r>
      <w:r>
        <w:rPr>
          <w:i/>
          <w:iCs/>
          <w:sz w:val="32"/>
          <w:szCs w:val="32"/>
          <w:u w:val="single"/>
        </w:rPr>
        <w:t xml:space="preserve">: </w:t>
      </w:r>
    </w:p>
    <w:p w:rsidR="00F44530" w:rsidRDefault="00F44530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F44530" w:rsidRDefault="00F44530" w:rsidP="00F44530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>
        <w:t xml:space="preserve"> 06 - Financeiro</w:t>
      </w:r>
    </w:p>
    <w:p w:rsidR="00F44530" w:rsidRDefault="00F44530" w:rsidP="00F4453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F44530" w:rsidRDefault="00DE69C9" w:rsidP="00F44530">
      <w:pPr>
        <w:numPr>
          <w:ilvl w:val="0"/>
          <w:numId w:val="3"/>
        </w:numPr>
      </w:pPr>
      <w:r>
        <w:t>Atualizações</w:t>
      </w:r>
      <w:r w:rsidR="00F44530">
        <w:t xml:space="preserve"> &gt; </w:t>
      </w:r>
      <w:r>
        <w:t>Cadastros</w:t>
      </w:r>
      <w:r w:rsidR="00F44530" w:rsidRPr="006C16B6">
        <w:t xml:space="preserve"> &gt; </w:t>
      </w:r>
      <w:r w:rsidR="003C332E">
        <w:t>Ocorrenc. Extratos</w:t>
      </w:r>
      <w:r w:rsidR="00F44530" w:rsidRPr="006C16B6">
        <w:t xml:space="preserve"> </w:t>
      </w:r>
      <w:r w:rsidR="00F44530">
        <w:t xml:space="preserve">- </w:t>
      </w:r>
      <w:r w:rsidR="00016DA2">
        <w:t>(Figura 04</w:t>
      </w:r>
      <w:r w:rsidR="00F44530">
        <w:t xml:space="preserve"> – </w:t>
      </w:r>
      <w:r w:rsidR="003C332E">
        <w:t>Ocorrenc. Extratos</w:t>
      </w:r>
      <w:r w:rsidR="00F44530">
        <w:t>).</w:t>
      </w:r>
    </w:p>
    <w:p w:rsidR="00F44530" w:rsidRDefault="00F44530" w:rsidP="00F44530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3C6299" wp14:editId="3A9F4BD8">
                <wp:simplePos x="0" y="0"/>
                <wp:positionH relativeFrom="column">
                  <wp:posOffset>3964305</wp:posOffset>
                </wp:positionH>
                <wp:positionV relativeFrom="paragraph">
                  <wp:posOffset>5024755</wp:posOffset>
                </wp:positionV>
                <wp:extent cx="876300" cy="45719"/>
                <wp:effectExtent l="0" t="57150" r="19050" b="50165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7AE98" id="Conector de seta reta 60" o:spid="_x0000_s1026" type="#_x0000_t32" style="position:absolute;margin-left:312.15pt;margin-top:395.65pt;width:69pt;height:3.6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" strokecolor="red">
                <v:stroke endarrow="block"/>
              </v:shape>
            </w:pict>
          </mc:Fallback>
        </mc:AlternateContent>
      </w:r>
      <w:r w:rsidRPr="00BC37E2">
        <w:rPr>
          <w:noProof/>
          <w:lang w:eastAsia="pt-BR"/>
        </w:rPr>
        <w:t xml:space="preserve"> </w:t>
      </w:r>
      <w:r w:rsidR="003C332E" w:rsidRPr="003C332E">
        <w:rPr>
          <w:noProof/>
          <w:lang w:eastAsia="pt-BR"/>
        </w:rPr>
        <w:drawing>
          <wp:inline distT="0" distB="0" distL="0" distR="0" wp14:anchorId="63228875" wp14:editId="61F90B87">
            <wp:extent cx="1851660" cy="533967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6168" cy="53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30" w:rsidRDefault="00F44530" w:rsidP="00F44530">
      <w:pPr>
        <w:jc w:val="center"/>
      </w:pPr>
      <w:r>
        <w:t>Figura 0</w:t>
      </w:r>
      <w:r w:rsidR="006C4112">
        <w:t>4</w:t>
      </w:r>
      <w:r>
        <w:t xml:space="preserve"> – </w:t>
      </w:r>
      <w:r w:rsidR="003C332E">
        <w:t>Ocorrenc. Extratos</w:t>
      </w:r>
    </w:p>
    <w:p w:rsidR="00F44530" w:rsidRDefault="00F44530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6C4112" w:rsidRPr="009629AB" w:rsidRDefault="006C4112" w:rsidP="006C4112">
      <w:pPr>
        <w:jc w:val="center"/>
        <w:rPr>
          <w:b/>
        </w:rPr>
      </w:pPr>
      <w:r>
        <w:rPr>
          <w:b/>
          <w:iCs/>
          <w:sz w:val="32"/>
          <w:szCs w:val="32"/>
        </w:rPr>
        <w:lastRenderedPageBreak/>
        <w:t xml:space="preserve">2.1 - </w:t>
      </w:r>
      <w:r w:rsidRPr="006C4112">
        <w:rPr>
          <w:b/>
          <w:iCs/>
          <w:sz w:val="32"/>
          <w:szCs w:val="32"/>
        </w:rPr>
        <w:t xml:space="preserve">CADASTRO </w:t>
      </w:r>
      <w:r w:rsidR="003C332E">
        <w:rPr>
          <w:b/>
          <w:iCs/>
          <w:sz w:val="32"/>
          <w:szCs w:val="32"/>
        </w:rPr>
        <w:t>OCORRENCIAS EXTRATOS</w:t>
      </w:r>
      <w:r w:rsidRPr="006C4112">
        <w:rPr>
          <w:b/>
          <w:iCs/>
          <w:sz w:val="32"/>
          <w:szCs w:val="32"/>
        </w:rPr>
        <w:t>:</w:t>
      </w:r>
    </w:p>
    <w:p w:rsidR="006C4112" w:rsidRDefault="006C4112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F14CE7" w:rsidRDefault="00F44530" w:rsidP="00F14CE7">
      <w:pPr>
        <w:numPr>
          <w:ilvl w:val="0"/>
          <w:numId w:val="4"/>
        </w:numPr>
        <w:spacing w:after="0" w:line="240" w:lineRule="auto"/>
      </w:pPr>
      <w:r>
        <w:t xml:space="preserve">No cadastro de </w:t>
      </w:r>
      <w:r w:rsidR="003C332E">
        <w:t xml:space="preserve">ocorrências deverá ser inserido as ocorrências do extrato conforme filial e banco </w:t>
      </w:r>
      <w:r w:rsidR="00DE69C9">
        <w:t>(</w:t>
      </w:r>
      <w:r>
        <w:t>figura</w:t>
      </w:r>
      <w:r w:rsidR="00DE69C9">
        <w:t>0</w:t>
      </w:r>
      <w:r w:rsidR="00016DA2">
        <w:t>5</w:t>
      </w:r>
      <w:r w:rsidR="003C332E">
        <w:t xml:space="preserve"> – Cadastro de ocorrências</w:t>
      </w:r>
      <w:r w:rsidR="00DE69C9">
        <w:t>)</w:t>
      </w:r>
      <w:r>
        <w:t>:</w:t>
      </w:r>
    </w:p>
    <w:p w:rsidR="00DE69C9" w:rsidRDefault="00DE69C9" w:rsidP="00DE69C9">
      <w:pPr>
        <w:tabs>
          <w:tab w:val="left" w:pos="420"/>
        </w:tabs>
        <w:spacing w:after="0" w:line="240" w:lineRule="auto"/>
        <w:ind w:left="420"/>
      </w:pPr>
    </w:p>
    <w:tbl>
      <w:tblPr>
        <w:tblStyle w:val="Tabelacomgrad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F44530" w:rsidTr="00DE69C9">
        <w:tc>
          <w:tcPr>
            <w:tcW w:w="10262" w:type="dxa"/>
          </w:tcPr>
          <w:p w:rsidR="00F44530" w:rsidRDefault="003C332E" w:rsidP="00F44530">
            <w:pPr>
              <w:tabs>
                <w:tab w:val="left" w:pos="420"/>
              </w:tabs>
              <w:spacing w:after="0" w:line="240" w:lineRule="auto"/>
              <w:jc w:val="center"/>
            </w:pPr>
            <w:r w:rsidRPr="003C332E">
              <w:drawing>
                <wp:inline distT="0" distB="0" distL="0" distR="0" wp14:anchorId="28BB3F3A" wp14:editId="20E91B4A">
                  <wp:extent cx="6272405" cy="4237990"/>
                  <wp:effectExtent l="0" t="0" r="0" b="0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642" cy="4239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530" w:rsidTr="00DE69C9">
        <w:tc>
          <w:tcPr>
            <w:tcW w:w="10262" w:type="dxa"/>
          </w:tcPr>
          <w:p w:rsidR="00F44530" w:rsidRDefault="003C332E" w:rsidP="00F44530">
            <w:pPr>
              <w:tabs>
                <w:tab w:val="left" w:pos="420"/>
              </w:tabs>
              <w:spacing w:after="0" w:line="240" w:lineRule="auto"/>
              <w:jc w:val="center"/>
            </w:pPr>
            <w:r w:rsidRPr="003C332E">
              <w:lastRenderedPageBreak/>
              <w:drawing>
                <wp:inline distT="0" distB="0" distL="0" distR="0" wp14:anchorId="6879B60C" wp14:editId="20657733">
                  <wp:extent cx="6347460" cy="4109720"/>
                  <wp:effectExtent l="0" t="0" r="0" b="5080"/>
                  <wp:docPr id="51" name="Imagem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7460" cy="410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530" w:rsidTr="00DE69C9">
        <w:tc>
          <w:tcPr>
            <w:tcW w:w="10262" w:type="dxa"/>
          </w:tcPr>
          <w:p w:rsidR="00F44530" w:rsidRDefault="003C332E" w:rsidP="00F44530">
            <w:pPr>
              <w:tabs>
                <w:tab w:val="left" w:pos="420"/>
              </w:tabs>
              <w:spacing w:after="0" w:line="240" w:lineRule="auto"/>
              <w:jc w:val="center"/>
            </w:pPr>
            <w:r w:rsidRPr="003C332E">
              <w:drawing>
                <wp:inline distT="0" distB="0" distL="0" distR="0" wp14:anchorId="247764CC" wp14:editId="7A9CCCC8">
                  <wp:extent cx="6408420" cy="1862455"/>
                  <wp:effectExtent l="0" t="0" r="0" b="4445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420" cy="186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4530" w:rsidRDefault="006C4112" w:rsidP="00F44530">
      <w:pPr>
        <w:tabs>
          <w:tab w:val="left" w:pos="420"/>
        </w:tabs>
        <w:spacing w:after="0" w:line="240" w:lineRule="auto"/>
        <w:ind w:left="420"/>
        <w:jc w:val="center"/>
      </w:pPr>
      <w:r>
        <w:t>Figura 05</w:t>
      </w:r>
      <w:r w:rsidR="00DE69C9">
        <w:t xml:space="preserve"> – </w:t>
      </w:r>
      <w:r w:rsidR="003C332E">
        <w:t>Cadastro de ocorrências</w:t>
      </w: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3C332E">
      <w:pPr>
        <w:tabs>
          <w:tab w:val="left" w:pos="420"/>
        </w:tabs>
        <w:spacing w:after="0" w:line="240" w:lineRule="auto"/>
      </w:pPr>
    </w:p>
    <w:p w:rsidR="00F44530" w:rsidRDefault="00F44530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3</w:t>
      </w:r>
      <w:r w:rsidRPr="00C94A9E">
        <w:rPr>
          <w:iCs/>
          <w:sz w:val="32"/>
          <w:szCs w:val="32"/>
        </w:rPr>
        <w:t xml:space="preserve"> – </w:t>
      </w:r>
      <w:r>
        <w:rPr>
          <w:iCs/>
          <w:sz w:val="32"/>
          <w:szCs w:val="32"/>
        </w:rPr>
        <w:t>PARAMETROS DE BANCOS</w:t>
      </w:r>
      <w:r w:rsidRPr="00016DA2">
        <w:rPr>
          <w:iCs/>
          <w:sz w:val="32"/>
          <w:szCs w:val="32"/>
        </w:rPr>
        <w:t xml:space="preserve">: </w:t>
      </w:r>
    </w:p>
    <w:p w:rsidR="00F44530" w:rsidRDefault="00F44530" w:rsidP="00F44530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>
        <w:t xml:space="preserve"> 06 - Financeiro</w:t>
      </w:r>
    </w:p>
    <w:p w:rsidR="00F44530" w:rsidRDefault="00F44530" w:rsidP="00F4453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DE69C9" w:rsidRDefault="00DE69C9" w:rsidP="00DE69C9">
      <w:pPr>
        <w:numPr>
          <w:ilvl w:val="0"/>
          <w:numId w:val="3"/>
        </w:numPr>
      </w:pPr>
      <w:r>
        <w:t>Atualizações &gt; Cadastros</w:t>
      </w:r>
      <w:r w:rsidRPr="006C16B6">
        <w:t xml:space="preserve"> &gt; </w:t>
      </w:r>
      <w:r>
        <w:t>Parâmetros Bancos</w:t>
      </w:r>
      <w:r w:rsidRPr="006C16B6">
        <w:t xml:space="preserve"> </w:t>
      </w:r>
      <w:r>
        <w:t>- (Figura 0</w:t>
      </w:r>
      <w:r w:rsidR="003C332E">
        <w:t>6</w:t>
      </w:r>
      <w:r>
        <w:t xml:space="preserve"> – Menu Parâmetros Bancos).</w:t>
      </w:r>
    </w:p>
    <w:p w:rsidR="00F44530" w:rsidRPr="005803EF" w:rsidRDefault="00F44530" w:rsidP="00F44530">
      <w:pPr>
        <w:tabs>
          <w:tab w:val="left" w:pos="420"/>
        </w:tabs>
        <w:ind w:left="420"/>
      </w:pPr>
    </w:p>
    <w:p w:rsidR="00F44530" w:rsidRDefault="00F44530" w:rsidP="00F44530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D8D45A" wp14:editId="4557342C">
                <wp:simplePos x="0" y="0"/>
                <wp:positionH relativeFrom="column">
                  <wp:posOffset>4067175</wp:posOffset>
                </wp:positionH>
                <wp:positionV relativeFrom="paragraph">
                  <wp:posOffset>3296920</wp:posOffset>
                </wp:positionV>
                <wp:extent cx="876300" cy="45719"/>
                <wp:effectExtent l="0" t="57150" r="19050" b="50165"/>
                <wp:wrapNone/>
                <wp:docPr id="65" name="Conector de seta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116E" id="Conector de seta reta 65" o:spid="_x0000_s1026" type="#_x0000_t32" style="position:absolute;margin-left:320.25pt;margin-top:259.6pt;width:69pt;height:3.6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" strokecolor="red">
                <v:stroke endarrow="block"/>
              </v:shape>
            </w:pict>
          </mc:Fallback>
        </mc:AlternateContent>
      </w:r>
      <w:r w:rsidRPr="00BC37E2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B01F440" wp14:editId="08F1895A">
            <wp:extent cx="1628775" cy="4029075"/>
            <wp:effectExtent l="0" t="0" r="9525" b="9525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30" w:rsidRDefault="00F44530" w:rsidP="00F44530">
      <w:pPr>
        <w:jc w:val="center"/>
      </w:pPr>
      <w:r>
        <w:t>Figura 0</w:t>
      </w:r>
      <w:r w:rsidR="003C332E">
        <w:t>6</w:t>
      </w:r>
      <w:r>
        <w:t xml:space="preserve"> – Menu</w:t>
      </w:r>
      <w:r w:rsidR="00DE69C9">
        <w:t xml:space="preserve"> </w:t>
      </w:r>
      <w:r w:rsidR="00FE69F0">
        <w:t>Parâmetros</w:t>
      </w:r>
      <w:r w:rsidR="00DE69C9">
        <w:t xml:space="preserve"> Bancos</w:t>
      </w:r>
    </w:p>
    <w:p w:rsidR="00F44530" w:rsidRDefault="00F44530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016DA2" w:rsidRDefault="00016DA2" w:rsidP="00016DA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3.1</w:t>
      </w:r>
      <w:r w:rsidRPr="00C94A9E">
        <w:rPr>
          <w:iCs/>
          <w:sz w:val="32"/>
          <w:szCs w:val="32"/>
        </w:rPr>
        <w:t xml:space="preserve"> – </w:t>
      </w:r>
      <w:r w:rsidRPr="00016DA2">
        <w:rPr>
          <w:iCs/>
          <w:sz w:val="32"/>
          <w:szCs w:val="32"/>
        </w:rPr>
        <w:t xml:space="preserve">PARAMETROS BANCO 655 - VOTORANTIM: </w:t>
      </w:r>
    </w:p>
    <w:p w:rsidR="00016DA2" w:rsidRDefault="00016DA2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F44530" w:rsidRDefault="000C326B" w:rsidP="00F44530">
      <w:pPr>
        <w:numPr>
          <w:ilvl w:val="0"/>
          <w:numId w:val="4"/>
        </w:numPr>
        <w:spacing w:after="0" w:line="240" w:lineRule="auto"/>
      </w:pPr>
      <w:r>
        <w:t>Cadastro em parâmetros de bancos o banco</w:t>
      </w:r>
      <w:r w:rsidR="00016DA2">
        <w:t xml:space="preserve"> 655 - Votorantim</w:t>
      </w:r>
      <w:r>
        <w:t xml:space="preserve"> utilizado na conciliação conforme dados da </w:t>
      </w:r>
      <w:r w:rsidR="00FE69F0">
        <w:t>Figura 0</w:t>
      </w:r>
      <w:r w:rsidR="003C332E">
        <w:t>7</w:t>
      </w:r>
      <w:r w:rsidR="00DE69C9">
        <w:t xml:space="preserve"> – </w:t>
      </w:r>
      <w:r w:rsidR="00016DA2">
        <w:t>Parâmetro</w:t>
      </w:r>
      <w:r w:rsidR="00DE69C9">
        <w:t xml:space="preserve"> Banco</w:t>
      </w:r>
      <w:r w:rsidR="00FE69F0">
        <w:t xml:space="preserve"> 655</w:t>
      </w:r>
      <w:r w:rsidR="00F44530">
        <w:t>:</w:t>
      </w:r>
    </w:p>
    <w:p w:rsidR="00DE69C9" w:rsidRDefault="00DE69C9" w:rsidP="00DE69C9">
      <w:pPr>
        <w:tabs>
          <w:tab w:val="left" w:pos="420"/>
        </w:tabs>
        <w:spacing w:after="0" w:line="240" w:lineRule="auto"/>
        <w:ind w:left="420"/>
      </w:pPr>
    </w:p>
    <w:p w:rsidR="00F44530" w:rsidRDefault="00FE2921" w:rsidP="00F44530">
      <w:pPr>
        <w:tabs>
          <w:tab w:val="left" w:pos="420"/>
        </w:tabs>
        <w:spacing w:after="0" w:line="240" w:lineRule="auto"/>
        <w:ind w:left="420"/>
        <w:jc w:val="center"/>
      </w:pPr>
      <w:r w:rsidRPr="00FE2921">
        <w:drawing>
          <wp:inline distT="0" distB="0" distL="0" distR="0" wp14:anchorId="08597AD4" wp14:editId="746AA120">
            <wp:extent cx="5646420" cy="3638396"/>
            <wp:effectExtent l="0" t="0" r="0" b="63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6565" cy="364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6B" w:rsidRDefault="003C332E" w:rsidP="00F44530">
      <w:pPr>
        <w:tabs>
          <w:tab w:val="left" w:pos="420"/>
        </w:tabs>
        <w:spacing w:after="0" w:line="240" w:lineRule="auto"/>
        <w:ind w:left="420"/>
        <w:jc w:val="center"/>
      </w:pPr>
      <w:r>
        <w:t>Figura 07</w:t>
      </w:r>
      <w:r w:rsidR="00DE69C9">
        <w:t xml:space="preserve"> – </w:t>
      </w:r>
      <w:r w:rsidR="00016DA2">
        <w:t>Parâmetro</w:t>
      </w:r>
      <w:r w:rsidR="00DE69C9">
        <w:t xml:space="preserve"> Banco</w:t>
      </w:r>
      <w:r w:rsidR="00FE69F0">
        <w:t xml:space="preserve"> 655</w:t>
      </w: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016DA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3.2</w:t>
      </w:r>
      <w:r w:rsidRPr="00C94A9E">
        <w:rPr>
          <w:iCs/>
          <w:sz w:val="32"/>
          <w:szCs w:val="32"/>
        </w:rPr>
        <w:t xml:space="preserve"> – </w:t>
      </w:r>
      <w:r w:rsidRPr="00016DA2">
        <w:rPr>
          <w:iCs/>
          <w:sz w:val="32"/>
          <w:szCs w:val="32"/>
        </w:rPr>
        <w:t>PARAMETROS BANCO</w:t>
      </w:r>
      <w:r>
        <w:rPr>
          <w:iCs/>
          <w:sz w:val="32"/>
          <w:szCs w:val="32"/>
        </w:rPr>
        <w:t xml:space="preserve"> 341</w:t>
      </w:r>
      <w:r w:rsidRPr="00016DA2">
        <w:rPr>
          <w:iCs/>
          <w:sz w:val="32"/>
          <w:szCs w:val="32"/>
        </w:rPr>
        <w:t xml:space="preserve"> - </w:t>
      </w:r>
      <w:r>
        <w:rPr>
          <w:iCs/>
          <w:sz w:val="32"/>
          <w:szCs w:val="32"/>
        </w:rPr>
        <w:t>ITAU</w:t>
      </w:r>
      <w:r w:rsidRPr="00016DA2">
        <w:rPr>
          <w:iCs/>
          <w:sz w:val="32"/>
          <w:szCs w:val="32"/>
        </w:rPr>
        <w:t xml:space="preserve">: </w:t>
      </w:r>
    </w:p>
    <w:p w:rsidR="00016DA2" w:rsidRDefault="00016DA2" w:rsidP="00016DA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016DA2" w:rsidRDefault="00016DA2" w:rsidP="00016DA2">
      <w:pPr>
        <w:numPr>
          <w:ilvl w:val="0"/>
          <w:numId w:val="4"/>
        </w:numPr>
        <w:spacing w:after="0" w:line="240" w:lineRule="auto"/>
      </w:pPr>
      <w:r>
        <w:t>Cadastro em parâmetros de bancos o banco 341 - Itau utilizado na conciliação conforme dados da Figura 0</w:t>
      </w:r>
      <w:r w:rsidR="003C332E">
        <w:t>8</w:t>
      </w:r>
      <w:r>
        <w:t xml:space="preserve"> – Parâmetro Banco</w:t>
      </w:r>
      <w:r w:rsidR="00FE69F0">
        <w:t xml:space="preserve"> 341</w:t>
      </w:r>
      <w:r>
        <w:t>:</w:t>
      </w:r>
    </w:p>
    <w:p w:rsidR="00016DA2" w:rsidRDefault="00016DA2" w:rsidP="00016DA2">
      <w:pPr>
        <w:tabs>
          <w:tab w:val="left" w:pos="420"/>
        </w:tabs>
        <w:spacing w:after="0" w:line="240" w:lineRule="auto"/>
        <w:ind w:left="420"/>
      </w:pPr>
    </w:p>
    <w:p w:rsidR="00016DA2" w:rsidRDefault="00FE2921" w:rsidP="00016DA2">
      <w:pPr>
        <w:tabs>
          <w:tab w:val="left" w:pos="420"/>
        </w:tabs>
        <w:spacing w:after="0" w:line="240" w:lineRule="auto"/>
        <w:ind w:left="420"/>
        <w:jc w:val="center"/>
      </w:pPr>
      <w:r w:rsidRPr="00FE2921">
        <w:drawing>
          <wp:inline distT="0" distB="0" distL="0" distR="0" wp14:anchorId="7C174477" wp14:editId="288C4BE3">
            <wp:extent cx="5722620" cy="381544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9890" cy="382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A2" w:rsidRDefault="003C332E" w:rsidP="00016DA2">
      <w:pPr>
        <w:tabs>
          <w:tab w:val="left" w:pos="420"/>
        </w:tabs>
        <w:spacing w:after="0" w:line="240" w:lineRule="auto"/>
        <w:ind w:left="420"/>
        <w:jc w:val="center"/>
      </w:pPr>
      <w:r>
        <w:t>Figura 08</w:t>
      </w:r>
      <w:r w:rsidR="00016DA2">
        <w:t xml:space="preserve"> – Parâmetro Banco</w:t>
      </w:r>
      <w:r w:rsidR="00FE69F0">
        <w:t xml:space="preserve"> 341</w:t>
      </w: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C326B" w:rsidRDefault="000C326B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4</w:t>
      </w:r>
      <w:r w:rsidRPr="00C94A9E">
        <w:rPr>
          <w:iCs/>
          <w:sz w:val="32"/>
          <w:szCs w:val="32"/>
        </w:rPr>
        <w:t xml:space="preserve"> – </w:t>
      </w:r>
      <w:r>
        <w:rPr>
          <w:iCs/>
          <w:sz w:val="32"/>
          <w:szCs w:val="32"/>
        </w:rPr>
        <w:t>CONCILIACAO BANCARIA</w:t>
      </w:r>
      <w:r>
        <w:rPr>
          <w:i/>
          <w:iCs/>
          <w:sz w:val="32"/>
          <w:szCs w:val="32"/>
          <w:u w:val="single"/>
        </w:rPr>
        <w:t xml:space="preserve">: </w:t>
      </w:r>
    </w:p>
    <w:p w:rsidR="000C326B" w:rsidRDefault="000C326B" w:rsidP="000C326B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>
        <w:t xml:space="preserve"> 06 - Financeiro</w:t>
      </w:r>
    </w:p>
    <w:p w:rsidR="000C326B" w:rsidRDefault="000C326B" w:rsidP="000C326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0C326B" w:rsidRDefault="00DE69C9" w:rsidP="000C326B">
      <w:pPr>
        <w:numPr>
          <w:ilvl w:val="0"/>
          <w:numId w:val="3"/>
        </w:numPr>
      </w:pPr>
      <w:r>
        <w:t>Atualizações</w:t>
      </w:r>
      <w:r w:rsidR="000C326B">
        <w:t xml:space="preserve"> &gt; </w:t>
      </w:r>
      <w:r>
        <w:t>Movimento Bancário</w:t>
      </w:r>
      <w:r w:rsidR="000C326B" w:rsidRPr="006C16B6">
        <w:t xml:space="preserve"> &gt; </w:t>
      </w:r>
      <w:r>
        <w:t>Conciliação Automática</w:t>
      </w:r>
      <w:r w:rsidR="000C326B" w:rsidRPr="006C16B6">
        <w:t xml:space="preserve"> </w:t>
      </w:r>
      <w:r w:rsidR="003C332E">
        <w:t>- (Figura 9</w:t>
      </w:r>
      <w:r w:rsidR="000C326B">
        <w:t xml:space="preserve"> – </w:t>
      </w:r>
      <w:r>
        <w:t>Menu Conciliação Automatica</w:t>
      </w:r>
      <w:r w:rsidR="000C326B">
        <w:t>).</w:t>
      </w:r>
    </w:p>
    <w:p w:rsidR="000C326B" w:rsidRPr="005803EF" w:rsidRDefault="000C326B" w:rsidP="000C326B">
      <w:pPr>
        <w:tabs>
          <w:tab w:val="left" w:pos="420"/>
        </w:tabs>
        <w:ind w:left="420"/>
      </w:pPr>
    </w:p>
    <w:p w:rsidR="000C326B" w:rsidRDefault="000C326B" w:rsidP="000C326B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A2416E" wp14:editId="18B4CA91">
                <wp:simplePos x="0" y="0"/>
                <wp:positionH relativeFrom="column">
                  <wp:posOffset>4171950</wp:posOffset>
                </wp:positionH>
                <wp:positionV relativeFrom="paragraph">
                  <wp:posOffset>3192145</wp:posOffset>
                </wp:positionV>
                <wp:extent cx="876300" cy="45719"/>
                <wp:effectExtent l="0" t="57150" r="19050" b="50165"/>
                <wp:wrapNone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64D9" id="Conector de seta reta 69" o:spid="_x0000_s1026" type="#_x0000_t32" style="position:absolute;margin-left:328.5pt;margin-top:251.35pt;width:69pt;height:3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" strokecolor="red">
                <v:stroke endarrow="block"/>
              </v:shape>
            </w:pict>
          </mc:Fallback>
        </mc:AlternateContent>
      </w:r>
      <w:r w:rsidRPr="00BC37E2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095F4408" wp14:editId="105300A9">
            <wp:extent cx="1714500" cy="3724275"/>
            <wp:effectExtent l="0" t="0" r="0" b="952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6B" w:rsidRDefault="003C332E" w:rsidP="000C326B">
      <w:pPr>
        <w:jc w:val="center"/>
      </w:pPr>
      <w:r>
        <w:t>Figura 9</w:t>
      </w:r>
      <w:bookmarkStart w:id="3" w:name="_GoBack"/>
      <w:bookmarkEnd w:id="3"/>
      <w:r w:rsidR="000C326B">
        <w:t xml:space="preserve"> – Menu</w:t>
      </w:r>
      <w:r w:rsidR="00DE69C9">
        <w:t xml:space="preserve"> Conciliação Automática</w:t>
      </w:r>
    </w:p>
    <w:p w:rsidR="000C326B" w:rsidRDefault="000C326B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0C326B" w:rsidRDefault="000C326B" w:rsidP="000C326B">
      <w:pPr>
        <w:numPr>
          <w:ilvl w:val="0"/>
          <w:numId w:val="4"/>
        </w:numPr>
        <w:spacing w:after="0" w:line="240" w:lineRule="auto"/>
      </w:pPr>
      <w:r>
        <w:lastRenderedPageBreak/>
        <w:t>Ao abrir tela de conciliação</w:t>
      </w:r>
      <w:r w:rsidR="00DE69C9">
        <w:t>, seguir passos a seguir, conforme sequência e imagens</w:t>
      </w:r>
      <w:r>
        <w:t>:</w:t>
      </w:r>
    </w:p>
    <w:p w:rsidR="000C326B" w:rsidRDefault="000C326B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Selecionar botão importar;</w:t>
      </w:r>
    </w:p>
    <w:p w:rsidR="000C326B" w:rsidRDefault="000C326B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Selecionar a filial do banco;</w:t>
      </w:r>
    </w:p>
    <w:p w:rsidR="000C326B" w:rsidRDefault="000C326B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Selecionar o banco cadastrado;</w:t>
      </w:r>
    </w:p>
    <w:p w:rsidR="000C326B" w:rsidRDefault="000C326B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Inserir o arquivo de configuração;</w:t>
      </w:r>
    </w:p>
    <w:p w:rsidR="000C326B" w:rsidRDefault="000C326B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Inserir o arquivo de extrato;</w:t>
      </w:r>
    </w:p>
    <w:p w:rsidR="000C326B" w:rsidRDefault="000C326B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Caso efetue a importação com sucesso, irá estar disponível o extrato para conciliação</w:t>
      </w:r>
    </w:p>
    <w:p w:rsidR="00DA4DB2" w:rsidRDefault="00DA4DB2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Selecione o botão Conciliar</w:t>
      </w:r>
    </w:p>
    <w:p w:rsidR="00DA4DB2" w:rsidRDefault="00DA4DB2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Insira os dados do banco que e data que será conciliado Confirmar conciliação</w:t>
      </w:r>
    </w:p>
    <w:p w:rsidR="00DA4DB2" w:rsidRDefault="00DA4DB2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As conciliações que forem encontradas, estão em amarelo, para confirmar selecione o botão CONFIRMAR</w:t>
      </w:r>
    </w:p>
    <w:p w:rsidR="000C326B" w:rsidRDefault="000C326B" w:rsidP="000C326B">
      <w:pPr>
        <w:tabs>
          <w:tab w:val="left" w:pos="420"/>
        </w:tabs>
        <w:spacing w:after="0" w:line="240" w:lineRule="auto"/>
      </w:pPr>
    </w:p>
    <w:p w:rsidR="000C326B" w:rsidRDefault="000C326B" w:rsidP="000C326B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DA4DB2" w:rsidTr="000C326B">
        <w:tc>
          <w:tcPr>
            <w:tcW w:w="5303" w:type="dxa"/>
          </w:tcPr>
          <w:p w:rsidR="000C326B" w:rsidRDefault="000C326B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46128CD" wp14:editId="76AD1AB8">
                  <wp:extent cx="3016058" cy="1447800"/>
                  <wp:effectExtent l="0" t="0" r="0" b="0"/>
                  <wp:docPr id="72" name="Imagem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984" cy="145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0C326B" w:rsidRDefault="000C326B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8018696" wp14:editId="377634D6">
                  <wp:extent cx="3295650" cy="2623511"/>
                  <wp:effectExtent l="0" t="0" r="0" b="5715"/>
                  <wp:docPr id="73" name="Imagem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026" cy="263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DB2" w:rsidTr="000C326B">
        <w:tc>
          <w:tcPr>
            <w:tcW w:w="5303" w:type="dxa"/>
          </w:tcPr>
          <w:p w:rsidR="000C326B" w:rsidRDefault="00DE69C9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1 - Selecionar botão importar</w:t>
            </w:r>
          </w:p>
          <w:p w:rsidR="00DE69C9" w:rsidRDefault="00DE69C9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2 - Selecionar a filial do banco</w:t>
            </w:r>
          </w:p>
        </w:tc>
        <w:tc>
          <w:tcPr>
            <w:tcW w:w="5303" w:type="dxa"/>
          </w:tcPr>
          <w:p w:rsidR="000C326B" w:rsidRDefault="00DE69C9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3 - Selecionar o banco cadastrado</w:t>
            </w:r>
          </w:p>
        </w:tc>
      </w:tr>
      <w:tr w:rsidR="00DA4DB2" w:rsidTr="000C326B">
        <w:tc>
          <w:tcPr>
            <w:tcW w:w="5303" w:type="dxa"/>
          </w:tcPr>
          <w:p w:rsidR="000C326B" w:rsidRDefault="000C326B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4655F4B" wp14:editId="40CC2621">
                  <wp:extent cx="3291457" cy="2590800"/>
                  <wp:effectExtent l="0" t="0" r="4445" b="0"/>
                  <wp:docPr id="74" name="Imagem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754" cy="2596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0C326B" w:rsidRDefault="000C326B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A2CB652" wp14:editId="646E8FCA">
                  <wp:extent cx="3209925" cy="2208515"/>
                  <wp:effectExtent l="0" t="0" r="0" b="1905"/>
                  <wp:docPr id="75" name="Imagem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847" cy="221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DB2" w:rsidTr="000C326B">
        <w:tc>
          <w:tcPr>
            <w:tcW w:w="5303" w:type="dxa"/>
          </w:tcPr>
          <w:p w:rsidR="000C326B" w:rsidRDefault="00DE69C9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 xml:space="preserve">4 </w:t>
            </w:r>
            <w:r w:rsidR="004C6070">
              <w:t>–</w:t>
            </w:r>
            <w:r>
              <w:t xml:space="preserve"> </w:t>
            </w:r>
            <w:r w:rsidR="004C6070">
              <w:t>Inserir o arquivo de configuração do banco</w:t>
            </w:r>
          </w:p>
          <w:p w:rsidR="00DE69C9" w:rsidRDefault="00DE69C9" w:rsidP="004C6070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 xml:space="preserve">5 - Inserir o arquivo de </w:t>
            </w:r>
            <w:r w:rsidR="004C6070">
              <w:t>extrato do banco e agencia</w:t>
            </w:r>
          </w:p>
        </w:tc>
        <w:tc>
          <w:tcPr>
            <w:tcW w:w="5303" w:type="dxa"/>
          </w:tcPr>
          <w:p w:rsidR="000C326B" w:rsidRDefault="00DE69C9" w:rsidP="00FE69F0">
            <w:pPr>
              <w:tabs>
                <w:tab w:val="left" w:pos="420"/>
              </w:tabs>
              <w:spacing w:after="0" w:line="240" w:lineRule="auto"/>
              <w:ind w:left="420"/>
            </w:pPr>
            <w:r>
              <w:t>6 - Caso efetue a importação com sucesso, irá estar disponível o extrato para conciliação</w:t>
            </w:r>
          </w:p>
          <w:p w:rsidR="00DA4DB2" w:rsidRDefault="00DA4DB2" w:rsidP="00FE69F0">
            <w:pPr>
              <w:tabs>
                <w:tab w:val="left" w:pos="420"/>
              </w:tabs>
              <w:spacing w:after="0" w:line="240" w:lineRule="auto"/>
              <w:ind w:left="420"/>
            </w:pPr>
            <w:r>
              <w:t>7 – Selecione o botão Conciliar</w:t>
            </w:r>
          </w:p>
        </w:tc>
      </w:tr>
      <w:tr w:rsidR="00DA4DB2" w:rsidTr="000C326B">
        <w:tc>
          <w:tcPr>
            <w:tcW w:w="5303" w:type="dxa"/>
          </w:tcPr>
          <w:p w:rsidR="00DA4DB2" w:rsidRDefault="00DA4DB2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 w:rsidRPr="00DA4DB2">
              <w:rPr>
                <w:noProof/>
                <w:lang w:eastAsia="pt-BR"/>
              </w:rPr>
              <w:lastRenderedPageBreak/>
              <w:drawing>
                <wp:inline distT="0" distB="0" distL="0" distR="0" wp14:anchorId="39EFA411" wp14:editId="458112A8">
                  <wp:extent cx="3176936" cy="2834640"/>
                  <wp:effectExtent l="0" t="0" r="4445" b="381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971" cy="2850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DA4DB2" w:rsidRDefault="00DA4DB2" w:rsidP="00FE69F0">
            <w:pPr>
              <w:tabs>
                <w:tab w:val="left" w:pos="420"/>
              </w:tabs>
              <w:spacing w:after="0" w:line="240" w:lineRule="auto"/>
              <w:ind w:left="420"/>
            </w:pPr>
            <w:r w:rsidRPr="00DA4DB2">
              <w:rPr>
                <w:noProof/>
                <w:lang w:eastAsia="pt-BR"/>
              </w:rPr>
              <w:drawing>
                <wp:inline distT="0" distB="0" distL="0" distR="0" wp14:anchorId="41936C3C" wp14:editId="369CF54D">
                  <wp:extent cx="2773680" cy="2787299"/>
                  <wp:effectExtent l="0" t="0" r="762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263" cy="2799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DB2" w:rsidTr="000C326B">
        <w:tc>
          <w:tcPr>
            <w:tcW w:w="5303" w:type="dxa"/>
          </w:tcPr>
          <w:p w:rsidR="00DA4DB2" w:rsidRPr="00DA4DB2" w:rsidRDefault="00DA4DB2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8 – Insira os dados do banco que e data que será conciliado</w:t>
            </w:r>
          </w:p>
        </w:tc>
        <w:tc>
          <w:tcPr>
            <w:tcW w:w="5303" w:type="dxa"/>
          </w:tcPr>
          <w:p w:rsidR="00DA4DB2" w:rsidRDefault="00DA4DB2" w:rsidP="00FE69F0">
            <w:pPr>
              <w:tabs>
                <w:tab w:val="left" w:pos="420"/>
              </w:tabs>
              <w:spacing w:after="0" w:line="240" w:lineRule="auto"/>
              <w:ind w:left="420"/>
            </w:pPr>
            <w:r>
              <w:t>9 – As conciliações que forem encontradas, estão em amarelo, para confirmar selecione o botão CONFIRMAR</w:t>
            </w:r>
          </w:p>
        </w:tc>
      </w:tr>
    </w:tbl>
    <w:p w:rsidR="000C326B" w:rsidRDefault="000C326B" w:rsidP="000C326B">
      <w:pPr>
        <w:tabs>
          <w:tab w:val="left" w:pos="420"/>
        </w:tabs>
        <w:spacing w:after="0" w:line="240" w:lineRule="auto"/>
        <w:jc w:val="center"/>
      </w:pPr>
    </w:p>
    <w:p w:rsidR="000C326B" w:rsidRDefault="000C326B" w:rsidP="00F44530">
      <w:pPr>
        <w:tabs>
          <w:tab w:val="left" w:pos="420"/>
        </w:tabs>
        <w:spacing w:after="0" w:line="240" w:lineRule="auto"/>
        <w:ind w:left="420"/>
        <w:jc w:val="center"/>
      </w:pPr>
    </w:p>
    <w:sectPr w:rsidR="000C326B">
      <w:headerReference w:type="default" r:id="rId30"/>
      <w:footerReference w:type="default" r:id="rId31"/>
      <w:pgSz w:w="11906" w:h="16838"/>
      <w:pgMar w:top="765" w:right="720" w:bottom="765" w:left="720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F89" w:rsidRDefault="00FC6F89">
      <w:pPr>
        <w:spacing w:line="240" w:lineRule="auto"/>
      </w:pPr>
      <w:r>
        <w:separator/>
      </w:r>
    </w:p>
  </w:endnote>
  <w:endnote w:type="continuationSeparator" w:id="0">
    <w:p w:rsidR="00FC6F89" w:rsidRDefault="00FC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1FF" w:rsidRDefault="00AF61FF">
    <w:pPr>
      <w:spacing w:after="0"/>
      <w:ind w:left="-852" w:right="11109"/>
    </w:pPr>
  </w:p>
  <w:p w:rsidR="00AF61FF" w:rsidRDefault="008B1DB4">
    <w:pPr>
      <w:pStyle w:val="Rodap"/>
    </w:pPr>
    <w:r>
      <w:rPr>
        <w:noProof/>
        <w:lang w:eastAsia="pt-BR"/>
      </w:rPr>
      <mc:AlternateContent>
        <mc:Choice Requires="wpg">
          <w:drawing>
            <wp:anchor distT="635" distB="17780" distL="113665" distR="137795" simplePos="0" relativeHeight="251658240" behindDoc="1" locked="0" layoutInCell="0" allowOverlap="1">
              <wp:simplePos x="0" y="0"/>
              <wp:positionH relativeFrom="page">
                <wp:posOffset>7620</wp:posOffset>
              </wp:positionH>
              <wp:positionV relativeFrom="page">
                <wp:posOffset>10287000</wp:posOffset>
              </wp:positionV>
              <wp:extent cx="7537320" cy="396000"/>
              <wp:effectExtent l="0" t="0" r="26035" b="23495"/>
              <wp:wrapSquare wrapText="bothSides"/>
              <wp:docPr id="29" name="Group 16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320" cy="396000"/>
                        <a:chOff x="0" y="0"/>
                        <a:chExt cx="7537320" cy="396000"/>
                      </a:xfrm>
                    </wpg:grpSpPr>
                    <wps:wsp>
                      <wps:cNvPr id="30" name="Rectangle 16906"/>
                      <wps:cNvSpPr/>
                      <wps:spPr>
                        <a:xfrm>
                          <a:off x="531360" y="8064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" name="Picture 168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45960" y="7560"/>
                          <a:ext cx="403920" cy="181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2" name="Rectangle 16904"/>
                      <wps:cNvSpPr/>
                      <wps:spPr>
                        <a:xfrm>
                          <a:off x="6814343" y="36324"/>
                          <a:ext cx="174342" cy="199896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 w:rsidR="003C332E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3" name="Rectangle 16905"/>
                      <wps:cNvSpPr/>
                      <wps:spPr>
                        <a:xfrm>
                          <a:off x="6885360" y="3636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4" name="Shape 16900"/>
                      <wps:cNvSpPr/>
                      <wps:spPr>
                        <a:xfrm>
                          <a:off x="6764040" y="0"/>
                          <a:ext cx="773280" cy="144720"/>
                        </a:xfrm>
                        <a:custGeom>
                          <a:avLst/>
                          <a:gdLst>
                            <a:gd name="textAreaLeft" fmla="*/ 0 w 438480"/>
                            <a:gd name="textAreaRight" fmla="*/ 438840 w 438480"/>
                            <a:gd name="textAreaTop" fmla="*/ 0 h 82080"/>
                            <a:gd name="textAreaBottom" fmla="*/ 82440 h 82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74954" h="146050">
                              <a:moveTo>
                                <a:pt x="774954" y="146050"/>
                              </a:moveTo>
                              <a:lnTo>
                                <a:pt x="387477" y="146050"/>
                              </a:lnTo>
                              <a:lnTo>
                                <a:pt x="38747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A2A2A2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5" name="Shape 16901"/>
                      <wps:cNvSpPr/>
                      <wps:spPr>
                        <a:xfrm>
                          <a:off x="0" y="0"/>
                          <a:ext cx="6763320" cy="144720"/>
                        </a:xfrm>
                        <a:custGeom>
                          <a:avLst/>
                          <a:gdLst>
                            <a:gd name="textAreaLeft" fmla="*/ 0 w 3834360"/>
                            <a:gd name="textAreaRight" fmla="*/ 3834720 w 3834360"/>
                            <a:gd name="textAreaTop" fmla="*/ 0 h 82080"/>
                            <a:gd name="textAreaBottom" fmla="*/ 82440 h 82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762496" h="146050">
                              <a:moveTo>
                                <a:pt x="0" y="146050"/>
                              </a:moveTo>
                              <a:lnTo>
                                <a:pt x="6544564" y="146050"/>
                              </a:lnTo>
                              <a:lnTo>
                                <a:pt x="6544564" y="0"/>
                              </a:lnTo>
                              <a:lnTo>
                                <a:pt x="6762496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A2A2A2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6" name="Shape 16902"/>
                      <wps:cNvSpPr/>
                      <wps:spPr>
                        <a:xfrm>
                          <a:off x="257040" y="124920"/>
                          <a:ext cx="2609280" cy="271080"/>
                        </a:xfrm>
                        <a:custGeom>
                          <a:avLst/>
                          <a:gdLst>
                            <a:gd name="textAreaLeft" fmla="*/ 0 w 1479240"/>
                            <a:gd name="textAreaRight" fmla="*/ 1479600 w 1479240"/>
                            <a:gd name="textAreaTop" fmla="*/ 0 h 153720"/>
                            <a:gd name="textAreaBottom" fmla="*/ 154080 h 153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609850" h="271145">
                              <a:moveTo>
                                <a:pt x="0" y="271145"/>
                              </a:moveTo>
                              <a:lnTo>
                                <a:pt x="2609850" y="271145"/>
                              </a:lnTo>
                              <a:lnTo>
                                <a:pt x="26098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9F9F9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7" name="Rectangle 16909"/>
                      <wps:cNvSpPr/>
                      <wps:spPr>
                        <a:xfrm>
                          <a:off x="2698200" y="19548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8" name="Shape 16903"/>
                      <wps:cNvSpPr/>
                      <wps:spPr>
                        <a:xfrm>
                          <a:off x="4248000" y="125640"/>
                          <a:ext cx="2335680" cy="245160"/>
                        </a:xfrm>
                        <a:custGeom>
                          <a:avLst/>
                          <a:gdLst>
                            <a:gd name="textAreaLeft" fmla="*/ 0 w 1324080"/>
                            <a:gd name="textAreaRight" fmla="*/ 1324440 w 1324080"/>
                            <a:gd name="textAreaTop" fmla="*/ 0 h 138960"/>
                            <a:gd name="textAreaBottom" fmla="*/ 139320 h 1389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336165" h="245110">
                              <a:moveTo>
                                <a:pt x="0" y="245110"/>
                              </a:moveTo>
                              <a:lnTo>
                                <a:pt x="2336165" y="245110"/>
                              </a:lnTo>
                              <a:lnTo>
                                <a:pt x="23361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9F9F9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40" name="Rectangle 16914"/>
                      <wps:cNvSpPr/>
                      <wps:spPr>
                        <a:xfrm>
                          <a:off x="6490440" y="19764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1" name="Rectangle 16910"/>
                      <wps:cNvSpPr/>
                      <wps:spPr>
                        <a:xfrm>
                          <a:off x="3219450" y="191160"/>
                          <a:ext cx="545385" cy="14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D863E1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JANEIRO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2" name="Rectangle 16911"/>
                      <wps:cNvSpPr/>
                      <wps:spPr>
                        <a:xfrm>
                          <a:off x="3751560" y="191160"/>
                          <a:ext cx="3315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/2023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3" name="Rectangle 16912"/>
                      <wps:cNvSpPr/>
                      <wps:spPr>
                        <a:xfrm>
                          <a:off x="4000680" y="19116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898" o:spid="_x0000_s1041" style="position:absolute;margin-left:.6pt;margin-top:810pt;width:593.5pt;height:31.2pt;z-index:-251658240;mso-wrap-distance-left:8.95pt;mso-wrap-distance-top:.05pt;mso-wrap-distance-right:10.85pt;mso-wrap-distance-bottom:1.4pt;mso-position-horizontal-relative:page;mso-position-vertical-relative:page" coordsize="75373,3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" o:allowincell="f">
              <v:rect id="Rectangle 16906" o:spid="_x0000_s1042" style="position:absolute;left:5313;top:806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+O5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wIvjucAAAADbAAAADwAAAAAA&#10;AAAAAAAAAAAHAgAAZHJzL2Rvd25yZXYueG1sUEsFBgAAAAADAAMAtwAAAPQ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99" o:spid="_x0000_s1043" type="#_x0000_t75" style="position:absolute;left:66459;top:75;width:4039;height:1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" strokeweight="0">
                <v:imagedata r:id="rId2" o:title=""/>
              </v:shape>
              <v:rect id="Rectangle 16904" o:spid="_x0000_s1044" style="position:absolute;left:68143;top:363;width:1743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hV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XxXYVc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3C332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16905" o:spid="_x0000_s1045" style="position:absolute;left:68853;top:363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3O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M3h8iT9Arv8AAAD//wMAUEsBAi0AFAAGAAgAAAAhANvh9svuAAAAhQEAABMAAAAAAAAAAAAA&#10;AAAAAAAAAFtDb250ZW50X1R5cGVzXS54bWxQSwECLQAUAAYACAAAACEAWvQsW78AAAAVAQAACwAA&#10;AAAAAAAAAAAAAAAfAQAAX3JlbHMvLnJlbHNQSwECLQAUAAYACAAAACEAMFl9zs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6900" o:spid="_x0000_s1046" style="position:absolute;left:67640;width:7733;height:1447;visibility:visible;mso-wrap-style:square;v-text-anchor:top" coordsize="774954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" path="m774954,146050r-387477,l387477,,,e" filled="f" strokecolor="#a2a2a2">
                <v:stroke joinstyle="miter"/>
                <v:path arrowok="t" textboxrect="0,0,775590,146691"/>
              </v:shape>
              <v:shape id="Shape 16901" o:spid="_x0000_s1047" style="position:absolute;width:67633;height:1447;visibility:visible;mso-wrap-style:square;v-text-anchor:top" coordsize="6762496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" path="m,146050r6544564,l6544564,r217932,e" filled="f" strokecolor="#a2a2a2">
                <v:stroke joinstyle="miter"/>
                <v:path arrowok="t" textboxrect="0,0,6763131,146691"/>
              </v:shape>
              <v:shape id="Shape 16902" o:spid="_x0000_s1048" style="position:absolute;left:2570;top:1249;width:26093;height:2711;visibility:visible;mso-wrap-style:square;v-text-anchor:top" coordsize="2609850,27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" path="m,271145r2609850,l2609850,,,,,271145xe" filled="f" strokecolor="#f9f9f9">
                <v:stroke joinstyle="miter"/>
                <v:path arrowok="t" textboxrect="0,0,2610485,271780"/>
              </v:shape>
              <v:rect id="Rectangle 16909" o:spid="_x0000_s1049" style="position:absolute;left:26982;top:1954;width:291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vN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T2J7zc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6903" o:spid="_x0000_s1050" style="position:absolute;left:42480;top:1256;width:23356;height:2452;visibility:visible;mso-wrap-style:square;v-text-anchor:top" coordsize="2336165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" path="m,245110r2336165,l2336165,,,,,245110xe" filled="f" strokecolor="#f9f9f9">
                <v:stroke joinstyle="miter"/>
                <v:path arrowok="t" textboxrect="0,0,2336800,245745"/>
              </v:shape>
              <v:rect id="Rectangle 16914" o:spid="_x0000_s1051" style="position:absolute;left:64904;top:1976;width:292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DE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mI2QxMAAAADbAAAADwAAAAAA&#10;AAAAAAAAAAAHAgAAZHJzL2Rvd25yZXYueG1sUEsFBgAAAAADAAMAtwAAAPQ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6910" o:spid="_x0000_s1052" style="position:absolute;left:32194;top:1911;width:5454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D863E1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JANEIRO</w:t>
                      </w:r>
                    </w:p>
                  </w:txbxContent>
                </v:textbox>
              </v:rect>
              <v:rect id="Rectangle 16911" o:spid="_x0000_s1053" style="position:absolute;left:37515;top:1911;width:3316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so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BxOrKM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/2023</w:t>
                      </w:r>
                    </w:p>
                  </w:txbxContent>
                </v:textbox>
              </v:rect>
              <v:rect id="Rectangle 16912" o:spid="_x0000_s1054" style="position:absolute;left:40006;top:1911;width:292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6zwwAAANsAAAAPAAAAZHJzL2Rvd25yZXYueG1sRI9Ba8JA&#10;FITvQv/D8gq96aZWxK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aF8Os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F89" w:rsidRDefault="00FC6F89">
      <w:pPr>
        <w:spacing w:after="0"/>
      </w:pPr>
      <w:r>
        <w:separator/>
      </w:r>
    </w:p>
  </w:footnote>
  <w:footnote w:type="continuationSeparator" w:id="0">
    <w:p w:rsidR="00FC6F89" w:rsidRDefault="00FC6F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1FF" w:rsidRDefault="00AF61FF">
    <w:pPr>
      <w:pStyle w:val="Cabealho"/>
      <w:tabs>
        <w:tab w:val="clear" w:pos="4252"/>
        <w:tab w:val="clear" w:pos="8504"/>
        <w:tab w:val="left" w:pos="7410"/>
      </w:tabs>
    </w:pPr>
  </w:p>
  <w:p w:rsidR="00AF61FF" w:rsidRDefault="000E1A82">
    <w:pPr>
      <w:pStyle w:val="Cabealho"/>
      <w:pBdr>
        <w:top w:val="single" w:sz="4" w:space="1" w:color="000000"/>
      </w:pBdr>
    </w:pPr>
    <w:r>
      <w:rPr>
        <w:noProof/>
        <w:lang w:eastAsia="pt-BR"/>
      </w:rPr>
      <mc:AlternateContent>
        <mc:Choice Requires="wpg">
          <w:drawing>
            <wp:anchor distT="0" distB="0" distL="112395" distR="114300" simplePos="0" relativeHeight="251649536" behindDoc="1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685800</wp:posOffset>
              </wp:positionV>
              <wp:extent cx="6599178" cy="729615"/>
              <wp:effectExtent l="0" t="0" r="11430" b="13335"/>
              <wp:wrapSquare wrapText="bothSides"/>
              <wp:docPr id="13" name="Group 1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9178" cy="729615"/>
                        <a:chOff x="0" y="66600"/>
                        <a:chExt cx="6599520" cy="729720"/>
                      </a:xfrm>
                    </wpg:grpSpPr>
                    <wps:wsp>
                      <wps:cNvPr id="14" name="Rectangle 16936"/>
                      <wps:cNvSpPr/>
                      <wps:spPr>
                        <a:xfrm>
                          <a:off x="710640" y="556200"/>
                          <a:ext cx="21204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1F497D"/>
                                <w:sz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5" name="Rectangle 16937"/>
                      <wps:cNvSpPr/>
                      <wps:spPr>
                        <a:xfrm>
                          <a:off x="871920" y="55620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1F497D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6" name="Shape 17835"/>
                      <wps:cNvSpPr/>
                      <wps:spPr>
                        <a:xfrm>
                          <a:off x="0" y="702360"/>
                          <a:ext cx="6517080" cy="7560"/>
                        </a:xfrm>
                        <a:custGeom>
                          <a:avLst/>
                          <a:gdLst>
                            <a:gd name="textAreaLeft" fmla="*/ 0 w 3694680"/>
                            <a:gd name="textAreaRight" fmla="*/ 3695040 w 3694680"/>
                            <a:gd name="textAreaTop" fmla="*/ 0 h 4320"/>
                            <a:gd name="textAreaBottom" fmla="*/ 4680 h 4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17894" h="9144">
                              <a:moveTo>
                                <a:pt x="0" y="0"/>
                              </a:moveTo>
                              <a:lnTo>
                                <a:pt x="6517894" y="0"/>
                              </a:lnTo>
                              <a:lnTo>
                                <a:pt x="65178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8" name="Rectangle 16924"/>
                      <wps:cNvSpPr/>
                      <wps:spPr>
                        <a:xfrm>
                          <a:off x="1357680" y="66600"/>
                          <a:ext cx="17280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Manual Operacional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9" name="Rectangle 16925"/>
                      <wps:cNvSpPr/>
                      <wps:spPr>
                        <a:xfrm>
                          <a:off x="2929722" y="66600"/>
                          <a:ext cx="1170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–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0" name="Rectangle 16926"/>
                      <wps:cNvSpPr/>
                      <wps:spPr>
                        <a:xfrm>
                          <a:off x="3732480" y="7632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1" name="Rectangle 16927"/>
                      <wps:cNvSpPr/>
                      <wps:spPr>
                        <a:xfrm>
                          <a:off x="3176162" y="66600"/>
                          <a:ext cx="3329749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BC37E2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CONCILIACAO AUTOMATICA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2" name="Rectangle 16928"/>
                      <wps:cNvSpPr/>
                      <wps:spPr>
                        <a:xfrm>
                          <a:off x="6547320" y="7632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3" name="Rectangle 16930"/>
                      <wps:cNvSpPr/>
                      <wps:spPr>
                        <a:xfrm>
                          <a:off x="6294600" y="285120"/>
                          <a:ext cx="9144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AF61FF">
                            <w:pPr>
                              <w:spacing w:after="160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4" name="Rectangle 16931"/>
                      <wps:cNvSpPr/>
                      <wps:spPr>
                        <a:xfrm>
                          <a:off x="6363360" y="28512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5DA6B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5" name="Rectangle 16932"/>
                      <wps:cNvSpPr/>
                      <wps:spPr>
                        <a:xfrm>
                          <a:off x="6395040" y="285120"/>
                          <a:ext cx="202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AF61FF">
                            <w:pPr>
                              <w:spacing w:after="160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6" name="Rectangle 16933"/>
                      <wps:cNvSpPr/>
                      <wps:spPr>
                        <a:xfrm>
                          <a:off x="6547320" y="28512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5DA6B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7" name="Rectangle 16934"/>
                      <wps:cNvSpPr/>
                      <wps:spPr>
                        <a:xfrm>
                          <a:off x="5702614" y="473448"/>
                          <a:ext cx="767382" cy="219601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BC37E2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B3300"/>
                              </w:rPr>
                              <w:t>ITAMBE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8" name="Rectangle 16935"/>
                      <wps:cNvSpPr/>
                      <wps:spPr>
                        <a:xfrm>
                          <a:off x="6547320" y="482760"/>
                          <a:ext cx="4068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color w:val="FB33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921" o:spid="_x0000_s1026" style="position:absolute;margin-left:35.25pt;margin-top:54pt;width:519.6pt;height:57.45pt;z-index:-251666944;mso-wrap-distance-left:8.85pt;mso-position-horizontal-relative:page;mso-position-vertical-relative:page;mso-width-relative:margin;mso-height-relative:margin" coordorigin=",666" coordsize="65995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" o:allowincell="f">
              <v:rect id="Rectangle 16936" o:spid="_x0000_s1027" style="position:absolute;left:7106;top:5562;width:212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nawAAAANsAAAAPAAAAZHJzL2Rvd25yZXYueG1sRE9La8JA&#10;EL4X/A/LCL3VjVLE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9AW52sAAAADbAAAADwAAAAAA&#10;AAAAAAAAAAAHAgAAZHJzL2Rvd25yZXYueG1sUEsFBgAAAAADAAMAtwAAAPQ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1F497D"/>
                          <w:sz w:val="28"/>
                        </w:rPr>
                        <w:t xml:space="preserve">    </w:t>
                      </w:r>
                    </w:p>
                  </w:txbxContent>
                </v:textbox>
              </v:rect>
              <v:rect id="Rectangle 16937" o:spid="_x0000_s1028" style="position:absolute;left:8719;top:5562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xBwAAAANsAAAAPAAAAZHJzL2Rvd25yZXYueG1sRE9La8JA&#10;EL4X/A/LCL3VjULF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m0kcQcAAAADbAAAADwAAAAAA&#10;AAAAAAAAAAAHAgAAZHJzL2Rvd25yZXYueG1sUEsFBgAAAAADAAMAtwAAAPQ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1F497D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17835" o:spid="_x0000_s1029" style="position:absolute;top:7023;width:65170;height:76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" path="m,l6517894,r,9144l,9144,,e" fillcolor="black" stroked="f" strokeweight="0">
                <v:path arrowok="t" textboxrect="0,0,6518529,9906"/>
              </v:shape>
              <v:rect id="Rectangle 16924" o:spid="_x0000_s1030" style="position:absolute;left:13576;top:666;width:1728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Manual Operacional</w:t>
                      </w:r>
                    </w:p>
                  </w:txbxContent>
                </v:textbox>
              </v:rect>
              <v:rect id="Rectangle 16925" o:spid="_x0000_s1031" style="position:absolute;left:29297;top:666;width:117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–</w:t>
                      </w:r>
                    </w:p>
                  </w:txbxContent>
                </v:textbox>
              </v:rect>
              <v:rect id="Rectangle 16926" o:spid="_x0000_s1032" style="position:absolute;left:37324;top:763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Vk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9fFL/AFy/w8AAP//AwBQSwECLQAUAAYACAAAACEA2+H2y+4AAACFAQAAEwAAAAAAAAAAAAAAAAAA&#10;AAAAW0NvbnRlbnRfVHlwZXNdLnhtbFBLAQItABQABgAIAAAAIQBa9CxbvwAAABUBAAALAAAAAAAA&#10;AAAAAAAAAB8BAABfcmVscy8ucmVsc1BLAQItABQABgAIAAAAIQBFUnVkvwAAANsAAAAPAAAAAAAA&#10;AAAAAAAAAAcCAABkcnMvZG93bnJldi54bWxQSwUGAAAAAAMAAwC3AAAA8wIAAAAA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927" o:spid="_x0000_s1033" style="position:absolute;left:31761;top:666;width:33298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" filled="f" stroked="f" strokeweight="0">
                <v:textbox inset="0,0,0,0">
                  <w:txbxContent>
                    <w:p w:rsidR="00AF61FF" w:rsidRDefault="00BC37E2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CONCILIACAO AUTOMATICA</w:t>
                      </w:r>
                    </w:p>
                  </w:txbxContent>
                </v:textbox>
              </v:rect>
              <v:rect id="Rectangle 16928" o:spid="_x0000_s1034" style="position:absolute;left:65473;top:763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930" o:spid="_x0000_s1035" style="position:absolute;left:62946;top:2851;width:914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OsT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tYDrE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AF61FF">
                      <w:pPr>
                        <w:spacing w:after="160"/>
                      </w:pPr>
                    </w:p>
                  </w:txbxContent>
                </v:textbox>
              </v:rect>
              <v:rect id="Rectangle 16931" o:spid="_x0000_s1036" style="position:absolute;left:63633;top:2851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XNn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OmlzZ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5DA6B4"/>
                        </w:rPr>
                        <w:t xml:space="preserve"> </w:t>
                      </w:r>
                    </w:p>
                  </w:txbxContent>
                </v:textbox>
              </v:rect>
              <v:rect id="Rectangle 16932" o:spid="_x0000_s1037" style="position:absolute;left:63950;top:2851;width:202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b8wwAAANsAAAAPAAAAZHJzL2Rvd25yZXYueG1sRI/NasMw&#10;EITvhb6D2EJvjdxA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VSXW/MMAAADbAAAADwAA&#10;AAAAAAAAAAAAAAAHAgAAZHJzL2Rvd25yZXYueG1sUEsFBgAAAAADAAMAtwAAAPcCAAAAAA==&#10;" filled="f" stroked="f" strokeweight="0">
                <v:textbox inset="0,0,0,0">
                  <w:txbxContent>
                    <w:p w:rsidR="00AF61FF" w:rsidRDefault="00AF61FF">
                      <w:pPr>
                        <w:spacing w:after="160"/>
                      </w:pPr>
                    </w:p>
                  </w:txbxContent>
                </v:textbox>
              </v:rect>
              <v:rect id="Rectangle 16933" o:spid="_x0000_s1038" style="position:absolute;left:65473;top:2851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5DA6B4"/>
                        </w:rPr>
                        <w:t xml:space="preserve"> </w:t>
                      </w:r>
                    </w:p>
                  </w:txbxContent>
                </v:textbox>
              </v:rect>
              <v:rect id="Rectangle 16934" o:spid="_x0000_s1039" style="position:absolute;left:57026;top:4734;width:7673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" filled="f" stroked="f" strokeweight="0">
                <v:textbox inset="0,0,0,0">
                  <w:txbxContent>
                    <w:p w:rsidR="00AF61FF" w:rsidRDefault="00BC37E2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B3300"/>
                        </w:rPr>
                        <w:t>ITAMBE</w:t>
                      </w:r>
                    </w:p>
                  </w:txbxContent>
                </v:textbox>
              </v:rect>
              <v:rect id="Rectangle 16935" o:spid="_x0000_s1040" style="position:absolute;left:65473;top:4827;width:407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Hli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sfFL/AFy/w8AAP//AwBQSwECLQAUAAYACAAAACEA2+H2y+4AAACFAQAAEwAAAAAAAAAAAAAAAAAA&#10;AAAAW0NvbnRlbnRfVHlwZXNdLnhtbFBLAQItABQABgAIAAAAIQBa9CxbvwAAABUBAAALAAAAAAAA&#10;AAAAAAAAAB8BAABfcmVscy8ucmVsc1BLAQItABQABgAIAAAAIQC7JHlivwAAANsAAAAPAAAAAAAA&#10;AAAAAAAAAAcCAABkcnMvZG93bnJldi54bWxQSwUGAAAAAAMAAwC3AAAA8wIAAAAA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color w:val="FB33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pStyle w:val="Titulos"/>
      <w:lvlText w:val="%1-"/>
      <w:lvlJc w:val="left"/>
      <w:pPr>
        <w:tabs>
          <w:tab w:val="left" w:pos="0"/>
        </w:tabs>
        <w:ind w:left="4045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462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534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606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678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750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82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894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9660" w:hanging="180"/>
      </w:pPr>
    </w:lvl>
  </w:abstractNum>
  <w:abstractNum w:abstractNumId="1" w15:restartNumberingAfterBreak="0">
    <w:nsid w:val="F53EF46C"/>
    <w:multiLevelType w:val="singleLevel"/>
    <w:tmpl w:val="F53EF46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2"/>
        <w:szCs w:val="22"/>
      </w:rPr>
    </w:lvl>
  </w:abstractNum>
  <w:abstractNum w:abstractNumId="2" w15:restartNumberingAfterBreak="0">
    <w:nsid w:val="F9ACD948"/>
    <w:multiLevelType w:val="singleLevel"/>
    <w:tmpl w:val="F9ACD9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pStyle w:val="1"/>
      <w:lvlText w:val="%1-"/>
      <w:lvlJc w:val="left"/>
      <w:pPr>
        <w:tabs>
          <w:tab w:val="left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4" w15:restartNumberingAfterBreak="0">
    <w:nsid w:val="03806383"/>
    <w:multiLevelType w:val="hybridMultilevel"/>
    <w:tmpl w:val="E4B23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51972"/>
    <w:multiLevelType w:val="hybridMultilevel"/>
    <w:tmpl w:val="CD4A1C8C"/>
    <w:lvl w:ilvl="0" w:tplc="AD3683C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7DC6416"/>
    <w:multiLevelType w:val="hybridMultilevel"/>
    <w:tmpl w:val="36C6BD84"/>
    <w:lvl w:ilvl="0" w:tplc="CC44E7E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A025CAC"/>
    <w:multiLevelType w:val="hybridMultilevel"/>
    <w:tmpl w:val="6F904EE8"/>
    <w:lvl w:ilvl="0" w:tplc="F910789C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F46138E"/>
    <w:multiLevelType w:val="hybridMultilevel"/>
    <w:tmpl w:val="36C6BD84"/>
    <w:lvl w:ilvl="0" w:tplc="CC44E7E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310087C"/>
    <w:multiLevelType w:val="hybridMultilevel"/>
    <w:tmpl w:val="6D0CF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34DB0"/>
    <w:multiLevelType w:val="hybridMultilevel"/>
    <w:tmpl w:val="349E1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012DE"/>
    <w:multiLevelType w:val="hybridMultilevel"/>
    <w:tmpl w:val="280E26D2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556422D1"/>
    <w:multiLevelType w:val="hybridMultilevel"/>
    <w:tmpl w:val="CF9E8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37D5"/>
    <w:multiLevelType w:val="hybridMultilevel"/>
    <w:tmpl w:val="5BC4F41E"/>
    <w:lvl w:ilvl="0" w:tplc="8E54C4B2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12"/>
  </w:num>
  <w:num w:numId="8">
    <w:abstractNumId w:val="9"/>
  </w:num>
  <w:num w:numId="9">
    <w:abstractNumId w:val="11"/>
  </w:num>
  <w:num w:numId="10">
    <w:abstractNumId w:val="4"/>
  </w:num>
  <w:num w:numId="11">
    <w:abstractNumId w:val="10"/>
  </w:num>
  <w:num w:numId="12">
    <w:abstractNumId w:val="13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1FF"/>
    <w:rsid w:val="0000108D"/>
    <w:rsid w:val="00010F99"/>
    <w:rsid w:val="00016DA2"/>
    <w:rsid w:val="00054FD5"/>
    <w:rsid w:val="000C326B"/>
    <w:rsid w:val="000E1A82"/>
    <w:rsid w:val="00147164"/>
    <w:rsid w:val="00150AEE"/>
    <w:rsid w:val="00182BAB"/>
    <w:rsid w:val="00182E69"/>
    <w:rsid w:val="00203A34"/>
    <w:rsid w:val="00294EBB"/>
    <w:rsid w:val="002D64C1"/>
    <w:rsid w:val="002F1D62"/>
    <w:rsid w:val="003432DF"/>
    <w:rsid w:val="003C332E"/>
    <w:rsid w:val="003F0C2D"/>
    <w:rsid w:val="00413442"/>
    <w:rsid w:val="00442B2E"/>
    <w:rsid w:val="004C6070"/>
    <w:rsid w:val="00560316"/>
    <w:rsid w:val="00563CCC"/>
    <w:rsid w:val="005803EF"/>
    <w:rsid w:val="005B23C9"/>
    <w:rsid w:val="005B317F"/>
    <w:rsid w:val="00606F1A"/>
    <w:rsid w:val="00610B1B"/>
    <w:rsid w:val="006C16B6"/>
    <w:rsid w:val="006C4112"/>
    <w:rsid w:val="006C7003"/>
    <w:rsid w:val="006D042B"/>
    <w:rsid w:val="006F7A1A"/>
    <w:rsid w:val="007249BC"/>
    <w:rsid w:val="007636C2"/>
    <w:rsid w:val="00796D35"/>
    <w:rsid w:val="00827971"/>
    <w:rsid w:val="00833575"/>
    <w:rsid w:val="00860CE3"/>
    <w:rsid w:val="008B1DB4"/>
    <w:rsid w:val="008B4AC6"/>
    <w:rsid w:val="008C5058"/>
    <w:rsid w:val="008D1ABC"/>
    <w:rsid w:val="009259C6"/>
    <w:rsid w:val="00931058"/>
    <w:rsid w:val="00952057"/>
    <w:rsid w:val="009629AB"/>
    <w:rsid w:val="00A035E9"/>
    <w:rsid w:val="00A70CF3"/>
    <w:rsid w:val="00A7744A"/>
    <w:rsid w:val="00A970C4"/>
    <w:rsid w:val="00AB1A06"/>
    <w:rsid w:val="00AB24C8"/>
    <w:rsid w:val="00AE0FEF"/>
    <w:rsid w:val="00AF1747"/>
    <w:rsid w:val="00AF61FF"/>
    <w:rsid w:val="00BA373F"/>
    <w:rsid w:val="00BC37E2"/>
    <w:rsid w:val="00C04417"/>
    <w:rsid w:val="00C47964"/>
    <w:rsid w:val="00C758A5"/>
    <w:rsid w:val="00C94A9E"/>
    <w:rsid w:val="00CD6C47"/>
    <w:rsid w:val="00CF2613"/>
    <w:rsid w:val="00D06E27"/>
    <w:rsid w:val="00D20B3F"/>
    <w:rsid w:val="00D64D85"/>
    <w:rsid w:val="00D863E1"/>
    <w:rsid w:val="00DA2CEC"/>
    <w:rsid w:val="00DA4DB2"/>
    <w:rsid w:val="00DB7407"/>
    <w:rsid w:val="00DB74F6"/>
    <w:rsid w:val="00DE69C9"/>
    <w:rsid w:val="00E4112A"/>
    <w:rsid w:val="00E65505"/>
    <w:rsid w:val="00EB3AA2"/>
    <w:rsid w:val="00F14CE7"/>
    <w:rsid w:val="00F205E0"/>
    <w:rsid w:val="00F4443C"/>
    <w:rsid w:val="00F44530"/>
    <w:rsid w:val="00F842E0"/>
    <w:rsid w:val="00FC6F89"/>
    <w:rsid w:val="00FD2792"/>
    <w:rsid w:val="00FE2921"/>
    <w:rsid w:val="00FE69F0"/>
    <w:rsid w:val="00FF0A99"/>
    <w:rsid w:val="0D21366C"/>
    <w:rsid w:val="21DE25D7"/>
    <w:rsid w:val="253238DF"/>
    <w:rsid w:val="26A23E26"/>
    <w:rsid w:val="29505FCD"/>
    <w:rsid w:val="319D3A2C"/>
    <w:rsid w:val="31AA2B64"/>
    <w:rsid w:val="31B93261"/>
    <w:rsid w:val="34E968A7"/>
    <w:rsid w:val="35A66F4F"/>
    <w:rsid w:val="404D4924"/>
    <w:rsid w:val="44973F26"/>
    <w:rsid w:val="45F02CCE"/>
    <w:rsid w:val="4A581909"/>
    <w:rsid w:val="593E6F6E"/>
    <w:rsid w:val="5B231210"/>
    <w:rsid w:val="60D36554"/>
    <w:rsid w:val="660B5D2D"/>
    <w:rsid w:val="669010F5"/>
    <w:rsid w:val="6BB60C17"/>
    <w:rsid w:val="6E3747E0"/>
    <w:rsid w:val="72BC6538"/>
    <w:rsid w:val="75A97049"/>
    <w:rsid w:val="79D85D36"/>
    <w:rsid w:val="7B131F12"/>
    <w:rsid w:val="7F47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E7EF6C9"/>
  <w15:docId w15:val="{9C09964C-724B-4BA8-A398-A5802007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DA2"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Remissivo1">
    <w:name w:val="index 1"/>
    <w:basedOn w:val="Normal"/>
    <w:next w:val="Normal"/>
    <w:uiPriority w:val="99"/>
    <w:semiHidden/>
    <w:unhideWhenUsed/>
    <w:qFormat/>
  </w:style>
  <w:style w:type="paragraph" w:styleId="Ttulodendiceremissivo">
    <w:name w:val="index heading"/>
    <w:basedOn w:val="Ttulo10"/>
    <w:next w:val="Remissivo1"/>
    <w:qFormat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Lista">
    <w:name w:val="List"/>
    <w:basedOn w:val="Corpodetexto"/>
    <w:rPr>
      <w:rFonts w:cs="Lucida Sans"/>
    </w:rPr>
  </w:style>
  <w:style w:type="paragraph" w:styleId="Sumrio1">
    <w:name w:val="toc 1"/>
    <w:basedOn w:val="Normal"/>
    <w:next w:val="Normal"/>
    <w:uiPriority w:val="39"/>
    <w:unhideWhenUsed/>
    <w:qFormat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unhideWhenUsed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qFormat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qFormat/>
    <w:pPr>
      <w:spacing w:after="0"/>
      <w:ind w:left="1760"/>
    </w:pPr>
    <w:rPr>
      <w:rFonts w:cstheme="minorHAns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UnresolvedMention">
    <w:name w:val="Unresolved Mention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</w:style>
  <w:style w:type="paragraph" w:styleId="PargrafodaLista">
    <w:name w:val="List Paragraph"/>
    <w:basedOn w:val="Normal"/>
    <w:link w:val="PargrafodaListaChar"/>
    <w:uiPriority w:val="34"/>
    <w:qFormat/>
    <w:pPr>
      <w:ind w:left="720"/>
      <w:contextualSpacing/>
    </w:pPr>
  </w:style>
  <w:style w:type="character" w:customStyle="1" w:styleId="1Char">
    <w:name w:val="1 Char"/>
    <w:basedOn w:val="PargrafodaListaChar"/>
    <w:link w:val="1"/>
    <w:qFormat/>
    <w:rPr>
      <w:b/>
      <w:bCs/>
      <w:sz w:val="24"/>
      <w:szCs w:val="24"/>
    </w:rPr>
  </w:style>
  <w:style w:type="paragraph" w:customStyle="1" w:styleId="1">
    <w:name w:val="1"/>
    <w:basedOn w:val="PargrafodaLista"/>
    <w:link w:val="1Char"/>
    <w:qFormat/>
    <w:pPr>
      <w:numPr>
        <w:numId w:val="1"/>
      </w:numPr>
      <w:jc w:val="center"/>
    </w:pPr>
    <w:rPr>
      <w:b/>
      <w:bCs/>
      <w:sz w:val="24"/>
      <w:szCs w:val="24"/>
    </w:rPr>
  </w:style>
  <w:style w:type="character" w:customStyle="1" w:styleId="Ttulo1Char">
    <w:name w:val="Título 1 Char"/>
    <w:basedOn w:val="Fontepargpadro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2Char">
    <w:name w:val="2 Char"/>
    <w:basedOn w:val="1Char"/>
    <w:link w:val="2"/>
    <w:qFormat/>
    <w:rPr>
      <w:b/>
      <w:bCs/>
      <w:sz w:val="24"/>
      <w:szCs w:val="24"/>
    </w:rPr>
  </w:style>
  <w:style w:type="paragraph" w:customStyle="1" w:styleId="2">
    <w:name w:val="2"/>
    <w:basedOn w:val="1"/>
    <w:link w:val="2Char"/>
    <w:qFormat/>
    <w:pPr>
      <w:numPr>
        <w:numId w:val="0"/>
      </w:numPr>
      <w:ind w:left="360"/>
      <w:jc w:val="left"/>
    </w:pPr>
  </w:style>
  <w:style w:type="character" w:customStyle="1" w:styleId="TitulosChar">
    <w:name w:val="Titulos Char"/>
    <w:basedOn w:val="1Char"/>
    <w:link w:val="Titulos"/>
    <w:qFormat/>
    <w:rPr>
      <w:b/>
      <w:bCs/>
      <w:sz w:val="28"/>
      <w:szCs w:val="28"/>
    </w:rPr>
  </w:style>
  <w:style w:type="paragraph" w:customStyle="1" w:styleId="Titulos">
    <w:name w:val="Titulos"/>
    <w:basedOn w:val="1"/>
    <w:link w:val="TitulosChar"/>
    <w:qFormat/>
    <w:pPr>
      <w:numPr>
        <w:numId w:val="2"/>
      </w:numPr>
      <w:jc w:val="left"/>
    </w:pPr>
    <w:rPr>
      <w:sz w:val="28"/>
      <w:szCs w:val="28"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59" w:lineRule="auto"/>
      <w:outlineLvl w:val="9"/>
    </w:pPr>
    <w:rPr>
      <w:lang w:eastAsia="pt-BR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59"/>
    <w:rsid w:val="00C94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14</Pages>
  <Words>550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Vanderlei Miguel</cp:lastModifiedBy>
  <cp:revision>80</cp:revision>
  <dcterms:created xsi:type="dcterms:W3CDTF">2023-07-03T19:30:00Z</dcterms:created>
  <dcterms:modified xsi:type="dcterms:W3CDTF">2024-07-10T14:15:00Z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B31AF4EAF4014140AACFE32F53FAE715</vt:lpwstr>
  </property>
</Properties>
</file>