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15CF2" w14:textId="77777777" w:rsidR="009F54FE" w:rsidRPr="0041649F" w:rsidRDefault="006E46AB" w:rsidP="006E46AB">
      <w:pPr>
        <w:jc w:val="center"/>
        <w:rPr>
          <w:b/>
        </w:rPr>
      </w:pPr>
      <w:bookmarkStart w:id="0" w:name="_GoBack"/>
      <w:r w:rsidRPr="0041649F">
        <w:rPr>
          <w:b/>
        </w:rPr>
        <w:t>DESAI, Vandana</w:t>
      </w:r>
    </w:p>
    <w:bookmarkEnd w:id="0"/>
    <w:p w14:paraId="6966A879" w14:textId="225A1867" w:rsidR="0041649F" w:rsidRPr="0041649F" w:rsidRDefault="0041649F" w:rsidP="006E46AB">
      <w:pPr>
        <w:jc w:val="center"/>
      </w:pPr>
      <w:r w:rsidRPr="0041649F">
        <w:t>Caltech/IPAC</w:t>
      </w:r>
    </w:p>
    <w:p w14:paraId="0B677ED1" w14:textId="77777777" w:rsidR="006E46AB" w:rsidRDefault="006E46AB" w:rsidP="006E46AB">
      <w:pPr>
        <w:jc w:val="center"/>
      </w:pPr>
    </w:p>
    <w:p w14:paraId="1C78D5AB" w14:textId="77777777" w:rsidR="006E46AB" w:rsidRPr="006E46AB" w:rsidRDefault="006E46AB" w:rsidP="006E46AB">
      <w:pPr>
        <w:rPr>
          <w:b/>
        </w:rPr>
      </w:pPr>
      <w:r w:rsidRPr="006E46AB">
        <w:rPr>
          <w:b/>
        </w:rPr>
        <w:t>Role in the Project:</w:t>
      </w:r>
    </w:p>
    <w:p w14:paraId="275EF6C5" w14:textId="6E15F21E" w:rsidR="006E46AB" w:rsidRDefault="004C308F" w:rsidP="006E46AB">
      <w:pPr>
        <w:jc w:val="both"/>
      </w:pPr>
      <w:r>
        <w:t>Will focus on the characterizing the galaxy environment within filaments, as well as infrared properties of galaxies within the filaments.</w:t>
      </w:r>
    </w:p>
    <w:p w14:paraId="012D9865" w14:textId="77777777" w:rsidR="006E46AB" w:rsidRDefault="006E46AB" w:rsidP="006E46AB">
      <w:pPr>
        <w:jc w:val="both"/>
      </w:pPr>
    </w:p>
    <w:p w14:paraId="144BB58C" w14:textId="7CC5B27D" w:rsidR="006E46AB" w:rsidRPr="00AE4A91" w:rsidRDefault="00AE4A91" w:rsidP="006E46AB">
      <w:pPr>
        <w:jc w:val="both"/>
        <w:rPr>
          <w:b/>
        </w:rPr>
      </w:pPr>
      <w:r>
        <w:rPr>
          <w:b/>
        </w:rPr>
        <w:t>Employment</w:t>
      </w:r>
      <w:r w:rsidR="006E46AB" w:rsidRPr="006E46AB">
        <w:rPr>
          <w:b/>
        </w:rPr>
        <w:t>:</w:t>
      </w:r>
    </w:p>
    <w:p w14:paraId="0A04D662" w14:textId="64E9EA12" w:rsidR="006E46AB" w:rsidRPr="00AE4A91" w:rsidRDefault="006E46AB" w:rsidP="006E46AB">
      <w:pPr>
        <w:jc w:val="both"/>
      </w:pPr>
      <w:r>
        <w:t xml:space="preserve">Research Scientist </w:t>
      </w:r>
      <w:r w:rsidR="00AE4A91">
        <w:t xml:space="preserve">at Caltech/IPAC </w:t>
      </w:r>
      <w:r>
        <w:t>(Oct 2007—Present)</w:t>
      </w:r>
    </w:p>
    <w:p w14:paraId="76A12F63" w14:textId="77777777" w:rsidR="006E46AB" w:rsidRDefault="006E46AB" w:rsidP="006E46AB">
      <w:pPr>
        <w:jc w:val="both"/>
      </w:pPr>
      <w:r>
        <w:t>Postdoctoral Scholar, Caltech (Oct 2004—Oct 2007)</w:t>
      </w:r>
    </w:p>
    <w:p w14:paraId="20A3D53D" w14:textId="77777777" w:rsidR="006E46AB" w:rsidRDefault="006E46AB" w:rsidP="006E46AB">
      <w:pPr>
        <w:jc w:val="both"/>
      </w:pPr>
    </w:p>
    <w:p w14:paraId="32993797" w14:textId="475D7293" w:rsidR="006E46AB" w:rsidRPr="00AE4A91" w:rsidRDefault="006E46AB" w:rsidP="006E46AB">
      <w:pPr>
        <w:jc w:val="both"/>
        <w:rPr>
          <w:b/>
        </w:rPr>
      </w:pPr>
      <w:r w:rsidRPr="006E46AB">
        <w:rPr>
          <w:b/>
        </w:rPr>
        <w:t>Education:</w:t>
      </w:r>
    </w:p>
    <w:p w14:paraId="55755744" w14:textId="02F46C34" w:rsidR="006E46AB" w:rsidRDefault="006E46AB" w:rsidP="006E46AB">
      <w:pPr>
        <w:jc w:val="both"/>
      </w:pPr>
      <w:r>
        <w:t>Ph. D. in Astronomy, University of Washington (2004)</w:t>
      </w:r>
    </w:p>
    <w:p w14:paraId="0158972C" w14:textId="67015355" w:rsidR="006E46AB" w:rsidRDefault="006E46AB" w:rsidP="006E46AB">
      <w:pPr>
        <w:jc w:val="both"/>
      </w:pPr>
      <w:r>
        <w:t>B. S. in Astronomy with Honors, Caltech (1997)</w:t>
      </w:r>
    </w:p>
    <w:p w14:paraId="7566F737" w14:textId="1104D659" w:rsidR="0041649F" w:rsidRDefault="0041649F" w:rsidP="006E46AB">
      <w:pPr>
        <w:jc w:val="both"/>
      </w:pPr>
    </w:p>
    <w:p w14:paraId="40D4E04D" w14:textId="77777777" w:rsidR="006E46AB" w:rsidRPr="006E46AB" w:rsidRDefault="006E46AB" w:rsidP="006E46AB">
      <w:pPr>
        <w:jc w:val="both"/>
        <w:rPr>
          <w:b/>
        </w:rPr>
      </w:pPr>
      <w:r w:rsidRPr="006E46AB">
        <w:rPr>
          <w:b/>
        </w:rPr>
        <w:t>Selected Publications:</w:t>
      </w:r>
    </w:p>
    <w:p w14:paraId="41ADAE3C" w14:textId="77777777" w:rsidR="006E46AB" w:rsidRDefault="006E46AB" w:rsidP="006E46AB">
      <w:pPr>
        <w:jc w:val="both"/>
      </w:pPr>
    </w:p>
    <w:p w14:paraId="4E225444" w14:textId="79EA8973" w:rsidR="006E46AB" w:rsidRDefault="006E46AB" w:rsidP="006E46AB">
      <w:pPr>
        <w:jc w:val="both"/>
      </w:pPr>
      <w:r>
        <w:t>The Evolution of the Faint End of the UV Luminosity Function during the Peak Epoch of Star Formation (1 &lt; z &lt; 3)</w:t>
      </w:r>
      <w:r w:rsidR="00D650EE">
        <w:t xml:space="preserve">, </w:t>
      </w:r>
      <w:proofErr w:type="spellStart"/>
      <w:r>
        <w:t>Alavi</w:t>
      </w:r>
      <w:proofErr w:type="spellEnd"/>
      <w:r>
        <w:t xml:space="preserve"> et al. 2016, </w:t>
      </w:r>
      <w:proofErr w:type="spellStart"/>
      <w:r>
        <w:t>ApJ</w:t>
      </w:r>
      <w:proofErr w:type="spellEnd"/>
      <w:r>
        <w:t xml:space="preserve"> 832, 56.</w:t>
      </w:r>
    </w:p>
    <w:p w14:paraId="1607913E" w14:textId="77777777" w:rsidR="006E46AB" w:rsidRDefault="006E46AB" w:rsidP="006E46AB">
      <w:pPr>
        <w:jc w:val="both"/>
      </w:pPr>
    </w:p>
    <w:p w14:paraId="22FBE39E" w14:textId="3EC66EB0" w:rsidR="006E46AB" w:rsidRDefault="006E46AB" w:rsidP="006E46AB">
      <w:pPr>
        <w:jc w:val="both"/>
      </w:pPr>
      <w:r>
        <w:t>Probi</w:t>
      </w:r>
      <w:r w:rsidR="00AE4A91">
        <w:t>ng the Interstellar Medium of z~</w:t>
      </w:r>
      <w:r>
        <w:t xml:space="preserve">1 </w:t>
      </w:r>
      <w:r w:rsidR="00AE4A91">
        <w:t>ULIRGs</w:t>
      </w:r>
      <w:r>
        <w:t xml:space="preserve"> through </w:t>
      </w:r>
      <w:proofErr w:type="spellStart"/>
      <w:r>
        <w:t>Interferometric</w:t>
      </w:r>
      <w:proofErr w:type="spellEnd"/>
      <w:r>
        <w:t xml:space="preserve"> Observations of CO and Sp</w:t>
      </w:r>
      <w:r w:rsidR="00AE4A91">
        <w:t>itzer Mid-IR Spectroscopy, Pope et al. 2013</w:t>
      </w:r>
      <w:r>
        <w:t xml:space="preserve">, </w:t>
      </w:r>
      <w:proofErr w:type="spellStart"/>
      <w:r>
        <w:t>ApJ</w:t>
      </w:r>
      <w:proofErr w:type="spellEnd"/>
      <w:r>
        <w:t>, 772, 92.</w:t>
      </w:r>
    </w:p>
    <w:p w14:paraId="3457E477" w14:textId="77777777" w:rsidR="006E46AB" w:rsidRDefault="006E46AB" w:rsidP="006E46AB">
      <w:pPr>
        <w:jc w:val="both"/>
      </w:pPr>
    </w:p>
    <w:p w14:paraId="1782E962" w14:textId="3D54E02C" w:rsidR="006E46AB" w:rsidRDefault="006E46AB" w:rsidP="006E46AB">
      <w:pPr>
        <w:jc w:val="both"/>
      </w:pPr>
      <w:r>
        <w:t xml:space="preserve">CO J = 2-1 Line Emission in Cluster Galaxies at z ~ 1: Fueling Star </w:t>
      </w:r>
      <w:r w:rsidR="00AE4A91">
        <w:t>Formation in Dense Environments, Wagg et al. 2012</w:t>
      </w:r>
      <w:r>
        <w:t xml:space="preserve">, </w:t>
      </w:r>
      <w:proofErr w:type="spellStart"/>
      <w:r>
        <w:t>ApJ</w:t>
      </w:r>
      <w:proofErr w:type="spellEnd"/>
      <w:r w:rsidR="00AE4A91">
        <w:t>,</w:t>
      </w:r>
      <w:r>
        <w:t xml:space="preserve"> 752, 91.</w:t>
      </w:r>
    </w:p>
    <w:p w14:paraId="1440150B" w14:textId="77777777" w:rsidR="006E46AB" w:rsidRDefault="006E46AB" w:rsidP="006E46AB">
      <w:pPr>
        <w:jc w:val="both"/>
      </w:pPr>
    </w:p>
    <w:p w14:paraId="729337A9" w14:textId="6C5BE6C2" w:rsidR="006E46AB" w:rsidRDefault="006E46AB" w:rsidP="006E46AB">
      <w:pPr>
        <w:jc w:val="both"/>
      </w:pPr>
      <w:r>
        <w:t>Resolving the Galaxies within a Giant Lyα Nebula: Witnessing the</w:t>
      </w:r>
      <w:r w:rsidR="00AE4A91">
        <w:t xml:space="preserve"> Formation of a Galaxy Group</w:t>
      </w:r>
      <w:proofErr w:type="gramStart"/>
      <w:r w:rsidR="00AE4A91">
        <w:t>?,</w:t>
      </w:r>
      <w:proofErr w:type="gramEnd"/>
      <w:r w:rsidR="00AE4A91">
        <w:t xml:space="preserve"> Prescott et al. 2012</w:t>
      </w:r>
      <w:r>
        <w:t xml:space="preserve">, </w:t>
      </w:r>
      <w:proofErr w:type="spellStart"/>
      <w:r>
        <w:t>ApJ</w:t>
      </w:r>
      <w:proofErr w:type="spellEnd"/>
      <w:r>
        <w:t xml:space="preserve"> 752, 86.</w:t>
      </w:r>
    </w:p>
    <w:p w14:paraId="14CB3739" w14:textId="77777777" w:rsidR="006E46AB" w:rsidRDefault="006E46AB" w:rsidP="006E46AB">
      <w:pPr>
        <w:jc w:val="both"/>
      </w:pPr>
    </w:p>
    <w:p w14:paraId="7DD509FC" w14:textId="11D3A1FC" w:rsidR="006E46AB" w:rsidRDefault="006E46AB" w:rsidP="006E46AB">
      <w:pPr>
        <w:jc w:val="both"/>
      </w:pPr>
      <w:r>
        <w:t>The Spectral Energy Distributions and Infrared Luminosities of z ≈ 2 Dust-obscured Galax</w:t>
      </w:r>
      <w:r w:rsidR="00AE4A91">
        <w:t xml:space="preserve">ies from Herschel and Spitzer, </w:t>
      </w:r>
      <w:r>
        <w:t>Melbourn</w:t>
      </w:r>
      <w:r w:rsidR="00AE4A91">
        <w:t>e et al. 2012</w:t>
      </w:r>
      <w:r>
        <w:t>, AJ, 143, 125.</w:t>
      </w:r>
    </w:p>
    <w:p w14:paraId="70ECF737" w14:textId="77777777" w:rsidR="006E46AB" w:rsidRDefault="006E46AB" w:rsidP="006E46AB">
      <w:pPr>
        <w:jc w:val="both"/>
      </w:pPr>
    </w:p>
    <w:p w14:paraId="7A4C4127" w14:textId="5C0DC2EE" w:rsidR="006E46AB" w:rsidRDefault="006E46AB" w:rsidP="006E46AB">
      <w:pPr>
        <w:jc w:val="both"/>
      </w:pPr>
      <w:proofErr w:type="gramStart"/>
      <w:r>
        <w:t>Th</w:t>
      </w:r>
      <w:r w:rsidR="00AE4A91">
        <w:t>e Star Formation Histories of z~</w:t>
      </w:r>
      <w:r>
        <w:t xml:space="preserve">2 Dust-obscured Galaxies and </w:t>
      </w:r>
      <w:proofErr w:type="spellStart"/>
      <w:r>
        <w:t>Sub</w:t>
      </w:r>
      <w:r w:rsidR="00AE4A91">
        <w:t>millimeter</w:t>
      </w:r>
      <w:proofErr w:type="spellEnd"/>
      <w:r w:rsidR="00AE4A91">
        <w:t xml:space="preserve">-selected Galaxies, </w:t>
      </w:r>
      <w:proofErr w:type="spellStart"/>
      <w:r w:rsidR="00AE4A91">
        <w:t>Bussmann</w:t>
      </w:r>
      <w:proofErr w:type="spellEnd"/>
      <w:r w:rsidR="00AE4A91">
        <w:t xml:space="preserve"> et al. 2012</w:t>
      </w:r>
      <w:r>
        <w:t xml:space="preserve">, </w:t>
      </w:r>
      <w:proofErr w:type="spellStart"/>
      <w:r>
        <w:t>ApJ</w:t>
      </w:r>
      <w:proofErr w:type="spellEnd"/>
      <w:r>
        <w:t>, 744, 150.</w:t>
      </w:r>
      <w:proofErr w:type="gramEnd"/>
    </w:p>
    <w:p w14:paraId="5A6C61AA" w14:textId="77777777" w:rsidR="006E46AB" w:rsidRDefault="006E46AB" w:rsidP="006E46AB">
      <w:pPr>
        <w:jc w:val="both"/>
      </w:pPr>
    </w:p>
    <w:p w14:paraId="0A2E0E39" w14:textId="5EC7C9FC" w:rsidR="006E46AB" w:rsidRDefault="006E46AB" w:rsidP="006E46AB">
      <w:pPr>
        <w:jc w:val="both"/>
      </w:pPr>
      <w:r>
        <w:t>The evolution of early-ty</w:t>
      </w:r>
      <w:r w:rsidR="00AE4A91">
        <w:t>pe galaxies in clusters from z~0.8 to z~</w:t>
      </w:r>
      <w:r>
        <w:t xml:space="preserve">0: the </w:t>
      </w:r>
      <w:proofErr w:type="spellStart"/>
      <w:r>
        <w:t>ellipticity</w:t>
      </w:r>
      <w:proofErr w:type="spellEnd"/>
      <w:r>
        <w:t xml:space="preserve"> distributi</w:t>
      </w:r>
      <w:r w:rsidR="00AE4A91">
        <w:t xml:space="preserve">on and the morphological mix, </w:t>
      </w:r>
      <w:proofErr w:type="spellStart"/>
      <w:r w:rsidR="00E72D8D">
        <w:t>Vulcani</w:t>
      </w:r>
      <w:proofErr w:type="spellEnd"/>
      <w:r w:rsidR="00E72D8D">
        <w:t xml:space="preserve"> et al. 2011</w:t>
      </w:r>
      <w:r>
        <w:t>, MNRAS, 413, 921.</w:t>
      </w:r>
    </w:p>
    <w:p w14:paraId="1A15D63F" w14:textId="77777777" w:rsidR="00E72D8D" w:rsidRDefault="00E72D8D" w:rsidP="006E46AB">
      <w:pPr>
        <w:jc w:val="both"/>
      </w:pPr>
    </w:p>
    <w:p w14:paraId="5BD145E6" w14:textId="34C36677" w:rsidR="006E46AB" w:rsidRDefault="00AE4A91" w:rsidP="006E46AB">
      <w:pPr>
        <w:jc w:val="both"/>
      </w:pPr>
      <w:proofErr w:type="gramStart"/>
      <w:r>
        <w:t>The Dirt on Dry Mergers, Desai et al. 2011</w:t>
      </w:r>
      <w:r w:rsidR="006E46AB">
        <w:t xml:space="preserve">, </w:t>
      </w:r>
      <w:proofErr w:type="spellStart"/>
      <w:r w:rsidR="006E46AB">
        <w:t>ApJ</w:t>
      </w:r>
      <w:proofErr w:type="spellEnd"/>
      <w:r w:rsidR="006E46AB">
        <w:t>, 730, 130.</w:t>
      </w:r>
      <w:proofErr w:type="gramEnd"/>
    </w:p>
    <w:p w14:paraId="0673786D" w14:textId="77777777" w:rsidR="006E46AB" w:rsidRDefault="006E46AB" w:rsidP="006E46AB">
      <w:pPr>
        <w:jc w:val="both"/>
      </w:pPr>
    </w:p>
    <w:p w14:paraId="64F59CA3" w14:textId="319CAAC7" w:rsidR="006E46AB" w:rsidRDefault="006E46AB" w:rsidP="006E46AB">
      <w:pPr>
        <w:jc w:val="both"/>
      </w:pPr>
      <w:r>
        <w:t>The Morphological Con</w:t>
      </w:r>
      <w:r w:rsidR="00AE4A91">
        <w:t xml:space="preserve">tent of Ten </w:t>
      </w:r>
      <w:proofErr w:type="spellStart"/>
      <w:r w:rsidR="00AE4A91">
        <w:t>EDisCS</w:t>
      </w:r>
      <w:proofErr w:type="spellEnd"/>
      <w:r w:rsidR="00AE4A91">
        <w:t xml:space="preserve"> Clusters at </w:t>
      </w:r>
      <w:r>
        <w:t>0.5 &lt;</w:t>
      </w:r>
      <w:r w:rsidR="00AE4A91">
        <w:t xml:space="preserve"> z &lt; 0.8, Desai et al. 2007, </w:t>
      </w:r>
      <w:proofErr w:type="spellStart"/>
      <w:r>
        <w:t>ApJ</w:t>
      </w:r>
      <w:proofErr w:type="spellEnd"/>
      <w:r>
        <w:t>, 660, 1151.</w:t>
      </w:r>
    </w:p>
    <w:p w14:paraId="3D870F01" w14:textId="77777777" w:rsidR="006E46AB" w:rsidRDefault="006E46AB" w:rsidP="006E46AB">
      <w:pPr>
        <w:jc w:val="both"/>
      </w:pPr>
    </w:p>
    <w:p w14:paraId="08653745" w14:textId="52C8EFD9" w:rsidR="006E46AB" w:rsidRDefault="006E46AB" w:rsidP="006E46AB">
      <w:pPr>
        <w:jc w:val="both"/>
      </w:pPr>
      <w:proofErr w:type="gramStart"/>
      <w:r>
        <w:t>The Cluster Galaxy Circular V</w:t>
      </w:r>
      <w:r w:rsidR="00E72D8D">
        <w:t xml:space="preserve">elocity Function, Desai </w:t>
      </w:r>
      <w:r w:rsidR="00AE4A91">
        <w:t xml:space="preserve">et al. </w:t>
      </w:r>
      <w:r>
        <w:t>2004, MNRAS 351, 265.</w:t>
      </w:r>
      <w:proofErr w:type="gramEnd"/>
    </w:p>
    <w:sectPr w:rsidR="006E46AB" w:rsidSect="009F54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20"/>
    <w:rsid w:val="00053420"/>
    <w:rsid w:val="0041649F"/>
    <w:rsid w:val="004C308F"/>
    <w:rsid w:val="006E46AB"/>
    <w:rsid w:val="009F54FE"/>
    <w:rsid w:val="00AE4A91"/>
    <w:rsid w:val="00D650EE"/>
    <w:rsid w:val="00E7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52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276</Words>
  <Characters>1433</Characters>
  <Application>Microsoft Macintosh Word</Application>
  <DocSecurity>0</DocSecurity>
  <Lines>44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Desai</dc:creator>
  <cp:keywords/>
  <dc:description/>
  <cp:lastModifiedBy>Vandana Desai</cp:lastModifiedBy>
  <cp:revision>7</cp:revision>
  <cp:lastPrinted>2017-03-20T21:21:00Z</cp:lastPrinted>
  <dcterms:created xsi:type="dcterms:W3CDTF">2017-03-17T21:45:00Z</dcterms:created>
  <dcterms:modified xsi:type="dcterms:W3CDTF">2017-03-20T21:21:00Z</dcterms:modified>
</cp:coreProperties>
</file>