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DB017" w14:textId="77777777" w:rsidR="006960BE" w:rsidRDefault="006960BE"/>
    <w:p w14:paraId="5AA94410" w14:textId="77777777" w:rsidR="006960BE" w:rsidRDefault="006960BE"/>
    <w:p w14:paraId="2AA4EE42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22055DDF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145528A7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0BF5959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2EEE743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22AD878" w14:textId="77777777" w:rsidR="002015F2" w:rsidRDefault="00000000">
            <w:r>
              <w:t>Vida em Equilíbrio Digital</w:t>
            </w:r>
          </w:p>
        </w:tc>
      </w:tr>
      <w:tr w:rsidR="00F3616B" w14:paraId="014B4703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7D3786E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6C010A4" w14:textId="77777777" w:rsidR="002015F2" w:rsidRDefault="00000000">
            <w:r>
              <w:t>Construindo hábitos digitais equilibrados</w:t>
            </w:r>
          </w:p>
        </w:tc>
      </w:tr>
      <w:tr w:rsidR="0077049C" w14:paraId="0BEF4441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FEFF2FD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349B6E4" w14:textId="77777777" w:rsidR="002015F2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6DFA2C1B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17AFB9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612024E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2BEB6193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51A23E3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6DFB71A" w14:textId="1438D797" w:rsidR="002015F2" w:rsidRDefault="00E968D6">
            <w:r>
              <w:t>1</w:t>
            </w:r>
            <w:r w:rsidR="00BF4A1C">
              <w:t>1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4F8008AE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DD9E9CD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5145122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00B00E0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12D34E4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7E52EC69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E4480F7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779512D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068EC9A5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42C24A8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C871DCC" w14:textId="77777777" w:rsidR="002015F2" w:rsidRDefault="00000000"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732C3926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DA6AB3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3C31DE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5AA33EAD" w14:textId="77777777" w:rsidTr="00A13744">
              <w:tc>
                <w:tcPr>
                  <w:tcW w:w="3601" w:type="dxa"/>
                </w:tcPr>
                <w:p w14:paraId="7C51C725" w14:textId="77777777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851CACE" w14:textId="77777777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24DE1E20" w14:textId="77777777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78366A91" w14:textId="77777777" w:rsidR="00A13744" w:rsidRDefault="00A13744" w:rsidP="00D14308">
                  <w:r>
                    <w:t>Cabeçalho 4</w:t>
                  </w:r>
                </w:p>
              </w:tc>
            </w:tr>
            <w:tr w:rsidR="00A13744" w14:paraId="7955AA6D" w14:textId="77777777" w:rsidTr="00A13744">
              <w:tc>
                <w:tcPr>
                  <w:tcW w:w="3601" w:type="dxa"/>
                </w:tcPr>
                <w:p w14:paraId="43A85262" w14:textId="77777777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2B6D43C8" w14:textId="77777777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9CE22C1" w14:textId="77777777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4180A73" w14:textId="77777777" w:rsidR="00A13744" w:rsidRDefault="00A13744" w:rsidP="00D14308">
                  <w:r>
                    <w:t>Conteúdo 1</w:t>
                  </w:r>
                </w:p>
              </w:tc>
            </w:tr>
            <w:tr w:rsidR="00A13744" w14:paraId="49A4FABF" w14:textId="77777777" w:rsidTr="00A13744">
              <w:tc>
                <w:tcPr>
                  <w:tcW w:w="3601" w:type="dxa"/>
                </w:tcPr>
                <w:p w14:paraId="667810D4" w14:textId="77777777" w:rsidR="00A13744" w:rsidRDefault="00A13744" w:rsidP="00D14308"/>
              </w:tc>
              <w:tc>
                <w:tcPr>
                  <w:tcW w:w="3601" w:type="dxa"/>
                </w:tcPr>
                <w:p w14:paraId="272A912C" w14:textId="77777777" w:rsidR="00A13744" w:rsidRDefault="00A13744" w:rsidP="00D14308"/>
              </w:tc>
              <w:tc>
                <w:tcPr>
                  <w:tcW w:w="3601" w:type="dxa"/>
                </w:tcPr>
                <w:p w14:paraId="27101E00" w14:textId="77777777" w:rsidR="00A13744" w:rsidRDefault="00A13744" w:rsidP="00D14308"/>
              </w:tc>
              <w:tc>
                <w:tcPr>
                  <w:tcW w:w="3602" w:type="dxa"/>
                </w:tcPr>
                <w:p w14:paraId="305BB7C0" w14:textId="77777777" w:rsidR="00A13744" w:rsidRDefault="00A13744" w:rsidP="00D14308"/>
              </w:tc>
            </w:tr>
          </w:tbl>
          <w:p w14:paraId="59343B7D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43DB1CE7" w14:textId="77777777" w:rsidR="002015F2" w:rsidRDefault="00000000">
            <w:r>
              <w:t>Apresentação</w:t>
            </w:r>
          </w:p>
          <w:p w14:paraId="47F09260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4BB9A17E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996390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8D4F6C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52CC059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10DBE635" w14:textId="77777777" w:rsidR="002015F2" w:rsidRDefault="00000000">
            <w:r>
              <w:t>• compreender os conceitos principais;</w:t>
            </w:r>
          </w:p>
          <w:p w14:paraId="5F1B4ADB" w14:textId="77777777" w:rsidR="002015F2" w:rsidRDefault="00000000">
            <w:r>
              <w:t>• reconhecer sinais e consequências do uso problemático;</w:t>
            </w:r>
          </w:p>
          <w:p w14:paraId="351397F7" w14:textId="77777777" w:rsidR="002015F2" w:rsidRDefault="00000000">
            <w:r>
              <w:t>• aplicar estratégias de equilíbrio digital.</w:t>
            </w:r>
          </w:p>
        </w:tc>
      </w:tr>
      <w:tr w:rsidR="008A6D98" w14:paraId="1DCF7EE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75328B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20DB2F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98567FF" w14:textId="77777777" w:rsidR="002015F2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3DF39E3E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60A8CFC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5E6347" wp14:editId="3D136EF0">
                  <wp:extent cx="1828800" cy="1097280"/>
                  <wp:effectExtent l="0" t="0" r="0" b="0"/>
                  <wp:docPr id="1898317203" name="Picture 1898317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3024DE59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455311" w14:textId="77777777" w:rsidR="002015F2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908E83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6B8218A" w14:textId="77777777" w:rsidR="002015F2" w:rsidRDefault="00000000">
            <w:pPr>
              <w:pStyle w:val="Ttulo2"/>
            </w:pPr>
            <w:r>
              <w:t>Escolha seu propósito antes de abrir o app</w:t>
            </w:r>
          </w:p>
          <w:p w14:paraId="00EB7ED5" w14:textId="77777777" w:rsidR="002015F2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656D60BB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93C65B" wp14:editId="192D4A62">
                  <wp:extent cx="1828800" cy="1097280"/>
                  <wp:effectExtent l="0" t="0" r="0" b="0"/>
                  <wp:docPr id="1898317204" name="Picture 1898317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0192280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72B74E" w14:textId="77777777" w:rsidR="002015F2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EEDCEF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E9EC677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2C30B6FF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3E9208A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B435A" wp14:editId="6EA3C4E9">
                  <wp:extent cx="1828800" cy="1097280"/>
                  <wp:effectExtent l="0" t="0" r="0" b="0"/>
                  <wp:docPr id="1898317205" name="Picture 189831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72CFF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12B4C391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7262E4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C9E722" w14:textId="77777777" w:rsidR="002015F2" w:rsidRDefault="00000000"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0152755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BF5EB4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A0EEB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5D976DB9" w14:textId="77777777" w:rsidTr="00BC1AC7">
              <w:tc>
                <w:tcPr>
                  <w:tcW w:w="3601" w:type="dxa"/>
                </w:tcPr>
                <w:p w14:paraId="33F3B036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6BBE282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ED555E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7BF0BD34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322FD82D" w14:textId="77777777" w:rsidTr="00BC1AC7">
              <w:tc>
                <w:tcPr>
                  <w:tcW w:w="3601" w:type="dxa"/>
                </w:tcPr>
                <w:p w14:paraId="15593963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1AFB4304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4469ED6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4483BE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36E8D0E" w14:textId="77777777" w:rsidTr="00BC1AC7">
              <w:tc>
                <w:tcPr>
                  <w:tcW w:w="3601" w:type="dxa"/>
                </w:tcPr>
                <w:p w14:paraId="70851175" w14:textId="77777777" w:rsidR="00314EFA" w:rsidRDefault="00314EFA" w:rsidP="00BC1AC7"/>
              </w:tc>
              <w:tc>
                <w:tcPr>
                  <w:tcW w:w="3601" w:type="dxa"/>
                </w:tcPr>
                <w:p w14:paraId="3BFBB0E9" w14:textId="77777777" w:rsidR="00314EFA" w:rsidRDefault="00314EFA" w:rsidP="00BC1AC7"/>
              </w:tc>
              <w:tc>
                <w:tcPr>
                  <w:tcW w:w="3601" w:type="dxa"/>
                </w:tcPr>
                <w:p w14:paraId="41BEBAC7" w14:textId="77777777" w:rsidR="00314EFA" w:rsidRDefault="00314EFA" w:rsidP="00BC1AC7"/>
              </w:tc>
              <w:tc>
                <w:tcPr>
                  <w:tcW w:w="3602" w:type="dxa"/>
                </w:tcPr>
                <w:p w14:paraId="4D103FDB" w14:textId="77777777" w:rsidR="00314EFA" w:rsidRDefault="00314EFA" w:rsidP="00BC1AC7"/>
              </w:tc>
            </w:tr>
          </w:tbl>
          <w:p w14:paraId="4325F30E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21EA36EE" w14:textId="77777777" w:rsidR="002015F2" w:rsidRDefault="00000000">
            <w:r>
              <w:t>Apresentação</w:t>
            </w:r>
          </w:p>
          <w:p w14:paraId="314A0FF2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6657B45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6BFD1E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DA4D6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1D938A0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055E0681" w14:textId="77777777" w:rsidR="002015F2" w:rsidRDefault="00000000">
            <w:r>
              <w:t>• compreender os conceitos principais;</w:t>
            </w:r>
          </w:p>
          <w:p w14:paraId="032C3512" w14:textId="77777777" w:rsidR="002015F2" w:rsidRDefault="00000000">
            <w:r>
              <w:t>• reconhecer sinais e consequências do uso problemático;</w:t>
            </w:r>
          </w:p>
          <w:p w14:paraId="51FCB279" w14:textId="77777777" w:rsidR="002015F2" w:rsidRDefault="00000000">
            <w:r>
              <w:t>• aplicar estratégias de equilíbrio digital.</w:t>
            </w:r>
          </w:p>
        </w:tc>
      </w:tr>
      <w:tr w:rsidR="00314EFA" w14:paraId="53D6FA2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AE9CA3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BBFF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D341D11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634BE75F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1F80B50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C60A2B" wp14:editId="1780E047">
                  <wp:extent cx="1828800" cy="1097280"/>
                  <wp:effectExtent l="0" t="0" r="0" b="0"/>
                  <wp:docPr id="1898317206" name="Picture 189831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1A3E297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481211" w14:textId="77777777" w:rsidR="002015F2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EA1D32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C6EED25" w14:textId="77777777" w:rsidR="002015F2" w:rsidRDefault="00000000">
            <w:pPr>
              <w:pStyle w:val="Ttulo2"/>
            </w:pPr>
            <w:r>
              <w:lastRenderedPageBreak/>
              <w:t>Escolha seu propósito antes de abrir o app</w:t>
            </w:r>
          </w:p>
          <w:p w14:paraId="668C6015" w14:textId="77777777" w:rsidR="002015F2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324EF5F3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28B04D" wp14:editId="22004FC5">
                  <wp:extent cx="1828800" cy="1097280"/>
                  <wp:effectExtent l="0" t="0" r="0" b="0"/>
                  <wp:docPr id="1898317207" name="Picture 189831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BBD2F2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C9B14A" w14:textId="77777777" w:rsidR="002015F2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A355C7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E1E6A5E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0FE35F09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20C1894E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0EB39" wp14:editId="1B4C9518">
                  <wp:extent cx="1828800" cy="1040929"/>
                  <wp:effectExtent l="0" t="0" r="0" b="0"/>
                  <wp:docPr id="1898317208" name="Picture 189831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C7DA3D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3695D2E0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50C50E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48828E6" w14:textId="77777777" w:rsidR="002015F2" w:rsidRDefault="00000000"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5171435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C7B49E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68D1B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F7D6961" w14:textId="77777777" w:rsidTr="00BC1AC7">
              <w:tc>
                <w:tcPr>
                  <w:tcW w:w="3601" w:type="dxa"/>
                </w:tcPr>
                <w:p w14:paraId="444120EF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11993C0E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EA1A6A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A8305AB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52C91ED6" w14:textId="77777777" w:rsidTr="00BC1AC7">
              <w:tc>
                <w:tcPr>
                  <w:tcW w:w="3601" w:type="dxa"/>
                </w:tcPr>
                <w:p w14:paraId="39409C89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EC1F5A1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71F914BA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7B9D0B58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BB4CE81" w14:textId="77777777" w:rsidTr="00BC1AC7">
              <w:tc>
                <w:tcPr>
                  <w:tcW w:w="3601" w:type="dxa"/>
                </w:tcPr>
                <w:p w14:paraId="08B0D8EE" w14:textId="77777777" w:rsidR="00314EFA" w:rsidRDefault="00314EFA" w:rsidP="00BC1AC7"/>
              </w:tc>
              <w:tc>
                <w:tcPr>
                  <w:tcW w:w="3601" w:type="dxa"/>
                </w:tcPr>
                <w:p w14:paraId="037EC621" w14:textId="77777777" w:rsidR="00314EFA" w:rsidRDefault="00314EFA" w:rsidP="00BC1AC7"/>
              </w:tc>
              <w:tc>
                <w:tcPr>
                  <w:tcW w:w="3601" w:type="dxa"/>
                </w:tcPr>
                <w:p w14:paraId="3183A526" w14:textId="77777777" w:rsidR="00314EFA" w:rsidRDefault="00314EFA" w:rsidP="00BC1AC7"/>
              </w:tc>
              <w:tc>
                <w:tcPr>
                  <w:tcW w:w="3602" w:type="dxa"/>
                </w:tcPr>
                <w:p w14:paraId="22636F62" w14:textId="77777777" w:rsidR="00314EFA" w:rsidRDefault="00314EFA" w:rsidP="00BC1AC7"/>
              </w:tc>
            </w:tr>
          </w:tbl>
          <w:p w14:paraId="426304C7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6BBB1EEE" w14:textId="77777777" w:rsidR="002015F2" w:rsidRDefault="00000000">
            <w:r>
              <w:t>Apresentação</w:t>
            </w:r>
          </w:p>
          <w:p w14:paraId="049E8C19" w14:textId="77777777" w:rsidR="002015F2" w:rsidRDefault="00000000">
            <w:r>
              <w:lastRenderedPageBreak/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2B665CB2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306906" w14:textId="77777777" w:rsidR="002015F2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39C2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7E97DFA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5392D48F" w14:textId="77777777" w:rsidR="002015F2" w:rsidRDefault="00000000">
            <w:r>
              <w:t>• compreender os conceitos principais;</w:t>
            </w:r>
          </w:p>
          <w:p w14:paraId="42F14BA3" w14:textId="77777777" w:rsidR="002015F2" w:rsidRDefault="00000000">
            <w:r>
              <w:t>• reconhecer sinais e consequências do uso problemático;</w:t>
            </w:r>
          </w:p>
          <w:p w14:paraId="3DEF9650" w14:textId="77777777" w:rsidR="002015F2" w:rsidRDefault="00000000">
            <w:r>
              <w:t>• aplicar estratégias de equilíbrio digital.</w:t>
            </w:r>
          </w:p>
        </w:tc>
      </w:tr>
      <w:tr w:rsidR="00314EFA" w14:paraId="3E3E12D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FEE625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CFC5E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6E6F133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24C00EAA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6FF6120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073B6" wp14:editId="00640917">
                  <wp:extent cx="1828800" cy="1040929"/>
                  <wp:effectExtent l="0" t="0" r="0" b="0"/>
                  <wp:docPr id="1898317209" name="Picture 18983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0BB667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66AD6E" w14:textId="77777777" w:rsidR="002015F2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184C8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33D6CCD" w14:textId="77777777" w:rsidR="002015F2" w:rsidRDefault="00000000">
            <w:pPr>
              <w:pStyle w:val="Ttulo2"/>
            </w:pPr>
            <w:r>
              <w:t>Escolha seu propósito antes de abrir o app</w:t>
            </w:r>
          </w:p>
          <w:p w14:paraId="4683DB80" w14:textId="77777777" w:rsidR="002015F2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4B888DF9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BD6BCF" wp14:editId="35DD9D5F">
                  <wp:extent cx="1828800" cy="1040929"/>
                  <wp:effectExtent l="0" t="0" r="0" b="0"/>
                  <wp:docPr id="1898317210" name="Picture 189831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26B1012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55E6DA" w14:textId="77777777" w:rsidR="002015F2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85FEF4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192B49A" w14:textId="77777777" w:rsidR="002015F2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3427493E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231AC6F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B1E10" wp14:editId="03ECFB9F">
                  <wp:extent cx="1828800" cy="1040929"/>
                  <wp:effectExtent l="0" t="0" r="0" b="0"/>
                  <wp:docPr id="1898317211" name="Picture 189831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62568" w14:textId="77777777" w:rsidR="00314EFA" w:rsidRDefault="00314EFA"/>
    <w:p w14:paraId="08560ABC" w14:textId="77777777" w:rsidR="00314EFA" w:rsidRDefault="00314EFA"/>
    <w:p w14:paraId="67E67CD3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5795C715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04FA32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A32528D" w14:textId="77777777" w:rsidR="002015F2" w:rsidRDefault="00000000"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51BD08A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0364FF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46417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43B084A4" w14:textId="77777777" w:rsidTr="00D5187A">
              <w:tc>
                <w:tcPr>
                  <w:tcW w:w="3601" w:type="dxa"/>
                </w:tcPr>
                <w:p w14:paraId="134B0A64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40DA57B9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364334B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06108AFB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53A6F102" w14:textId="77777777" w:rsidTr="00D5187A">
              <w:tc>
                <w:tcPr>
                  <w:tcW w:w="3601" w:type="dxa"/>
                </w:tcPr>
                <w:p w14:paraId="65DD700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B1F9E52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709B192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9EDD23B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40542EA1" w14:textId="77777777" w:rsidTr="00D5187A">
              <w:tc>
                <w:tcPr>
                  <w:tcW w:w="3601" w:type="dxa"/>
                </w:tcPr>
                <w:p w14:paraId="4678AFD2" w14:textId="77777777" w:rsidR="00165C81" w:rsidRDefault="00165C81" w:rsidP="00D5187A"/>
              </w:tc>
              <w:tc>
                <w:tcPr>
                  <w:tcW w:w="3601" w:type="dxa"/>
                </w:tcPr>
                <w:p w14:paraId="1EFDD9D1" w14:textId="77777777" w:rsidR="00165C81" w:rsidRDefault="00165C81" w:rsidP="00D5187A"/>
              </w:tc>
              <w:tc>
                <w:tcPr>
                  <w:tcW w:w="3601" w:type="dxa"/>
                </w:tcPr>
                <w:p w14:paraId="0B99E831" w14:textId="77777777" w:rsidR="00165C81" w:rsidRDefault="00165C81" w:rsidP="00D5187A"/>
              </w:tc>
              <w:tc>
                <w:tcPr>
                  <w:tcW w:w="3602" w:type="dxa"/>
                </w:tcPr>
                <w:p w14:paraId="2A6D5B4C" w14:textId="77777777" w:rsidR="00165C81" w:rsidRDefault="00165C81" w:rsidP="00D5187A"/>
              </w:tc>
            </w:tr>
          </w:tbl>
          <w:p w14:paraId="788D9CEB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6BC9D9AE" w14:textId="77777777" w:rsidR="002015F2" w:rsidRDefault="00000000">
            <w:r>
              <w:t>Apresentação</w:t>
            </w:r>
          </w:p>
          <w:p w14:paraId="39B0E139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4579DF6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027477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3AEC18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0804005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7324B77C" w14:textId="77777777" w:rsidR="002015F2" w:rsidRDefault="00000000">
            <w:r>
              <w:t>• compreender os conceitos principais;</w:t>
            </w:r>
          </w:p>
          <w:p w14:paraId="62A00EAD" w14:textId="77777777" w:rsidR="002015F2" w:rsidRDefault="00000000">
            <w:r>
              <w:t>• reconhecer sinais e consequências do uso problemático;</w:t>
            </w:r>
          </w:p>
          <w:p w14:paraId="315FDBA4" w14:textId="77777777" w:rsidR="002015F2" w:rsidRDefault="00000000">
            <w:r>
              <w:t>• aplicar estratégias de equilíbrio digital.</w:t>
            </w:r>
          </w:p>
        </w:tc>
      </w:tr>
      <w:tr w:rsidR="00165C81" w14:paraId="690C22E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7CF897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59A833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2968339" w14:textId="77777777" w:rsidR="002015F2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3334DB41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0DCC1346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7DB1E5" wp14:editId="321E5B56">
                  <wp:extent cx="1828800" cy="1040929"/>
                  <wp:effectExtent l="0" t="0" r="0" b="0"/>
                  <wp:docPr id="1898317212" name="Picture 189831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47DF2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402DD66C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E8067F4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F2100F0" w14:textId="77777777" w:rsidR="002015F2" w:rsidRDefault="00000000">
            <w:pPr>
              <w:pStyle w:val="Ttulo1"/>
            </w:pPr>
            <w:r>
              <w:t>Tópico 4 — Prepare-se para recomeçar</w:t>
            </w:r>
          </w:p>
        </w:tc>
      </w:tr>
      <w:tr w:rsidR="00F5002A" w14:paraId="749E0CE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87C1E7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269E80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6C9B5755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1E7258FC" w14:textId="77777777" w:rsidR="002015F2" w:rsidRDefault="00000000">
            <w:r>
              <w:t>Apresentação</w:t>
            </w:r>
          </w:p>
          <w:p w14:paraId="23CC6DD3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0B9864B6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628855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15138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49BC6A4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072040D2" w14:textId="77777777" w:rsidR="002015F2" w:rsidRDefault="00000000">
            <w:r>
              <w:t>• compreender os conceitos principais;</w:t>
            </w:r>
          </w:p>
          <w:p w14:paraId="7B637773" w14:textId="77777777" w:rsidR="002015F2" w:rsidRDefault="00000000">
            <w:r>
              <w:t>• reconhecer sinais e consequências do uso problemático;</w:t>
            </w:r>
          </w:p>
          <w:p w14:paraId="31EA7BB4" w14:textId="77777777" w:rsidR="002015F2" w:rsidRDefault="00000000">
            <w:r>
              <w:t>• aplicar estratégias de equilíbrio digital.</w:t>
            </w:r>
          </w:p>
        </w:tc>
      </w:tr>
    </w:tbl>
    <w:p w14:paraId="705C560F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96ABC45-56B0-8146-B02A-965AF6999FAF}"/>
    <w:embedBold r:id="rId2" w:fontKey="{E67CEBAC-D17B-CA42-ADF7-278CB46BA6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FD2BFDEB-569E-DD45-BB4E-7968F08B087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F0B5CA4-B2A0-A245-95A6-06C5BD77080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129564C-D70A-6F4F-85E7-D78B5D53FBF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FD0C9B7-B1BF-EA4A-8203-BB01F20F2B1D}"/>
    <w:embedBold r:id="rId7" w:fontKey="{4A5F4F1B-5D99-EB4C-A43B-8EC9983E78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756B838-319B-BC4B-88C7-A4EEEA75781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D53B0E7-6EAA-3D4E-B650-EA14CA0FEF13}"/>
    <w:embedBold r:id="rId10" w:fontKey="{E7F9DDDF-EA23-4745-9211-CC95559EC6D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3285F76E-E533-394E-9FE5-7065F804C0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15F2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87C99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BF4A1C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968D6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FC5D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1022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104</cp:revision>
  <dcterms:created xsi:type="dcterms:W3CDTF">2026-10-22T00:07:00Z</dcterms:created>
  <dcterms:modified xsi:type="dcterms:W3CDTF">2026-10-29T20:41:00Z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