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5D4E" w14:textId="77777777" w:rsidR="006960BE" w:rsidRDefault="006960BE"/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Roteiro - Aulas Interativas Multimídias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EBB5E4B" wp14:editId="3EBB5E4C">
            <wp:simplePos x="0" y="0"/>
            <wp:positionH relativeFrom="column">
              <wp:posOffset>19689</wp:posOffset>
            </wp:positionH>
            <wp:positionV relativeFrom="paragraph">
              <wp:posOffset>-11425</wp:posOffset>
            </wp:positionV>
            <wp:extent cx="544195" cy="544195"/>
            <wp:effectExtent l="0" t="0" r="0" b="0"/>
            <wp:wrapSquare wrapText="bothSides" distT="0" distB="0" distL="114300" distR="114300"/>
            <wp:docPr id="29" name="image2.png" descr="favicon-az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avicon-azu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Grupo NT</w:t>
      </w:r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4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6960BE" w14:paraId="3EBB5D58" w14:textId="77777777">
        <w:trPr>
          <w:trHeight w:val="280"/>
          <w:jc w:val="center"/>
        </w:trPr>
        <w:tc>
          <w:tcPr>
            <w:tcW w:w="15570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7" w14:textId="7C74A879" w:rsidR="006960BE" w:rsidRDefault="00B13036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DE SAÚDE DA PESSOA IDOSA</w:t>
            </w:r>
          </w:p>
        </w:tc>
      </w:tr>
      <w:tr w:rsidR="006960BE" w14:paraId="3EBB5D5D" w14:textId="77777777">
        <w:trPr>
          <w:trHeight w:val="270"/>
          <w:jc w:val="center"/>
        </w:trPr>
        <w:tc>
          <w:tcPr>
            <w:tcW w:w="2790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89B01B3" w14:textId="77777777" w:rsidR="00F17481" w:rsidRDefault="00F1748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  <w:p w14:paraId="3EBB5D59" w14:textId="4C5F8C6D" w:rsidR="006960BE" w:rsidRDefault="00DE650F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6960B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6960BE" w:rsidRDefault="006960B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6960BE" w:rsidRDefault="006960B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6960BE" w14:paraId="3EBB5D61" w14:textId="77777777">
        <w:trPr>
          <w:trHeight w:val="280"/>
          <w:jc w:val="center"/>
        </w:trPr>
        <w:tc>
          <w:tcPr>
            <w:tcW w:w="2790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E" w14:textId="77777777" w:rsidR="006960BE" w:rsidRDefault="00696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6960B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6960BE" w:rsidRDefault="00696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960BE" w14:paraId="3EBB5D65" w14:textId="77777777">
        <w:trPr>
          <w:trHeight w:val="280"/>
          <w:jc w:val="center"/>
        </w:trPr>
        <w:tc>
          <w:tcPr>
            <w:tcW w:w="2790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77777777" w:rsidR="006960BE" w:rsidRDefault="00696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6960B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6960BE" w:rsidRDefault="00696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A" w14:textId="77777777" w:rsidR="00091DF1" w:rsidRDefault="00091DF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Texto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6B3097" w14:textId="3A21819F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C78C968" w14:textId="7C0B3BBA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</w:t>
            </w:r>
            <w:r w:rsidR="0015212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5FCA4F0" w14:textId="553BC67F" w:rsidR="004A09F5" w:rsidRDefault="004A09F5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05F51B7" w14:textId="77777777" w:rsidR="004A09F5" w:rsidRPr="001C69E9" w:rsidRDefault="004A09F5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B4A8C9C" w14:textId="24C2B5F5" w:rsidR="008A6D98" w:rsidRPr="00806B90" w:rsidRDefault="004A09F5" w:rsidP="00D1430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 w:rsidRPr="00806B90">
              <w:rPr>
                <w:rFonts w:ascii="Arial" w:hAnsi="Arial" w:cs="Arial"/>
                <w:sz w:val="26"/>
                <w:szCs w:val="26"/>
              </w:rPr>
              <w:t>Esse é um teste de título</w:t>
            </w:r>
            <w:r w:rsidR="009F5B27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="009F5B27">
              <w:rPr>
                <w:rFonts w:ascii="Arial" w:hAnsi="Arial" w:cs="Arial"/>
                <w:sz w:val="26"/>
                <w:szCs w:val="26"/>
              </w:rPr>
              <w:t>vando</w:t>
            </w:r>
            <w:proofErr w:type="spellEnd"/>
            <w:r w:rsidR="00840C07">
              <w:rPr>
                <w:rFonts w:ascii="Arial" w:hAnsi="Arial" w:cs="Arial"/>
                <w:sz w:val="26"/>
                <w:szCs w:val="26"/>
              </w:rPr>
              <w:t xml:space="preserve"> pinto</w:t>
            </w:r>
            <w:r w:rsidRPr="00806B90">
              <w:rPr>
                <w:rFonts w:ascii="Arial" w:hAnsi="Arial" w:cs="Arial"/>
                <w:sz w:val="26"/>
                <w:szCs w:val="26"/>
              </w:rPr>
              <w:t>.</w:t>
            </w:r>
          </w:p>
          <w:p w14:paraId="063629D2" w14:textId="77777777" w:rsidR="00D14308" w:rsidRDefault="00D14308" w:rsidP="00D14308"/>
          <w:p w14:paraId="51F7C55A" w14:textId="77777777" w:rsidR="00D14308" w:rsidRDefault="00D14308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cuidado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1DF015C6" w14:textId="77777777" w:rsidR="00A13744" w:rsidRDefault="00A13744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 w14:paraId="4733E90C" w14:textId="66EF1961" w:rsidR="00A13744" w:rsidRPr="00D14308" w:rsidRDefault="00A13744" w:rsidP="00D14308"/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3D2ED1" w14:textId="20C4DAD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7696053F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INTRODU</w:t>
            </w:r>
            <w:r w:rsidR="0015212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06228C" w14:textId="2BDF2C7E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680CD0C" w14:textId="77777777" w:rsidR="0037301C" w:rsidRDefault="0037301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6832F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783354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B2C7FC3" w14:textId="652E3766" w:rsidR="0037301C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FC16D80" w14:textId="77777777" w:rsidR="0037301C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8B08DAB" w14:textId="1837A913" w:rsidR="0037301C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08ED088" w14:textId="423DFB9F" w:rsidR="008A6D98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3056" behindDoc="0" locked="0" layoutInCell="1" allowOverlap="1" wp14:anchorId="5EEADF26" wp14:editId="737F8D38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0887156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E71538" w14:textId="150CBF3B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25C4F5" w14:textId="6F5EAECC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201CD03" w14:textId="1C38370D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2B60C" w14:textId="7B91CDF8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0AEA88C" w14:textId="3D324D69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84F9EB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749E56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EB2DB8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5178B7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F7FB303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9AE46E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1355D5" w14:textId="5355FEA9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8C0DC63" w14:textId="3852BC9C" w:rsidR="008A6D98" w:rsidRPr="0011728E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E39AAC5" w14:textId="317BB3F3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61D" w14:textId="65EC8FB6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FC5E0F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55446A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132E961D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D4196D2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5843F0A5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F0773B6" w14:textId="7D1EFFB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5BD53C7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29456CA" w14:textId="1E7D42BA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064991" w14:textId="1D7729F9" w:rsidR="008A6D98" w:rsidRPr="00DE650F" w:rsidRDefault="008A6D98" w:rsidP="00435121">
            <w:r w:rsidRPr="00DE650F">
              <w:t>&lt;</w:t>
            </w:r>
            <w:proofErr w:type="gramStart"/>
            <w:r>
              <w:t>CAP</w:t>
            </w:r>
            <w:r w:rsidR="00CE6E53">
              <w:t>I</w:t>
            </w:r>
            <w:r>
              <w:t>TULO</w:t>
            </w:r>
            <w:proofErr w:type="gramEnd"/>
            <w:r w:rsidRPr="00DE650F">
              <w:t>&gt;</w:t>
            </w:r>
          </w:p>
          <w:p w14:paraId="193CEEF1" w14:textId="2943FC40" w:rsidR="008A6D98" w:rsidRPr="00B574AF" w:rsidRDefault="008A6D98" w:rsidP="00435121">
            <w:r w:rsidRPr="00B574AF">
              <w:t>1 Características e necessidades físicas da pessoa idosa</w:t>
            </w:r>
          </w:p>
          <w:p w14:paraId="51A760BA" w14:textId="77777777" w:rsidR="008A6D98" w:rsidRDefault="008A6D98" w:rsidP="00435121"/>
          <w:p w14:paraId="1D36B3DD" w14:textId="77777777" w:rsidR="008A6D98" w:rsidRPr="00DE650F" w:rsidRDefault="008A6D98" w:rsidP="00435121">
            <w:r w:rsidRPr="00DE650F">
              <w:t>&lt;</w:t>
            </w:r>
            <w:r>
              <w:t>SUB</w:t>
            </w:r>
            <w:r w:rsidRPr="00DE650F">
              <w:t>TÍTULO&gt;</w:t>
            </w:r>
          </w:p>
          <w:p w14:paraId="266488B9" w14:textId="3030D9B9" w:rsidR="008A6D98" w:rsidRDefault="008A6D98" w:rsidP="00435121">
            <w:r w:rsidRPr="00B574AF">
              <w:t>1.1 Senescência e Senilidade</w:t>
            </w:r>
          </w:p>
          <w:p w14:paraId="79DDDA39" w14:textId="77777777" w:rsidR="008A6D98" w:rsidRDefault="008A6D98" w:rsidP="00435121"/>
          <w:p w14:paraId="4F09C5AD" w14:textId="77777777" w:rsidR="008A6D98" w:rsidRPr="001C69E9" w:rsidRDefault="008A6D98" w:rsidP="00435121">
            <w:r w:rsidRPr="001C69E9">
              <w:t>&lt;</w:t>
            </w:r>
            <w:r>
              <w:t>TEXTOCOMIMAGEM-tela8</w:t>
            </w:r>
            <w:r w:rsidRPr="001C69E9">
              <w:t>&gt;</w:t>
            </w:r>
          </w:p>
          <w:p w14:paraId="44F1592F" w14:textId="77777777" w:rsidR="008A6D98" w:rsidRDefault="008A6D98" w:rsidP="00435121">
            <w:r>
              <w:t>Envelhecer não é um evento isolado, mas um processo que acompanha o ser humano desde a concepção.</w:t>
            </w:r>
          </w:p>
          <w:p w14:paraId="79F74A05" w14:textId="77777777" w:rsidR="008A6D98" w:rsidRDefault="008A6D98" w:rsidP="00435121"/>
          <w:p w14:paraId="1EDF9BE0" w14:textId="77777777" w:rsidR="008A6D98" w:rsidRDefault="008A6D98" w:rsidP="00435121">
            <w:r w:rsidRPr="00B13036">
              <w:t>&lt;&lt;</w:t>
            </w:r>
            <w:r>
              <w:t>Clique</w:t>
            </w:r>
            <w:r w:rsidRPr="00B13036">
              <w:t xml:space="preserve"> na imagem&gt;&gt;</w:t>
            </w:r>
          </w:p>
          <w:p w14:paraId="036BB62C" w14:textId="77777777" w:rsidR="008A6D98" w:rsidRDefault="008A6D98" w:rsidP="00435121"/>
          <w:p w14:paraId="5FD2306A" w14:textId="5D1D6A11" w:rsidR="008A6D98" w:rsidRPr="001C69E9" w:rsidRDefault="008A6D98" w:rsidP="00435121">
            <w:r>
              <w:rPr>
                <w:noProof/>
              </w:rPr>
              <w:lastRenderedPageBreak/>
              <w:drawing>
                <wp:inline distT="114300" distB="114300" distL="114300" distR="114300" wp14:anchorId="4D1306F6" wp14:editId="6DFEEBB9">
                  <wp:extent cx="1971675" cy="1190625"/>
                  <wp:effectExtent l="0" t="0" r="9525" b="9525"/>
                  <wp:docPr id="4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065" cy="11981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D98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C2022" w14:textId="530BA1C7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4365A9" w:rsidRPr="004424E8" w:rsidRDefault="00350FFE" w:rsidP="004365A9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7AA5740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28862E0E" w14:textId="59D92C15" w:rsidR="008A6D98" w:rsidRPr="004365A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2F299F3B" w14:textId="4C7B028A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6DFC3C" wp14:editId="77725EC3">
                  <wp:extent cx="1981200" cy="1308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D98" w14:paraId="680495A4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D3A416" w14:textId="12EDB263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BE7B4A" w14:textId="45A4D9F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282E835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 indivíduo envelhece de maneira única. Condições de vida, acesso aos serviços de saúde, vínculos sociais e o ambiente em que se vive interferem diretamente na forma como o envelhecimento se manifesta ao longo do tempo.</w:t>
            </w:r>
          </w:p>
          <w:p w14:paraId="17F9C2E6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46D6CA6" w14:textId="1760BDC3" w:rsidR="008A6D98" w:rsidRPr="001C69E9" w:rsidRDefault="00350FFE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4EDE86E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15FAB2C8" w14:textId="77777777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DA96EEF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8B9DB3A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existe “um” envelhecimento padrão: a velhice é singular.</w:t>
            </w:r>
          </w:p>
          <w:p w14:paraId="2BE935A7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4765E1" w14:textId="662C73E4" w:rsidR="008A6D98" w:rsidRPr="001C69E9" w:rsidRDefault="00350FFE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B1C1338" w14:textId="0A27B3E8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45B228AE" w14:textId="6EF67B76" w:rsidR="008A6D98" w:rsidRDefault="00350FFE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3574C6DC" wp14:editId="1A2EF11D">
                  <wp:simplePos x="0" y="0"/>
                  <wp:positionH relativeFrom="column">
                    <wp:posOffset>-2419985</wp:posOffset>
                  </wp:positionH>
                  <wp:positionV relativeFrom="page">
                    <wp:posOffset>208280</wp:posOffset>
                  </wp:positionV>
                  <wp:extent cx="2305685" cy="1536700"/>
                  <wp:effectExtent l="0" t="0" r="0" b="6350"/>
                  <wp:wrapSquare wrapText="bothSides"/>
                  <wp:docPr id="15782283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28333" name="Imagem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3AE2E1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96C3E9F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E23475F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7A387BE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D274AB7" w14:textId="77777777" w:rsidR="00350FFE" w:rsidRDefault="00350FFE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E408778" w14:textId="77777777" w:rsidR="00350FFE" w:rsidRDefault="00350FFE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3C3C431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84A90C5" w14:textId="43480F55" w:rsidR="008A6D98" w:rsidRPr="001C69E9" w:rsidRDefault="008A6D98" w:rsidP="00210112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8A6D98" w14:paraId="00D6BC90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19F9EF" w14:textId="433B8F70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A6A2E3" w14:textId="422D215B" w:rsidR="008A6D98" w:rsidRPr="00356E63" w:rsidRDefault="00350FFE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</w:t>
            </w:r>
            <w:r w:rsidR="00CE6E5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O-TELA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CD1999B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estilo de vida tem papel decisivo na forma como se envelhece.</w:t>
            </w:r>
          </w:p>
          <w:p w14:paraId="6C64C2A3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7FF29CE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Fatores genéticos</w:t>
            </w:r>
          </w:p>
          <w:p w14:paraId="1EEFA01A" w14:textId="2D9ECD9C" w:rsidR="008A6D98" w:rsidRPr="001815FE" w:rsidRDefault="008A6D98" w:rsidP="008A6D9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 xml:space="preserve">sexo; </w:t>
            </w:r>
          </w:p>
          <w:p w14:paraId="539D00B4" w14:textId="73343C5B" w:rsidR="008A6D98" w:rsidRPr="001815FE" w:rsidRDefault="008A6D98" w:rsidP="008A6D9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>hereditariedade.</w:t>
            </w:r>
          </w:p>
          <w:p w14:paraId="745A6B1E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20E1E7A" w14:textId="491BD163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Fatores ambientais e comportamentais</w:t>
            </w:r>
          </w:p>
          <w:p w14:paraId="5C4DC675" w14:textId="77777777" w:rsidR="008A6D98" w:rsidRPr="00804DDB" w:rsidRDefault="008A6D98" w:rsidP="008A6D9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hábitos alimentares;</w:t>
            </w:r>
          </w:p>
          <w:p w14:paraId="6721E40F" w14:textId="77777777" w:rsidR="008A6D98" w:rsidRPr="00804DDB" w:rsidRDefault="008A6D98" w:rsidP="008A6D9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estilo de vida;</w:t>
            </w:r>
          </w:p>
          <w:p w14:paraId="079620A4" w14:textId="261D4558" w:rsidR="008A6D98" w:rsidRPr="001815FE" w:rsidRDefault="008A6D98" w:rsidP="00210112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contexto social.</w:t>
            </w:r>
          </w:p>
        </w:tc>
      </w:tr>
      <w:tr w:rsidR="008A6D98" w14:paraId="3B97A256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891166" w14:textId="5EFA9F7E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0BA9C5" w14:textId="300C54D6" w:rsidR="008A6D98" w:rsidRPr="001C69E9" w:rsidRDefault="00350FFE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  <w:p w14:paraId="068453E0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1D9259B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288BB2B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2502B910" w14:textId="77777777" w:rsidR="00350FFE" w:rsidRDefault="00350FFE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72D311B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FE6E7E0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BEC9630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CF4354B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652EA19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A69A3FE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7066CD6" w14:textId="4069934C" w:rsidR="008A6D98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F2CFBE7" w14:textId="3BFADC4D" w:rsidR="008A6D98" w:rsidRPr="001C69E9" w:rsidRDefault="00350FFE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BC89959" w14:textId="2D44AB7E" w:rsidR="008A6D98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89984" behindDoc="0" locked="0" layoutInCell="1" allowOverlap="1" wp14:anchorId="1425C6F6" wp14:editId="74C4CF46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479446260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A6D98"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 w:rsidR="008A6D9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="008A6D98"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9AFA94B" w14:textId="303F457F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16FB8065" w14:textId="5C5452AE" w:rsidR="008A6D98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CCA73E3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277EA6C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F11C9A5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C9C98C2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0DCC2B1" w14:textId="77777777" w:rsidR="00350FFE" w:rsidRDefault="00350FFE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1ED5D93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301B9D0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EB59157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AE44BF" w14:textId="0A81571C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0EF40162" w14:textId="069E85D8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3B4DC94F" w14:textId="3AA5B18B" w:rsidR="008A6D98" w:rsidRPr="001C69E9" w:rsidRDefault="00350FFE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D6D4FAA" w14:textId="1E2CF814" w:rsidR="008A6D98" w:rsidRPr="001815FE" w:rsidRDefault="00350FFE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8A6D98" w14:paraId="14894BAE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638E5B" w14:textId="4FC57C84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4C5B72" w14:textId="0EAAA979" w:rsidR="008A6D98" w:rsidRPr="00356E63" w:rsidRDefault="00350FFE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EF7722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Texto-tela19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F677D9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350F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senescência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corresponde às mudanças esperadas do envelhecimento, como:</w:t>
            </w:r>
          </w:p>
          <w:p w14:paraId="4F8BBAB2" w14:textId="77777777" w:rsidR="00F85B2C" w:rsidRDefault="00F85B2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6E355D8" w14:textId="4678BEA9" w:rsidR="00F85B2C" w:rsidRPr="00F85B2C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="00350FFE"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FE26B67" w14:textId="5C8CA2C5" w:rsidR="008A6D98" w:rsidRDefault="00F85B2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Senescência</w:t>
            </w:r>
          </w:p>
          <w:p w14:paraId="6C0BE83B" w14:textId="1634BBA5" w:rsidR="00F85B2C" w:rsidRPr="00F85B2C" w:rsidRDefault="00F85B2C" w:rsidP="00210112">
            <w:pPr>
              <w:jc w:val="both"/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Alterações fisiológicas naturais e não patológicas do envelhecimento, resultantes de fatores biológicos e ambientais, que levam à redução gradual da capacidade de adaptação do organismo.</w:t>
            </w:r>
          </w:p>
          <w:p w14:paraId="4052FF13" w14:textId="70419858" w:rsidR="00F85B2C" w:rsidRDefault="00F85B2C" w:rsidP="00F85B2C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DB340C1" w14:textId="1F7E52BE" w:rsidR="008A6D98" w:rsidRDefault="00F85B2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09512F55" wp14:editId="663B7CF8">
                  <wp:simplePos x="0" y="0"/>
                  <wp:positionH relativeFrom="column">
                    <wp:posOffset>-1614805</wp:posOffset>
                  </wp:positionH>
                  <wp:positionV relativeFrom="page">
                    <wp:posOffset>1507490</wp:posOffset>
                  </wp:positionV>
                  <wp:extent cx="1504950" cy="2147570"/>
                  <wp:effectExtent l="0" t="0" r="0" b="5080"/>
                  <wp:wrapSquare wrapText="bothSides"/>
                  <wp:docPr id="4218343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3437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1B1006" w14:textId="3ABB298E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AAA6C5A" w14:textId="748605E8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212A2AA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A97017E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732CB46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7F9872E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890046B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D520421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4B98732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BB1E7BD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FF1BE5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4026DCE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130E0B6" w14:textId="4EFED699" w:rsidR="008A6D98" w:rsidRDefault="008A6D98" w:rsidP="008A6D9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6C2D89">
              <w:rPr>
                <w:rFonts w:ascii="Arial" w:eastAsia="Arial" w:hAnsi="Arial" w:cs="Arial"/>
                <w:sz w:val="24"/>
                <w:szCs w:val="24"/>
              </w:rPr>
              <w:t>Rugas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56FB6B32" w14:textId="77777777" w:rsidR="008A6D98" w:rsidRDefault="008A6D98" w:rsidP="008A6D9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abelos brancos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255907A9" w14:textId="64045B70" w:rsidR="008A6D98" w:rsidRPr="006C2D89" w:rsidRDefault="008A6D98" w:rsidP="00210112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edução gradual das funções orgânicas.</w:t>
            </w:r>
          </w:p>
        </w:tc>
      </w:tr>
      <w:tr w:rsidR="008A6D98" w14:paraId="542F0206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B426F9" w14:textId="46701229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011388" w14:textId="507F1422" w:rsidR="008A6D98" w:rsidRPr="00356E63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46A4D35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E4FFC89" w14:textId="55443321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Já a </w:t>
            </w:r>
            <w:r w:rsidRPr="00EF772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senilidade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está relacionada a agravos e doenças associadas, como complicações da hipertensão e do diabetes.</w:t>
            </w:r>
          </w:p>
          <w:p w14:paraId="1FD91AFE" w14:textId="68A467C5" w:rsidR="00F85B2C" w:rsidRDefault="00EF7722" w:rsidP="00F85B2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F462F1A" w14:textId="6BD0E311" w:rsidR="00F85B2C" w:rsidRDefault="00F85B2C" w:rsidP="00F85B2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Senilidade</w:t>
            </w:r>
          </w:p>
          <w:p w14:paraId="66ED49FA" w14:textId="0027CED3" w:rsidR="00F85B2C" w:rsidRPr="00F85B2C" w:rsidRDefault="00F85B2C" w:rsidP="00210112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Relacionada a alterações patológicas decorrentes de doenças ou agravos, não sendo uma consequência inevitável do envelhecimento.</w:t>
            </w:r>
          </w:p>
          <w:p w14:paraId="321FB4EE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A65EF52" w14:textId="396B3370" w:rsidR="00EA5331" w:rsidRPr="00EA5331" w:rsidRDefault="00EA5331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41A4E498" w14:textId="38178C16" w:rsidR="008A6D98" w:rsidRPr="00356E63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6DE275F4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671B3">
              <w:rPr>
                <w:rFonts w:ascii="Arial" w:eastAsia="Arial" w:hAnsi="Arial" w:cs="Arial"/>
                <w:sz w:val="24"/>
                <w:szCs w:val="24"/>
              </w:rPr>
              <w:t>Diferenciar os processos de senescência e senilidade é fundamental para evitar a associação equivocada entre envelhecimento e adoecimento.</w:t>
            </w:r>
          </w:p>
          <w:p w14:paraId="3E03BF11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308F1B2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A47F140" w14:textId="12362E33" w:rsidR="008A6D98" w:rsidRDefault="008A6D98" w:rsidP="0021011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C1EA852" wp14:editId="6F2C4F11">
                  <wp:extent cx="2034349" cy="1359673"/>
                  <wp:effectExtent l="0" t="0" r="4445" b="0"/>
                  <wp:docPr id="11227814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814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39" cy="136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D98" w14:paraId="4A8F502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E33426" w14:textId="505B1A4A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1ED702" w14:textId="1359C9B4" w:rsidR="008A6D98" w:rsidRPr="00356E63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B79F53D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Organização Pan-Americana da Saúde define o envelhecimento como um processo sequencial, cumulativo, irreversível, universal e não patológico.</w:t>
            </w:r>
          </w:p>
          <w:p w14:paraId="70C2037E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E0CECE9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Apesar de suas manifestações serem mais evidentes nas fases finais da vida, ele não deve ser automaticamente associado à doença.</w:t>
            </w:r>
          </w:p>
          <w:p w14:paraId="30E99577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8C956CD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natural; adoecer não é obrigatório.</w:t>
            </w:r>
          </w:p>
          <w:p w14:paraId="38FECAAC" w14:textId="77777777" w:rsidR="00EA5331" w:rsidRDefault="00EA5331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8A72A0D" w14:textId="2444A827" w:rsidR="00EA5331" w:rsidRPr="00EA5331" w:rsidRDefault="00EA5331" w:rsidP="00EA5331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Clique no botão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Saiba mais</w:t>
            </w:r>
          </w:p>
          <w:p w14:paraId="5F280B6A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9AF411B" w14:textId="77777777" w:rsidR="008A6D98" w:rsidRPr="00356E63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7361747C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445A">
              <w:rPr>
                <w:rFonts w:ascii="Arial" w:eastAsia="Arial" w:hAnsi="Arial" w:cs="Arial"/>
                <w:sz w:val="24"/>
                <w:szCs w:val="24"/>
              </w:rPr>
              <w:t>A Organização Pan-Americana da Saúde (OPAS) trabalha com os países das Américas para melhorar a saúde e a qualidade de vida de suas populações. Fundada em 1902, é a organização internacional de saúde pública mais antiga do mundo. Atua como escritório regional da Organização Mundial da Saúde (OMS) para as Américas e é a agência especializada em saúde do sistema interamericano. </w:t>
            </w:r>
          </w:p>
          <w:p w14:paraId="363B3D66" w14:textId="7CBEA46A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520EE868" w14:textId="4FDA57DD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69A8C8" wp14:editId="1E7CBEED">
                  <wp:extent cx="2902226" cy="1351722"/>
                  <wp:effectExtent l="0" t="0" r="0" b="0"/>
                  <wp:docPr id="137946099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79" t="26464" r="-1414" b="26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608" cy="135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1ECE6B" w14:textId="0FFB2E34" w:rsidR="008A6D98" w:rsidRPr="00BF22A9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546335" w14:textId="6B2ABF22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A6D98" w14:paraId="00A8F3DD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73D914" w14:textId="551C3FED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0D7BAB" w14:textId="5CD42F6E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 w:rsidR="00F4062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E6F2392" w14:textId="532C7BE8" w:rsidR="008A6D98" w:rsidRPr="00B574AF" w:rsidRDefault="008A6D98" w:rsidP="00F40626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28B44D77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80C9544" w14:textId="7728A8F2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</w:t>
            </w:r>
            <w:r w:rsidR="00F4062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TULO</w:t>
            </w:r>
            <w:proofErr w:type="spell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15B9A19" w14:textId="6DE6534F" w:rsidR="008A6D98" w:rsidRPr="005D06B2" w:rsidRDefault="008A6D98" w:rsidP="00F40626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2 Características físicas do indivíduo durante o envelhecimento</w:t>
            </w:r>
          </w:p>
        </w:tc>
      </w:tr>
      <w:tr w:rsidR="008A6D98" w14:paraId="0546A65D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6F2A9A0" w14:textId="590FFF8C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AD898C" w14:textId="77777777" w:rsidR="00F40626" w:rsidRDefault="00F40626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4668FAF" w14:textId="77777777" w:rsidR="00F40626" w:rsidRDefault="00F40626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D815E23" w14:textId="5D828CF6" w:rsidR="008A6D98" w:rsidRPr="00DE650F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ABAS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8CE282A" w14:textId="71112526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cuidado à pessoa idosa deve considerar tanto as limitações biológicas quanto a preservação da autonomia, da funcionalidade e da participação social. </w:t>
            </w:r>
          </w:p>
          <w:p w14:paraId="17E7BA10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1C582A" w14:textId="43A88254" w:rsidR="008A6D98" w:rsidRDefault="008A6D98" w:rsidP="008A6D9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Na Atenção Básica, esse compromisso foi fortalecido com o </w:t>
            </w:r>
            <w:r w:rsidRPr="00F3705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Pacto pela Vida (2006),</w:t>
            </w: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 que reconheceu a saúde da pessoa idosa como prioridade, enfatizando a promoção do envelhecimento ativo e da qualidade de vida.</w:t>
            </w:r>
          </w:p>
          <w:p w14:paraId="4B3B98E6" w14:textId="77777777" w:rsidR="008A6D98" w:rsidRDefault="008A6D98" w:rsidP="008A6D9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Ao falar das características físicas do envelhecimento, é fundamental retomar um ponto central: o corpo não envelhece sozinho. As mudanças corporais estão diretamente relacionadas aos aspectos psicológicos, sociais, econômicos, culturais, ambientais e às condições de saúde construídas ao longo da vida, reforçando a necessidade de um olhar integral sobre a pessoa idosa.</w:t>
            </w:r>
          </w:p>
          <w:p w14:paraId="02F4CCB8" w14:textId="731D6F16" w:rsidR="008A6D98" w:rsidRDefault="008A6D98" w:rsidP="008A6D9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Envelhecimento físico, funcional e social acontecem de forma integrada.</w:t>
            </w:r>
          </w:p>
          <w:p w14:paraId="36623538" w14:textId="5890094E" w:rsidR="008A6D98" w:rsidRPr="00FC2602" w:rsidRDefault="008A6D98" w:rsidP="000B1229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O envelhecimento biológico é um processo complexo, cumulativo e progressivo, marcado por transformações nos tecidos corporais. Para compreender essas mudanças, o profissional de saúde precisa reconhecer como órgãos, tecidos e células se organizam e funcionam ao longo da vida.</w:t>
            </w:r>
          </w:p>
        </w:tc>
      </w:tr>
      <w:tr w:rsidR="008A6D98" w14:paraId="02F5DAB0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CEAFD7F" w14:textId="7B318EE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47B23A" w14:textId="1278231D" w:rsidR="008A6D98" w:rsidRPr="00EA310F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5B1CCB8" w14:textId="7EBEBB8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Os órgãos do corpo humano são formados por tecidos compostos por células, que passam por processos contínuos de divisão e renovação. </w:t>
            </w:r>
          </w:p>
          <w:p w14:paraId="21078859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E7D16CE" w14:textId="77777777" w:rsidR="004365A9" w:rsidRDefault="008A6D98" w:rsidP="00EA533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avanço da idade, ocorrem alterações nesses mecanismos de reparo celular, resultando em perdas funcionais progressivas e redução da capacidade de adaptação do organismo ao meio ambiente</w:t>
            </w:r>
            <w:r w:rsidR="004365A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B70BE22" w14:textId="77777777" w:rsidR="004365A9" w:rsidRDefault="004365A9" w:rsidP="00EA5331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3C46EFE" w14:textId="4CCF655F" w:rsidR="00EA5331" w:rsidRDefault="00EA5331" w:rsidP="00EA5331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17D2366D" w14:textId="77777777" w:rsidR="00EA5331" w:rsidRPr="00EA5331" w:rsidRDefault="00EA5331" w:rsidP="00EA5331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2A46B0E" w14:textId="11E2DF84" w:rsidR="008A6D98" w:rsidRPr="00F41946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18ABAD83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Menor renovação celular significa maior vulnerabilidade biológica.</w:t>
            </w:r>
          </w:p>
          <w:p w14:paraId="0D2C41A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5D56BC0A" w14:textId="728ABD4F" w:rsidR="008A6D98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71CE6D6" w14:textId="4E7700FA" w:rsidR="008A6D98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6D4A84" wp14:editId="69D07FAB">
                  <wp:extent cx="3004185" cy="2012315"/>
                  <wp:effectExtent l="0" t="0" r="5715" b="6985"/>
                  <wp:docPr id="4619686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686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85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BAA88" w14:textId="5812A9EB" w:rsidR="008A6D98" w:rsidRPr="00EA310F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6C02D037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CC680A" w14:textId="27E4D3EE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9D91C04" w14:textId="4FA376EE" w:rsidR="008A6D98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65452DA" w14:textId="59032CC3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 alterações biológicas do envelhecimento contribuem para maior vulnerabilidade e maior incidência de agravos à saúde. </w:t>
            </w:r>
          </w:p>
          <w:p w14:paraId="65432815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97CCB2A" w14:textId="19E67060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velhice não deve ser definida apenas pela idade cronológica, respeitando a individualidade de cada pessoa idosa.</w:t>
            </w:r>
          </w:p>
          <w:p w14:paraId="7F82BFFC" w14:textId="288DDC43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FD2EAB" w14:textId="77777777" w:rsidR="008A6D98" w:rsidRPr="00EA310F" w:rsidRDefault="008A6D98" w:rsidP="008A6D9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condições físicas;</w:t>
            </w:r>
          </w:p>
          <w:p w14:paraId="456E7AFD" w14:textId="3A7116A6" w:rsidR="008A6D98" w:rsidRPr="00EA310F" w:rsidRDefault="008A6D98" w:rsidP="008A6D9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funcionais;</w:t>
            </w:r>
          </w:p>
          <w:p w14:paraId="3DF168E0" w14:textId="77777777" w:rsidR="008A6D98" w:rsidRPr="00EA310F" w:rsidRDefault="008A6D98" w:rsidP="008A6D9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mentais;</w:t>
            </w:r>
          </w:p>
          <w:p w14:paraId="1C6D5B7A" w14:textId="3CAC50C4" w:rsidR="008A6D98" w:rsidRPr="00EA310F" w:rsidRDefault="008A6D98" w:rsidP="008A6D9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saúde.</w:t>
            </w:r>
          </w:p>
          <w:p w14:paraId="14C01D81" w14:textId="63012443" w:rsidR="008A6D98" w:rsidRPr="00EA310F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1A3D7F4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24EABA4" w14:textId="5CDB3080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8B8FA5" w14:textId="5EE03725" w:rsidR="008A6D98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71DCD0" w14:textId="4C9014B3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0DF69EE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4125D">
              <w:rPr>
                <w:rFonts w:ascii="Arial" w:eastAsia="Arial" w:hAnsi="Arial" w:cs="Arial"/>
                <w:sz w:val="24"/>
                <w:szCs w:val="24"/>
              </w:rPr>
              <w:t>Compreender as mudanças do corpo ao longo do envelhecimento qualifica o cuidado em saúde e contribui para a prevenção de riscos.</w:t>
            </w:r>
          </w:p>
          <w:p w14:paraId="38A945B6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BC2227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essas características é essencial para o Agente Comunitário de Saúde, pois permite identificar riscos, orientar a família e fortalecer o autocuidado e o acompanhamento integral da pessoa idosa.</w:t>
            </w:r>
          </w:p>
          <w:p w14:paraId="1230D731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75C7F33" w14:textId="045B5606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 alterações mais comuns do envelhecimento:</w:t>
            </w:r>
          </w:p>
          <w:p w14:paraId="64A74D23" w14:textId="77777777" w:rsidR="008A6D9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mudanças na pele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3C185162" w14:textId="1BCF24EF" w:rsidR="008A6D9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cabelos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1F2BE325" w14:textId="77777777" w:rsidR="008A6D9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musculatura;</w:t>
            </w:r>
          </w:p>
          <w:p w14:paraId="57992BE8" w14:textId="77777777" w:rsidR="008A6D9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ossos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5D637937" w14:textId="77777777" w:rsidR="008A6D9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articulações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410F28B7" w14:textId="77777777" w:rsidR="008A6D9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sistema cardiovascular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3554EF90" w14:textId="77777777" w:rsidR="008A6D9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digestiv</w:t>
            </w:r>
            <w:r>
              <w:rPr>
                <w:rFonts w:ascii="Arial" w:eastAsia="Arial" w:hAnsi="Arial" w:cs="Arial"/>
                <w:sz w:val="24"/>
                <w:szCs w:val="24"/>
              </w:rPr>
              <w:t>o;</w:t>
            </w:r>
          </w:p>
          <w:p w14:paraId="39F7A651" w14:textId="77777777" w:rsidR="008A6D9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nervoso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6A2D52C8" w14:textId="77777777" w:rsidR="008A6D9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imunológico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242A65B9" w14:textId="20C7F2FB" w:rsidR="008A6D98" w:rsidRPr="00B44728" w:rsidRDefault="008A6D98" w:rsidP="008A6D9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 xml:space="preserve">composição corporal. </w:t>
            </w:r>
          </w:p>
          <w:p w14:paraId="6F1B7FC0" w14:textId="2CD66E9B" w:rsidR="008A6D98" w:rsidRDefault="00EF7722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1434C7CB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F5F102" w14:textId="744D8A3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C14FBE" w14:textId="77777777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CAPÍTULO1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81CF1EE" w14:textId="77777777" w:rsidR="008A6D98" w:rsidRPr="00B574AF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197A235C" w14:textId="77777777" w:rsidR="008A6D98" w:rsidRPr="00B574A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&lt;CAPÍTULO1&gt;</w:t>
            </w:r>
          </w:p>
          <w:p w14:paraId="7DAB4979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F2EAAFB" w14:textId="77777777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2C623B1F" w14:textId="444E7CAB" w:rsidR="008A6D98" w:rsidRPr="005D06B2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1.3 Avaliação da capacidade funcional e necessidades físicas da pessoa idosa na atenção básica de saúde</w:t>
            </w:r>
          </w:p>
          <w:p w14:paraId="0B2B9CCA" w14:textId="4F82E93B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</w:tc>
      </w:tr>
      <w:tr w:rsidR="008A6D98" w14:paraId="1E310432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E8AF53" w14:textId="01185281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79AB62" w14:textId="3E62719B" w:rsidR="008A6D98" w:rsidRPr="004424E8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DA1EAD0" w14:textId="4ABC3CEA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Após compreender as características físicas do envelhecimento, é necessário avançar para um ponto central do cuidado: a funcionalidade.</w:t>
            </w:r>
          </w:p>
          <w:p w14:paraId="47BA295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686C477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aumento da idade, além das mudanças naturais, muitas pessoas idosas convivem com doenças que podem comprometer a independência e a autonomia, tornando essencial avaliar como essas alterações impactam o cotidiano.</w:t>
            </w:r>
          </w:p>
          <w:p w14:paraId="40FB98DD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461B7B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7C9033B0" wp14:editId="431BDC5A">
                  <wp:extent cx="1981200" cy="1130300"/>
                  <wp:effectExtent l="0" t="0" r="0" b="0"/>
                  <wp:docPr id="3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3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684CD4" w14:textId="5E8755FA" w:rsidR="008A6D98" w:rsidRPr="004424E8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09AF198" w14:textId="0F243EF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A6D98" w14:paraId="3DBF414D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78FE2A9" w14:textId="356F86B4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723A0A" w14:textId="54CAE387" w:rsidR="008A6D98" w:rsidRPr="001C69E9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782962E" w14:textId="6D48E9EF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avaliação funcional permite identificar, de forma sistematizada, como doenças e agravos interferem na capacidade do idoso de realizar atividades diárias. Ela subsidia o diagnóstico, o prognóstico e a tomada de decisões, orientando um planejamento de cuidados individualizado e multiprofissional.</w:t>
            </w:r>
          </w:p>
          <w:p w14:paraId="7D16C322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4976FE2" w14:textId="4C753638" w:rsidR="008A6D98" w:rsidRPr="001C69E9" w:rsidRDefault="00EF7722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0ABF0A4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F3B9E9E" w14:textId="77777777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7A8B9AF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544AA0D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1D85D3B" wp14:editId="247D6658">
                  <wp:extent cx="1981200" cy="1181100"/>
                  <wp:effectExtent l="0" t="0" r="0" b="0"/>
                  <wp:docPr id="38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593286A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CC1F945" w14:textId="77777777" w:rsidR="008A6D98" w:rsidRPr="00695487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&lt;verso&gt;</w:t>
            </w:r>
          </w:p>
          <w:p w14:paraId="2884A3CF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86BE6">
              <w:rPr>
                <w:rFonts w:ascii="Arial" w:eastAsia="Arial" w:hAnsi="Arial" w:cs="Arial"/>
                <w:sz w:val="24"/>
                <w:szCs w:val="24"/>
              </w:rPr>
              <w:t>Avaliar a funcionalidade permite planejar o cuidado de forma adequada, considerando a realidade da pessoa idosa.</w:t>
            </w:r>
          </w:p>
          <w:p w14:paraId="5938C86C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030BC02" w14:textId="18DDF984" w:rsidR="008A6D98" w:rsidRPr="004424E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71391EDF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9E1994E" w14:textId="3C3C561A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71BFEC7F" wp14:editId="6AE0C828">
                  <wp:extent cx="2400300" cy="1343025"/>
                  <wp:effectExtent l="0" t="0" r="0" b="9525"/>
                  <wp:docPr id="3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43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7ADED98" w14:textId="197B5B72" w:rsidR="008A6D98" w:rsidRPr="004424E8" w:rsidRDefault="008A6D98" w:rsidP="008A6D9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3770F199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Ministério da Saúde recomenda a Avaliação Global da Pessoa Idosa, que considera aspectos clínicos, funcionais e psicossociais. Esse olhar ampliado é fundamental, pois as queixas relatadas nem sempre revelam todos os fatores que comprometem a qualidade de vida, exigindo observação atenta do cotidiano.</w:t>
            </w:r>
          </w:p>
          <w:p w14:paraId="7D3DFC0D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B650B1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14248DB4" w14:textId="61220666" w:rsidR="008A6D98" w:rsidRPr="004424E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715C4FFE" wp14:editId="7D75B469">
                  <wp:extent cx="1981200" cy="1308100"/>
                  <wp:effectExtent l="0" t="0" r="0" b="0"/>
                  <wp:docPr id="764969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FFE3E2" w14:textId="77777777" w:rsidR="008A6D98" w:rsidRPr="004424E8" w:rsidRDefault="008A6D98" w:rsidP="008A6D9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lastRenderedPageBreak/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26D5043D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57C10">
              <w:rPr>
                <w:rFonts w:ascii="Arial" w:eastAsia="Arial" w:hAnsi="Arial" w:cs="Arial"/>
                <w:sz w:val="24"/>
                <w:szCs w:val="24"/>
              </w:rPr>
              <w:t>Nem tudo o que impacta a vida da pessoa idosa se manifesta na queixa principal.</w:t>
            </w:r>
          </w:p>
          <w:p w14:paraId="58D26E54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0797FE1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3A293F7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76528EF" w14:textId="77777777" w:rsidR="008A6D98" w:rsidRPr="004424E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7D97109C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C4928E6" w14:textId="293EEEF5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6E61F143" wp14:editId="53F2A37F">
                  <wp:extent cx="2609850" cy="1571625"/>
                  <wp:effectExtent l="0" t="0" r="0" b="9525"/>
                  <wp:docPr id="42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9997A8" w14:textId="77777777" w:rsidR="008A6D98" w:rsidRPr="004424E8" w:rsidRDefault="008A6D98" w:rsidP="008A6D9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6B2914C2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Agente Comunitário de Saúde ocupa posição estratégica nesse processo, pois conhece o território, o ambiente domiciliar e as relações familiares. </w:t>
            </w:r>
          </w:p>
          <w:p w14:paraId="220E5003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A204E8C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Durante a visita, pode identificar riscos, mudanças no comportamento, na nutrição, na mobilidade, nos sentidos e nos processos mentais, contribuindo para uma avaliação mais completa e contínua.</w:t>
            </w:r>
          </w:p>
          <w:p w14:paraId="53F40AB6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CA2974E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6FCE0F2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09A001E" w14:textId="57CBCFE6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0F383B8" wp14:editId="31D1353B">
                  <wp:extent cx="2357437" cy="1571625"/>
                  <wp:effectExtent l="0" t="0" r="5080" b="0"/>
                  <wp:docPr id="1909550558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50558" name="image19.png"/>
                          <pic:cNvPicPr preferRelativeResize="0"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7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069486" w14:textId="77777777" w:rsidR="008A6D98" w:rsidRPr="004424E8" w:rsidRDefault="008A6D98" w:rsidP="008A6D9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44838DB2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7B23EE">
              <w:rPr>
                <w:rFonts w:ascii="Arial" w:eastAsia="Arial" w:hAnsi="Arial" w:cs="Arial"/>
                <w:sz w:val="24"/>
                <w:szCs w:val="24"/>
              </w:rPr>
              <w:t>A visita domiciliar constitui um espaço estratégico para a promoção do cuidado integral.</w:t>
            </w:r>
          </w:p>
          <w:p w14:paraId="049BCEBD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5F72A3C" w14:textId="64036A78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A6D98" w14:paraId="4CA7CACD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5E8602" w14:textId="1A55046E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476423" w14:textId="2A6AD3B7" w:rsidR="008A6D98" w:rsidRDefault="00EF7722" w:rsidP="008A6D9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20D5E00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0B23">
              <w:rPr>
                <w:rFonts w:ascii="Arial" w:eastAsia="Arial" w:hAnsi="Arial" w:cs="Arial"/>
                <w:sz w:val="24"/>
                <w:szCs w:val="24"/>
              </w:rPr>
              <w:t>Sobre o processo de envelhecimento e a atuação do Agente Comunitário de Saúde (ACS) na atenção básica, assinale a alternativa correta:</w:t>
            </w:r>
          </w:p>
          <w:p w14:paraId="75DBD98C" w14:textId="77777777" w:rsidR="008A6D98" w:rsidRPr="00F10B23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E35CEDE" w14:textId="77777777" w:rsidR="008A6D98" w:rsidRPr="005D06B2" w:rsidRDefault="008A6D98" w:rsidP="008A6D9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11091">
              <w:rPr>
                <w:rFonts w:ascii="Arial" w:eastAsia="Arial" w:hAnsi="Arial" w:cs="Arial"/>
                <w:sz w:val="24"/>
                <w:szCs w:val="24"/>
              </w:rPr>
              <w:t>O envelhecimento é um pro</w:t>
            </w:r>
            <w:r w:rsidRPr="007E20CE">
              <w:rPr>
                <w:rFonts w:ascii="Arial" w:eastAsia="Arial" w:hAnsi="Arial" w:cs="Arial"/>
                <w:sz w:val="24"/>
                <w:szCs w:val="24"/>
              </w:rPr>
              <w:t xml:space="preserve">cesso patológico e inevitavelmente </w:t>
            </w:r>
            <w:r w:rsidRPr="005D06B2">
              <w:rPr>
                <w:rFonts w:ascii="Arial" w:eastAsia="Arial" w:hAnsi="Arial" w:cs="Arial"/>
                <w:sz w:val="24"/>
                <w:szCs w:val="24"/>
              </w:rPr>
              <w:t>associado à perda de autonomia, sendo a senilidade a principal manifestação esperada na velhice.</w:t>
            </w:r>
          </w:p>
          <w:p w14:paraId="603CFB0E" w14:textId="77777777" w:rsidR="008A6D98" w:rsidRPr="005D06B2" w:rsidRDefault="008A6D98" w:rsidP="008A6D9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senescência corresponde às alterações fisiológicas naturais do envelhecimento, enquanto a senilidade está relacionada a alterações patológicas, exigindo avaliação funcional e cuidado multiprofissional.</w:t>
            </w:r>
          </w:p>
          <w:p w14:paraId="04387610" w14:textId="77777777" w:rsidR="008A6D98" w:rsidRPr="005D06B2" w:rsidRDefault="008A6D98" w:rsidP="008A6D9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avaliação funcional da pessoa idosa deve basear-se exclusivamente no relato do idoso e em diagnósticos prévios, não sendo necessária a observação do ambiente domiciliar.</w:t>
            </w:r>
          </w:p>
          <w:p w14:paraId="684640D8" w14:textId="378B9A3E" w:rsidR="008A6D98" w:rsidRPr="005D06B2" w:rsidRDefault="008A6D98" w:rsidP="008A6D98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Autonomia e independência são conceitos sinônimos, pois ambos se referem à capacidade do idoso realizar suas atividades diárias sem auxílio.</w:t>
            </w:r>
          </w:p>
          <w:p w14:paraId="271D3500" w14:textId="2D875390" w:rsidR="008A6D98" w:rsidRDefault="00EF7722" w:rsidP="008A6D9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DB8503A" w14:textId="77777777" w:rsidR="008A6D98" w:rsidRDefault="008A6D98" w:rsidP="008A6D9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4C63F04" w14:textId="19DD2EB1" w:rsidR="008A6D98" w:rsidRDefault="00EF7722" w:rsidP="008A6D9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  <w:p w14:paraId="7344154A" w14:textId="77777777" w:rsidR="008A6D98" w:rsidRDefault="008A6D98" w:rsidP="008A6D9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DBA0BDA" w14:textId="624139F7" w:rsidR="008A6D98" w:rsidRPr="00091DF1" w:rsidRDefault="008A6D98" w:rsidP="008A6D9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. 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>O envelhecimento não é um processo patológico, é um processo biológico e universal. Nem todo envelhecer leva à perda de autonomia, e senilidade não é manifestação “esperada”, e sim ligada a doenças e declínio patológico, que podem ou não ocorrer.</w:t>
            </w:r>
          </w:p>
          <w:p w14:paraId="065F08FD" w14:textId="77777777" w:rsidR="008A6D98" w:rsidRDefault="008A6D98" w:rsidP="008A6D9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C294846" w14:textId="4D77C21F" w:rsidR="008A6D98" w:rsidRPr="00091DF1" w:rsidRDefault="008A6D98" w:rsidP="008A6D9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senescência refere-se às mudanças fisiológicas naturais do envelhecimento, enquanto a senilidade está associada a alterações patológicas decorrentes de doenças ou agravos.</w:t>
            </w:r>
          </w:p>
          <w:p w14:paraId="76C654EE" w14:textId="77777777" w:rsidR="008A6D98" w:rsidRPr="00091DF1" w:rsidRDefault="008A6D98" w:rsidP="008A6D9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1B534CF" w14:textId="19F8E53A" w:rsidR="008A6D98" w:rsidRPr="00091DF1" w:rsidRDefault="008A6D98" w:rsidP="008A6D9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avaliação funcional não pode se basear apenas no relato e em diagnósticos prévios. Para o ACS e a equipe, é essencial observar o ambiente domiciliar, barreiras arquitetônicas, apoio familiar, risco de queda, organização de medicamentos etc.</w:t>
            </w:r>
          </w:p>
          <w:p w14:paraId="0FB7B6E7" w14:textId="77777777" w:rsidR="008A6D98" w:rsidRPr="00091DF1" w:rsidRDefault="008A6D98" w:rsidP="008A6D9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340890A" w14:textId="7E8B9FA0" w:rsidR="008A6D98" w:rsidRPr="00091DF1" w:rsidRDefault="008A6D98" w:rsidP="008A6D9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autonomia é a capacidade de tomar decisões próprias (escolhas, vontade, julgamento). Independência é a capacidade de realizar atividades (banho, vestir-se, caminhar) sem ajuda. Um idoso pode ser autônomo, mas depender fisicamente de alguém para realizar certas tarefas, portanto não são sinônimos</w:t>
            </w:r>
          </w:p>
          <w:p w14:paraId="1247C8E1" w14:textId="1714ED0D" w:rsidR="008A6D98" w:rsidRPr="005D06B2" w:rsidRDefault="00EF7722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</w:tc>
      </w:tr>
      <w:tr w:rsidR="008A6D98" w14:paraId="68B33474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787617" w14:textId="388518EB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8AA6A4" w14:textId="7F71D9A7" w:rsidR="00F85B2C" w:rsidRPr="00B726A6" w:rsidRDefault="00EF7722" w:rsidP="00F85B2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B726A6"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AUDIO</w:t>
            </w:r>
            <w:r w:rsidR="00B34051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-TELA3</w:t>
            </w:r>
            <w:r w:rsidR="00B2610A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1</w:t>
            </w:r>
            <w:r w:rsidR="00B726A6"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9282154" w14:textId="45A3419E" w:rsidR="00B726A6" w:rsidRPr="00383170" w:rsidRDefault="00B726A6" w:rsidP="00B726A6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Chegamos ao final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deste aprendizado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! Agora, você já tem em mãos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informações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sobre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Promoção de Saúde da Pessoa Idosa. Vamos recapitular os pontos fundamentais?</w:t>
            </w:r>
          </w:p>
          <w:p w14:paraId="0A3029BA" w14:textId="77777777" w:rsidR="00B726A6" w:rsidRPr="00383170" w:rsidRDefault="00B726A6" w:rsidP="00B726A6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Vimos que o envelhecimento é um processo único e natural. Agora, você sabe distinguir tecnicamente dois conceitos vitais:</w:t>
            </w:r>
          </w:p>
          <w:p w14:paraId="74BD6AEE" w14:textId="77777777" w:rsidR="00B726A6" w:rsidRPr="00383170" w:rsidRDefault="00B726A6" w:rsidP="00B726A6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A Senescência: Que são aquelas mudanças físicas esperadas e saudáveis, como os cabelos brancos e a redução gradual do ritmo do corpo.</w:t>
            </w:r>
          </w:p>
          <w:p w14:paraId="21BC2CAA" w14:textId="77777777" w:rsidR="00B726A6" w:rsidRPr="00383170" w:rsidRDefault="00B726A6" w:rsidP="00B726A6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 Senilidade: Que representa o envelhecimento com doenças ou complicações (como diabetes e hipertensão), as quais não fazem parte do processo obrigatório de envelhecer.</w:t>
            </w:r>
          </w:p>
          <w:p w14:paraId="4B0A4781" w14:textId="77777777" w:rsidR="00B726A6" w:rsidRPr="00383170" w:rsidRDefault="00B726A6" w:rsidP="00B726A6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Aprendemos que o corpo não envelhece sozinho; ele reflete a genética, o ambiente e as escolhas de vida. Você entendeu que a menor renovação celular torna o idoso mais vulnerável.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 papel do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gente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omunitário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é observar com atenção as mudanças na pele, visão, audição e musculatura para identificar riscos antes que eles se tornem problemas maiores.</w:t>
            </w:r>
          </w:p>
          <w:p w14:paraId="64660038" w14:textId="77777777" w:rsidR="00B726A6" w:rsidRPr="00383170" w:rsidRDefault="00B726A6" w:rsidP="00B726A6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Este é o coração do cuidado moderno. Aprendemos que mais importante do que um diagnóstico médico é entender a capacidade funcional do idoso.</w:t>
            </w:r>
          </w:p>
          <w:p w14:paraId="382354D0" w14:textId="77777777" w:rsidR="00B726A6" w:rsidRPr="00383170" w:rsidRDefault="00B726A6" w:rsidP="00B726A6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Você viu que a Avaliação Global deve olhar para o clínico, o funcional e o psicossocial.</w:t>
            </w:r>
          </w:p>
          <w:p w14:paraId="3E797BB1" w14:textId="77777777" w:rsidR="00B726A6" w:rsidRPr="00383170" w:rsidRDefault="00B726A6" w:rsidP="00B726A6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Reforçamos o seu papel estratégico na visita domiciliar para identificar barreiras físicas e o clima familiar.</w:t>
            </w:r>
          </w:p>
          <w:p w14:paraId="558AFDC1" w14:textId="77777777" w:rsidR="00B726A6" w:rsidRPr="00383170" w:rsidRDefault="00B726A6" w:rsidP="00B726A6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E, por fim, agora você domina a diferença entre Autonomia (o direito de decidir) e Independência (a capacidade de fazer).</w:t>
            </w:r>
          </w:p>
          <w:p w14:paraId="5035C7C1" w14:textId="77777777" w:rsidR="00B726A6" w:rsidRPr="00383170" w:rsidRDefault="00B726A6" w:rsidP="00B726A6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Com esse conhecimento, você está pronto para oferecer um cuidado humanizado, focado na dignidade e na qualidade de vida.</w:t>
            </w:r>
          </w:p>
          <w:p w14:paraId="65572C5E" w14:textId="1AA31090" w:rsidR="008A6D98" w:rsidRPr="00B726A6" w:rsidRDefault="00B726A6" w:rsidP="001647A9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 w:rsidR="00B2610A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06B8AE12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10BFAD" w14:textId="277A231D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93A041" w14:textId="48466D7D" w:rsidR="008A6D98" w:rsidRPr="00695487" w:rsidRDefault="00CE418C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  <w:p w14:paraId="0FF093C6" w14:textId="1289D410" w:rsidR="008A6D98" w:rsidRDefault="008A6D98" w:rsidP="00B726A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066E">
              <w:rPr>
                <w:rFonts w:ascii="Arial" w:eastAsia="Arial" w:hAnsi="Arial" w:cs="Arial"/>
                <w:sz w:val="24"/>
                <w:szCs w:val="24"/>
              </w:rPr>
              <w:t xml:space="preserve">Cada página lida é um degrau a mais na sua trajetória de sucesso. Não pare agora, o seu potencial é maior do que qualquer desafio. A jornada do saber continua em breve com novos horizontes. </w:t>
            </w:r>
          </w:p>
          <w:p w14:paraId="101B8695" w14:textId="77777777" w:rsidR="00B726A6" w:rsidRDefault="00B726A6" w:rsidP="00B726A6">
            <w:pPr>
              <w:spacing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Parabéns por concluir esta etapa! Cada página lida e cada conceito aprendido é um degrau a mais na sua trajetória de sucesso. O seu potencial é maior do que qualquer desafio.</w:t>
            </w:r>
          </w:p>
          <w:p w14:paraId="68B7C296" w14:textId="5791D169" w:rsidR="00B726A6" w:rsidRPr="00B726A6" w:rsidRDefault="008A6D98" w:rsidP="00B726A6">
            <w:pPr>
              <w:spacing w:line="278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 xml:space="preserve">Até a próxima lição. </w:t>
            </w:r>
          </w:p>
          <w:p w14:paraId="159C8A83" w14:textId="297781B5" w:rsidR="008A6D98" w:rsidRPr="00B726A6" w:rsidRDefault="008A6D98" w:rsidP="00B726A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>Bons estudos.</w:t>
            </w:r>
          </w:p>
          <w:p w14:paraId="20962A70" w14:textId="4310052A" w:rsidR="008A6D98" w:rsidRPr="00695487" w:rsidRDefault="00CE418C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</w:tc>
      </w:tr>
    </w:tbl>
    <w:p w14:paraId="12647F17" w14:textId="77777777" w:rsidR="00B13036" w:rsidRDefault="00B13036"/>
    <w:p w14:paraId="3935C4EC" w14:textId="17CCC6DB" w:rsidR="00B13036" w:rsidRDefault="00B13036"/>
    <w:p w14:paraId="3EBB5E0A" w14:textId="77777777" w:rsidR="006960BE" w:rsidRDefault="006960BE"/>
    <w:p w14:paraId="3EBB5E4A" w14:textId="77777777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A81548" w14:paraId="1CD01E57" w14:textId="77777777" w:rsidTr="007A3868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BFB84BC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B1FC4DD" w14:textId="77777777" w:rsidR="00A81548" w:rsidRDefault="00A81548" w:rsidP="007A3868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Texto</w:t>
            </w:r>
          </w:p>
        </w:tc>
      </w:tr>
      <w:tr w:rsidR="00A81548" w14:paraId="38CA10FF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28B117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1EB61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83D72F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87148E0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D05819A" w14:textId="77777777" w:rsidR="00A81548" w:rsidRPr="00806B90" w:rsidRDefault="00A81548" w:rsidP="007A386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 w:rsidRPr="00806B90">
              <w:rPr>
                <w:rFonts w:ascii="Arial" w:hAnsi="Arial" w:cs="Arial"/>
                <w:sz w:val="26"/>
                <w:szCs w:val="26"/>
              </w:rPr>
              <w:lastRenderedPageBreak/>
              <w:t>Esse é um teste de título.</w:t>
            </w:r>
          </w:p>
          <w:p w14:paraId="0749F50C" w14:textId="77777777" w:rsidR="00A81548" w:rsidRDefault="00A81548" w:rsidP="007A3868"/>
          <w:p w14:paraId="3B4A89D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cuidado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359653E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81548" w14:paraId="27B26F8D" w14:textId="77777777" w:rsidTr="007A3868">
              <w:tc>
                <w:tcPr>
                  <w:tcW w:w="3601" w:type="dxa"/>
                </w:tcPr>
                <w:p w14:paraId="631D55C6" w14:textId="77777777" w:rsidR="00A81548" w:rsidRDefault="00A81548" w:rsidP="007A386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7770881C" w14:textId="77777777" w:rsidR="00A81548" w:rsidRDefault="00A81548" w:rsidP="007A386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3228BB0" w14:textId="77777777" w:rsidR="00A81548" w:rsidRDefault="00A81548" w:rsidP="007A386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4F55BFF8" w14:textId="77777777" w:rsidR="00A81548" w:rsidRDefault="00A81548" w:rsidP="007A3868">
                  <w:r>
                    <w:t>Cabeçalho 4</w:t>
                  </w:r>
                </w:p>
              </w:tc>
            </w:tr>
            <w:tr w:rsidR="00A81548" w14:paraId="4C7ED282" w14:textId="77777777" w:rsidTr="007A3868">
              <w:tc>
                <w:tcPr>
                  <w:tcW w:w="3601" w:type="dxa"/>
                </w:tcPr>
                <w:p w14:paraId="036E41A1" w14:textId="77777777" w:rsidR="00A81548" w:rsidRDefault="00A81548" w:rsidP="007A386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37D862F4" w14:textId="77777777" w:rsidR="00A81548" w:rsidRDefault="00A81548" w:rsidP="007A386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0358FD97" w14:textId="77777777" w:rsidR="00A81548" w:rsidRDefault="00A81548" w:rsidP="007A386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08054042" w14:textId="77777777" w:rsidR="00A81548" w:rsidRDefault="00A81548" w:rsidP="007A3868">
                  <w:r>
                    <w:t>Conteúdo 1</w:t>
                  </w:r>
                </w:p>
              </w:tc>
            </w:tr>
            <w:tr w:rsidR="00A81548" w14:paraId="0F7D5B93" w14:textId="77777777" w:rsidTr="007A3868">
              <w:tc>
                <w:tcPr>
                  <w:tcW w:w="3601" w:type="dxa"/>
                </w:tcPr>
                <w:p w14:paraId="385E9759" w14:textId="77777777" w:rsidR="00A81548" w:rsidRDefault="00A81548" w:rsidP="007A3868"/>
              </w:tc>
              <w:tc>
                <w:tcPr>
                  <w:tcW w:w="3601" w:type="dxa"/>
                </w:tcPr>
                <w:p w14:paraId="1FE10E2C" w14:textId="77777777" w:rsidR="00A81548" w:rsidRDefault="00A81548" w:rsidP="007A3868"/>
              </w:tc>
              <w:tc>
                <w:tcPr>
                  <w:tcW w:w="3601" w:type="dxa"/>
                </w:tcPr>
                <w:p w14:paraId="17E9637C" w14:textId="77777777" w:rsidR="00A81548" w:rsidRDefault="00A81548" w:rsidP="007A3868"/>
              </w:tc>
              <w:tc>
                <w:tcPr>
                  <w:tcW w:w="3602" w:type="dxa"/>
                </w:tcPr>
                <w:p w14:paraId="6F9A5A0B" w14:textId="77777777" w:rsidR="00A81548" w:rsidRDefault="00A81548" w:rsidP="007A3868"/>
              </w:tc>
            </w:tr>
          </w:tbl>
          <w:p w14:paraId="572EC861" w14:textId="77777777" w:rsidR="00A81548" w:rsidRPr="00D14308" w:rsidRDefault="00A81548" w:rsidP="007A3868"/>
        </w:tc>
      </w:tr>
      <w:tr w:rsidR="00A81548" w14:paraId="6765AB79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AFAE5B9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64BB0F0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INTRODUCAO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CFD30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1FDEDC2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3B18C2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D59A967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C49EF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913860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D09B700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8BE498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8176" behindDoc="0" locked="0" layoutInCell="1" allowOverlap="1" wp14:anchorId="680E2F85" wp14:editId="0341E533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84210343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17814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BC86F3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35E8D2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D5B0A8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8AEED2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9CDA9F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1FF5C8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C8D660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7911E1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53B837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72F276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708471B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539CADB9" w14:textId="77777777" w:rsidR="00A81548" w:rsidRPr="0011728E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3CC18705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40297A2C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7026EF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280D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0665355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3BBE26E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09EA8D07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0630EAC9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1DABDF10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65992B92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447A978B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240C6AC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128269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321CC64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12AACE6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DBE0AFB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3EB821C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sz w:val="24"/>
                <w:szCs w:val="24"/>
              </w:rPr>
              <w:t>1.1 Senescência e Senilidade</w:t>
            </w:r>
          </w:p>
          <w:p w14:paraId="38F51DB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E8205CB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TEXTOCOMIMAGEM-tela8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D25107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não é um evento isolado, mas um processo que acompanha o ser humano desde a concepção.</w:t>
            </w:r>
          </w:p>
          <w:p w14:paraId="21F494C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EFC1B9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8BC2BE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5ED1CE7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2028DE0" wp14:editId="070994A3">
                  <wp:extent cx="1971675" cy="1190625"/>
                  <wp:effectExtent l="0" t="0" r="9525" b="9525"/>
                  <wp:docPr id="99423836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065" cy="11981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4E6E4D04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14903B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EDEE04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3D0ED5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312DECF0" w14:textId="77777777" w:rsidR="00A81548" w:rsidRPr="004365A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49E76DDB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597D58F" wp14:editId="7CE88618">
                  <wp:extent cx="1981200" cy="1308100"/>
                  <wp:effectExtent l="0" t="0" r="0" b="0"/>
                  <wp:docPr id="133070974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5339FED6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8D5FDA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A32062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71E48E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 indivíduo envelhece de maneira única. Condições de vida, acesso aos serviços de saúde, vínculos sociais e o ambiente em que se vive interferem diretamente na forma como o envelhecimento se manifesta ao longo do tempo.</w:t>
            </w:r>
          </w:p>
          <w:p w14:paraId="4FDFEF6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CF03DAC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77AE7F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1121F1EF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5E4B135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131252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existe “um” envelhecimento padrão: a velhice é singular.</w:t>
            </w:r>
          </w:p>
          <w:p w14:paraId="556B266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AAC2F95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AAA2BFE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3D665FF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7F6D3AEE" wp14:editId="1C7AB22D">
                  <wp:simplePos x="0" y="0"/>
                  <wp:positionH relativeFrom="column">
                    <wp:posOffset>-2419985</wp:posOffset>
                  </wp:positionH>
                  <wp:positionV relativeFrom="page">
                    <wp:posOffset>208280</wp:posOffset>
                  </wp:positionV>
                  <wp:extent cx="2305685" cy="1536700"/>
                  <wp:effectExtent l="0" t="0" r="0" b="6350"/>
                  <wp:wrapSquare wrapText="bothSides"/>
                  <wp:docPr id="9743372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28333" name="Imagem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7CD63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F3287A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08B91D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670CC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D62B53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ECEE74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28B890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E13A8A7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A81548" w14:paraId="50838C1E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2F22E6E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FEC383B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BOTAO-TELA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4361C7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estilo de vida tem papel decisivo na forma como se envelhece.</w:t>
            </w:r>
          </w:p>
          <w:p w14:paraId="1AEE72F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8BE66D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Fatores genéticos</w:t>
            </w:r>
          </w:p>
          <w:p w14:paraId="4B7C4DE0" w14:textId="77777777" w:rsidR="00A81548" w:rsidRPr="001815FE" w:rsidRDefault="00A81548" w:rsidP="007A386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 xml:space="preserve">sexo; </w:t>
            </w:r>
          </w:p>
          <w:p w14:paraId="7AC4694E" w14:textId="77777777" w:rsidR="00A81548" w:rsidRPr="001815FE" w:rsidRDefault="00A81548" w:rsidP="007A386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>hereditariedade.</w:t>
            </w:r>
          </w:p>
          <w:p w14:paraId="5C08DAD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AC0F79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Fatores ambientais e comportamentais</w:t>
            </w:r>
          </w:p>
          <w:p w14:paraId="37E87677" w14:textId="77777777" w:rsidR="00A81548" w:rsidRPr="00804DDB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hábitos alimentares;</w:t>
            </w:r>
          </w:p>
          <w:p w14:paraId="6C1575B1" w14:textId="77777777" w:rsidR="00A81548" w:rsidRPr="00804DDB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estilo de vida;</w:t>
            </w:r>
          </w:p>
          <w:p w14:paraId="0E50E590" w14:textId="77777777" w:rsidR="00A81548" w:rsidRPr="001815FE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contexto social.</w:t>
            </w:r>
          </w:p>
        </w:tc>
      </w:tr>
      <w:tr w:rsidR="00A81548" w14:paraId="7DCDF5C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A34DB0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E83D44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  <w:p w14:paraId="78833BD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5D9C3ED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E228DF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1EAC7BB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A121C0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3CA138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A5B295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64D8A2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7BADA8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65F5D3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388DD5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49FB623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1B0F4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96128" behindDoc="0" locked="0" layoutInCell="1" allowOverlap="1" wp14:anchorId="2A12299D" wp14:editId="15D32788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113369313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F267B05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24A79A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E2A123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F09052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8174C5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0D753C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FB6EF4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805A6A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BD5F96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ACEB85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783CBF6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06345FB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224947BA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0516649" w14:textId="77777777" w:rsidR="00A81548" w:rsidRPr="001815FE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A81548" w14:paraId="41C3BD2C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5BC044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EBE837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Texto-tela19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03854F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350F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senescência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corresponde às mudanças esperadas do envelhecimento, como:</w:t>
            </w:r>
          </w:p>
          <w:p w14:paraId="1C1FFFB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2A1D89D" w14:textId="77777777" w:rsidR="00A81548" w:rsidRPr="00F85B2C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FFBD4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Senescência</w:t>
            </w:r>
          </w:p>
          <w:p w14:paraId="1F0E0AA4" w14:textId="77777777" w:rsidR="00A81548" w:rsidRPr="00F85B2C" w:rsidRDefault="00A81548" w:rsidP="007A3868">
            <w:pPr>
              <w:jc w:val="both"/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Alterações fisiológicas naturais e não patológicas do envelhecimento, resultantes de fatores biológicos e ambientais, que levam à redução gradual da capacidade de adaptação do organismo.</w:t>
            </w:r>
          </w:p>
          <w:p w14:paraId="78BAFCFB" w14:textId="77777777" w:rsidR="00A81548" w:rsidRDefault="00A81548" w:rsidP="007A3868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8882D5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60A0486C" wp14:editId="00074409">
                  <wp:simplePos x="0" y="0"/>
                  <wp:positionH relativeFrom="column">
                    <wp:posOffset>-1614805</wp:posOffset>
                  </wp:positionH>
                  <wp:positionV relativeFrom="page">
                    <wp:posOffset>1507490</wp:posOffset>
                  </wp:positionV>
                  <wp:extent cx="1504950" cy="2147570"/>
                  <wp:effectExtent l="0" t="0" r="0" b="5080"/>
                  <wp:wrapSquare wrapText="bothSides"/>
                  <wp:docPr id="13384184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3437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40E5C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3BC0EC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090FD4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551841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344D3B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27A4B1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89FEC7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A3EE6F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A2FA73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12EAAC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65A0D7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7C3C6D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CB0889C" w14:textId="77777777" w:rsidR="00A81548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6C2D89">
              <w:rPr>
                <w:rFonts w:ascii="Arial" w:eastAsia="Arial" w:hAnsi="Arial" w:cs="Arial"/>
                <w:sz w:val="24"/>
                <w:szCs w:val="24"/>
              </w:rPr>
              <w:t>Rugas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4B75CCB2" w14:textId="77777777" w:rsidR="00A81548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abelos brancos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013AA475" w14:textId="77777777" w:rsidR="00A81548" w:rsidRPr="006C2D89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edução gradual das funções orgânicas.</w:t>
            </w:r>
          </w:p>
        </w:tc>
      </w:tr>
      <w:tr w:rsidR="00A81548" w14:paraId="655A21D3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3D2252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5A60DA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F428CD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721374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Já a </w:t>
            </w:r>
            <w:r w:rsidRPr="00EF772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senilidade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está relacionada a agravos e doenças associadas, como complicações da hipertensão e do diabetes.</w:t>
            </w:r>
          </w:p>
          <w:p w14:paraId="205229E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B1D987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Senilidade</w:t>
            </w:r>
          </w:p>
          <w:p w14:paraId="096E22FC" w14:textId="77777777" w:rsidR="00A81548" w:rsidRPr="00F85B2C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Relacionada a alterações patológicas decorrentes de doenças ou agravos, não sendo uma consequência inevitável do envelhecimento.</w:t>
            </w:r>
          </w:p>
          <w:p w14:paraId="6140E1A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1DC825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3E93EC50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4BDD8DB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671B3">
              <w:rPr>
                <w:rFonts w:ascii="Arial" w:eastAsia="Arial" w:hAnsi="Arial" w:cs="Arial"/>
                <w:sz w:val="24"/>
                <w:szCs w:val="24"/>
              </w:rPr>
              <w:t>Diferenciar os processos de senescência e senilidade é fundamental para evitar a associação equivocada entre envelhecimento e adoecimento.</w:t>
            </w:r>
          </w:p>
          <w:p w14:paraId="0D93228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609FE4C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118F41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C9B6DB" wp14:editId="2278C222">
                  <wp:extent cx="2034349" cy="1359673"/>
                  <wp:effectExtent l="0" t="0" r="4445" b="0"/>
                  <wp:docPr id="181657728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814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39" cy="136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553458F7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09051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3D4625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AB8E7A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Organização Pan-Americana da Saúde define o envelhecimento como um processo sequencial, cumulativo, irreversível, universal e não patológico.</w:t>
            </w:r>
          </w:p>
          <w:p w14:paraId="129C1FA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A771AA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Apesar de suas manifestações serem mais evidentes nas fases finais da vida, ele não deve ser automaticamente associado à doença.</w:t>
            </w:r>
          </w:p>
          <w:p w14:paraId="1646D32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61F98D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natural; adoecer não é obrigatório.</w:t>
            </w:r>
          </w:p>
          <w:p w14:paraId="7537853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FE5449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Clique no botão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Saiba mais</w:t>
            </w:r>
          </w:p>
          <w:p w14:paraId="50F4757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D4B6DA9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61BAC9E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445A">
              <w:rPr>
                <w:rFonts w:ascii="Arial" w:eastAsia="Arial" w:hAnsi="Arial" w:cs="Arial"/>
                <w:sz w:val="24"/>
                <w:szCs w:val="24"/>
              </w:rPr>
              <w:t>A Organização Pan-Americana da Saúde (OPAS) trabalha com os países das Américas para melhorar a saúde e a qualidade de vida de suas populações. Fundada em 1902, é a organização internacional de saúde pública mais antiga do mundo. Atua como escritório regional da Organização Mundial da Saúde (OMS) para as Américas e é a agência especializada em saúde do sistema interamericano. </w:t>
            </w:r>
          </w:p>
          <w:p w14:paraId="55E0972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2412C2A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BC59E9" wp14:editId="0DD20508">
                  <wp:extent cx="2902226" cy="1351722"/>
                  <wp:effectExtent l="0" t="0" r="0" b="0"/>
                  <wp:docPr id="191751391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79" t="26464" r="-1414" b="26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608" cy="135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C154B4" w14:textId="77777777" w:rsidR="00A81548" w:rsidRPr="00BF22A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9DB82C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45EEF111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445EBAC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6F0D90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4680C40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36AAE34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4DD96BF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TULO</w:t>
            </w:r>
            <w:proofErr w:type="spell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3ECFE91" w14:textId="77777777" w:rsidR="00A81548" w:rsidRPr="005D06B2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lastRenderedPageBreak/>
              <w:t>2 Características físicas do indivíduo durante o envelhecimento</w:t>
            </w:r>
          </w:p>
        </w:tc>
      </w:tr>
      <w:tr w:rsidR="00A81548" w14:paraId="116E8B06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AA304B2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F8139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A14ED3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FDD0A89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ABAS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DE9DC0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cuidado à pessoa idosa deve considerar tanto as limitações biológicas quanto a preservação da autonomia, da funcionalidade e da participação social. </w:t>
            </w:r>
          </w:p>
          <w:p w14:paraId="7FAB8DA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3652816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Na Atenção Básica, esse compromisso foi fortalecido com o </w:t>
            </w:r>
            <w:r w:rsidRPr="00F3705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Pacto pela Vida (2006),</w:t>
            </w: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 que reconheceu a saúde da pessoa idosa como prioridade, enfatizando a promoção do envelhecimento ativo e da qualidade de vida.</w:t>
            </w:r>
          </w:p>
          <w:p w14:paraId="0ABFC2AA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Ao falar das características físicas do envelhecimento, é fundamental retomar um ponto central: o corpo não envelhece sozinho. As mudanças corporais estão diretamente relacionadas aos aspectos psicológicos, sociais, econômicos, culturais, ambientais e às condições de saúde construídas ao longo da vida, reforçando a necessidade de um olhar integral sobre a pessoa idosa.</w:t>
            </w:r>
          </w:p>
          <w:p w14:paraId="799BB22B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Envelhecimento físico, funcional e social acontecem de forma integrada.</w:t>
            </w:r>
          </w:p>
          <w:p w14:paraId="650F2796" w14:textId="77777777" w:rsidR="00A81548" w:rsidRPr="00FC2602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O envelhecimento biológico é um processo complexo, cumulativo e progressivo, marcado por transformações nos tecidos corporais. Para compreender essas mudanças, o profissional de saúde precisa reconhecer como órgãos, tecidos e células se organizam e funcionam ao longo da vida.</w:t>
            </w:r>
          </w:p>
        </w:tc>
      </w:tr>
      <w:tr w:rsidR="00A81548" w14:paraId="29F28C0A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D81D60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5EBCE8D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25FFFE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Os órgãos do corpo humano são formados por tecidos compostos por células, que passam por processos contínuos de divisão e renovação. </w:t>
            </w:r>
          </w:p>
          <w:p w14:paraId="67E8B3A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541082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avanço da idade, ocorrem alterações nesses mecanismos de reparo celular, resultando em perdas funcionais progressivas e redução da capacidade de adaptação do organismo ao meio ambiente.</w:t>
            </w:r>
          </w:p>
          <w:p w14:paraId="0AE37F8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49FA44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0B6DE98D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2A56AB7" w14:textId="77777777" w:rsidR="00A81548" w:rsidRPr="00F4194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6EFBB39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Menor renovação celular significa maior vulnerabilidade biológica.</w:t>
            </w:r>
          </w:p>
          <w:p w14:paraId="4924874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1966CB9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79E4CE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17BF06" wp14:editId="23082F16">
                  <wp:extent cx="3004185" cy="2012315"/>
                  <wp:effectExtent l="0" t="0" r="5715" b="6985"/>
                  <wp:docPr id="3509275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686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85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93853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140C53C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F324D6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D9115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C7B0A2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 alterações biológicas do envelhecimento contribuem para maior vulnerabilidade e maior incidência de agravos à saúde. </w:t>
            </w:r>
          </w:p>
          <w:p w14:paraId="774141F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D8BF89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velhice não deve ser definida apenas pela idade cronológica, respeitando a individualidade de cada pessoa idosa.</w:t>
            </w:r>
          </w:p>
          <w:p w14:paraId="1DCBC51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D54EB35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condições físicas;</w:t>
            </w:r>
          </w:p>
          <w:p w14:paraId="2DD020A7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funcionais;</w:t>
            </w:r>
          </w:p>
          <w:p w14:paraId="24817CB0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mentais;</w:t>
            </w:r>
          </w:p>
          <w:p w14:paraId="1699337F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saúde.</w:t>
            </w:r>
          </w:p>
          <w:p w14:paraId="0E595486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6392DC91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F79F03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9C112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B49ED1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E1862F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4125D">
              <w:rPr>
                <w:rFonts w:ascii="Arial" w:eastAsia="Arial" w:hAnsi="Arial" w:cs="Arial"/>
                <w:sz w:val="24"/>
                <w:szCs w:val="24"/>
              </w:rPr>
              <w:t>Compreender as mudanças do corpo ao longo do envelhecimento qualifica o cuidado em saúde e contribui para a prevenção de riscos.</w:t>
            </w:r>
          </w:p>
          <w:p w14:paraId="389A7E7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9F387E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essas características é essencial para o Agente Comunitário de Saúde, pois permite identificar riscos, orientar a família e fortalecer o autocuidado e o acompanhamento integral da pessoa idosa.</w:t>
            </w:r>
          </w:p>
          <w:p w14:paraId="2EB1AAD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0F3F8F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 alterações mais comuns do envelhecimento:</w:t>
            </w:r>
          </w:p>
          <w:p w14:paraId="5AA2BCB3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mudanças na pele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302DF5DF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cabelos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6E3E337E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musculatura;</w:t>
            </w:r>
          </w:p>
          <w:p w14:paraId="634A4D8D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ossos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348DFFE7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articulações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469F070D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sistema cardiovascular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5DDE5829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digestiv</w:t>
            </w:r>
            <w:r>
              <w:rPr>
                <w:rFonts w:ascii="Arial" w:eastAsia="Arial" w:hAnsi="Arial" w:cs="Arial"/>
                <w:sz w:val="24"/>
                <w:szCs w:val="24"/>
              </w:rPr>
              <w:t>o;</w:t>
            </w:r>
          </w:p>
          <w:p w14:paraId="35E8FFF3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lastRenderedPageBreak/>
              <w:t>nervoso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46AFEC10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imunológico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65FFF308" w14:textId="77777777" w:rsidR="00A81548" w:rsidRPr="00B4472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 xml:space="preserve">composição corporal. </w:t>
            </w:r>
          </w:p>
          <w:p w14:paraId="271B763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0A02E001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24968C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B0339A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CAPÍTULO1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4B8845F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25BAF9CB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&lt;CAPÍTULO1&gt;</w:t>
            </w:r>
          </w:p>
          <w:p w14:paraId="110DACF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4B0B5B3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1A37828D" w14:textId="77777777" w:rsidR="00A81548" w:rsidRPr="005D06B2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1.3 Avaliação da capacidade funcional e necessidades físicas da pessoa idosa na atenção básica de saúde</w:t>
            </w:r>
          </w:p>
          <w:p w14:paraId="5E980BA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</w:tc>
      </w:tr>
      <w:tr w:rsidR="00A81548" w14:paraId="6DA1E07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5848E7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F184C8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07FD5B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Após compreender as características físicas do envelhecimento, é necessário avançar para um ponto central do cuidado: a funcionalidade.</w:t>
            </w:r>
          </w:p>
          <w:p w14:paraId="73364D8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54A217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aumento da idade, além das mudanças naturais, muitas pessoas idosas convivem com doenças que podem comprometer a independência e a autonomia, tornando essencial avaliar como essas alterações impactam o cotidiano.</w:t>
            </w:r>
          </w:p>
          <w:p w14:paraId="07F2CD3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8B6870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0C0313AC" wp14:editId="6D165532">
                  <wp:extent cx="1981200" cy="1130300"/>
                  <wp:effectExtent l="0" t="0" r="0" b="0"/>
                  <wp:docPr id="330188198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3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D67C4AE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0F1219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072889BB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DFE63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851A38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64BB2B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avaliação funcional permite identificar, de forma sistematizada, como doenças e agravos interferem na capacidade do idoso de realizar atividades diárias. Ela subsidia o diagnóstico, o prognóstico e a tomada de decisões, orientando um planejamento de cuidados individualizado e multiprofissional.</w:t>
            </w:r>
          </w:p>
          <w:p w14:paraId="3114885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BBFA50E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22C0B6B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EBEA89D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357775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8A090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0CCF4359" wp14:editId="06575B44">
                  <wp:extent cx="1981200" cy="1181100"/>
                  <wp:effectExtent l="0" t="0" r="0" b="0"/>
                  <wp:docPr id="14790111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388B21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E2451A8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&lt;verso&gt;</w:t>
            </w:r>
          </w:p>
          <w:p w14:paraId="225D49D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86BE6">
              <w:rPr>
                <w:rFonts w:ascii="Arial" w:eastAsia="Arial" w:hAnsi="Arial" w:cs="Arial"/>
                <w:sz w:val="24"/>
                <w:szCs w:val="24"/>
              </w:rPr>
              <w:t>Avaliar a funcionalidade permite planejar o cuidado de forma adequada, considerando a realidade da pessoa idosa.</w:t>
            </w:r>
          </w:p>
          <w:p w14:paraId="6FE66C3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5D31D4C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3F17F53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526AAD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60550071" wp14:editId="37FEC67E">
                  <wp:extent cx="2400300" cy="1343025"/>
                  <wp:effectExtent l="0" t="0" r="0" b="9525"/>
                  <wp:docPr id="184373664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43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743FD1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11C0DC4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Ministério da Saúde recomenda a Avaliação Global da Pessoa Idosa, que considera aspectos clínicos, funcionais e psicossociais. Esse olhar ampliado é fundamental, pois as queixas relatadas nem sempre revelam todos os fatores que comprometem a qualidade de vida, exigindo observação atenta do cotidiano.</w:t>
            </w:r>
          </w:p>
          <w:p w14:paraId="2ECEDE0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1290E7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2F1C7CC4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411A8A3" wp14:editId="747F5F63">
                  <wp:extent cx="1981200" cy="1308100"/>
                  <wp:effectExtent l="0" t="0" r="0" b="0"/>
                  <wp:docPr id="18892986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EB3202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43EA698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57C10">
              <w:rPr>
                <w:rFonts w:ascii="Arial" w:eastAsia="Arial" w:hAnsi="Arial" w:cs="Arial"/>
                <w:sz w:val="24"/>
                <w:szCs w:val="24"/>
              </w:rPr>
              <w:t>Nem tudo o que impacta a vida da pessoa idosa se manifesta na queixa principal.</w:t>
            </w:r>
          </w:p>
          <w:p w14:paraId="12DED14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90F995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67969F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AE291F3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11060F1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07DA9E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7B4190" wp14:editId="748F2107">
                  <wp:extent cx="2609850" cy="1571625"/>
                  <wp:effectExtent l="0" t="0" r="0" b="9525"/>
                  <wp:docPr id="587090041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FEC5790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08E81C3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Agente Comunitário de Saúde ocupa posição estratégica nesse processo, pois conhece o território, o ambiente domiciliar e as relações familiares. </w:t>
            </w:r>
          </w:p>
          <w:p w14:paraId="4B8E0DF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3BB97B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Durante a visita, pode identificar riscos, mudanças no comportamento, na nutrição, na mobilidade, nos sentidos e nos processos mentais, contribuindo para uma avaliação mais completa e contínua.</w:t>
            </w:r>
          </w:p>
          <w:p w14:paraId="6EB874D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68284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77DD746B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5C8242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31F30314" wp14:editId="52C9E191">
                  <wp:extent cx="2357437" cy="1571625"/>
                  <wp:effectExtent l="0" t="0" r="5080" b="0"/>
                  <wp:docPr id="413192353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50558" name="image19.png"/>
                          <pic:cNvPicPr preferRelativeResize="0"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7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1FF2F6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66B8BEC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7B23EE">
              <w:rPr>
                <w:rFonts w:ascii="Arial" w:eastAsia="Arial" w:hAnsi="Arial" w:cs="Arial"/>
                <w:sz w:val="24"/>
                <w:szCs w:val="24"/>
              </w:rPr>
              <w:t>A visita domiciliar constitui um espaço estratégico para a promoção do cuidado integral.</w:t>
            </w:r>
          </w:p>
          <w:p w14:paraId="587CACD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1FFA34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5578E7C3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388CB9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7B5B1D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C63536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0B23">
              <w:rPr>
                <w:rFonts w:ascii="Arial" w:eastAsia="Arial" w:hAnsi="Arial" w:cs="Arial"/>
                <w:sz w:val="24"/>
                <w:szCs w:val="24"/>
              </w:rPr>
              <w:lastRenderedPageBreak/>
              <w:t>Sobre o processo de envelhecimento e a atuação do Agente Comunitário de Saúde (ACS) na atenção básica, assinale a alternativa correta:</w:t>
            </w:r>
          </w:p>
          <w:p w14:paraId="29849262" w14:textId="77777777" w:rsidR="00A81548" w:rsidRPr="00F10B23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DF070E6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11091">
              <w:rPr>
                <w:rFonts w:ascii="Arial" w:eastAsia="Arial" w:hAnsi="Arial" w:cs="Arial"/>
                <w:sz w:val="24"/>
                <w:szCs w:val="24"/>
              </w:rPr>
              <w:t>O envelhecimento é um pro</w:t>
            </w:r>
            <w:r w:rsidRPr="007E20CE">
              <w:rPr>
                <w:rFonts w:ascii="Arial" w:eastAsia="Arial" w:hAnsi="Arial" w:cs="Arial"/>
                <w:sz w:val="24"/>
                <w:szCs w:val="24"/>
              </w:rPr>
              <w:t xml:space="preserve">cesso patológico e inevitavelmente </w:t>
            </w:r>
            <w:r w:rsidRPr="005D06B2">
              <w:rPr>
                <w:rFonts w:ascii="Arial" w:eastAsia="Arial" w:hAnsi="Arial" w:cs="Arial"/>
                <w:sz w:val="24"/>
                <w:szCs w:val="24"/>
              </w:rPr>
              <w:t>associado à perda de autonomia, sendo a senilidade a principal manifestação esperada na velhice.</w:t>
            </w:r>
          </w:p>
          <w:p w14:paraId="6C280357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senescência corresponde às alterações fisiológicas naturais do envelhecimento, enquanto a senilidade está relacionada a alterações patológicas, exigindo avaliação funcional e cuidado multiprofissional.</w:t>
            </w:r>
          </w:p>
          <w:p w14:paraId="56150E00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avaliação funcional da pessoa idosa deve basear-se exclusivamente no relato do idoso e em diagnósticos prévios, não sendo necessária a observação do ambiente domiciliar.</w:t>
            </w:r>
          </w:p>
          <w:p w14:paraId="00C6F756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Autonomia e independência são conceitos sinônimos, pois ambos se referem à capacidade do idoso realizar suas atividades diárias sem auxílio.</w:t>
            </w:r>
          </w:p>
          <w:p w14:paraId="6C0B4FD8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902F4C1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174428A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  <w:p w14:paraId="74298B56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D34EF6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. 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>O envelhecimento não é um processo patológico, é um processo biológico e universal. Nem todo envelhecer leva à perda de autonomia, e senilidade não é manifestação “esperada”, e sim ligada a doenças e declínio patológico, que podem ou não ocorrer.</w:t>
            </w:r>
          </w:p>
          <w:p w14:paraId="5D8922C9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710856C1" w14:textId="77777777" w:rsidR="00A81548" w:rsidRPr="00091DF1" w:rsidRDefault="00A81548" w:rsidP="007A386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senescência refere-se às mudanças fisiológicas naturais do envelhecimento, enquanto a senilidade está associada a alterações patológicas decorrentes de doenças ou agravos.</w:t>
            </w:r>
          </w:p>
          <w:p w14:paraId="67F50CDE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EFB89EC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avaliação funcional não pode se basear apenas no relato e em diagnósticos prévios. Para o ACS e a equipe, é essencial observar o ambiente domiciliar, barreiras arquitetônicas, apoio familiar, risco de queda, organização de medicamentos etc.</w:t>
            </w:r>
          </w:p>
          <w:p w14:paraId="52E70471" w14:textId="77777777" w:rsidR="00A81548" w:rsidRPr="00091DF1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3A23780" w14:textId="77777777" w:rsidR="00A81548" w:rsidRPr="00091DF1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autonomia é a capacidade de tomar decisões próprias (escolhas, vontade, julgamento). Independência é a capacidade de realizar atividades (banho, vestir-se, caminhar) sem ajuda. Um idoso pode ser autônomo, mas depender fisicamente de alguém para realizar certas tarefas, portanto não são sinônimos</w:t>
            </w:r>
          </w:p>
          <w:p w14:paraId="0137D1D1" w14:textId="77777777" w:rsidR="00A81548" w:rsidRPr="005D06B2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</w:tc>
      </w:tr>
      <w:tr w:rsidR="00A81548" w14:paraId="0A8C25EB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5FFD75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8B39BB" w14:textId="77777777" w:rsidR="00A81548" w:rsidRPr="00B726A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-TELA31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B32BF08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Chegamos ao final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deste aprendizado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! Agora, você já tem em mãos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informações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sobre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Promoção de Saúde da Pessoa Idosa. Vamos recapitular os pontos fundamentais?</w:t>
            </w:r>
          </w:p>
          <w:p w14:paraId="74D778BC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Vimos que o envelhecimento é um processo único e natural. Agora, você sabe distinguir tecnicamente dois conceitos vitais:</w:t>
            </w:r>
          </w:p>
          <w:p w14:paraId="093FB48B" w14:textId="77777777" w:rsidR="00A81548" w:rsidRPr="00383170" w:rsidRDefault="00A81548" w:rsidP="007A3868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 Senescência: Que são aquelas mudanças físicas esperadas e saudáveis, como os cabelos brancos e a redução gradual do ritmo do corpo.</w:t>
            </w:r>
          </w:p>
          <w:p w14:paraId="6BFDEFB7" w14:textId="77777777" w:rsidR="00A81548" w:rsidRPr="00383170" w:rsidRDefault="00A81548" w:rsidP="007A3868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A Senilidade: Que representa o envelhecimento com doenças ou complicações (como diabetes e hipertensão), as quais não fazem parte do processo obrigatório de envelhecer.</w:t>
            </w:r>
          </w:p>
          <w:p w14:paraId="07E23AAB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Aprendemos que o corpo não envelhece sozinho; ele reflete a genética, o ambiente e as escolhas de vida. Você entendeu que a menor renovação celular torna o idoso mais vulnerável.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 papel do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gente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omunitário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é observar com atenção as mudanças na pele, visão, audição e musculatura para identificar riscos antes que eles se tornem problemas maiores.</w:t>
            </w:r>
          </w:p>
          <w:p w14:paraId="0CF156EA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Este é o coração do cuidado moderno. Aprendemos que mais importante do que um diagnóstico médico é entender a capacidade funcional do idoso.</w:t>
            </w:r>
          </w:p>
          <w:p w14:paraId="21A0099B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Você viu que a Avaliação Global deve olhar para o clínico, o funcional e o psicossocial.</w:t>
            </w:r>
          </w:p>
          <w:p w14:paraId="139D3470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Reforçamos o seu papel estratégico na visita domiciliar para identificar barreiras físicas e o clima familiar.</w:t>
            </w:r>
          </w:p>
          <w:p w14:paraId="10F157D9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E, por fim, agora você domina a diferença entre Autonomia (o direito de decidir) e Independência (a capacidade de fazer).</w:t>
            </w:r>
          </w:p>
          <w:p w14:paraId="15C3EB4A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Com esse conhecimento, você está pronto para oferecer um cuidado humanizado, focado na dignidade e na qualidade de vida.</w:t>
            </w:r>
          </w:p>
          <w:p w14:paraId="182625FD" w14:textId="77777777" w:rsidR="00A81548" w:rsidRPr="00B726A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71FBE85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975507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A5D145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  <w:p w14:paraId="015A3B3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066E">
              <w:rPr>
                <w:rFonts w:ascii="Arial" w:eastAsia="Arial" w:hAnsi="Arial" w:cs="Arial"/>
                <w:sz w:val="24"/>
                <w:szCs w:val="24"/>
              </w:rPr>
              <w:t xml:space="preserve">Cada página lida é um degrau a mais na sua trajetória de sucesso. Não pare agora, o seu potencial é maior do que qualquer desafio. A jornada do saber continua em breve com novos horizontes. </w:t>
            </w:r>
          </w:p>
          <w:p w14:paraId="7D9E0C62" w14:textId="77777777" w:rsidR="00A81548" w:rsidRDefault="00A81548" w:rsidP="007A3868">
            <w:pPr>
              <w:spacing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Parabéns por concluir esta etapa! Cada página lida e cada conceito aprendido é um degrau a mais na sua trajetória de sucesso. O seu potencial é maior do que qualquer desafio.</w:t>
            </w:r>
          </w:p>
          <w:p w14:paraId="334E0B48" w14:textId="77777777" w:rsidR="00A81548" w:rsidRPr="00B726A6" w:rsidRDefault="00A81548" w:rsidP="007A3868">
            <w:pPr>
              <w:spacing w:line="278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 xml:space="preserve">Até a próxima lição. </w:t>
            </w:r>
          </w:p>
          <w:p w14:paraId="54139BF3" w14:textId="77777777" w:rsidR="00A81548" w:rsidRPr="00B726A6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>Bons estudos.</w:t>
            </w:r>
          </w:p>
          <w:p w14:paraId="0F52AE78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</w:tc>
      </w:tr>
    </w:tbl>
    <w:p w14:paraId="33371EF5" w14:textId="77777777" w:rsidR="00577B20" w:rsidRDefault="00577B20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A81548" w14:paraId="7E7E5E26" w14:textId="77777777" w:rsidTr="007A3868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2203CCA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9C8FC29" w14:textId="77777777" w:rsidR="00A81548" w:rsidRDefault="00A81548" w:rsidP="007A3868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Texto</w:t>
            </w:r>
          </w:p>
        </w:tc>
      </w:tr>
      <w:tr w:rsidR="00A81548" w14:paraId="5A2FDDEB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EECCEB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38299C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9A1488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B670F86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BCB43EC" w14:textId="77777777" w:rsidR="00A81548" w:rsidRPr="00806B90" w:rsidRDefault="00A81548" w:rsidP="007A386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 w:rsidRPr="00806B90">
              <w:rPr>
                <w:rFonts w:ascii="Arial" w:hAnsi="Arial" w:cs="Arial"/>
                <w:sz w:val="26"/>
                <w:szCs w:val="26"/>
              </w:rPr>
              <w:t>Esse é um teste de título.</w:t>
            </w:r>
          </w:p>
          <w:p w14:paraId="2FF99013" w14:textId="77777777" w:rsidR="00A81548" w:rsidRDefault="00A81548" w:rsidP="007A3868"/>
          <w:p w14:paraId="1418EC7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cuidado integral à população idosa, superando estereótipos sobre o envelhecimento. Aborda a prevenção de doenças, a promoção da saúde e a atuação do Agente Comunitário de Saúde, considerando 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>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1B354B1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81548" w14:paraId="7E21BEFF" w14:textId="77777777" w:rsidTr="007A3868">
              <w:tc>
                <w:tcPr>
                  <w:tcW w:w="3601" w:type="dxa"/>
                </w:tcPr>
                <w:p w14:paraId="668F2086" w14:textId="77777777" w:rsidR="00A81548" w:rsidRDefault="00A81548" w:rsidP="007A386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1BDFAD18" w14:textId="77777777" w:rsidR="00A81548" w:rsidRDefault="00A81548" w:rsidP="007A386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6F002139" w14:textId="77777777" w:rsidR="00A81548" w:rsidRDefault="00A81548" w:rsidP="007A386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730767B0" w14:textId="77777777" w:rsidR="00A81548" w:rsidRDefault="00A81548" w:rsidP="007A3868">
                  <w:r>
                    <w:t>Cabeçalho 4</w:t>
                  </w:r>
                </w:p>
              </w:tc>
            </w:tr>
            <w:tr w:rsidR="00A81548" w14:paraId="51C8AFF3" w14:textId="77777777" w:rsidTr="007A3868">
              <w:tc>
                <w:tcPr>
                  <w:tcW w:w="3601" w:type="dxa"/>
                </w:tcPr>
                <w:p w14:paraId="6FA94AC6" w14:textId="77777777" w:rsidR="00A81548" w:rsidRDefault="00A81548" w:rsidP="007A386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4CA67DCC" w14:textId="77777777" w:rsidR="00A81548" w:rsidRDefault="00A81548" w:rsidP="007A386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2A34DC4B" w14:textId="77777777" w:rsidR="00A81548" w:rsidRDefault="00A81548" w:rsidP="007A386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8F3F346" w14:textId="77777777" w:rsidR="00A81548" w:rsidRDefault="00A81548" w:rsidP="007A3868">
                  <w:r>
                    <w:t>Conteúdo 1</w:t>
                  </w:r>
                </w:p>
              </w:tc>
            </w:tr>
            <w:tr w:rsidR="00A81548" w14:paraId="3E7CD4CE" w14:textId="77777777" w:rsidTr="007A3868">
              <w:tc>
                <w:tcPr>
                  <w:tcW w:w="3601" w:type="dxa"/>
                </w:tcPr>
                <w:p w14:paraId="1B12F038" w14:textId="77777777" w:rsidR="00A81548" w:rsidRDefault="00A81548" w:rsidP="007A3868"/>
              </w:tc>
              <w:tc>
                <w:tcPr>
                  <w:tcW w:w="3601" w:type="dxa"/>
                </w:tcPr>
                <w:p w14:paraId="4096603F" w14:textId="77777777" w:rsidR="00A81548" w:rsidRDefault="00A81548" w:rsidP="007A3868"/>
              </w:tc>
              <w:tc>
                <w:tcPr>
                  <w:tcW w:w="3601" w:type="dxa"/>
                </w:tcPr>
                <w:p w14:paraId="63F72ACC" w14:textId="77777777" w:rsidR="00A81548" w:rsidRDefault="00A81548" w:rsidP="007A3868"/>
              </w:tc>
              <w:tc>
                <w:tcPr>
                  <w:tcW w:w="3602" w:type="dxa"/>
                </w:tcPr>
                <w:p w14:paraId="1C31D31E" w14:textId="77777777" w:rsidR="00A81548" w:rsidRDefault="00A81548" w:rsidP="007A3868"/>
              </w:tc>
            </w:tr>
          </w:tbl>
          <w:p w14:paraId="55FCB16F" w14:textId="77777777" w:rsidR="00A81548" w:rsidRPr="00D14308" w:rsidRDefault="00A81548" w:rsidP="007A3868"/>
        </w:tc>
      </w:tr>
      <w:tr w:rsidR="00A81548" w14:paraId="7E6374D3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615E1A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7641491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INTRODUCAO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575C19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5190793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866DF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35B821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5E5BF8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59F25DE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2099DBE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5F563A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3296" behindDoc="0" locked="0" layoutInCell="1" allowOverlap="1" wp14:anchorId="7077739D" wp14:editId="319B5116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65895525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FCF18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FC9DB0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DE4440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911B78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7B97AE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1ABA0E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048298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B6E5D6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401790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8CE81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3B1BA4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444783C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41C556FC" w14:textId="77777777" w:rsidR="00A81548" w:rsidRPr="0011728E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4AA6DC6F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5B99A1D2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85AF13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B9A3F7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780E68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719D63D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253CB75B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Identificar as características físicas do indivíduo durante o envelhecimento;</w:t>
            </w:r>
          </w:p>
          <w:p w14:paraId="2552E5B1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784283A6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AC17B08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21A1E319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E1CCCE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7ADAAC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823B82C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0D5D58F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12A9B46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6A93B85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sz w:val="24"/>
                <w:szCs w:val="24"/>
              </w:rPr>
              <w:t>1.1 Senescência e Senilidade</w:t>
            </w:r>
          </w:p>
          <w:p w14:paraId="4013379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C47B9B3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TEXTOCOMIMAGEM-tela8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6ABE3D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não é um evento isolado, mas um processo que acompanha o ser humano desde a concepção.</w:t>
            </w:r>
          </w:p>
          <w:p w14:paraId="2B4F8FF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6528B5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7B83A3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9DE68A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2E8286FE" wp14:editId="60819B7C">
                  <wp:extent cx="1971675" cy="1190625"/>
                  <wp:effectExtent l="0" t="0" r="9525" b="9525"/>
                  <wp:docPr id="25157063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065" cy="11981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43EC1FEE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91FAF1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D54D21F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A0DB3F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6ABE2096" w14:textId="77777777" w:rsidR="00A81548" w:rsidRPr="004365A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1AF4FF20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6736BC63" wp14:editId="39E601B9">
                  <wp:extent cx="1981200" cy="1308100"/>
                  <wp:effectExtent l="0" t="0" r="0" b="0"/>
                  <wp:docPr id="133248126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27CD7B60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491B4DE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D48675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837203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 indivíduo envelhece de maneira única. Condições de vida, acesso aos serviços de saúde, vínculos sociais e o ambiente em que se vive interferem diretamente na forma como o envelhecimento se manifesta ao longo do tempo.</w:t>
            </w:r>
          </w:p>
          <w:p w14:paraId="15DC364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C1BEAA9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606223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045AB8FA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776F60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9C8847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existe “um” envelhecimento padrão: a velhice é singular.</w:t>
            </w:r>
          </w:p>
          <w:p w14:paraId="3C8FA07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0C45D4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ADFCA3C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465E08C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47DCF54A" wp14:editId="02BB04FC">
                  <wp:simplePos x="0" y="0"/>
                  <wp:positionH relativeFrom="column">
                    <wp:posOffset>-2419985</wp:posOffset>
                  </wp:positionH>
                  <wp:positionV relativeFrom="page">
                    <wp:posOffset>208280</wp:posOffset>
                  </wp:positionV>
                  <wp:extent cx="2305685" cy="1536700"/>
                  <wp:effectExtent l="0" t="0" r="0" b="6350"/>
                  <wp:wrapSquare wrapText="bothSides"/>
                  <wp:docPr id="102328694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28333" name="Imagem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83C83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AA4742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2086F9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8AD6D2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0429DE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B0B47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407CAE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A0047C0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A81548" w14:paraId="4C25E67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02D790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145FF1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BOTAO-TELA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9B175F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estilo de vida tem papel decisivo na forma como se envelhece.</w:t>
            </w:r>
          </w:p>
          <w:p w14:paraId="580787A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EB11D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Fatores genéticos</w:t>
            </w:r>
          </w:p>
          <w:p w14:paraId="5C184397" w14:textId="77777777" w:rsidR="00A81548" w:rsidRPr="001815FE" w:rsidRDefault="00A81548" w:rsidP="007A386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 xml:space="preserve">sexo; </w:t>
            </w:r>
          </w:p>
          <w:p w14:paraId="29E5D392" w14:textId="77777777" w:rsidR="00A81548" w:rsidRPr="001815FE" w:rsidRDefault="00A81548" w:rsidP="007A386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>hereditariedade.</w:t>
            </w:r>
          </w:p>
          <w:p w14:paraId="70F2481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9C4F2E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Fatores ambientais e comportamentais</w:t>
            </w:r>
          </w:p>
          <w:p w14:paraId="33A73926" w14:textId="77777777" w:rsidR="00A81548" w:rsidRPr="00804DDB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hábitos alimentares;</w:t>
            </w:r>
          </w:p>
          <w:p w14:paraId="3148273F" w14:textId="77777777" w:rsidR="00A81548" w:rsidRPr="00804DDB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estilo de vida;</w:t>
            </w:r>
          </w:p>
          <w:p w14:paraId="38165775" w14:textId="77777777" w:rsidR="00A81548" w:rsidRPr="001815FE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contexto social.</w:t>
            </w:r>
          </w:p>
        </w:tc>
      </w:tr>
      <w:tr w:rsidR="00A81548" w14:paraId="26D557F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083215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764652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  <w:p w14:paraId="0274607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45A5F3F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A8E690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Envelhecer é perder gradualmente a capacidade de adaptação do organismo.</w:t>
            </w:r>
          </w:p>
          <w:p w14:paraId="145F6DB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C01906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30C8CD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384D9E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AA7F75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8C8939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1D27FD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37F243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F9DF66D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A038B4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0" locked="0" layoutInCell="1" allowOverlap="1" wp14:anchorId="5BBAD6A4" wp14:editId="29C93A08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118725755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0502771D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AA04AFB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26968E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0EA717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D0E916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2ED2AB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F8C391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1782C2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A42E8D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3EACEE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20F5A9E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21420D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793B94FE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DCFC569" w14:textId="77777777" w:rsidR="00A81548" w:rsidRPr="001815FE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A81548" w14:paraId="0EF44A30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9D4EB6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AE19918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Texto-tela19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BBB2D0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350F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senescência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corresponde às mudanças esperadas do envelhecimento, como:</w:t>
            </w:r>
          </w:p>
          <w:p w14:paraId="06BB0A0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07CC06D" w14:textId="77777777" w:rsidR="00A81548" w:rsidRPr="00F85B2C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CEF088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Senescência</w:t>
            </w:r>
          </w:p>
          <w:p w14:paraId="59276209" w14:textId="77777777" w:rsidR="00A81548" w:rsidRPr="00F85B2C" w:rsidRDefault="00A81548" w:rsidP="007A3868">
            <w:pPr>
              <w:jc w:val="both"/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Alterações fisiológicas naturais e não patológicas do envelhecimento, resultantes de fatores biológicos e ambientais, que levam à redução gradual da capacidade de adaptação do organismo.</w:t>
            </w:r>
          </w:p>
          <w:p w14:paraId="56E8CD2F" w14:textId="77777777" w:rsidR="00A81548" w:rsidRDefault="00A81548" w:rsidP="007A3868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C145CB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02272" behindDoc="0" locked="0" layoutInCell="1" allowOverlap="1" wp14:anchorId="27C41754" wp14:editId="28BFC3DD">
                  <wp:simplePos x="0" y="0"/>
                  <wp:positionH relativeFrom="column">
                    <wp:posOffset>-1614805</wp:posOffset>
                  </wp:positionH>
                  <wp:positionV relativeFrom="page">
                    <wp:posOffset>1507490</wp:posOffset>
                  </wp:positionV>
                  <wp:extent cx="1504950" cy="2147570"/>
                  <wp:effectExtent l="0" t="0" r="0" b="5080"/>
                  <wp:wrapSquare wrapText="bothSides"/>
                  <wp:docPr id="1199561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3437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35ADB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A576D5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70ADE0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6F38AB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81CFA0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AB0A1D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53D203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5092AB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BB9187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6ED0AA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EBDF4E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868BB5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4E73998" w14:textId="77777777" w:rsidR="00A81548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6C2D89">
              <w:rPr>
                <w:rFonts w:ascii="Arial" w:eastAsia="Arial" w:hAnsi="Arial" w:cs="Arial"/>
                <w:sz w:val="24"/>
                <w:szCs w:val="24"/>
              </w:rPr>
              <w:t>Rugas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359938E9" w14:textId="77777777" w:rsidR="00A81548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abelos brancos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5229216E" w14:textId="77777777" w:rsidR="00A81548" w:rsidRPr="006C2D89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edução gradual das funções orgânicas.</w:t>
            </w:r>
          </w:p>
        </w:tc>
      </w:tr>
      <w:tr w:rsidR="00A81548" w14:paraId="050A8CDC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CEC304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1C5768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151FA4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0FBA3A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Já a </w:t>
            </w:r>
            <w:r w:rsidRPr="00EF772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senilidade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está relacionada a agravos e doenças associadas, como complicações da hipertensão e do diabetes.</w:t>
            </w:r>
          </w:p>
          <w:p w14:paraId="70C11A8C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B245C8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Senilidade</w:t>
            </w:r>
          </w:p>
          <w:p w14:paraId="7CFD8D10" w14:textId="77777777" w:rsidR="00A81548" w:rsidRPr="00F85B2C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Relacionada a alterações patológicas decorrentes de doenças ou agravos, não sendo uma consequência inevitável do envelhecimento.</w:t>
            </w:r>
          </w:p>
          <w:p w14:paraId="2619949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E66A01A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0218DC37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0EC4EA7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671B3">
              <w:rPr>
                <w:rFonts w:ascii="Arial" w:eastAsia="Arial" w:hAnsi="Arial" w:cs="Arial"/>
                <w:sz w:val="24"/>
                <w:szCs w:val="24"/>
              </w:rPr>
              <w:t>Diferenciar os processos de senescência e senilidade é fundamental para evitar a associação equivocada entre envelhecimento e adoecimento.</w:t>
            </w:r>
          </w:p>
          <w:p w14:paraId="3364CCA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3D0CDEB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1C8F27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C9C0A9" wp14:editId="59F10941">
                  <wp:extent cx="2034349" cy="1359673"/>
                  <wp:effectExtent l="0" t="0" r="4445" b="0"/>
                  <wp:docPr id="18664826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814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39" cy="136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41815E3E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CA8E4C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5C199D3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F3737E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Organização Pan-Americana da Saúde define o envelhecimento como um processo sequencial, cumulativo, irreversível, universal e não patológico.</w:t>
            </w:r>
          </w:p>
          <w:p w14:paraId="24686EB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56C152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Apesar de suas manifestações serem mais evidentes nas fases finais da vida, ele não deve ser automaticamente associado à doença.</w:t>
            </w:r>
          </w:p>
          <w:p w14:paraId="2E738B1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1AC1E7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natural; adoecer não é obrigatório.</w:t>
            </w:r>
          </w:p>
          <w:p w14:paraId="63189F2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29E8DA9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Clique no botão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Saiba mais</w:t>
            </w:r>
          </w:p>
          <w:p w14:paraId="57AD54D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F9CFB79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3468275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445A">
              <w:rPr>
                <w:rFonts w:ascii="Arial" w:eastAsia="Arial" w:hAnsi="Arial" w:cs="Arial"/>
                <w:sz w:val="24"/>
                <w:szCs w:val="24"/>
              </w:rPr>
              <w:t>A Organização Pan-Americana da Saúde (OPAS) trabalha com os países das Américas para melhorar a saúde e a qualidade de vida de suas populações. Fundada em 1902, é a organização internacional de saúde pública mais antiga do mundo. Atua como escritório regional da Organização Mundial da Saúde (OMS) para as Américas e é a agência especializada em saúde do sistema interamericano. </w:t>
            </w:r>
          </w:p>
          <w:p w14:paraId="1ABA6BBC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7CC3BC1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FCF81B" wp14:editId="19C6D018">
                  <wp:extent cx="2902226" cy="1351722"/>
                  <wp:effectExtent l="0" t="0" r="0" b="0"/>
                  <wp:docPr id="88941215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79" t="26464" r="-1414" b="26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608" cy="135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130841" w14:textId="77777777" w:rsidR="00A81548" w:rsidRPr="00BF22A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130A04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353F6DA6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094EF0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F260708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0E8A071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775FBD0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E4B028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TULO</w:t>
            </w:r>
            <w:proofErr w:type="spell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646CD52" w14:textId="77777777" w:rsidR="00A81548" w:rsidRPr="005D06B2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lastRenderedPageBreak/>
              <w:t>2 Características físicas do indivíduo durante o envelhecimento</w:t>
            </w:r>
          </w:p>
        </w:tc>
      </w:tr>
      <w:tr w:rsidR="00A81548" w14:paraId="542FB299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5E4F3F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130AD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393A39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1F878C7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ABAS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43E53B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cuidado à pessoa idosa deve considerar tanto as limitações biológicas quanto a preservação da autonomia, da funcionalidade e da participação social. </w:t>
            </w:r>
          </w:p>
          <w:p w14:paraId="461E833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B9C0EB3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Na Atenção Básica, esse compromisso foi fortalecido com o </w:t>
            </w:r>
            <w:r w:rsidRPr="00F3705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Pacto pela Vida (2006),</w:t>
            </w: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 que reconheceu a saúde da pessoa idosa como prioridade, enfatizando a promoção do envelhecimento ativo e da qualidade de vida.</w:t>
            </w:r>
          </w:p>
          <w:p w14:paraId="4CECB454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Ao falar das características físicas do envelhecimento, é fundamental retomar um ponto central: o corpo não envelhece sozinho. As mudanças corporais estão diretamente relacionadas aos aspectos psicológicos, sociais, econômicos, culturais, ambientais e às condições de saúde construídas ao longo da vida, reforçando a necessidade de um olhar integral sobre a pessoa idosa.</w:t>
            </w:r>
          </w:p>
          <w:p w14:paraId="2FCEE969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Envelhecimento físico, funcional e social acontecem de forma integrada.</w:t>
            </w:r>
          </w:p>
          <w:p w14:paraId="2FDD3464" w14:textId="77777777" w:rsidR="00A81548" w:rsidRPr="00FC2602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O envelhecimento biológico é um processo complexo, cumulativo e progressivo, marcado por transformações nos tecidos corporais. Para compreender essas mudanças, o profissional de saúde precisa reconhecer como órgãos, tecidos e células se organizam e funcionam ao longo da vida.</w:t>
            </w:r>
          </w:p>
        </w:tc>
      </w:tr>
      <w:tr w:rsidR="00A81548" w14:paraId="7F418E85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E3825B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0CB0AD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CE2D1F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Os órgãos do corpo humano são formados por tecidos compostos por células, que passam por processos contínuos de divisão e renovação. </w:t>
            </w:r>
          </w:p>
          <w:p w14:paraId="549DA08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E247D4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avanço da idade, ocorrem alterações nesses mecanismos de reparo celular, resultando em perdas funcionais progressivas e redução da capacidade de adaptação do organismo ao meio ambiente.</w:t>
            </w:r>
          </w:p>
          <w:p w14:paraId="18E656D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79E7EB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766F77E2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D5717A8" w14:textId="77777777" w:rsidR="00A81548" w:rsidRPr="00F4194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013359E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Menor renovação celular significa maior vulnerabilidade biológica.</w:t>
            </w:r>
          </w:p>
          <w:p w14:paraId="2A0DC76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6DA72F8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1D832F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29E99A" wp14:editId="11F3C4B1">
                  <wp:extent cx="3004185" cy="2012315"/>
                  <wp:effectExtent l="0" t="0" r="5715" b="6985"/>
                  <wp:docPr id="14917468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686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85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7FDD5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5168EFC3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0582B9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74B72B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7A3BCC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 alterações biológicas do envelhecimento contribuem para maior vulnerabilidade e maior incidência de agravos à saúde. </w:t>
            </w:r>
          </w:p>
          <w:p w14:paraId="0F8E9F3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7F21A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velhice não deve ser definida apenas pela idade cronológica, respeitando a individualidade de cada pessoa idosa.</w:t>
            </w:r>
          </w:p>
          <w:p w14:paraId="4139E1C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4964882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condições físicas;</w:t>
            </w:r>
          </w:p>
          <w:p w14:paraId="7468812F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funcionais;</w:t>
            </w:r>
          </w:p>
          <w:p w14:paraId="6830DFBC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mentais;</w:t>
            </w:r>
          </w:p>
          <w:p w14:paraId="36040C49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saúde.</w:t>
            </w:r>
          </w:p>
          <w:p w14:paraId="54580FF4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1F636E34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C2E9CD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902EC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F5F187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E3AE32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4125D">
              <w:rPr>
                <w:rFonts w:ascii="Arial" w:eastAsia="Arial" w:hAnsi="Arial" w:cs="Arial"/>
                <w:sz w:val="24"/>
                <w:szCs w:val="24"/>
              </w:rPr>
              <w:t>Compreender as mudanças do corpo ao longo do envelhecimento qualifica o cuidado em saúde e contribui para a prevenção de riscos.</w:t>
            </w:r>
          </w:p>
          <w:p w14:paraId="0429190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7B2BEF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essas características é essencial para o Agente Comunitário de Saúde, pois permite identificar riscos, orientar a família e fortalecer o autocuidado e o acompanhamento integral da pessoa idosa.</w:t>
            </w:r>
          </w:p>
          <w:p w14:paraId="5F541EB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92BDD7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 alterações mais comuns do envelhecimento:</w:t>
            </w:r>
          </w:p>
          <w:p w14:paraId="62DB65BC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mudanças na pele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15DAB8CA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cabelos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02EFC88C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musculatura;</w:t>
            </w:r>
          </w:p>
          <w:p w14:paraId="43ED47F3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ossos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00EE0BC0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articulações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47458065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sistema cardiovascular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505B6CA5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digestiv</w:t>
            </w:r>
            <w:r>
              <w:rPr>
                <w:rFonts w:ascii="Arial" w:eastAsia="Arial" w:hAnsi="Arial" w:cs="Arial"/>
                <w:sz w:val="24"/>
                <w:szCs w:val="24"/>
              </w:rPr>
              <w:t>o;</w:t>
            </w:r>
          </w:p>
          <w:p w14:paraId="5E63E5F5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lastRenderedPageBreak/>
              <w:t>nervoso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3979D70C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imunológico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123BC88B" w14:textId="77777777" w:rsidR="00A81548" w:rsidRPr="00B4472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 xml:space="preserve">composição corporal. </w:t>
            </w:r>
          </w:p>
          <w:p w14:paraId="1A89468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09A8F9D1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878D78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4B0080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CAPÍTULO1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B5EE20E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2212E55D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&lt;CAPÍTULO1&gt;</w:t>
            </w:r>
          </w:p>
          <w:p w14:paraId="49F5F60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BED45AF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5897392B" w14:textId="77777777" w:rsidR="00A81548" w:rsidRPr="005D06B2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1.3 Avaliação da capacidade funcional e necessidades físicas da pessoa idosa na atenção básica de saúde</w:t>
            </w:r>
          </w:p>
          <w:p w14:paraId="3C79045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</w:tc>
      </w:tr>
      <w:tr w:rsidR="00A81548" w14:paraId="5B06CAFA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8489D7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1A8B873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B8E83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Após compreender as características físicas do envelhecimento, é necessário avançar para um ponto central do cuidado: a funcionalidade.</w:t>
            </w:r>
          </w:p>
          <w:p w14:paraId="30B1A16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988FBC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aumento da idade, além das mudanças naturais, muitas pessoas idosas convivem com doenças que podem comprometer a independência e a autonomia, tornando essencial avaliar como essas alterações impactam o cotidiano.</w:t>
            </w:r>
          </w:p>
          <w:p w14:paraId="0730C11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46C4C1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FCD64A2" wp14:editId="159A8CBF">
                  <wp:extent cx="1981200" cy="1130300"/>
                  <wp:effectExtent l="0" t="0" r="0" b="0"/>
                  <wp:docPr id="76525038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3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9B12703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C32918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0BBA5F9C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A5C338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3F127D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6B5026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avaliação funcional permite identificar, de forma sistematizada, como doenças e agravos interferem na capacidade do idoso de realizar atividades diárias. Ela subsidia o diagnóstico, o prognóstico e a tomada de decisões, orientando um planejamento de cuidados individualizado e multiprofissional.</w:t>
            </w:r>
          </w:p>
          <w:p w14:paraId="3929FDB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AF71639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41C39C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19E1ACE3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1B2444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F21A0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65163275" wp14:editId="1F9A9FC0">
                  <wp:extent cx="1981200" cy="1181100"/>
                  <wp:effectExtent l="0" t="0" r="0" b="0"/>
                  <wp:docPr id="190250675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DD6E4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DBEA84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&lt;verso&gt;</w:t>
            </w:r>
          </w:p>
          <w:p w14:paraId="6CC08C3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86BE6">
              <w:rPr>
                <w:rFonts w:ascii="Arial" w:eastAsia="Arial" w:hAnsi="Arial" w:cs="Arial"/>
                <w:sz w:val="24"/>
                <w:szCs w:val="24"/>
              </w:rPr>
              <w:t>Avaliar a funcionalidade permite planejar o cuidado de forma adequada, considerando a realidade da pessoa idosa.</w:t>
            </w:r>
          </w:p>
          <w:p w14:paraId="31CEFD2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CD2D1B4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6EC3CEF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8E8AFA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09EF5C26" wp14:editId="3EAED7A6">
                  <wp:extent cx="2400300" cy="1343025"/>
                  <wp:effectExtent l="0" t="0" r="0" b="9525"/>
                  <wp:docPr id="165182158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43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A686BC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2C8BAC9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Ministério da Saúde recomenda a Avaliação Global da Pessoa Idosa, que considera aspectos clínicos, funcionais e psicossociais. Esse olhar ampliado é fundamental, pois as queixas relatadas nem sempre revelam todos os fatores que comprometem a qualidade de vida, exigindo observação atenta do cotidiano.</w:t>
            </w:r>
          </w:p>
          <w:p w14:paraId="0568217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6D80C6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296073CE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493DDD6" wp14:editId="47B22F1C">
                  <wp:extent cx="1981200" cy="1308100"/>
                  <wp:effectExtent l="0" t="0" r="0" b="0"/>
                  <wp:docPr id="158680306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4477C00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756D07D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57C10">
              <w:rPr>
                <w:rFonts w:ascii="Arial" w:eastAsia="Arial" w:hAnsi="Arial" w:cs="Arial"/>
                <w:sz w:val="24"/>
                <w:szCs w:val="24"/>
              </w:rPr>
              <w:t>Nem tudo o que impacta a vida da pessoa idosa se manifesta na queixa principal.</w:t>
            </w:r>
          </w:p>
          <w:p w14:paraId="72D3402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D5067F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0B236B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FE8FFB6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38A6DA0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407664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9C6333F" wp14:editId="63A8A4D8">
                  <wp:extent cx="2609850" cy="1571625"/>
                  <wp:effectExtent l="0" t="0" r="0" b="9525"/>
                  <wp:docPr id="64705344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ECB2C6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45933A1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Agente Comunitário de Saúde ocupa posição estratégica nesse processo, pois conhece o território, o ambiente domiciliar e as relações familiares. </w:t>
            </w:r>
          </w:p>
          <w:p w14:paraId="3C29186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F99947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Durante a visita, pode identificar riscos, mudanças no comportamento, na nutrição, na mobilidade, nos sentidos e nos processos mentais, contribuindo para uma avaliação mais completa e contínua.</w:t>
            </w:r>
          </w:p>
          <w:p w14:paraId="11E14E6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B8AAA7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61B9EB7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48B57C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7C8CBB5" wp14:editId="4D3BC568">
                  <wp:extent cx="2357437" cy="1571625"/>
                  <wp:effectExtent l="0" t="0" r="5080" b="0"/>
                  <wp:docPr id="716603588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50558" name="image19.png"/>
                          <pic:cNvPicPr preferRelativeResize="0"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7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B41AF4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787AE76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7B23EE">
              <w:rPr>
                <w:rFonts w:ascii="Arial" w:eastAsia="Arial" w:hAnsi="Arial" w:cs="Arial"/>
                <w:sz w:val="24"/>
                <w:szCs w:val="24"/>
              </w:rPr>
              <w:t>A visita domiciliar constitui um espaço estratégico para a promoção do cuidado integral.</w:t>
            </w:r>
          </w:p>
          <w:p w14:paraId="1E0CD97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FFDC7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18FB32B3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F29FFE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F08F38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4B316D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0B23">
              <w:rPr>
                <w:rFonts w:ascii="Arial" w:eastAsia="Arial" w:hAnsi="Arial" w:cs="Arial"/>
                <w:sz w:val="24"/>
                <w:szCs w:val="24"/>
              </w:rPr>
              <w:lastRenderedPageBreak/>
              <w:t>Sobre o processo de envelhecimento e a atuação do Agente Comunitário de Saúde (ACS) na atenção básica, assinale a alternativa correta:</w:t>
            </w:r>
          </w:p>
          <w:p w14:paraId="657ED745" w14:textId="77777777" w:rsidR="00A81548" w:rsidRPr="00F10B23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E155B43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11091">
              <w:rPr>
                <w:rFonts w:ascii="Arial" w:eastAsia="Arial" w:hAnsi="Arial" w:cs="Arial"/>
                <w:sz w:val="24"/>
                <w:szCs w:val="24"/>
              </w:rPr>
              <w:t>O envelhecimento é um pro</w:t>
            </w:r>
            <w:r w:rsidRPr="007E20CE">
              <w:rPr>
                <w:rFonts w:ascii="Arial" w:eastAsia="Arial" w:hAnsi="Arial" w:cs="Arial"/>
                <w:sz w:val="24"/>
                <w:szCs w:val="24"/>
              </w:rPr>
              <w:t xml:space="preserve">cesso patológico e inevitavelmente </w:t>
            </w:r>
            <w:r w:rsidRPr="005D06B2">
              <w:rPr>
                <w:rFonts w:ascii="Arial" w:eastAsia="Arial" w:hAnsi="Arial" w:cs="Arial"/>
                <w:sz w:val="24"/>
                <w:szCs w:val="24"/>
              </w:rPr>
              <w:t>associado à perda de autonomia, sendo a senilidade a principal manifestação esperada na velhice.</w:t>
            </w:r>
          </w:p>
          <w:p w14:paraId="245AEC70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senescência corresponde às alterações fisiológicas naturais do envelhecimento, enquanto a senilidade está relacionada a alterações patológicas, exigindo avaliação funcional e cuidado multiprofissional.</w:t>
            </w:r>
          </w:p>
          <w:p w14:paraId="4F2D4906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avaliação funcional da pessoa idosa deve basear-se exclusivamente no relato do idoso e em diagnósticos prévios, não sendo necessária a observação do ambiente domiciliar.</w:t>
            </w:r>
          </w:p>
          <w:p w14:paraId="175737D6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Autonomia e independência são conceitos sinônimos, pois ambos se referem à capacidade do idoso realizar suas atividades diárias sem auxílio.</w:t>
            </w:r>
          </w:p>
          <w:p w14:paraId="0805B941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EA0A20B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3755903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  <w:p w14:paraId="57E499D6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EE8719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. 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>O envelhecimento não é um processo patológico, é um processo biológico e universal. Nem todo envelhecer leva à perda de autonomia, e senilidade não é manifestação “esperada”, e sim ligada a doenças e declínio patológico, que podem ou não ocorrer.</w:t>
            </w:r>
          </w:p>
          <w:p w14:paraId="14C1BA8D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71E7F6C" w14:textId="77777777" w:rsidR="00A81548" w:rsidRPr="00091DF1" w:rsidRDefault="00A81548" w:rsidP="007A386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senescência refere-se às mudanças fisiológicas naturais do envelhecimento, enquanto a senilidade está associada a alterações patológicas decorrentes de doenças ou agravos.</w:t>
            </w:r>
          </w:p>
          <w:p w14:paraId="180B4806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3D6D657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avaliação funcional não pode se basear apenas no relato e em diagnósticos prévios. Para o ACS e a equipe, é essencial observar o ambiente domiciliar, barreiras arquitetônicas, apoio familiar, risco de queda, organização de medicamentos etc.</w:t>
            </w:r>
          </w:p>
          <w:p w14:paraId="63E97802" w14:textId="77777777" w:rsidR="00A81548" w:rsidRPr="00091DF1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EADCB9B" w14:textId="77777777" w:rsidR="00A81548" w:rsidRPr="00091DF1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autonomia é a capacidade de tomar decisões próprias (escolhas, vontade, julgamento). Independência é a capacidade de realizar atividades (banho, vestir-se, caminhar) sem ajuda. Um idoso pode ser autônomo, mas depender fisicamente de alguém para realizar certas tarefas, portanto não são sinônimos</w:t>
            </w:r>
          </w:p>
          <w:p w14:paraId="3C68BBD8" w14:textId="77777777" w:rsidR="00A81548" w:rsidRPr="005D06B2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</w:tc>
      </w:tr>
      <w:tr w:rsidR="00A81548" w14:paraId="356FA1D4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D4BFB6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CB9C48" w14:textId="77777777" w:rsidR="00A81548" w:rsidRPr="00B726A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-TELA31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937570B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Chegamos ao final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deste aprendizado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! Agora, você já tem em mãos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informações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sobre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Promoção de Saúde da Pessoa Idosa. Vamos recapitular os pontos fundamentais?</w:t>
            </w:r>
          </w:p>
          <w:p w14:paraId="7B12EF26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Vimos que o envelhecimento é um processo único e natural. Agora, você sabe distinguir tecnicamente dois conceitos vitais:</w:t>
            </w:r>
          </w:p>
          <w:p w14:paraId="206D80D0" w14:textId="77777777" w:rsidR="00A81548" w:rsidRPr="00383170" w:rsidRDefault="00A81548" w:rsidP="007A3868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 Senescência: Que são aquelas mudanças físicas esperadas e saudáveis, como os cabelos brancos e a redução gradual do ritmo do corpo.</w:t>
            </w:r>
          </w:p>
          <w:p w14:paraId="23F376B8" w14:textId="77777777" w:rsidR="00A81548" w:rsidRPr="00383170" w:rsidRDefault="00A81548" w:rsidP="007A3868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A Senilidade: Que representa o envelhecimento com doenças ou complicações (como diabetes e hipertensão), as quais não fazem parte do processo obrigatório de envelhecer.</w:t>
            </w:r>
          </w:p>
          <w:p w14:paraId="4E1E2B70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Aprendemos que o corpo não envelhece sozinho; ele reflete a genética, o ambiente e as escolhas de vida. Você entendeu que a menor renovação celular torna o idoso mais vulnerável.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 papel do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gente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omunitário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é observar com atenção as mudanças na pele, visão, audição e musculatura para identificar riscos antes que eles se tornem problemas maiores.</w:t>
            </w:r>
          </w:p>
          <w:p w14:paraId="7675432C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Este é o coração do cuidado moderno. Aprendemos que mais importante do que um diagnóstico médico é entender a capacidade funcional do idoso.</w:t>
            </w:r>
          </w:p>
          <w:p w14:paraId="0B9EE6E0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Você viu que a Avaliação Global deve olhar para o clínico, o funcional e o psicossocial.</w:t>
            </w:r>
          </w:p>
          <w:p w14:paraId="6A0BC476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Reforçamos o seu papel estratégico na visita domiciliar para identificar barreiras físicas e o clima familiar.</w:t>
            </w:r>
          </w:p>
          <w:p w14:paraId="607CDFB2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E, por fim, agora você domina a diferença entre Autonomia (o direito de decidir) e Independência (a capacidade de fazer).</w:t>
            </w:r>
          </w:p>
          <w:p w14:paraId="319EA108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Com esse conhecimento, você está pronto para oferecer um cuidado humanizado, focado na dignidade e na qualidade de vida.</w:t>
            </w:r>
          </w:p>
          <w:p w14:paraId="2D9482EE" w14:textId="77777777" w:rsidR="00A81548" w:rsidRPr="00B726A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23C24FA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A012CB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FDA1E2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  <w:p w14:paraId="3E380E0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066E">
              <w:rPr>
                <w:rFonts w:ascii="Arial" w:eastAsia="Arial" w:hAnsi="Arial" w:cs="Arial"/>
                <w:sz w:val="24"/>
                <w:szCs w:val="24"/>
              </w:rPr>
              <w:t xml:space="preserve">Cada página lida é um degrau a mais na sua trajetória de sucesso. Não pare agora, o seu potencial é maior do que qualquer desafio. A jornada do saber continua em breve com novos horizontes. </w:t>
            </w:r>
          </w:p>
          <w:p w14:paraId="077FF659" w14:textId="77777777" w:rsidR="00A81548" w:rsidRDefault="00A81548" w:rsidP="007A3868">
            <w:pPr>
              <w:spacing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Parabéns por concluir esta etapa! Cada página lida e cada conceito aprendido é um degrau a mais na sua trajetória de sucesso. O seu potencial é maior do que qualquer desafio.</w:t>
            </w:r>
          </w:p>
          <w:p w14:paraId="531A5DD7" w14:textId="77777777" w:rsidR="00A81548" w:rsidRPr="00B726A6" w:rsidRDefault="00A81548" w:rsidP="007A3868">
            <w:pPr>
              <w:spacing w:line="278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 xml:space="preserve">Até a próxima lição. </w:t>
            </w:r>
          </w:p>
          <w:p w14:paraId="358EF313" w14:textId="77777777" w:rsidR="00A81548" w:rsidRPr="00B726A6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>Bons estudos.</w:t>
            </w:r>
          </w:p>
          <w:p w14:paraId="480FDDF1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</w:tc>
      </w:tr>
    </w:tbl>
    <w:p w14:paraId="066EC24A" w14:textId="77777777" w:rsidR="00A81548" w:rsidRDefault="00A81548"/>
    <w:p w14:paraId="6F61C04A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A81548" w14:paraId="0266C3DA" w14:textId="77777777" w:rsidTr="007A3868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A76558B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8BC7F27" w14:textId="77777777" w:rsidR="00A81548" w:rsidRDefault="00A81548" w:rsidP="007A3868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Texto</w:t>
            </w:r>
          </w:p>
        </w:tc>
      </w:tr>
      <w:tr w:rsidR="00A81548" w14:paraId="54A97E47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743D04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5558C7B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DFB4D3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CCDD420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4FC2CA" w14:textId="77777777" w:rsidR="00A81548" w:rsidRPr="00806B90" w:rsidRDefault="00A81548" w:rsidP="007A386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 w:rsidRPr="00806B90">
              <w:rPr>
                <w:rFonts w:ascii="Arial" w:hAnsi="Arial" w:cs="Arial"/>
                <w:sz w:val="26"/>
                <w:szCs w:val="26"/>
              </w:rPr>
              <w:t>Esse é um teste de título.</w:t>
            </w:r>
          </w:p>
          <w:p w14:paraId="11F0A031" w14:textId="77777777" w:rsidR="00A81548" w:rsidRDefault="00A81548" w:rsidP="007A3868"/>
          <w:p w14:paraId="573E455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cuidado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0AF7677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81548" w14:paraId="142727EF" w14:textId="77777777" w:rsidTr="007A3868">
              <w:tc>
                <w:tcPr>
                  <w:tcW w:w="3601" w:type="dxa"/>
                </w:tcPr>
                <w:p w14:paraId="5048E492" w14:textId="77777777" w:rsidR="00A81548" w:rsidRDefault="00A81548" w:rsidP="007A386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1775928D" w14:textId="77777777" w:rsidR="00A81548" w:rsidRDefault="00A81548" w:rsidP="007A386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483F913" w14:textId="77777777" w:rsidR="00A81548" w:rsidRDefault="00A81548" w:rsidP="007A386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5F71D2E" w14:textId="77777777" w:rsidR="00A81548" w:rsidRDefault="00A81548" w:rsidP="007A3868">
                  <w:r>
                    <w:t>Cabeçalho 4</w:t>
                  </w:r>
                </w:p>
              </w:tc>
            </w:tr>
            <w:tr w:rsidR="00A81548" w14:paraId="74887405" w14:textId="77777777" w:rsidTr="007A3868">
              <w:tc>
                <w:tcPr>
                  <w:tcW w:w="3601" w:type="dxa"/>
                </w:tcPr>
                <w:p w14:paraId="3D33B478" w14:textId="77777777" w:rsidR="00A81548" w:rsidRDefault="00A81548" w:rsidP="007A386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039F45BA" w14:textId="77777777" w:rsidR="00A81548" w:rsidRDefault="00A81548" w:rsidP="007A386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04293CA" w14:textId="77777777" w:rsidR="00A81548" w:rsidRDefault="00A81548" w:rsidP="007A386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52C6E18" w14:textId="77777777" w:rsidR="00A81548" w:rsidRDefault="00A81548" w:rsidP="007A3868">
                  <w:r>
                    <w:t>Conteúdo 1</w:t>
                  </w:r>
                </w:p>
              </w:tc>
            </w:tr>
            <w:tr w:rsidR="00A81548" w14:paraId="150A1248" w14:textId="77777777" w:rsidTr="007A3868">
              <w:tc>
                <w:tcPr>
                  <w:tcW w:w="3601" w:type="dxa"/>
                </w:tcPr>
                <w:p w14:paraId="31D7D3D6" w14:textId="77777777" w:rsidR="00A81548" w:rsidRDefault="00A81548" w:rsidP="007A3868"/>
              </w:tc>
              <w:tc>
                <w:tcPr>
                  <w:tcW w:w="3601" w:type="dxa"/>
                </w:tcPr>
                <w:p w14:paraId="3FE6817F" w14:textId="77777777" w:rsidR="00A81548" w:rsidRDefault="00A81548" w:rsidP="007A3868"/>
              </w:tc>
              <w:tc>
                <w:tcPr>
                  <w:tcW w:w="3601" w:type="dxa"/>
                </w:tcPr>
                <w:p w14:paraId="0902CD4A" w14:textId="77777777" w:rsidR="00A81548" w:rsidRDefault="00A81548" w:rsidP="007A3868"/>
              </w:tc>
              <w:tc>
                <w:tcPr>
                  <w:tcW w:w="3602" w:type="dxa"/>
                </w:tcPr>
                <w:p w14:paraId="4B8A55CA" w14:textId="77777777" w:rsidR="00A81548" w:rsidRDefault="00A81548" w:rsidP="007A3868"/>
              </w:tc>
            </w:tr>
          </w:tbl>
          <w:p w14:paraId="3E6C1D36" w14:textId="77777777" w:rsidR="00A81548" w:rsidRPr="00D14308" w:rsidRDefault="00A81548" w:rsidP="007A3868"/>
        </w:tc>
      </w:tr>
      <w:tr w:rsidR="00A81548" w14:paraId="0DC3D9C8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5E4596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CA02C2A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INTRODUCAO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7CB023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221430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15938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3CA558D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440C71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42247B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225540C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1D164F2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8416" behindDoc="0" locked="0" layoutInCell="1" allowOverlap="1" wp14:anchorId="452C8AC1" wp14:editId="58D3EB3F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94813457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E6D87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20A420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E935A8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606084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077531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CBBA36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57763A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037E0D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AB8FDF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5F36AC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6545F2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DD28B72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313C6410" w14:textId="77777777" w:rsidR="00A81548" w:rsidRPr="0011728E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74D796DF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245E1858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D868F5F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36EE7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3C66A1CC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859D7CA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39B84191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6CB821B4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6EF1E1E9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0749AA9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750EFDD4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D89E5E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40510B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371E51D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736F8CB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976E43D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011EA6D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sz w:val="24"/>
                <w:szCs w:val="24"/>
              </w:rPr>
              <w:t>1.1 Senescência e Senilidade</w:t>
            </w:r>
          </w:p>
          <w:p w14:paraId="0FF3662B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7A32DDB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TEXTOCOMIMAGEM-tela8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A22EC5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não é um evento isolado, mas um processo que acompanha o ser humano desde a concepção.</w:t>
            </w:r>
          </w:p>
          <w:p w14:paraId="48D0684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E3E531C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807487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A72E6DA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4F4C79F" wp14:editId="4D9B02A4">
                  <wp:extent cx="1971675" cy="1190625"/>
                  <wp:effectExtent l="0" t="0" r="9525" b="9525"/>
                  <wp:docPr id="193639370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065" cy="11981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60209FC8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B2C968A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9814F5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D68D94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1A63CC83" w14:textId="77777777" w:rsidR="00A81548" w:rsidRPr="004365A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01A98A05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EC12C49" wp14:editId="63CCDD23">
                  <wp:extent cx="1981200" cy="1308100"/>
                  <wp:effectExtent l="0" t="0" r="0" b="0"/>
                  <wp:docPr id="83292096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43578561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E9E9DD0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1917EC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BB766A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 indivíduo envelhece de maneira única. Condições de vida, acesso aos serviços de saúde, vínculos sociais e o ambiente em que se vive interferem diretamente na forma como o envelhecimento se manifesta ao longo do tempo.</w:t>
            </w:r>
          </w:p>
          <w:p w14:paraId="15EA6ED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DABC55D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1BF59A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4DF1F7A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3EC773EC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4B6EE1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existe “um” envelhecimento padrão: a velhice é singular.</w:t>
            </w:r>
          </w:p>
          <w:p w14:paraId="78D8BB8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D9EF559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371FF0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4BD1146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454C61C7" wp14:editId="1E4FF5DF">
                  <wp:simplePos x="0" y="0"/>
                  <wp:positionH relativeFrom="column">
                    <wp:posOffset>-2419985</wp:posOffset>
                  </wp:positionH>
                  <wp:positionV relativeFrom="page">
                    <wp:posOffset>208280</wp:posOffset>
                  </wp:positionV>
                  <wp:extent cx="2305685" cy="1536700"/>
                  <wp:effectExtent l="0" t="0" r="0" b="6350"/>
                  <wp:wrapSquare wrapText="bothSides"/>
                  <wp:docPr id="19571566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28333" name="Imagem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08819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45F82D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F2AA8C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298AE5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64D1E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4D4D79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45FABC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54E992F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A81548" w14:paraId="40FC18DA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FA4A3E5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A3050DF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BOTAO-TELA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A9B5C3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estilo de vida tem papel decisivo na forma como se envelhece.</w:t>
            </w:r>
          </w:p>
          <w:p w14:paraId="652CB43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F09A75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Fatores genéticos</w:t>
            </w:r>
          </w:p>
          <w:p w14:paraId="3064E7BB" w14:textId="77777777" w:rsidR="00A81548" w:rsidRPr="001815FE" w:rsidRDefault="00A81548" w:rsidP="007A386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 xml:space="preserve">sexo; </w:t>
            </w:r>
          </w:p>
          <w:p w14:paraId="2A1ABCD6" w14:textId="77777777" w:rsidR="00A81548" w:rsidRPr="001815FE" w:rsidRDefault="00A81548" w:rsidP="007A386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>hereditariedade.</w:t>
            </w:r>
          </w:p>
          <w:p w14:paraId="5ECB37A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2300A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Fatores ambientais e comportamentais</w:t>
            </w:r>
          </w:p>
          <w:p w14:paraId="1ADD9BC1" w14:textId="77777777" w:rsidR="00A81548" w:rsidRPr="00804DDB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hábitos alimentares;</w:t>
            </w:r>
          </w:p>
          <w:p w14:paraId="42AD09B7" w14:textId="77777777" w:rsidR="00A81548" w:rsidRPr="00804DDB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estilo de vida;</w:t>
            </w:r>
          </w:p>
          <w:p w14:paraId="035A79B7" w14:textId="77777777" w:rsidR="00A81548" w:rsidRPr="001815FE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contexto social.</w:t>
            </w:r>
          </w:p>
        </w:tc>
      </w:tr>
      <w:tr w:rsidR="00A81548" w14:paraId="0A4F102C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5245F4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52648D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  <w:p w14:paraId="78E856E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045BBCE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E6ADF0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74FB0C1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E0B0A6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89AA84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036484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D7F337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3E54E9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F05D1B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D4A92B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0EC979B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F80F69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06368" behindDoc="0" locked="0" layoutInCell="1" allowOverlap="1" wp14:anchorId="7C983909" wp14:editId="76D103FB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20886114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17FE9AD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33452E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95C9B6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0C3204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8B922EC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17D924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60706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3C3E58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49069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58DCE0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C26BFC9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05984D8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3EE3D14C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4E1177E" w14:textId="77777777" w:rsidR="00A81548" w:rsidRPr="001815FE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A81548" w14:paraId="33EB742A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2C21D5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1AA48C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Texto-tela19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727633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350F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senescência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corresponde às mudanças esperadas do envelhecimento, como:</w:t>
            </w:r>
          </w:p>
          <w:p w14:paraId="7D16962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8AB665" w14:textId="77777777" w:rsidR="00A81548" w:rsidRPr="00F85B2C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284404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Senescência</w:t>
            </w:r>
          </w:p>
          <w:p w14:paraId="56A363E6" w14:textId="77777777" w:rsidR="00A81548" w:rsidRPr="00F85B2C" w:rsidRDefault="00A81548" w:rsidP="007A3868">
            <w:pPr>
              <w:jc w:val="both"/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Alterações fisiológicas naturais e não patológicas do envelhecimento, resultantes de fatores biológicos e ambientais, que levam à redução gradual da capacidade de adaptação do organismo.</w:t>
            </w:r>
          </w:p>
          <w:p w14:paraId="553C428C" w14:textId="77777777" w:rsidR="00A81548" w:rsidRDefault="00A81548" w:rsidP="007A3868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3D1E67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4B929BCF" wp14:editId="52703621">
                  <wp:simplePos x="0" y="0"/>
                  <wp:positionH relativeFrom="column">
                    <wp:posOffset>-1614805</wp:posOffset>
                  </wp:positionH>
                  <wp:positionV relativeFrom="page">
                    <wp:posOffset>1507490</wp:posOffset>
                  </wp:positionV>
                  <wp:extent cx="1504950" cy="2147570"/>
                  <wp:effectExtent l="0" t="0" r="0" b="5080"/>
                  <wp:wrapSquare wrapText="bothSides"/>
                  <wp:docPr id="7014582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3437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82B1B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EE81DC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9CA6D6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5D2C3E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B17DE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139029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324CFE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649304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0CDFFB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9D6F25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61C6AB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B36F0A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5BA3DE3" w14:textId="77777777" w:rsidR="00A81548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6C2D89">
              <w:rPr>
                <w:rFonts w:ascii="Arial" w:eastAsia="Arial" w:hAnsi="Arial" w:cs="Arial"/>
                <w:sz w:val="24"/>
                <w:szCs w:val="24"/>
              </w:rPr>
              <w:t>Rugas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74E4E86E" w14:textId="77777777" w:rsidR="00A81548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abelos brancos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0CB5C24B" w14:textId="77777777" w:rsidR="00A81548" w:rsidRPr="006C2D89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edução gradual das funções orgânicas.</w:t>
            </w:r>
          </w:p>
        </w:tc>
      </w:tr>
      <w:tr w:rsidR="00A81548" w14:paraId="54C77992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AD43C95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B250B59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73152D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A43BF2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Já a </w:t>
            </w:r>
            <w:r w:rsidRPr="00EF772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senilidade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está relacionada a agravos e doenças associadas, como complicações da hipertensão e do diabetes.</w:t>
            </w:r>
          </w:p>
          <w:p w14:paraId="6409D63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86D11D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Senilidade</w:t>
            </w:r>
          </w:p>
          <w:p w14:paraId="3B534977" w14:textId="77777777" w:rsidR="00A81548" w:rsidRPr="00F85B2C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Relacionada a alterações patológicas decorrentes de doenças ou agravos, não sendo uma consequência inevitável do envelhecimento.</w:t>
            </w:r>
          </w:p>
          <w:p w14:paraId="05362F9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ACBEFF9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4CC1E791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45DD83C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671B3">
              <w:rPr>
                <w:rFonts w:ascii="Arial" w:eastAsia="Arial" w:hAnsi="Arial" w:cs="Arial"/>
                <w:sz w:val="24"/>
                <w:szCs w:val="24"/>
              </w:rPr>
              <w:t>Diferenciar os processos de senescência e senilidade é fundamental para evitar a associação equivocada entre envelhecimento e adoecimento.</w:t>
            </w:r>
          </w:p>
          <w:p w14:paraId="5E15954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7D0BB34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E9B4B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D97957" wp14:editId="7310C0EA">
                  <wp:extent cx="2034349" cy="1359673"/>
                  <wp:effectExtent l="0" t="0" r="4445" b="0"/>
                  <wp:docPr id="8081734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814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39" cy="136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5AA3E165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8FB7C0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88EED5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F3F300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Organização Pan-Americana da Saúde define o envelhecimento como um processo sequencial, cumulativo, irreversível, universal e não patológico.</w:t>
            </w:r>
          </w:p>
          <w:p w14:paraId="0623584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4FEC22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Apesar de suas manifestações serem mais evidentes nas fases finais da vida, ele não deve ser automaticamente associado à doença.</w:t>
            </w:r>
          </w:p>
          <w:p w14:paraId="0C6A757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B29D56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natural; adoecer não é obrigatório.</w:t>
            </w:r>
          </w:p>
          <w:p w14:paraId="3EEDF6C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A2179C6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Clique no botão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Saiba mais</w:t>
            </w:r>
          </w:p>
          <w:p w14:paraId="01498B5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D72ECA7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3CEDCC6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445A">
              <w:rPr>
                <w:rFonts w:ascii="Arial" w:eastAsia="Arial" w:hAnsi="Arial" w:cs="Arial"/>
                <w:sz w:val="24"/>
                <w:szCs w:val="24"/>
              </w:rPr>
              <w:t>A Organização Pan-Americana da Saúde (OPAS) trabalha com os países das Américas para melhorar a saúde e a qualidade de vida de suas populações. Fundada em 1902, é a organização internacional de saúde pública mais antiga do mundo. Atua como escritório regional da Organização Mundial da Saúde (OMS) para as Américas e é a agência especializada em saúde do sistema interamericano. </w:t>
            </w:r>
          </w:p>
          <w:p w14:paraId="09C6D1C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2B6B652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4C5C7B1" wp14:editId="128AC6B7">
                  <wp:extent cx="2902226" cy="1351722"/>
                  <wp:effectExtent l="0" t="0" r="0" b="0"/>
                  <wp:docPr id="177906682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79" t="26464" r="-1414" b="26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608" cy="135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14BEDE" w14:textId="77777777" w:rsidR="00A81548" w:rsidRPr="00BF22A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0EB36D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51311831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0AD33B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56672F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BC14D5D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21C1DA1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4D7FD52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TULO</w:t>
            </w:r>
            <w:proofErr w:type="spell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D1DF448" w14:textId="77777777" w:rsidR="00A81548" w:rsidRPr="005D06B2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lastRenderedPageBreak/>
              <w:t>2 Características físicas do indivíduo durante o envelhecimento</w:t>
            </w:r>
          </w:p>
        </w:tc>
      </w:tr>
      <w:tr w:rsidR="00A81548" w14:paraId="53CF627C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79E5D1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67270D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F5FFA3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00EF177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ABAS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85221D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cuidado à pessoa idosa deve considerar tanto as limitações biológicas quanto a preservação da autonomia, da funcionalidade e da participação social. </w:t>
            </w:r>
          </w:p>
          <w:p w14:paraId="01E93D7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BE83B46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Na Atenção Básica, esse compromisso foi fortalecido com o </w:t>
            </w:r>
            <w:r w:rsidRPr="00F3705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Pacto pela Vida (2006),</w:t>
            </w: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 que reconheceu a saúde da pessoa idosa como prioridade, enfatizando a promoção do envelhecimento ativo e da qualidade de vida.</w:t>
            </w:r>
          </w:p>
          <w:p w14:paraId="4736D0FC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Ao falar das características físicas do envelhecimento, é fundamental retomar um ponto central: o corpo não envelhece sozinho. As mudanças corporais estão diretamente relacionadas aos aspectos psicológicos, sociais, econômicos, culturais, ambientais e às condições de saúde construídas ao longo da vida, reforçando a necessidade de um olhar integral sobre a pessoa idosa.</w:t>
            </w:r>
          </w:p>
          <w:p w14:paraId="1CFC3B2D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Envelhecimento físico, funcional e social acontecem de forma integrada.</w:t>
            </w:r>
          </w:p>
          <w:p w14:paraId="1376E8D8" w14:textId="77777777" w:rsidR="00A81548" w:rsidRPr="00FC2602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O envelhecimento biológico é um processo complexo, cumulativo e progressivo, marcado por transformações nos tecidos corporais. Para compreender essas mudanças, o profissional de saúde precisa reconhecer como órgãos, tecidos e células se organizam e funcionam ao longo da vida.</w:t>
            </w:r>
          </w:p>
        </w:tc>
      </w:tr>
      <w:tr w:rsidR="00A81548" w14:paraId="2468DD97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6021BD7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F2FD6B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9F0C47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Os órgãos do corpo humano são formados por tecidos compostos por células, que passam por processos contínuos de divisão e renovação. </w:t>
            </w:r>
          </w:p>
          <w:p w14:paraId="54AD035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C65BD6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avanço da idade, ocorrem alterações nesses mecanismos de reparo celular, resultando em perdas funcionais progressivas e redução da capacidade de adaptação do organismo ao meio ambiente.</w:t>
            </w:r>
          </w:p>
          <w:p w14:paraId="361F027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EAF3D7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03D6DA93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48BFE09" w14:textId="77777777" w:rsidR="00A81548" w:rsidRPr="00F4194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699D87C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Menor renovação celular significa maior vulnerabilidade biológica.</w:t>
            </w:r>
          </w:p>
          <w:p w14:paraId="5B6F5F7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5AAF626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55FE0E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F62628" wp14:editId="2E22B7E8">
                  <wp:extent cx="3004185" cy="2012315"/>
                  <wp:effectExtent l="0" t="0" r="5715" b="6985"/>
                  <wp:docPr id="15412799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686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85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356E2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3F317A9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09BA40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3B25A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E1F7F6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 alterações biológicas do envelhecimento contribuem para maior vulnerabilidade e maior incidência de agravos à saúde. </w:t>
            </w:r>
          </w:p>
          <w:p w14:paraId="7967A48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81FB08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velhice não deve ser definida apenas pela idade cronológica, respeitando a individualidade de cada pessoa idosa.</w:t>
            </w:r>
          </w:p>
          <w:p w14:paraId="12C3EAA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0E110B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condições físicas;</w:t>
            </w:r>
          </w:p>
          <w:p w14:paraId="13B07697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funcionais;</w:t>
            </w:r>
          </w:p>
          <w:p w14:paraId="73C23D0B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mentais;</w:t>
            </w:r>
          </w:p>
          <w:p w14:paraId="7DACD18E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saúde.</w:t>
            </w:r>
          </w:p>
          <w:p w14:paraId="69F03516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50416A69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39A8E8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11BE4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BC5B4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B070F0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4125D">
              <w:rPr>
                <w:rFonts w:ascii="Arial" w:eastAsia="Arial" w:hAnsi="Arial" w:cs="Arial"/>
                <w:sz w:val="24"/>
                <w:szCs w:val="24"/>
              </w:rPr>
              <w:t>Compreender as mudanças do corpo ao longo do envelhecimento qualifica o cuidado em saúde e contribui para a prevenção de riscos.</w:t>
            </w:r>
          </w:p>
          <w:p w14:paraId="48D7937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424BD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essas características é essencial para o Agente Comunitário de Saúde, pois permite identificar riscos, orientar a família e fortalecer o autocuidado e o acompanhamento integral da pessoa idosa.</w:t>
            </w:r>
          </w:p>
          <w:p w14:paraId="3763AB9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5BA230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 alterações mais comuns do envelhecimento:</w:t>
            </w:r>
          </w:p>
          <w:p w14:paraId="50DDE030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mudanças na pele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6AEE70D2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cabelos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586B0AE5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musculatura;</w:t>
            </w:r>
          </w:p>
          <w:p w14:paraId="1D8DCE88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ossos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6438FAFD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articulações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7901B5F7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sistema cardiovascular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51AEC0D0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digestiv</w:t>
            </w:r>
            <w:r>
              <w:rPr>
                <w:rFonts w:ascii="Arial" w:eastAsia="Arial" w:hAnsi="Arial" w:cs="Arial"/>
                <w:sz w:val="24"/>
                <w:szCs w:val="24"/>
              </w:rPr>
              <w:t>o;</w:t>
            </w:r>
          </w:p>
          <w:p w14:paraId="3827BD9C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lastRenderedPageBreak/>
              <w:t>nervoso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67A1DF8A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imunológico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4809911E" w14:textId="77777777" w:rsidR="00A81548" w:rsidRPr="00B4472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 xml:space="preserve">composição corporal. </w:t>
            </w:r>
          </w:p>
          <w:p w14:paraId="3210F98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4754ABB1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9C2B16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2DEF3E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CAPÍTULO1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F3FE7ED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01B1571A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&lt;CAPÍTULO1&gt;</w:t>
            </w:r>
          </w:p>
          <w:p w14:paraId="0B67386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EC2EA7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2CC6759B" w14:textId="77777777" w:rsidR="00A81548" w:rsidRPr="005D06B2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1.3 Avaliação da capacidade funcional e necessidades físicas da pessoa idosa na atenção básica de saúde</w:t>
            </w:r>
          </w:p>
          <w:p w14:paraId="549A87B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</w:tc>
      </w:tr>
      <w:tr w:rsidR="00A81548" w14:paraId="15015212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4B7660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0908E1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DA68EE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Após compreender as características físicas do envelhecimento, é necessário avançar para um ponto central do cuidado: a funcionalidade.</w:t>
            </w:r>
          </w:p>
          <w:p w14:paraId="39C62F9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31C28E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aumento da idade, além das mudanças naturais, muitas pessoas idosas convivem com doenças que podem comprometer a independência e a autonomia, tornando essencial avaliar como essas alterações impactam o cotidiano.</w:t>
            </w:r>
          </w:p>
          <w:p w14:paraId="6A5A854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DB7E0B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04F5FE00" wp14:editId="6C1DFABF">
                  <wp:extent cx="1981200" cy="1130300"/>
                  <wp:effectExtent l="0" t="0" r="0" b="0"/>
                  <wp:docPr id="170434948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3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33C65D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74D8C0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2C6AE2DB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B63422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EFAF403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C6FF41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avaliação funcional permite identificar, de forma sistematizada, como doenças e agravos interferem na capacidade do idoso de realizar atividades diárias. Ela subsidia o diagnóstico, o prognóstico e a tomada de decisões, orientando um planejamento de cuidados individualizado e multiprofissional.</w:t>
            </w:r>
          </w:p>
          <w:p w14:paraId="4DF366B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DB7CD27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F4608C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1CCB1881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3677C36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B9075F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55296CCB" wp14:editId="313F87E1">
                  <wp:extent cx="1981200" cy="1181100"/>
                  <wp:effectExtent l="0" t="0" r="0" b="0"/>
                  <wp:docPr id="9840156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0AC1B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7B5CD9E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&lt;verso&gt;</w:t>
            </w:r>
          </w:p>
          <w:p w14:paraId="349DD4D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86BE6">
              <w:rPr>
                <w:rFonts w:ascii="Arial" w:eastAsia="Arial" w:hAnsi="Arial" w:cs="Arial"/>
                <w:sz w:val="24"/>
                <w:szCs w:val="24"/>
              </w:rPr>
              <w:t>Avaliar a funcionalidade permite planejar o cuidado de forma adequada, considerando a realidade da pessoa idosa.</w:t>
            </w:r>
          </w:p>
          <w:p w14:paraId="25FBA0B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1514713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66207F6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7C3F0D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6D4C9E4C" wp14:editId="2F61C877">
                  <wp:extent cx="2400300" cy="1343025"/>
                  <wp:effectExtent l="0" t="0" r="0" b="9525"/>
                  <wp:docPr id="92968815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43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FBA6A7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0B3504C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Ministério da Saúde recomenda a Avaliação Global da Pessoa Idosa, que considera aspectos clínicos, funcionais e psicossociais. Esse olhar ampliado é fundamental, pois as queixas relatadas nem sempre revelam todos os fatores que comprometem a qualidade de vida, exigindo observação atenta do cotidiano.</w:t>
            </w:r>
          </w:p>
          <w:p w14:paraId="0C04EAF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B5BCD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5E1A4F83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5444A3" wp14:editId="1CD9FF07">
                  <wp:extent cx="1981200" cy="1308100"/>
                  <wp:effectExtent l="0" t="0" r="0" b="0"/>
                  <wp:docPr id="61708937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692B82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07B6E8A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57C10">
              <w:rPr>
                <w:rFonts w:ascii="Arial" w:eastAsia="Arial" w:hAnsi="Arial" w:cs="Arial"/>
                <w:sz w:val="24"/>
                <w:szCs w:val="24"/>
              </w:rPr>
              <w:t>Nem tudo o que impacta a vida da pessoa idosa se manifesta na queixa principal.</w:t>
            </w:r>
          </w:p>
          <w:p w14:paraId="0F09158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A8ADBD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C20A91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C04877D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14CEAB0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784764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721972E7" wp14:editId="5559ED12">
                  <wp:extent cx="2609850" cy="1571625"/>
                  <wp:effectExtent l="0" t="0" r="0" b="9525"/>
                  <wp:docPr id="659985806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FBB2F62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1B157A0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Agente Comunitário de Saúde ocupa posição estratégica nesse processo, pois conhece o território, o ambiente domiciliar e as relações familiares. </w:t>
            </w:r>
          </w:p>
          <w:p w14:paraId="21F8081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35AF2C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Durante a visita, pode identificar riscos, mudanças no comportamento, na nutrição, na mobilidade, nos sentidos e nos processos mentais, contribuindo para uma avaliação mais completa e contínua.</w:t>
            </w:r>
          </w:p>
          <w:p w14:paraId="1320C4B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B28579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05B4CF9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48B987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75E8AD9E" wp14:editId="7A597DAE">
                  <wp:extent cx="2357437" cy="1571625"/>
                  <wp:effectExtent l="0" t="0" r="5080" b="0"/>
                  <wp:docPr id="1703250638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50558" name="image19.png"/>
                          <pic:cNvPicPr preferRelativeResize="0"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7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A64B5D7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04A0E42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7B23EE">
              <w:rPr>
                <w:rFonts w:ascii="Arial" w:eastAsia="Arial" w:hAnsi="Arial" w:cs="Arial"/>
                <w:sz w:val="24"/>
                <w:szCs w:val="24"/>
              </w:rPr>
              <w:t>A visita domiciliar constitui um espaço estratégico para a promoção do cuidado integral.</w:t>
            </w:r>
          </w:p>
          <w:p w14:paraId="2B5E81E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3AAD99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24B08268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8DB358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25EAE5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7B1285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0B23">
              <w:rPr>
                <w:rFonts w:ascii="Arial" w:eastAsia="Arial" w:hAnsi="Arial" w:cs="Arial"/>
                <w:sz w:val="24"/>
                <w:szCs w:val="24"/>
              </w:rPr>
              <w:lastRenderedPageBreak/>
              <w:t>Sobre o processo de envelhecimento e a atuação do Agente Comunitário de Saúde (ACS) na atenção básica, assinale a alternativa correta:</w:t>
            </w:r>
          </w:p>
          <w:p w14:paraId="026445BB" w14:textId="77777777" w:rsidR="00A81548" w:rsidRPr="00F10B23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BD3C10B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11091">
              <w:rPr>
                <w:rFonts w:ascii="Arial" w:eastAsia="Arial" w:hAnsi="Arial" w:cs="Arial"/>
                <w:sz w:val="24"/>
                <w:szCs w:val="24"/>
              </w:rPr>
              <w:t>O envelhecimento é um pro</w:t>
            </w:r>
            <w:r w:rsidRPr="007E20CE">
              <w:rPr>
                <w:rFonts w:ascii="Arial" w:eastAsia="Arial" w:hAnsi="Arial" w:cs="Arial"/>
                <w:sz w:val="24"/>
                <w:szCs w:val="24"/>
              </w:rPr>
              <w:t xml:space="preserve">cesso patológico e inevitavelmente </w:t>
            </w:r>
            <w:r w:rsidRPr="005D06B2">
              <w:rPr>
                <w:rFonts w:ascii="Arial" w:eastAsia="Arial" w:hAnsi="Arial" w:cs="Arial"/>
                <w:sz w:val="24"/>
                <w:szCs w:val="24"/>
              </w:rPr>
              <w:t>associado à perda de autonomia, sendo a senilidade a principal manifestação esperada na velhice.</w:t>
            </w:r>
          </w:p>
          <w:p w14:paraId="65A19FFC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senescência corresponde às alterações fisiológicas naturais do envelhecimento, enquanto a senilidade está relacionada a alterações patológicas, exigindo avaliação funcional e cuidado multiprofissional.</w:t>
            </w:r>
          </w:p>
          <w:p w14:paraId="048360FD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avaliação funcional da pessoa idosa deve basear-se exclusivamente no relato do idoso e em diagnósticos prévios, não sendo necessária a observação do ambiente domiciliar.</w:t>
            </w:r>
          </w:p>
          <w:p w14:paraId="3F2C869A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Autonomia e independência são conceitos sinônimos, pois ambos se referem à capacidade do idoso realizar suas atividades diárias sem auxílio.</w:t>
            </w:r>
          </w:p>
          <w:p w14:paraId="2A34A0BB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006F728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6448F79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  <w:p w14:paraId="6F40FBE8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B0CE327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. 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>O envelhecimento não é um processo patológico, é um processo biológico e universal. Nem todo envelhecer leva à perda de autonomia, e senilidade não é manifestação “esperada”, e sim ligada a doenças e declínio patológico, que podem ou não ocorrer.</w:t>
            </w:r>
          </w:p>
          <w:p w14:paraId="287309FD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052F8F0" w14:textId="77777777" w:rsidR="00A81548" w:rsidRPr="00091DF1" w:rsidRDefault="00A81548" w:rsidP="007A386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senescência refere-se às mudanças fisiológicas naturais do envelhecimento, enquanto a senilidade está associada a alterações patológicas decorrentes de doenças ou agravos.</w:t>
            </w:r>
          </w:p>
          <w:p w14:paraId="6A24FAB5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7B2E4B2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avaliação funcional não pode se basear apenas no relato e em diagnósticos prévios. Para o ACS e a equipe, é essencial observar o ambiente domiciliar, barreiras arquitetônicas, apoio familiar, risco de queda, organização de medicamentos etc.</w:t>
            </w:r>
          </w:p>
          <w:p w14:paraId="14FC4C92" w14:textId="77777777" w:rsidR="00A81548" w:rsidRPr="00091DF1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2E123097" w14:textId="77777777" w:rsidR="00A81548" w:rsidRPr="00091DF1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autonomia é a capacidade de tomar decisões próprias (escolhas, vontade, julgamento). Independência é a capacidade de realizar atividades (banho, vestir-se, caminhar) sem ajuda. Um idoso pode ser autônomo, mas depender fisicamente de alguém para realizar certas tarefas, portanto não são sinônimos</w:t>
            </w:r>
          </w:p>
          <w:p w14:paraId="0ADEE980" w14:textId="77777777" w:rsidR="00A81548" w:rsidRPr="005D06B2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</w:tc>
      </w:tr>
      <w:tr w:rsidR="00A81548" w14:paraId="4FD977D5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879E62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D3DDD5" w14:textId="77777777" w:rsidR="00A81548" w:rsidRPr="00B726A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-TELA31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5F2121E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Chegamos ao final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deste aprendizado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! Agora, você já tem em mãos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informações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sobre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Promoção de Saúde da Pessoa Idosa. Vamos recapitular os pontos fundamentais?</w:t>
            </w:r>
          </w:p>
          <w:p w14:paraId="52ADC54A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Vimos que o envelhecimento é um processo único e natural. Agora, você sabe distinguir tecnicamente dois conceitos vitais:</w:t>
            </w:r>
          </w:p>
          <w:p w14:paraId="6F769128" w14:textId="77777777" w:rsidR="00A81548" w:rsidRPr="00383170" w:rsidRDefault="00A81548" w:rsidP="007A3868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 Senescência: Que são aquelas mudanças físicas esperadas e saudáveis, como os cabelos brancos e a redução gradual do ritmo do corpo.</w:t>
            </w:r>
          </w:p>
          <w:p w14:paraId="32AB8D3D" w14:textId="77777777" w:rsidR="00A81548" w:rsidRPr="00383170" w:rsidRDefault="00A81548" w:rsidP="007A3868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A Senilidade: Que representa o envelhecimento com doenças ou complicações (como diabetes e hipertensão), as quais não fazem parte do processo obrigatório de envelhecer.</w:t>
            </w:r>
          </w:p>
          <w:p w14:paraId="7A56319A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Aprendemos que o corpo não envelhece sozinho; ele reflete a genética, o ambiente e as escolhas de vida. Você entendeu que a menor renovação celular torna o idoso mais vulnerável.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 papel do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gente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omunitário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é observar com atenção as mudanças na pele, visão, audição e musculatura para identificar riscos antes que eles se tornem problemas maiores.</w:t>
            </w:r>
          </w:p>
          <w:p w14:paraId="57B9D5FB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Este é o coração do cuidado moderno. Aprendemos que mais importante do que um diagnóstico médico é entender a capacidade funcional do idoso.</w:t>
            </w:r>
          </w:p>
          <w:p w14:paraId="0F52F3C0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Você viu que a Avaliação Global deve olhar para o clínico, o funcional e o psicossocial.</w:t>
            </w:r>
          </w:p>
          <w:p w14:paraId="7C5DBFFF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Reforçamos o seu papel estratégico na visita domiciliar para identificar barreiras físicas e o clima familiar.</w:t>
            </w:r>
          </w:p>
          <w:p w14:paraId="339BA322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E, por fim, agora você domina a diferença entre Autonomia (o direito de decidir) e Independência (a capacidade de fazer).</w:t>
            </w:r>
          </w:p>
          <w:p w14:paraId="74CE0ED0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Com esse conhecimento, você está pronto para oferecer um cuidado humanizado, focado na dignidade e na qualidade de vida.</w:t>
            </w:r>
          </w:p>
          <w:p w14:paraId="201B3BFF" w14:textId="77777777" w:rsidR="00A81548" w:rsidRPr="00B726A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0BC950C7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4D70A2E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AE84D1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  <w:p w14:paraId="4A2A144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066E">
              <w:rPr>
                <w:rFonts w:ascii="Arial" w:eastAsia="Arial" w:hAnsi="Arial" w:cs="Arial"/>
                <w:sz w:val="24"/>
                <w:szCs w:val="24"/>
              </w:rPr>
              <w:t xml:space="preserve">Cada página lida é um degrau a mais na sua trajetória de sucesso. Não pare agora, o seu potencial é maior do que qualquer desafio. A jornada do saber continua em breve com novos horizontes. </w:t>
            </w:r>
          </w:p>
          <w:p w14:paraId="4B59A7A9" w14:textId="77777777" w:rsidR="00A81548" w:rsidRDefault="00A81548" w:rsidP="007A3868">
            <w:pPr>
              <w:spacing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Parabéns por concluir esta etapa! Cada página lida e cada conceito aprendido é um degrau a mais na sua trajetória de sucesso. O seu potencial é maior do que qualquer desafio.</w:t>
            </w:r>
          </w:p>
          <w:p w14:paraId="4981E87E" w14:textId="77777777" w:rsidR="00A81548" w:rsidRPr="00B726A6" w:rsidRDefault="00A81548" w:rsidP="007A3868">
            <w:pPr>
              <w:spacing w:line="278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 xml:space="preserve">Até a próxima lição. </w:t>
            </w:r>
          </w:p>
          <w:p w14:paraId="17C10B68" w14:textId="77777777" w:rsidR="00A81548" w:rsidRPr="00B726A6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>Bons estudos.</w:t>
            </w:r>
          </w:p>
          <w:p w14:paraId="63DF6241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</w:tc>
      </w:tr>
    </w:tbl>
    <w:p w14:paraId="626A1361" w14:textId="77777777" w:rsidR="00A81548" w:rsidRDefault="00A81548"/>
    <w:p w14:paraId="2AA9B4E0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A81548" w14:paraId="5EEE9F18" w14:textId="77777777" w:rsidTr="007A3868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385DFE9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1EBD246" w14:textId="77777777" w:rsidR="00A81548" w:rsidRDefault="00A81548" w:rsidP="007A3868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Texto</w:t>
            </w:r>
          </w:p>
        </w:tc>
      </w:tr>
      <w:tr w:rsidR="00A81548" w14:paraId="17B3CFAA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5A497E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C21E3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70E341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6F05555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D065998" w14:textId="77777777" w:rsidR="00A81548" w:rsidRPr="00806B90" w:rsidRDefault="00A81548" w:rsidP="007A386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 w:rsidRPr="00806B90">
              <w:rPr>
                <w:rFonts w:ascii="Arial" w:hAnsi="Arial" w:cs="Arial"/>
                <w:sz w:val="26"/>
                <w:szCs w:val="26"/>
              </w:rPr>
              <w:t>Esse é um teste de título.</w:t>
            </w:r>
          </w:p>
          <w:p w14:paraId="27A81382" w14:textId="77777777" w:rsidR="00A81548" w:rsidRDefault="00A81548" w:rsidP="007A3868"/>
          <w:p w14:paraId="76011C4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cuidado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23A760A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81548" w14:paraId="1939544A" w14:textId="77777777" w:rsidTr="007A3868">
              <w:tc>
                <w:tcPr>
                  <w:tcW w:w="3601" w:type="dxa"/>
                </w:tcPr>
                <w:p w14:paraId="6734E194" w14:textId="77777777" w:rsidR="00A81548" w:rsidRDefault="00A81548" w:rsidP="007A386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72BED9F5" w14:textId="77777777" w:rsidR="00A81548" w:rsidRDefault="00A81548" w:rsidP="007A386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EBC7B20" w14:textId="77777777" w:rsidR="00A81548" w:rsidRDefault="00A81548" w:rsidP="007A386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FCC3C7D" w14:textId="77777777" w:rsidR="00A81548" w:rsidRDefault="00A81548" w:rsidP="007A3868">
                  <w:r>
                    <w:t>Cabeçalho 4</w:t>
                  </w:r>
                </w:p>
              </w:tc>
            </w:tr>
            <w:tr w:rsidR="00A81548" w14:paraId="474AC671" w14:textId="77777777" w:rsidTr="007A3868">
              <w:tc>
                <w:tcPr>
                  <w:tcW w:w="3601" w:type="dxa"/>
                </w:tcPr>
                <w:p w14:paraId="47635C4C" w14:textId="77777777" w:rsidR="00A81548" w:rsidRDefault="00A81548" w:rsidP="007A386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49D8990A" w14:textId="77777777" w:rsidR="00A81548" w:rsidRDefault="00A81548" w:rsidP="007A386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573EEC6" w14:textId="77777777" w:rsidR="00A81548" w:rsidRDefault="00A81548" w:rsidP="007A386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B9BE91D" w14:textId="77777777" w:rsidR="00A81548" w:rsidRDefault="00A81548" w:rsidP="007A3868">
                  <w:r>
                    <w:t>Conteúdo 1</w:t>
                  </w:r>
                </w:p>
              </w:tc>
            </w:tr>
            <w:tr w:rsidR="00A81548" w14:paraId="2CC8C807" w14:textId="77777777" w:rsidTr="007A3868">
              <w:tc>
                <w:tcPr>
                  <w:tcW w:w="3601" w:type="dxa"/>
                </w:tcPr>
                <w:p w14:paraId="1AABACC7" w14:textId="77777777" w:rsidR="00A81548" w:rsidRDefault="00A81548" w:rsidP="007A3868"/>
              </w:tc>
              <w:tc>
                <w:tcPr>
                  <w:tcW w:w="3601" w:type="dxa"/>
                </w:tcPr>
                <w:p w14:paraId="47100BF5" w14:textId="77777777" w:rsidR="00A81548" w:rsidRDefault="00A81548" w:rsidP="007A3868"/>
              </w:tc>
              <w:tc>
                <w:tcPr>
                  <w:tcW w:w="3601" w:type="dxa"/>
                </w:tcPr>
                <w:p w14:paraId="4DA7A2A6" w14:textId="77777777" w:rsidR="00A81548" w:rsidRDefault="00A81548" w:rsidP="007A3868"/>
              </w:tc>
              <w:tc>
                <w:tcPr>
                  <w:tcW w:w="3602" w:type="dxa"/>
                </w:tcPr>
                <w:p w14:paraId="3317A2AE" w14:textId="77777777" w:rsidR="00A81548" w:rsidRDefault="00A81548" w:rsidP="007A3868"/>
              </w:tc>
            </w:tr>
          </w:tbl>
          <w:p w14:paraId="2DAE6DB7" w14:textId="77777777" w:rsidR="00A81548" w:rsidRPr="00D14308" w:rsidRDefault="00A81548" w:rsidP="007A3868"/>
        </w:tc>
      </w:tr>
      <w:tr w:rsidR="00A81548" w14:paraId="56915541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32597D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9FFB1B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INTRODUCAO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A712DD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32F7CA9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7242C5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1C600DC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41BF06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EE2A29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7856342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33DCF5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13536" behindDoc="0" locked="0" layoutInCell="1" allowOverlap="1" wp14:anchorId="340D6BFB" wp14:editId="01F43FFF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599363170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4819D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A133F4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F6F0A7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1F14D3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12D57D0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8E659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8DBE69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72AE00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2E1B2A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8F946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A3CDDD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C16F784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38225334" w14:textId="77777777" w:rsidR="00A81548" w:rsidRPr="0011728E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7DEB9F9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58E27F9C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80899D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2C0E3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B297CE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1A9F44E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700DF8F9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631561D7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46576460" w14:textId="77777777" w:rsidR="00A81548" w:rsidRDefault="00A81548" w:rsidP="007A386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1B2869A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7CE5EC0A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467052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4FBBCE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6E4824A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57670A0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6F98544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4D7A54CC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sz w:val="24"/>
                <w:szCs w:val="24"/>
              </w:rPr>
              <w:t>1.1 Senescência e Senilidade</w:t>
            </w:r>
          </w:p>
          <w:p w14:paraId="691400C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F6FD1DA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TEXTOCOMIMAGEM-tela8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FD26B1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não é um evento isolado, mas um processo que acompanha o ser humano desde a concepção.</w:t>
            </w:r>
          </w:p>
          <w:p w14:paraId="066240F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263431D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5125AE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C36C9BC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247DBE0" wp14:editId="69CAE9BB">
                  <wp:extent cx="1971675" cy="1190625"/>
                  <wp:effectExtent l="0" t="0" r="9525" b="9525"/>
                  <wp:docPr id="126718662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065" cy="11981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7485C5C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9D250F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A379CD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884A70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1407C308" w14:textId="77777777" w:rsidR="00A81548" w:rsidRPr="004365A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08D1D284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2875951C" wp14:editId="41E61569">
                  <wp:extent cx="1981200" cy="1308100"/>
                  <wp:effectExtent l="0" t="0" r="0" b="0"/>
                  <wp:docPr id="112895032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7949A6BE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B023DFC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010D7C5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13277A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 indivíduo envelhece de maneira única. Condições de vida, acesso aos serviços de saúde, vínculos sociais e o ambiente em que se vive interferem diretamente na forma como o envelhecimento se manifesta ao longo do tempo.</w:t>
            </w:r>
          </w:p>
          <w:p w14:paraId="58245E3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6402294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7B482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58AF4F4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7EE3FBB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B3DB6B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existe “um” envelhecimento padrão: a velhice é singular.</w:t>
            </w:r>
          </w:p>
          <w:p w14:paraId="599651C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CC494F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6254BDF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FDC5A5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32D02680" wp14:editId="7661CFAB">
                  <wp:simplePos x="0" y="0"/>
                  <wp:positionH relativeFrom="column">
                    <wp:posOffset>-2419985</wp:posOffset>
                  </wp:positionH>
                  <wp:positionV relativeFrom="page">
                    <wp:posOffset>208280</wp:posOffset>
                  </wp:positionV>
                  <wp:extent cx="2305685" cy="1536700"/>
                  <wp:effectExtent l="0" t="0" r="0" b="6350"/>
                  <wp:wrapSquare wrapText="bothSides"/>
                  <wp:docPr id="137804164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28333" name="Imagem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829B8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494DD9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E068E8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C96974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83553A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0D732F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ACB0CE4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ABA5488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A81548" w14:paraId="6564D452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8EAFDA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FCF62B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BOTAO-TELA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07C9D6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estilo de vida tem papel decisivo na forma como se envelhece.</w:t>
            </w:r>
          </w:p>
          <w:p w14:paraId="37AF1A5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393202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Fatores genéticos</w:t>
            </w:r>
          </w:p>
          <w:p w14:paraId="4E444A42" w14:textId="77777777" w:rsidR="00A81548" w:rsidRPr="001815FE" w:rsidRDefault="00A81548" w:rsidP="007A386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 xml:space="preserve">sexo; </w:t>
            </w:r>
          </w:p>
          <w:p w14:paraId="2CE1AFA0" w14:textId="77777777" w:rsidR="00A81548" w:rsidRPr="001815FE" w:rsidRDefault="00A81548" w:rsidP="007A3868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>hereditariedade.</w:t>
            </w:r>
          </w:p>
          <w:p w14:paraId="691B6B4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BF09BE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Fatores ambientais e comportamentais</w:t>
            </w:r>
          </w:p>
          <w:p w14:paraId="3899BD77" w14:textId="77777777" w:rsidR="00A81548" w:rsidRPr="00804DDB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hábitos alimentares;</w:t>
            </w:r>
          </w:p>
          <w:p w14:paraId="7D06622E" w14:textId="77777777" w:rsidR="00A81548" w:rsidRPr="00804DDB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estilo de vida;</w:t>
            </w:r>
          </w:p>
          <w:p w14:paraId="78F18AC0" w14:textId="77777777" w:rsidR="00A81548" w:rsidRPr="001815FE" w:rsidRDefault="00A81548" w:rsidP="007A3868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contexto social.</w:t>
            </w:r>
          </w:p>
        </w:tc>
      </w:tr>
      <w:tr w:rsidR="00A81548" w14:paraId="6E9B46E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322F45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4C4FF7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  <w:p w14:paraId="52A4B82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1438BE6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EE3FC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5211898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5D546BA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20702C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202180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561BEC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1E0D57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6B56FB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5F4BFF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97525F9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E3E809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11488" behindDoc="0" locked="0" layoutInCell="1" allowOverlap="1" wp14:anchorId="2168C4CA" wp14:editId="4B5241FD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69480095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ED93251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D6C5678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03E1BF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9C40C5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119C983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55455A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F66777B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90269A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C9CC9F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5FD0AC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7946744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534A5AC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6689F556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595CB0B" w14:textId="77777777" w:rsidR="00A81548" w:rsidRPr="001815FE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A81548" w14:paraId="4FC1A879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FCDB72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7B8D16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Texto-tela19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E07BA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350F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senescência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corresponde às mudanças esperadas do envelhecimento, como:</w:t>
            </w:r>
          </w:p>
          <w:p w14:paraId="04F5914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BD28317" w14:textId="77777777" w:rsidR="00A81548" w:rsidRPr="00F85B2C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5FBFBB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Senescência</w:t>
            </w:r>
          </w:p>
          <w:p w14:paraId="1EF3BC8C" w14:textId="77777777" w:rsidR="00A81548" w:rsidRPr="00F85B2C" w:rsidRDefault="00A81548" w:rsidP="007A3868">
            <w:pPr>
              <w:jc w:val="both"/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Alterações fisiológicas naturais e não patológicas do envelhecimento, resultantes de fatores biológicos e ambientais, que levam à redução gradual da capacidade de adaptação do organismo.</w:t>
            </w:r>
          </w:p>
          <w:p w14:paraId="07951B62" w14:textId="77777777" w:rsidR="00A81548" w:rsidRDefault="00A81548" w:rsidP="007A3868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E482DE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2DBA6120" wp14:editId="622CD6C6">
                  <wp:simplePos x="0" y="0"/>
                  <wp:positionH relativeFrom="column">
                    <wp:posOffset>-1614805</wp:posOffset>
                  </wp:positionH>
                  <wp:positionV relativeFrom="page">
                    <wp:posOffset>1507490</wp:posOffset>
                  </wp:positionV>
                  <wp:extent cx="1504950" cy="2147570"/>
                  <wp:effectExtent l="0" t="0" r="0" b="5080"/>
                  <wp:wrapSquare wrapText="bothSides"/>
                  <wp:docPr id="11973107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3437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15022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B0178B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2804AA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EBC205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2325EC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16A238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FE2A15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454DE5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6E1EDD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46D58B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F0827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2CA45A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4E0095D" w14:textId="77777777" w:rsidR="00A81548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6C2D89">
              <w:rPr>
                <w:rFonts w:ascii="Arial" w:eastAsia="Arial" w:hAnsi="Arial" w:cs="Arial"/>
                <w:sz w:val="24"/>
                <w:szCs w:val="24"/>
              </w:rPr>
              <w:t>Rugas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11D416DF" w14:textId="77777777" w:rsidR="00A81548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abelos brancos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107E1393" w14:textId="77777777" w:rsidR="00A81548" w:rsidRPr="006C2D89" w:rsidRDefault="00A81548" w:rsidP="007A3868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edução gradual das funções orgânicas.</w:t>
            </w:r>
          </w:p>
        </w:tc>
      </w:tr>
      <w:tr w:rsidR="00A81548" w14:paraId="401F05DE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68FB07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7329E9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1BBED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17506D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Já a </w:t>
            </w:r>
            <w:r w:rsidRPr="00EF772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senilidade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está relacionada a agravos e doenças associadas, como complicações da hipertensão e do diabetes.</w:t>
            </w:r>
          </w:p>
          <w:p w14:paraId="71950E1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49B4C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Senilidade</w:t>
            </w:r>
          </w:p>
          <w:p w14:paraId="6CAA552B" w14:textId="77777777" w:rsidR="00A81548" w:rsidRPr="00F85B2C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Relacionada a alterações patológicas decorrentes de doenças ou agravos, não sendo uma consequência inevitável do envelhecimento.</w:t>
            </w:r>
          </w:p>
          <w:p w14:paraId="5D92491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00A8B36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3F8B75A0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642C614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671B3">
              <w:rPr>
                <w:rFonts w:ascii="Arial" w:eastAsia="Arial" w:hAnsi="Arial" w:cs="Arial"/>
                <w:sz w:val="24"/>
                <w:szCs w:val="24"/>
              </w:rPr>
              <w:t>Diferenciar os processos de senescência e senilidade é fundamental para evitar a associação equivocada entre envelhecimento e adoecimento.</w:t>
            </w:r>
          </w:p>
          <w:p w14:paraId="159BC43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13C273E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5E43DA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385513" wp14:editId="2524B05E">
                  <wp:extent cx="2034349" cy="1359673"/>
                  <wp:effectExtent l="0" t="0" r="4445" b="0"/>
                  <wp:docPr id="14695918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814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39" cy="136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48" w14:paraId="2E6E377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30DE55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CE1DB3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56260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Organização Pan-Americana da Saúde define o envelhecimento como um processo sequencial, cumulativo, irreversível, universal e não patológico.</w:t>
            </w:r>
          </w:p>
          <w:p w14:paraId="63FEDE1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39A437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Apesar de suas manifestações serem mais evidentes nas fases finais da vida, ele não deve ser automaticamente associado à doença.</w:t>
            </w:r>
          </w:p>
          <w:p w14:paraId="101AE76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32D071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natural; adoecer não é obrigatório.</w:t>
            </w:r>
          </w:p>
          <w:p w14:paraId="21766DB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75C4705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Clique no botão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Saiba mais</w:t>
            </w:r>
          </w:p>
          <w:p w14:paraId="0A1D6B7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5B0E6F0" w14:textId="77777777" w:rsidR="00A81548" w:rsidRPr="00356E63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0E9840D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445A">
              <w:rPr>
                <w:rFonts w:ascii="Arial" w:eastAsia="Arial" w:hAnsi="Arial" w:cs="Arial"/>
                <w:sz w:val="24"/>
                <w:szCs w:val="24"/>
              </w:rPr>
              <w:t>A Organização Pan-Americana da Saúde (OPAS) trabalha com os países das Américas para melhorar a saúde e a qualidade de vida de suas populações. Fundada em 1902, é a organização internacional de saúde pública mais antiga do mundo. Atua como escritório regional da Organização Mundial da Saúde (OMS) para as Américas e é a agência especializada em saúde do sistema interamericano. </w:t>
            </w:r>
          </w:p>
          <w:p w14:paraId="01FBF55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39FFA26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8EC05F" wp14:editId="7E76B527">
                  <wp:extent cx="2902226" cy="1351722"/>
                  <wp:effectExtent l="0" t="0" r="0" b="0"/>
                  <wp:docPr id="721265872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79" t="26464" r="-1414" b="26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608" cy="135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074D07" w14:textId="77777777" w:rsidR="00A81548" w:rsidRPr="00BF22A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622C1B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011EC953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537E1E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1A1837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71FF596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101D3BD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C8E1B85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TULO</w:t>
            </w:r>
            <w:proofErr w:type="spell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2C2AACA" w14:textId="77777777" w:rsidR="00A81548" w:rsidRPr="005D06B2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lastRenderedPageBreak/>
              <w:t>2 Características físicas do indivíduo durante o envelhecimento</w:t>
            </w:r>
          </w:p>
        </w:tc>
      </w:tr>
      <w:tr w:rsidR="00A81548" w14:paraId="4C0D602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1E22A4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239B8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11177D7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62F4634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ABAS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EA4FD3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cuidado à pessoa idosa deve considerar tanto as limitações biológicas quanto a preservação da autonomia, da funcionalidade e da participação social. </w:t>
            </w:r>
          </w:p>
          <w:p w14:paraId="7A9366B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3D89A15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Na Atenção Básica, esse compromisso foi fortalecido com o </w:t>
            </w:r>
            <w:r w:rsidRPr="00F3705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Pacto pela Vida (2006),</w:t>
            </w: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 que reconheceu a saúde da pessoa idosa como prioridade, enfatizando a promoção do envelhecimento ativo e da qualidade de vida.</w:t>
            </w:r>
          </w:p>
          <w:p w14:paraId="279BC70F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Ao falar das características físicas do envelhecimento, é fundamental retomar um ponto central: o corpo não envelhece sozinho. As mudanças corporais estão diretamente relacionadas aos aspectos psicológicos, sociais, econômicos, culturais, ambientais e às condições de saúde construídas ao longo da vida, reforçando a necessidade de um olhar integral sobre a pessoa idosa.</w:t>
            </w:r>
          </w:p>
          <w:p w14:paraId="1E306377" w14:textId="77777777" w:rsidR="00A81548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Envelhecimento físico, funcional e social acontecem de forma integrada.</w:t>
            </w:r>
          </w:p>
          <w:p w14:paraId="41649DFA" w14:textId="77777777" w:rsidR="00A81548" w:rsidRPr="00FC2602" w:rsidRDefault="00A81548" w:rsidP="007A3868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O envelhecimento biológico é um processo complexo, cumulativo e progressivo, marcado por transformações nos tecidos corporais. Para compreender essas mudanças, o profissional de saúde precisa reconhecer como órgãos, tecidos e células se organizam e funcionam ao longo da vida.</w:t>
            </w:r>
          </w:p>
        </w:tc>
      </w:tr>
      <w:tr w:rsidR="00A81548" w14:paraId="5F0D0142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2F8ED1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386B40E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1B6458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Os órgãos do corpo humano são formados por tecidos compostos por células, que passam por processos contínuos de divisão e renovação. </w:t>
            </w:r>
          </w:p>
          <w:p w14:paraId="3896B1C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82ECF5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avanço da idade, ocorrem alterações nesses mecanismos de reparo celular, resultando em perdas funcionais progressivas e redução da capacidade de adaptação do organismo ao meio ambiente.</w:t>
            </w:r>
          </w:p>
          <w:p w14:paraId="06D4673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D877395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7069D81E" w14:textId="77777777" w:rsidR="00A81548" w:rsidRPr="00EA5331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794F18F" w14:textId="77777777" w:rsidR="00A81548" w:rsidRPr="00F4194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1803BBC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Menor renovação celular significa maior vulnerabilidade biológica.</w:t>
            </w:r>
          </w:p>
          <w:p w14:paraId="6247063F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59C799F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6B8FD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10A5A9" wp14:editId="38B00E0D">
                  <wp:extent cx="3004185" cy="2012315"/>
                  <wp:effectExtent l="0" t="0" r="5715" b="6985"/>
                  <wp:docPr id="7249402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686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85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9505F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32B3DE96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F63C63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775BA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B0436F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 alterações biológicas do envelhecimento contribuem para maior vulnerabilidade e maior incidência de agravos à saúde. </w:t>
            </w:r>
          </w:p>
          <w:p w14:paraId="1BBE648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2232FA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velhice não deve ser definida apenas pela idade cronológica, respeitando a individualidade de cada pessoa idosa.</w:t>
            </w:r>
          </w:p>
          <w:p w14:paraId="4AE75A9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88ABBDB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condições físicas;</w:t>
            </w:r>
          </w:p>
          <w:p w14:paraId="6D557D19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funcionais;</w:t>
            </w:r>
          </w:p>
          <w:p w14:paraId="03AD1F4C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mentais;</w:t>
            </w:r>
          </w:p>
          <w:p w14:paraId="239659CA" w14:textId="77777777" w:rsidR="00A81548" w:rsidRPr="00EA310F" w:rsidRDefault="00A81548" w:rsidP="007A3868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saúde.</w:t>
            </w:r>
          </w:p>
          <w:p w14:paraId="59FF502E" w14:textId="77777777" w:rsidR="00A81548" w:rsidRPr="00EA31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04720A9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6EED38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8F572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91077BE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7CEB3C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4125D">
              <w:rPr>
                <w:rFonts w:ascii="Arial" w:eastAsia="Arial" w:hAnsi="Arial" w:cs="Arial"/>
                <w:sz w:val="24"/>
                <w:szCs w:val="24"/>
              </w:rPr>
              <w:t>Compreender as mudanças do corpo ao longo do envelhecimento qualifica o cuidado em saúde e contribui para a prevenção de riscos.</w:t>
            </w:r>
          </w:p>
          <w:p w14:paraId="0FD3A78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5CE651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essas características é essencial para o Agente Comunitário de Saúde, pois permite identificar riscos, orientar a família e fortalecer o autocuidado e o acompanhamento integral da pessoa idosa.</w:t>
            </w:r>
          </w:p>
          <w:p w14:paraId="1A082F85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713BBD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 alterações mais comuns do envelhecimento:</w:t>
            </w:r>
          </w:p>
          <w:p w14:paraId="5B19D543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mudanças na pele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091740FD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cabelos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5C24CEA0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musculatura;</w:t>
            </w:r>
          </w:p>
          <w:p w14:paraId="0B17AA1E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ossos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25E5FA25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articulações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02BA2E98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sistema cardiovascular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3B9A25D5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digestiv</w:t>
            </w:r>
            <w:r>
              <w:rPr>
                <w:rFonts w:ascii="Arial" w:eastAsia="Arial" w:hAnsi="Arial" w:cs="Arial"/>
                <w:sz w:val="24"/>
                <w:szCs w:val="24"/>
              </w:rPr>
              <w:t>o;</w:t>
            </w:r>
          </w:p>
          <w:p w14:paraId="23AA2118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lastRenderedPageBreak/>
              <w:t>nervoso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50C44F7D" w14:textId="77777777" w:rsidR="00A8154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imunológico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162A49FA" w14:textId="77777777" w:rsidR="00A81548" w:rsidRPr="00B44728" w:rsidRDefault="00A81548" w:rsidP="007A3868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 xml:space="preserve">composição corporal. </w:t>
            </w:r>
          </w:p>
          <w:p w14:paraId="6F64ADF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0F3E55CF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0DD984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5E646E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CAPÍTULO1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C3FDB1A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48C55A1F" w14:textId="77777777" w:rsidR="00A81548" w:rsidRPr="00B574A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&lt;CAPÍTULO1&gt;</w:t>
            </w:r>
          </w:p>
          <w:p w14:paraId="561F43C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87743EB" w14:textId="77777777" w:rsidR="00A81548" w:rsidRPr="00DE650F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62754B10" w14:textId="77777777" w:rsidR="00A81548" w:rsidRPr="005D06B2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1.3 Avaliação da capacidade funcional e necessidades físicas da pessoa idosa na atenção básica de saúde</w:t>
            </w:r>
          </w:p>
          <w:p w14:paraId="48CD839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</w:tc>
      </w:tr>
      <w:tr w:rsidR="00A81548" w14:paraId="78E78D6D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6E95C7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E74DA3E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E56C6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Após compreender as características físicas do envelhecimento, é necessário avançar para um ponto central do cuidado: a funcionalidade.</w:t>
            </w:r>
          </w:p>
          <w:p w14:paraId="537C196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AE8A0BF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aumento da idade, além das mudanças naturais, muitas pessoas idosas convivem com doenças que podem comprometer a independência e a autonomia, tornando essencial avaliar como essas alterações impactam o cotidiano.</w:t>
            </w:r>
          </w:p>
          <w:p w14:paraId="296BAF0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326921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17D167" wp14:editId="0DC93D9A">
                  <wp:extent cx="1981200" cy="1130300"/>
                  <wp:effectExtent l="0" t="0" r="0" b="0"/>
                  <wp:docPr id="130828549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3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9C00B99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789B4B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657F9A7F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297579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8C8BEE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DE115A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avaliação funcional permite identificar, de forma sistematizada, como doenças e agravos interferem na capacidade do idoso de realizar atividades diárias. Ela subsidia o diagnóstico, o prognóstico e a tomada de decisões, orientando um planejamento de cuidados individualizado e multiprofissional.</w:t>
            </w:r>
          </w:p>
          <w:p w14:paraId="2F08B2F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BC6548A" w14:textId="77777777" w:rsidR="00A81548" w:rsidRPr="001C69E9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2A635C9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D6A190A" w14:textId="77777777" w:rsidR="00A81548" w:rsidRPr="00784BC4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A4F773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59E518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7C4D06F9" wp14:editId="321169FB">
                  <wp:extent cx="1981200" cy="1181100"/>
                  <wp:effectExtent l="0" t="0" r="0" b="0"/>
                  <wp:docPr id="101747607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A97C61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215901F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&lt;verso&gt;</w:t>
            </w:r>
          </w:p>
          <w:p w14:paraId="0046CAE9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86BE6">
              <w:rPr>
                <w:rFonts w:ascii="Arial" w:eastAsia="Arial" w:hAnsi="Arial" w:cs="Arial"/>
                <w:sz w:val="24"/>
                <w:szCs w:val="24"/>
              </w:rPr>
              <w:t>Avaliar a funcionalidade permite planejar o cuidado de forma adequada, considerando a realidade da pessoa idosa.</w:t>
            </w:r>
          </w:p>
          <w:p w14:paraId="36E2F15C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B52306A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5B181A2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AFA36E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611B8ED5" wp14:editId="79437A9C">
                  <wp:extent cx="2400300" cy="1343025"/>
                  <wp:effectExtent l="0" t="0" r="0" b="9525"/>
                  <wp:docPr id="134925465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43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B1D9052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18368012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Ministério da Saúde recomenda a Avaliação Global da Pessoa Idosa, que considera aspectos clínicos, funcionais e psicossociais. Esse olhar ampliado é fundamental, pois as queixas relatadas nem sempre revelam todos os fatores que comprometem a qualidade de vida, exigindo observação atenta do cotidiano.</w:t>
            </w:r>
          </w:p>
          <w:p w14:paraId="7DDBE3B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7BADD2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56C2477A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2CC3AED4" wp14:editId="6A16D41A">
                  <wp:extent cx="1981200" cy="1308100"/>
                  <wp:effectExtent l="0" t="0" r="0" b="0"/>
                  <wp:docPr id="107806883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63D0356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1DB5E94A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57C10">
              <w:rPr>
                <w:rFonts w:ascii="Arial" w:eastAsia="Arial" w:hAnsi="Arial" w:cs="Arial"/>
                <w:sz w:val="24"/>
                <w:szCs w:val="24"/>
              </w:rPr>
              <w:t>Nem tudo o que impacta a vida da pessoa idosa se manifesta na queixa principal.</w:t>
            </w:r>
          </w:p>
          <w:p w14:paraId="66C376B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3ADA16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716716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308FC57" w14:textId="77777777" w:rsidR="00A81548" w:rsidRPr="004424E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6AC58ED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805A3E6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08D3E887" wp14:editId="448C38EB">
                  <wp:extent cx="2609850" cy="1571625"/>
                  <wp:effectExtent l="0" t="0" r="0" b="9525"/>
                  <wp:docPr id="1242218975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6D87A5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43F99DA8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Agente Comunitário de Saúde ocupa posição estratégica nesse processo, pois conhece o território, o ambiente domiciliar e as relações familiares. </w:t>
            </w:r>
          </w:p>
          <w:p w14:paraId="5A221244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823AB8B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Durante a visita, pode identificar riscos, mudanças no comportamento, na nutrição, na mobilidade, nos sentidos e nos processos mentais, contribuindo para uma avaliação mais completa e contínua.</w:t>
            </w:r>
          </w:p>
          <w:p w14:paraId="3B78E27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794C972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1200E891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7E6C776" w14:textId="77777777" w:rsidR="00A81548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27059D9" wp14:editId="3B33C8CD">
                  <wp:extent cx="2357437" cy="1571625"/>
                  <wp:effectExtent l="0" t="0" r="5080" b="0"/>
                  <wp:docPr id="1508558913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50558" name="image19.png"/>
                          <pic:cNvPicPr preferRelativeResize="0"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7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7EC9F6" w14:textId="77777777" w:rsidR="00A81548" w:rsidRPr="004424E8" w:rsidRDefault="00A81548" w:rsidP="007A3868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4A16E93D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7B23EE">
              <w:rPr>
                <w:rFonts w:ascii="Arial" w:eastAsia="Arial" w:hAnsi="Arial" w:cs="Arial"/>
                <w:sz w:val="24"/>
                <w:szCs w:val="24"/>
              </w:rPr>
              <w:t>A visita domiciliar constitui um espaço estratégico para a promoção do cuidado integral.</w:t>
            </w:r>
          </w:p>
          <w:p w14:paraId="6BFEA13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27B0BC7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81548" w14:paraId="66CF8E0F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B56E5BB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B830D7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8369653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0B23">
              <w:rPr>
                <w:rFonts w:ascii="Arial" w:eastAsia="Arial" w:hAnsi="Arial" w:cs="Arial"/>
                <w:sz w:val="24"/>
                <w:szCs w:val="24"/>
              </w:rPr>
              <w:lastRenderedPageBreak/>
              <w:t>Sobre o processo de envelhecimento e a atuação do Agente Comunitário de Saúde (ACS) na atenção básica, assinale a alternativa correta:</w:t>
            </w:r>
          </w:p>
          <w:p w14:paraId="4131CF7C" w14:textId="77777777" w:rsidR="00A81548" w:rsidRPr="00F10B23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F1A004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11091">
              <w:rPr>
                <w:rFonts w:ascii="Arial" w:eastAsia="Arial" w:hAnsi="Arial" w:cs="Arial"/>
                <w:sz w:val="24"/>
                <w:szCs w:val="24"/>
              </w:rPr>
              <w:t>O envelhecimento é um pro</w:t>
            </w:r>
            <w:r w:rsidRPr="007E20CE">
              <w:rPr>
                <w:rFonts w:ascii="Arial" w:eastAsia="Arial" w:hAnsi="Arial" w:cs="Arial"/>
                <w:sz w:val="24"/>
                <w:szCs w:val="24"/>
              </w:rPr>
              <w:t xml:space="preserve">cesso patológico e inevitavelmente </w:t>
            </w:r>
            <w:r w:rsidRPr="005D06B2">
              <w:rPr>
                <w:rFonts w:ascii="Arial" w:eastAsia="Arial" w:hAnsi="Arial" w:cs="Arial"/>
                <w:sz w:val="24"/>
                <w:szCs w:val="24"/>
              </w:rPr>
              <w:t>associado à perda de autonomia, sendo a senilidade a principal manifestação esperada na velhice.</w:t>
            </w:r>
          </w:p>
          <w:p w14:paraId="06947660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senescência corresponde às alterações fisiológicas naturais do envelhecimento, enquanto a senilidade está relacionada a alterações patológicas, exigindo avaliação funcional e cuidado multiprofissional.</w:t>
            </w:r>
          </w:p>
          <w:p w14:paraId="088DE7D7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avaliação funcional da pessoa idosa deve basear-se exclusivamente no relato do idoso e em diagnósticos prévios, não sendo necessária a observação do ambiente domiciliar.</w:t>
            </w:r>
          </w:p>
          <w:p w14:paraId="4703E7F7" w14:textId="77777777" w:rsidR="00A81548" w:rsidRPr="005D06B2" w:rsidRDefault="00A81548" w:rsidP="007A3868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Autonomia e independência são conceitos sinônimos, pois ambos se referem à capacidade do idoso realizar suas atividades diárias sem auxílio.</w:t>
            </w:r>
          </w:p>
          <w:p w14:paraId="7BE6C5CB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F3EFF7F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EDC83A1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  <w:p w14:paraId="3CB27ED2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6B81522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. 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>O envelhecimento não é um processo patológico, é um processo biológico e universal. Nem todo envelhecer leva à perda de autonomia, e senilidade não é manifestação “esperada”, e sim ligada a doenças e declínio patológico, que podem ou não ocorrer.</w:t>
            </w:r>
          </w:p>
          <w:p w14:paraId="7F0F80D4" w14:textId="77777777" w:rsidR="00A81548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0CE5029" w14:textId="77777777" w:rsidR="00A81548" w:rsidRPr="00091DF1" w:rsidRDefault="00A81548" w:rsidP="007A386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senescência refere-se às mudanças fisiológicas naturais do envelhecimento, enquanto a senilidade está associada a alterações patológicas decorrentes de doenças ou agravos.</w:t>
            </w:r>
          </w:p>
          <w:p w14:paraId="55E5F435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1D681BF" w14:textId="77777777" w:rsidR="00A81548" w:rsidRPr="00091DF1" w:rsidRDefault="00A81548" w:rsidP="007A38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avaliação funcional não pode se basear apenas no relato e em diagnósticos prévios. Para o ACS e a equipe, é essencial observar o ambiente domiciliar, barreiras arquitetônicas, apoio familiar, risco de queda, organização de medicamentos etc.</w:t>
            </w:r>
          </w:p>
          <w:p w14:paraId="4D3C7D30" w14:textId="77777777" w:rsidR="00A81548" w:rsidRPr="00091DF1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249B7D92" w14:textId="77777777" w:rsidR="00A81548" w:rsidRPr="00091DF1" w:rsidRDefault="00A81548" w:rsidP="007A386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autonomia é a capacidade de tomar decisões próprias (escolhas, vontade, julgamento). Independência é a capacidade de realizar atividades (banho, vestir-se, caminhar) sem ajuda. Um idoso pode ser autônomo, mas depender fisicamente de alguém para realizar certas tarefas, portanto não são sinônimos</w:t>
            </w:r>
          </w:p>
          <w:p w14:paraId="7C2D096D" w14:textId="77777777" w:rsidR="00A81548" w:rsidRPr="005D06B2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</w:tc>
      </w:tr>
      <w:tr w:rsidR="00A81548" w14:paraId="1C5016EB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89D234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51FF4B" w14:textId="77777777" w:rsidR="00A81548" w:rsidRPr="00B726A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-TELA31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9BB9105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Chegamos ao final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deste aprendizado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! Agora, você já tem em mãos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informações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sobre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Promoção de Saúde da Pessoa Idosa. Vamos recapitular os pontos fundamentais?</w:t>
            </w:r>
          </w:p>
          <w:p w14:paraId="2BB77689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Vimos que o envelhecimento é um processo único e natural. Agora, você sabe distinguir tecnicamente dois conceitos vitais:</w:t>
            </w:r>
          </w:p>
          <w:p w14:paraId="384B3A11" w14:textId="77777777" w:rsidR="00A81548" w:rsidRPr="00383170" w:rsidRDefault="00A81548" w:rsidP="007A3868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 Senescência: Que são aquelas mudanças físicas esperadas e saudáveis, como os cabelos brancos e a redução gradual do ritmo do corpo.</w:t>
            </w:r>
          </w:p>
          <w:p w14:paraId="38FF5EEA" w14:textId="77777777" w:rsidR="00A81548" w:rsidRPr="00383170" w:rsidRDefault="00A81548" w:rsidP="007A3868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A Senilidade: Que representa o envelhecimento com doenças ou complicações (como diabetes e hipertensão), as quais não fazem parte do processo obrigatório de envelhecer.</w:t>
            </w:r>
          </w:p>
          <w:p w14:paraId="37E90E73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Aprendemos que o corpo não envelhece sozinho; ele reflete a genética, o ambiente e as escolhas de vida. Você entendeu que a menor renovação celular torna o idoso mais vulnerável.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 papel do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gente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omunitário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é observar com atenção as mudanças na pele, visão, audição e musculatura para identificar riscos antes que eles se tornem problemas maiores.</w:t>
            </w:r>
          </w:p>
          <w:p w14:paraId="02DC2AA5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Este é o coração do cuidado moderno. Aprendemos que mais importante do que um diagnóstico médico é entender a capacidade funcional do idoso.</w:t>
            </w:r>
          </w:p>
          <w:p w14:paraId="535CBFC0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Você viu que a Avaliação Global deve olhar para o clínico, o funcional e o psicossocial.</w:t>
            </w:r>
          </w:p>
          <w:p w14:paraId="2835115B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Reforçamos o seu papel estratégico na visita domiciliar para identificar barreiras físicas e o clima familiar.</w:t>
            </w:r>
          </w:p>
          <w:p w14:paraId="16E78A0E" w14:textId="77777777" w:rsidR="00A81548" w:rsidRPr="00383170" w:rsidRDefault="00A81548" w:rsidP="007A3868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E, por fim, agora você domina a diferença entre Autonomia (o direito de decidir) e Independência (a capacidade de fazer).</w:t>
            </w:r>
          </w:p>
          <w:p w14:paraId="4BA80531" w14:textId="77777777" w:rsidR="00A81548" w:rsidRPr="00383170" w:rsidRDefault="00A81548" w:rsidP="007A3868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Com esse conhecimento, você está pronto para oferecer um cuidado humanizado, focado na dignidade e na qualidade de vida.</w:t>
            </w:r>
          </w:p>
          <w:p w14:paraId="07DBF4EF" w14:textId="77777777" w:rsidR="00A81548" w:rsidRPr="00B726A6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A81548" w14:paraId="2009D3C2" w14:textId="77777777" w:rsidTr="007A3868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8C01A6" w14:textId="77777777" w:rsidR="00A81548" w:rsidRDefault="00A81548" w:rsidP="007A386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2813B2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  <w:p w14:paraId="59887E10" w14:textId="77777777" w:rsidR="00A81548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066E">
              <w:rPr>
                <w:rFonts w:ascii="Arial" w:eastAsia="Arial" w:hAnsi="Arial" w:cs="Arial"/>
                <w:sz w:val="24"/>
                <w:szCs w:val="24"/>
              </w:rPr>
              <w:t xml:space="preserve">Cada página lida é um degrau a mais na sua trajetória de sucesso. Não pare agora, o seu potencial é maior do que qualquer desafio. A jornada do saber continua em breve com novos horizontes. </w:t>
            </w:r>
          </w:p>
          <w:p w14:paraId="645902F4" w14:textId="77777777" w:rsidR="00A81548" w:rsidRDefault="00A81548" w:rsidP="007A3868">
            <w:pPr>
              <w:spacing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Parabéns por concluir esta etapa! Cada página lida e cada conceito aprendido é um degrau a mais na sua trajetória de sucesso. O seu potencial é maior do que qualquer desafio.</w:t>
            </w:r>
          </w:p>
          <w:p w14:paraId="45D32DFF" w14:textId="77777777" w:rsidR="00A81548" w:rsidRPr="00B726A6" w:rsidRDefault="00A81548" w:rsidP="007A3868">
            <w:pPr>
              <w:spacing w:line="278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 xml:space="preserve">Até a próxima lição. </w:t>
            </w:r>
          </w:p>
          <w:p w14:paraId="519863EE" w14:textId="77777777" w:rsidR="00A81548" w:rsidRPr="00B726A6" w:rsidRDefault="00A81548" w:rsidP="007A386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>Bons estudos.</w:t>
            </w:r>
          </w:p>
          <w:p w14:paraId="5E3E8890" w14:textId="77777777" w:rsidR="00A81548" w:rsidRPr="00695487" w:rsidRDefault="00A81548" w:rsidP="007A386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</w:tc>
      </w:tr>
    </w:tbl>
    <w:p w14:paraId="72557567" w14:textId="77777777" w:rsidR="00A81548" w:rsidRDefault="00A81548"/>
    <w:sectPr w:rsidR="00A81548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EE7C22B-EBB1-8E4A-BFCA-46CC799B8B46}"/>
    <w:embedBold r:id="rId2" w:fontKey="{12B4EF6E-76EF-3549-A62B-0C7FF7014AB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C64C1443-6D6B-C64D-BAAE-F88F43D6562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1354B649-3963-5146-A155-FFC1D050DC4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0BB55E74-44C1-574C-BFC0-8B1CE4D700C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BB93AB7-0B83-E04A-A3A1-3225D2198ABF}"/>
    <w:embedBold r:id="rId7" w:fontKey="{9531E150-411C-2248-AE61-C597433880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E103A508-E972-2047-A39D-C37B268B24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03B3BF3C-4433-A541-8463-659FEE65362B}"/>
    <w:embedBold r:id="rId10" w:fontKey="{D1D93DAE-07EF-0247-B996-A108590543A7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4B9DFF1E-A675-C149-84C0-FDB48FD3B4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1749E"/>
    <w:rsid w:val="000373EF"/>
    <w:rsid w:val="00037AFF"/>
    <w:rsid w:val="00042A39"/>
    <w:rsid w:val="00046387"/>
    <w:rsid w:val="00056248"/>
    <w:rsid w:val="00091DF1"/>
    <w:rsid w:val="000B1229"/>
    <w:rsid w:val="000F7847"/>
    <w:rsid w:val="001039C9"/>
    <w:rsid w:val="001120A4"/>
    <w:rsid w:val="0011728E"/>
    <w:rsid w:val="00122868"/>
    <w:rsid w:val="00152129"/>
    <w:rsid w:val="00157C10"/>
    <w:rsid w:val="0016246E"/>
    <w:rsid w:val="00163362"/>
    <w:rsid w:val="001647A9"/>
    <w:rsid w:val="001815FE"/>
    <w:rsid w:val="001A0B02"/>
    <w:rsid w:val="001B78B0"/>
    <w:rsid w:val="001C69E9"/>
    <w:rsid w:val="001D4A07"/>
    <w:rsid w:val="00210112"/>
    <w:rsid w:val="00273DF5"/>
    <w:rsid w:val="002864C7"/>
    <w:rsid w:val="00286BE6"/>
    <w:rsid w:val="002F7519"/>
    <w:rsid w:val="00350CD9"/>
    <w:rsid w:val="00350FFE"/>
    <w:rsid w:val="00356210"/>
    <w:rsid w:val="00356E63"/>
    <w:rsid w:val="0037301C"/>
    <w:rsid w:val="00377D6C"/>
    <w:rsid w:val="003C383B"/>
    <w:rsid w:val="003C3E21"/>
    <w:rsid w:val="004153D2"/>
    <w:rsid w:val="00435121"/>
    <w:rsid w:val="004365A9"/>
    <w:rsid w:val="004424E8"/>
    <w:rsid w:val="00447B43"/>
    <w:rsid w:val="00451D41"/>
    <w:rsid w:val="00451DD9"/>
    <w:rsid w:val="00457A28"/>
    <w:rsid w:val="00480BA0"/>
    <w:rsid w:val="004A09F5"/>
    <w:rsid w:val="004A7AD2"/>
    <w:rsid w:val="004D46DB"/>
    <w:rsid w:val="00552D6F"/>
    <w:rsid w:val="00555F9C"/>
    <w:rsid w:val="00573E12"/>
    <w:rsid w:val="00577B20"/>
    <w:rsid w:val="005A0FFC"/>
    <w:rsid w:val="005A20B6"/>
    <w:rsid w:val="005B1169"/>
    <w:rsid w:val="005C1766"/>
    <w:rsid w:val="005D06B2"/>
    <w:rsid w:val="005F2EBA"/>
    <w:rsid w:val="00603BB7"/>
    <w:rsid w:val="00605317"/>
    <w:rsid w:val="00643D22"/>
    <w:rsid w:val="00695487"/>
    <w:rsid w:val="006960BE"/>
    <w:rsid w:val="006C2D89"/>
    <w:rsid w:val="006E4DC1"/>
    <w:rsid w:val="006F20CE"/>
    <w:rsid w:val="0071593D"/>
    <w:rsid w:val="00722B5A"/>
    <w:rsid w:val="007501EC"/>
    <w:rsid w:val="00771CC2"/>
    <w:rsid w:val="00774862"/>
    <w:rsid w:val="00784BC4"/>
    <w:rsid w:val="007B23EE"/>
    <w:rsid w:val="007C39AD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40C07"/>
    <w:rsid w:val="00846E27"/>
    <w:rsid w:val="00855DA2"/>
    <w:rsid w:val="008671B3"/>
    <w:rsid w:val="00882DE6"/>
    <w:rsid w:val="00893AA5"/>
    <w:rsid w:val="008A3E39"/>
    <w:rsid w:val="008A6D98"/>
    <w:rsid w:val="008C72C1"/>
    <w:rsid w:val="0091566B"/>
    <w:rsid w:val="009164A0"/>
    <w:rsid w:val="00946B1C"/>
    <w:rsid w:val="009640D6"/>
    <w:rsid w:val="00967B57"/>
    <w:rsid w:val="00995D4D"/>
    <w:rsid w:val="009B3163"/>
    <w:rsid w:val="009C1804"/>
    <w:rsid w:val="009C23D4"/>
    <w:rsid w:val="009F5B27"/>
    <w:rsid w:val="00A03471"/>
    <w:rsid w:val="00A059E9"/>
    <w:rsid w:val="00A13744"/>
    <w:rsid w:val="00A467D9"/>
    <w:rsid w:val="00A57F12"/>
    <w:rsid w:val="00A81548"/>
    <w:rsid w:val="00AB445A"/>
    <w:rsid w:val="00AC07A4"/>
    <w:rsid w:val="00AE2338"/>
    <w:rsid w:val="00B1066E"/>
    <w:rsid w:val="00B13036"/>
    <w:rsid w:val="00B21B6A"/>
    <w:rsid w:val="00B24421"/>
    <w:rsid w:val="00B24596"/>
    <w:rsid w:val="00B2610A"/>
    <w:rsid w:val="00B34051"/>
    <w:rsid w:val="00B3464F"/>
    <w:rsid w:val="00B44728"/>
    <w:rsid w:val="00B574AF"/>
    <w:rsid w:val="00B66ECA"/>
    <w:rsid w:val="00B726A6"/>
    <w:rsid w:val="00B754BC"/>
    <w:rsid w:val="00B90EB2"/>
    <w:rsid w:val="00BD1E1F"/>
    <w:rsid w:val="00BD7DF6"/>
    <w:rsid w:val="00BE419F"/>
    <w:rsid w:val="00BF22A9"/>
    <w:rsid w:val="00BF47DB"/>
    <w:rsid w:val="00C40505"/>
    <w:rsid w:val="00C57952"/>
    <w:rsid w:val="00C57E32"/>
    <w:rsid w:val="00C63AA2"/>
    <w:rsid w:val="00C77B0C"/>
    <w:rsid w:val="00C8317F"/>
    <w:rsid w:val="00C84726"/>
    <w:rsid w:val="00C901C5"/>
    <w:rsid w:val="00C9353F"/>
    <w:rsid w:val="00CA5EED"/>
    <w:rsid w:val="00CB0B89"/>
    <w:rsid w:val="00CD01E8"/>
    <w:rsid w:val="00CD3B71"/>
    <w:rsid w:val="00CE418C"/>
    <w:rsid w:val="00CE6E53"/>
    <w:rsid w:val="00CF303A"/>
    <w:rsid w:val="00D03EBC"/>
    <w:rsid w:val="00D14308"/>
    <w:rsid w:val="00D3756B"/>
    <w:rsid w:val="00D61D92"/>
    <w:rsid w:val="00D769C8"/>
    <w:rsid w:val="00D81C97"/>
    <w:rsid w:val="00DE2153"/>
    <w:rsid w:val="00DE650F"/>
    <w:rsid w:val="00E043B7"/>
    <w:rsid w:val="00E26D6E"/>
    <w:rsid w:val="00E46E22"/>
    <w:rsid w:val="00E915FA"/>
    <w:rsid w:val="00EA310F"/>
    <w:rsid w:val="00EA5331"/>
    <w:rsid w:val="00EC3CB8"/>
    <w:rsid w:val="00EC72C0"/>
    <w:rsid w:val="00EF0E27"/>
    <w:rsid w:val="00EF401A"/>
    <w:rsid w:val="00EF43A8"/>
    <w:rsid w:val="00EF7722"/>
    <w:rsid w:val="00F10B23"/>
    <w:rsid w:val="00F12075"/>
    <w:rsid w:val="00F17481"/>
    <w:rsid w:val="00F37059"/>
    <w:rsid w:val="00F40626"/>
    <w:rsid w:val="00F4125D"/>
    <w:rsid w:val="00F41946"/>
    <w:rsid w:val="00F63562"/>
    <w:rsid w:val="00F71D1D"/>
    <w:rsid w:val="00F85B2C"/>
    <w:rsid w:val="00FA16CC"/>
    <w:rsid w:val="00FC2602"/>
    <w:rsid w:val="00FD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65</Pages>
  <Words>10976</Words>
  <Characters>59273</Characters>
  <Application>Microsoft Office Word</Application>
  <DocSecurity>0</DocSecurity>
  <Lines>493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38</cp:revision>
  <dcterms:created xsi:type="dcterms:W3CDTF">2026-04-03T22:38:00Z</dcterms:created>
  <dcterms:modified xsi:type="dcterms:W3CDTF">2026-04-13T18:07:00Z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