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00A" w:rsidRPr="00502B9B" w:rsidRDefault="00502B9B" w:rsidP="00E656EF">
      <w:pPr>
        <w:jc w:val="center"/>
        <w:rPr>
          <w:rFonts w:ascii="Segoe UI" w:hAnsi="Segoe UI" w:cs="Segoe UI"/>
          <w:b/>
          <w:bCs/>
          <w:sz w:val="36"/>
          <w:szCs w:val="36"/>
        </w:rPr>
      </w:pPr>
      <w:r w:rsidRPr="00502B9B">
        <w:rPr>
          <w:rFonts w:ascii="Segoe UI" w:hAnsi="Segoe UI" w:cs="Segoe UI"/>
          <w:b/>
          <w:bCs/>
          <w:sz w:val="36"/>
          <w:szCs w:val="36"/>
        </w:rPr>
        <w:t>Test Plan document for Khushi T</w:t>
      </w:r>
      <w:r w:rsidR="00E656EF" w:rsidRPr="00502B9B">
        <w:rPr>
          <w:rFonts w:ascii="Segoe UI" w:hAnsi="Segoe UI" w:cs="Segoe UI"/>
          <w:b/>
          <w:bCs/>
          <w:sz w:val="36"/>
          <w:szCs w:val="36"/>
        </w:rPr>
        <w:t>ours and Travels</w:t>
      </w:r>
    </w:p>
    <w:p w:rsidR="00E656EF" w:rsidRPr="00502B9B" w:rsidRDefault="00E656EF" w:rsidP="00E656EF">
      <w:pPr>
        <w:jc w:val="center"/>
        <w:rPr>
          <w:rFonts w:ascii="Segoe UI" w:hAnsi="Segoe UI" w:cs="Segoe UI"/>
          <w:b/>
          <w:bCs/>
        </w:rPr>
      </w:pPr>
    </w:p>
    <w:p w:rsidR="00502B9B" w:rsidRDefault="00E656EF" w:rsidP="00E656EF">
      <w:pPr>
        <w:rPr>
          <w:rFonts w:ascii="Segoe UI" w:hAnsi="Segoe UI" w:cs="Segoe UI"/>
          <w:b/>
          <w:bCs/>
          <w:sz w:val="32"/>
          <w:szCs w:val="32"/>
        </w:rPr>
      </w:pPr>
      <w:r w:rsidRPr="00502B9B">
        <w:rPr>
          <w:rFonts w:ascii="Segoe UI" w:hAnsi="Segoe UI" w:cs="Segoe UI"/>
          <w:b/>
          <w:bCs/>
          <w:sz w:val="32"/>
          <w:szCs w:val="32"/>
        </w:rPr>
        <w:t>O</w:t>
      </w:r>
      <w:r w:rsidR="00502B9B">
        <w:rPr>
          <w:rFonts w:ascii="Segoe UI" w:hAnsi="Segoe UI" w:cs="Segoe UI"/>
          <w:b/>
          <w:bCs/>
          <w:sz w:val="32"/>
          <w:szCs w:val="32"/>
        </w:rPr>
        <w:t>verview:</w:t>
      </w:r>
    </w:p>
    <w:p w:rsidR="00E656EF" w:rsidRPr="00502B9B" w:rsidRDefault="00E656EF" w:rsidP="00E656EF">
      <w:pPr>
        <w:rPr>
          <w:rFonts w:ascii="Segoe UI" w:hAnsi="Segoe UI" w:cs="Segoe UI"/>
          <w:color w:val="1C1E21"/>
        </w:rPr>
      </w:pPr>
      <w:r w:rsidRPr="00502B9B">
        <w:rPr>
          <w:rFonts w:ascii="Segoe UI" w:hAnsi="Segoe UI" w:cs="Segoe UI"/>
          <w:color w:val="1C1E21"/>
        </w:rPr>
        <w:t>The purpose of this test plan is to outline the testing approach, activities, and deliverables for the Khushi Tours and travels website. The plan will ensure the quality and reliability of the website by thoroughly testing its features, functionality, and performance.</w:t>
      </w:r>
    </w:p>
    <w:p w:rsidR="00502B9B" w:rsidRPr="00502B9B" w:rsidRDefault="00502B9B" w:rsidP="00502B9B">
      <w:pPr>
        <w:pStyle w:val="NormalWeb"/>
        <w:rPr>
          <w:rFonts w:ascii="Segoe UI" w:hAnsi="Segoe UI" w:cs="Segoe UI"/>
          <w:color w:val="1C1E21"/>
          <w:sz w:val="22"/>
          <w:szCs w:val="22"/>
        </w:rPr>
      </w:pPr>
      <w:r w:rsidRPr="00502B9B">
        <w:rPr>
          <w:rFonts w:ascii="Segoe UI" w:hAnsi="Segoe UI" w:cs="Segoe UI"/>
          <w:color w:val="1C1E21"/>
          <w:sz w:val="22"/>
          <w:szCs w:val="22"/>
        </w:rPr>
        <w:t>The Khushi tours and travels website serves as an online marketplace that offers a</w:t>
      </w:r>
      <w:r>
        <w:rPr>
          <w:rFonts w:ascii="Segoe UI" w:hAnsi="Segoe UI" w:cs="Segoe UI"/>
          <w:color w:val="1C1E21"/>
          <w:sz w:val="22"/>
          <w:szCs w:val="22"/>
        </w:rPr>
        <w:t>n</w:t>
      </w:r>
      <w:r w:rsidRPr="00502B9B">
        <w:rPr>
          <w:rFonts w:ascii="Segoe UI" w:hAnsi="Segoe UI" w:cs="Segoe UI"/>
          <w:color w:val="1C1E21"/>
          <w:sz w:val="22"/>
          <w:szCs w:val="22"/>
        </w:rPr>
        <w:t xml:space="preserve"> ultimate choice for your travel plans. It enables customers to browse, search and book a rental car for any local, outstation, airport or any other tourism place. Customer can edit their account details, see their previous records for car booking and payments can also be done. The website also provides features such as customer reviews and customer support.</w:t>
      </w:r>
    </w:p>
    <w:p w:rsidR="00270E52" w:rsidRPr="00270E52" w:rsidRDefault="00270E52" w:rsidP="00270E52">
      <w:pPr>
        <w:spacing w:before="100" w:beforeAutospacing="1" w:after="100" w:afterAutospacing="1" w:line="240" w:lineRule="auto"/>
        <w:outlineLvl w:val="2"/>
        <w:rPr>
          <w:rFonts w:ascii="Segoe UI" w:eastAsia="Times New Roman" w:hAnsi="Segoe UI" w:cs="Segoe UI"/>
          <w:b/>
          <w:bCs/>
          <w:color w:val="1C1E21"/>
          <w:sz w:val="27"/>
          <w:szCs w:val="27"/>
          <w:lang w:eastAsia="en-IN" w:bidi="hi-IN"/>
        </w:rPr>
      </w:pPr>
      <w:r w:rsidRPr="00270E52">
        <w:rPr>
          <w:rFonts w:ascii="Segoe UI" w:eastAsia="Times New Roman" w:hAnsi="Segoe UI" w:cs="Segoe UI"/>
          <w:b/>
          <w:bCs/>
          <w:color w:val="1C1E21"/>
          <w:sz w:val="27"/>
          <w:szCs w:val="27"/>
          <w:lang w:eastAsia="en-IN" w:bidi="hi-IN"/>
        </w:rPr>
        <w:t> Scope</w:t>
      </w:r>
      <w:hyperlink r:id="rId7" w:anchor="b-scope" w:tooltip="Direct link to b. Scope" w:history="1">
        <w:r w:rsidRPr="00502B9B">
          <w:rPr>
            <w:rFonts w:ascii="Segoe UI" w:eastAsia="Times New Roman" w:hAnsi="Segoe UI" w:cs="Segoe UI"/>
            <w:b/>
            <w:bCs/>
            <w:color w:val="0000FF"/>
            <w:sz w:val="27"/>
            <w:szCs w:val="27"/>
            <w:u w:val="single"/>
            <w:lang w:eastAsia="en-IN" w:bidi="hi-IN"/>
          </w:rPr>
          <w:t>​</w:t>
        </w:r>
      </w:hyperlink>
      <w:r w:rsidR="00502B9B">
        <w:rPr>
          <w:rFonts w:ascii="Segoe UI" w:eastAsia="Times New Roman" w:hAnsi="Segoe UI" w:cs="Segoe UI"/>
          <w:b/>
          <w:bCs/>
          <w:color w:val="1C1E21"/>
          <w:sz w:val="27"/>
          <w:szCs w:val="27"/>
          <w:lang w:eastAsia="en-IN" w:bidi="hi-IN"/>
        </w:rPr>
        <w:t>:</w:t>
      </w:r>
    </w:p>
    <w:p w:rsidR="00270E52" w:rsidRPr="00270E52" w:rsidRDefault="00270E52" w:rsidP="00270E52">
      <w:pPr>
        <w:spacing w:before="100" w:beforeAutospacing="1" w:after="100" w:afterAutospacing="1" w:line="240" w:lineRule="auto"/>
        <w:rPr>
          <w:rFonts w:ascii="Segoe UI" w:eastAsia="Times New Roman" w:hAnsi="Segoe UI" w:cs="Segoe UI"/>
          <w:color w:val="1C1E21"/>
          <w:sz w:val="24"/>
          <w:szCs w:val="24"/>
          <w:lang w:eastAsia="en-IN" w:bidi="hi-IN"/>
        </w:rPr>
      </w:pPr>
      <w:r w:rsidRPr="00270E52">
        <w:rPr>
          <w:rFonts w:ascii="Segoe UI" w:eastAsia="Times New Roman" w:hAnsi="Segoe UI" w:cs="Segoe UI"/>
          <w:color w:val="1C1E21"/>
          <w:sz w:val="24"/>
          <w:szCs w:val="24"/>
          <w:lang w:eastAsia="en-IN" w:bidi="hi-IN"/>
        </w:rPr>
        <w:t xml:space="preserve">The scope of testing for the </w:t>
      </w:r>
      <w:r w:rsidRPr="00502B9B">
        <w:rPr>
          <w:rFonts w:ascii="Segoe UI" w:hAnsi="Segoe UI" w:cs="Segoe UI"/>
          <w:color w:val="1C1E21"/>
          <w:sz w:val="24"/>
          <w:szCs w:val="24"/>
        </w:rPr>
        <w:t>Khushi Tours and travels</w:t>
      </w:r>
      <w:r w:rsidRPr="00270E52">
        <w:rPr>
          <w:rFonts w:ascii="Segoe UI" w:eastAsia="Times New Roman" w:hAnsi="Segoe UI" w:cs="Segoe UI"/>
          <w:color w:val="1C1E21"/>
          <w:sz w:val="24"/>
          <w:szCs w:val="24"/>
          <w:lang w:eastAsia="en-IN" w:bidi="hi-IN"/>
        </w:rPr>
        <w:t xml:space="preserve"> website includes the following aspects:</w:t>
      </w:r>
    </w:p>
    <w:p w:rsidR="00270E52" w:rsidRPr="00270E52" w:rsidRDefault="00270E52" w:rsidP="00270E52">
      <w:pPr>
        <w:numPr>
          <w:ilvl w:val="0"/>
          <w:numId w:val="1"/>
        </w:numPr>
        <w:spacing w:before="100" w:beforeAutospacing="1" w:after="100" w:afterAutospacing="1" w:line="240" w:lineRule="auto"/>
        <w:rPr>
          <w:rFonts w:ascii="Segoe UI" w:eastAsia="Times New Roman" w:hAnsi="Segoe UI" w:cs="Segoe UI"/>
          <w:color w:val="1C1E21"/>
          <w:sz w:val="24"/>
          <w:szCs w:val="24"/>
          <w:lang w:eastAsia="en-IN" w:bidi="hi-IN"/>
        </w:rPr>
      </w:pPr>
      <w:r w:rsidRPr="00270E52">
        <w:rPr>
          <w:rFonts w:ascii="Segoe UI" w:eastAsia="Times New Roman" w:hAnsi="Segoe UI" w:cs="Segoe UI"/>
          <w:color w:val="1C1E21"/>
          <w:sz w:val="24"/>
          <w:szCs w:val="24"/>
          <w:lang w:eastAsia="en-IN" w:bidi="hi-IN"/>
        </w:rPr>
        <w:t xml:space="preserve">Feature Coverage: All major features and functionalities of the website, such as </w:t>
      </w:r>
      <w:r w:rsidRPr="00502B9B">
        <w:rPr>
          <w:rFonts w:ascii="Segoe UI" w:eastAsia="Times New Roman" w:hAnsi="Segoe UI" w:cs="Segoe UI"/>
          <w:color w:val="1C1E21"/>
          <w:sz w:val="24"/>
          <w:szCs w:val="24"/>
          <w:lang w:eastAsia="en-IN" w:bidi="hi-IN"/>
        </w:rPr>
        <w:t>booking of the car, payment processing</w:t>
      </w:r>
      <w:r w:rsidRPr="00270E52">
        <w:rPr>
          <w:rFonts w:ascii="Segoe UI" w:eastAsia="Times New Roman" w:hAnsi="Segoe UI" w:cs="Segoe UI"/>
          <w:color w:val="1C1E21"/>
          <w:sz w:val="24"/>
          <w:szCs w:val="24"/>
          <w:lang w:eastAsia="en-IN" w:bidi="hi-IN"/>
        </w:rPr>
        <w:t>, customer accounts, reviews, and ratings.</w:t>
      </w:r>
    </w:p>
    <w:p w:rsidR="00270E52" w:rsidRPr="00270E52" w:rsidRDefault="00270E52" w:rsidP="00270E52">
      <w:pPr>
        <w:numPr>
          <w:ilvl w:val="0"/>
          <w:numId w:val="1"/>
        </w:numPr>
        <w:spacing w:before="100" w:beforeAutospacing="1" w:after="100" w:afterAutospacing="1" w:line="240" w:lineRule="auto"/>
        <w:rPr>
          <w:rFonts w:ascii="Segoe UI" w:eastAsia="Times New Roman" w:hAnsi="Segoe UI" w:cs="Segoe UI"/>
          <w:color w:val="1C1E21"/>
          <w:sz w:val="24"/>
          <w:szCs w:val="24"/>
          <w:lang w:eastAsia="en-IN" w:bidi="hi-IN"/>
        </w:rPr>
      </w:pPr>
      <w:r w:rsidRPr="00270E52">
        <w:rPr>
          <w:rFonts w:ascii="Segoe UI" w:eastAsia="Times New Roman" w:hAnsi="Segoe UI" w:cs="Segoe UI"/>
          <w:color w:val="1C1E21"/>
          <w:sz w:val="24"/>
          <w:szCs w:val="24"/>
          <w:lang w:eastAsia="en-IN" w:bidi="hi-IN"/>
        </w:rPr>
        <w:t>Platform Coverage: Testing across different platforms, including web browsers (Chrome, Firefox, Safari, Internet Explorer), mobile devices (iOS, Android), and operating systems (Windows, macOS).</w:t>
      </w:r>
    </w:p>
    <w:p w:rsidR="00270E52" w:rsidRPr="00270E52" w:rsidRDefault="00270E52" w:rsidP="00270E52">
      <w:pPr>
        <w:numPr>
          <w:ilvl w:val="0"/>
          <w:numId w:val="1"/>
        </w:numPr>
        <w:spacing w:before="100" w:beforeAutospacing="1" w:after="100" w:afterAutospacing="1" w:line="240" w:lineRule="auto"/>
        <w:rPr>
          <w:rFonts w:ascii="Segoe UI" w:eastAsia="Times New Roman" w:hAnsi="Segoe UI" w:cs="Segoe UI"/>
          <w:color w:val="1C1E21"/>
          <w:sz w:val="24"/>
          <w:szCs w:val="24"/>
          <w:lang w:eastAsia="en-IN" w:bidi="hi-IN"/>
        </w:rPr>
      </w:pPr>
      <w:r w:rsidRPr="00270E52">
        <w:rPr>
          <w:rFonts w:ascii="Segoe UI" w:eastAsia="Times New Roman" w:hAnsi="Segoe UI" w:cs="Segoe UI"/>
          <w:color w:val="1C1E21"/>
          <w:sz w:val="24"/>
          <w:szCs w:val="24"/>
          <w:lang w:eastAsia="en-IN" w:bidi="hi-IN"/>
        </w:rPr>
        <w:t>Usability and Accessibility: Ensuring a user-friendly and accessible website that meets the needs of a diverse range of users, including those with disabilities.</w:t>
      </w:r>
    </w:p>
    <w:p w:rsidR="00270E52" w:rsidRPr="00270E52" w:rsidRDefault="00270E52" w:rsidP="00270E52">
      <w:pPr>
        <w:numPr>
          <w:ilvl w:val="0"/>
          <w:numId w:val="1"/>
        </w:numPr>
        <w:spacing w:before="100" w:beforeAutospacing="1" w:after="100" w:afterAutospacing="1" w:line="240" w:lineRule="auto"/>
        <w:rPr>
          <w:rFonts w:ascii="Segoe UI" w:eastAsia="Times New Roman" w:hAnsi="Segoe UI" w:cs="Segoe UI"/>
          <w:color w:val="1C1E21"/>
          <w:sz w:val="24"/>
          <w:szCs w:val="24"/>
          <w:lang w:eastAsia="en-IN" w:bidi="hi-IN"/>
        </w:rPr>
      </w:pPr>
      <w:r w:rsidRPr="00270E52">
        <w:rPr>
          <w:rFonts w:ascii="Segoe UI" w:eastAsia="Times New Roman" w:hAnsi="Segoe UI" w:cs="Segoe UI"/>
          <w:color w:val="1C1E21"/>
          <w:sz w:val="24"/>
          <w:szCs w:val="24"/>
          <w:lang w:eastAsia="en-IN" w:bidi="hi-IN"/>
        </w:rPr>
        <w:t>Performance and Scalability: Testing the website's performance under different user loads to ensure optimal response times, throughput, and scalability.</w:t>
      </w:r>
    </w:p>
    <w:p w:rsidR="00270E52" w:rsidRPr="00270E52" w:rsidRDefault="00270E52" w:rsidP="00270E52">
      <w:pPr>
        <w:numPr>
          <w:ilvl w:val="0"/>
          <w:numId w:val="1"/>
        </w:numPr>
        <w:spacing w:before="100" w:beforeAutospacing="1" w:after="100" w:afterAutospacing="1" w:line="240" w:lineRule="auto"/>
        <w:rPr>
          <w:rFonts w:ascii="Segoe UI" w:eastAsia="Times New Roman" w:hAnsi="Segoe UI" w:cs="Segoe UI"/>
          <w:color w:val="1C1E21"/>
          <w:sz w:val="24"/>
          <w:szCs w:val="24"/>
          <w:lang w:eastAsia="en-IN" w:bidi="hi-IN"/>
        </w:rPr>
      </w:pPr>
      <w:r w:rsidRPr="00270E52">
        <w:rPr>
          <w:rFonts w:ascii="Segoe UI" w:eastAsia="Times New Roman" w:hAnsi="Segoe UI" w:cs="Segoe UI"/>
          <w:color w:val="1C1E21"/>
          <w:sz w:val="24"/>
          <w:szCs w:val="24"/>
          <w:lang w:eastAsia="en-IN" w:bidi="hi-IN"/>
        </w:rPr>
        <w:t>Security: Assessing the website's security measures to protect user data, prevent unauthorized access, and handle secure transactions.</w:t>
      </w:r>
    </w:p>
    <w:p w:rsidR="00270E52" w:rsidRPr="00502B9B" w:rsidRDefault="00270E52" w:rsidP="00270E52">
      <w:pPr>
        <w:numPr>
          <w:ilvl w:val="0"/>
          <w:numId w:val="1"/>
        </w:numPr>
        <w:spacing w:before="100" w:beforeAutospacing="1" w:after="100" w:afterAutospacing="1" w:line="240" w:lineRule="auto"/>
        <w:rPr>
          <w:rFonts w:ascii="Segoe UI" w:eastAsia="Times New Roman" w:hAnsi="Segoe UI" w:cs="Segoe UI"/>
          <w:color w:val="1C1E21"/>
          <w:sz w:val="24"/>
          <w:szCs w:val="24"/>
          <w:lang w:eastAsia="en-IN" w:bidi="hi-IN"/>
        </w:rPr>
      </w:pPr>
      <w:r w:rsidRPr="00270E52">
        <w:rPr>
          <w:rFonts w:ascii="Segoe UI" w:eastAsia="Times New Roman" w:hAnsi="Segoe UI" w:cs="Segoe UI"/>
          <w:color w:val="1C1E21"/>
          <w:sz w:val="24"/>
          <w:szCs w:val="24"/>
          <w:lang w:eastAsia="en-IN" w:bidi="hi-IN"/>
        </w:rPr>
        <w:t>Compatibility: Verifying that the website works seamlessly across various devices, browsers, and operating systems.</w:t>
      </w:r>
    </w:p>
    <w:p w:rsidR="00270E52" w:rsidRPr="00502B9B" w:rsidRDefault="00270E52" w:rsidP="00270E52">
      <w:pPr>
        <w:spacing w:before="100" w:beforeAutospacing="1" w:after="100" w:afterAutospacing="1" w:line="240" w:lineRule="auto"/>
        <w:rPr>
          <w:rFonts w:ascii="Segoe UI" w:eastAsia="Times New Roman" w:hAnsi="Segoe UI" w:cs="Segoe UI"/>
          <w:color w:val="1C1E21"/>
          <w:sz w:val="24"/>
          <w:szCs w:val="24"/>
          <w:lang w:eastAsia="en-IN" w:bidi="hi-IN"/>
        </w:rPr>
      </w:pPr>
    </w:p>
    <w:p w:rsidR="00270E52" w:rsidRPr="00502B9B" w:rsidRDefault="00270E52" w:rsidP="00270E52">
      <w:pPr>
        <w:pStyle w:val="Heading3"/>
        <w:rPr>
          <w:rFonts w:ascii="Segoe UI" w:hAnsi="Segoe UI" w:cs="Segoe UI"/>
          <w:color w:val="1C1E21"/>
        </w:rPr>
      </w:pPr>
      <w:r w:rsidRPr="00502B9B">
        <w:rPr>
          <w:rFonts w:ascii="Segoe UI" w:hAnsi="Segoe UI" w:cs="Segoe UI"/>
          <w:color w:val="1C1E21"/>
        </w:rPr>
        <w:t>Purpose</w:t>
      </w:r>
      <w:hyperlink r:id="rId8" w:anchor="a-purpose" w:tooltip="Direct link to a. Purpose" w:history="1">
        <w:r w:rsidRPr="00502B9B">
          <w:rPr>
            <w:rStyle w:val="Hyperlink"/>
            <w:rFonts w:ascii="Segoe UI" w:hAnsi="Segoe UI" w:cs="Segoe UI"/>
          </w:rPr>
          <w:t>​</w:t>
        </w:r>
      </w:hyperlink>
    </w:p>
    <w:p w:rsidR="00270E52" w:rsidRPr="00502B9B" w:rsidRDefault="00270E52" w:rsidP="00270E52">
      <w:pPr>
        <w:pStyle w:val="NormalWeb"/>
        <w:rPr>
          <w:rFonts w:ascii="Segoe UI" w:hAnsi="Segoe UI" w:cs="Segoe UI"/>
          <w:color w:val="333333"/>
          <w:shd w:val="clear" w:color="auto" w:fill="FFFFFF"/>
        </w:rPr>
      </w:pPr>
      <w:r w:rsidRPr="00502B9B">
        <w:rPr>
          <w:rFonts w:ascii="Segoe UI" w:hAnsi="Segoe UI" w:cs="Segoe UI"/>
          <w:color w:val="1C1E21"/>
        </w:rPr>
        <w:t>The purpose of the Khushi tours and travels website is to provide a comprehensive online platform for customers to book car on rental</w:t>
      </w:r>
      <w:r w:rsidR="00271F2A" w:rsidRPr="00502B9B">
        <w:rPr>
          <w:rFonts w:ascii="Segoe UI" w:hAnsi="Segoe UI" w:cs="Segoe UI"/>
          <w:color w:val="1C1E21"/>
        </w:rPr>
        <w:t xml:space="preserve"> a</w:t>
      </w:r>
      <w:r w:rsidR="00271F2A" w:rsidRPr="00502B9B">
        <w:rPr>
          <w:rFonts w:ascii="Segoe UI" w:hAnsi="Segoe UI" w:cs="Segoe UI"/>
          <w:color w:val="333333"/>
          <w:shd w:val="clear" w:color="auto" w:fill="FFFFFF"/>
        </w:rPr>
        <w:t xml:space="preserve">nd take complete care of all customer’s travel requirements and </w:t>
      </w:r>
      <w:r w:rsidRPr="00502B9B">
        <w:rPr>
          <w:rFonts w:ascii="Segoe UI" w:hAnsi="Segoe UI" w:cs="Segoe UI"/>
          <w:color w:val="333333"/>
          <w:shd w:val="clear" w:color="auto" w:fill="FFFFFF"/>
        </w:rPr>
        <w:t>to enjoy hassle free journey to bring</w:t>
      </w:r>
      <w:r w:rsidR="00271F2A" w:rsidRPr="00502B9B">
        <w:rPr>
          <w:rFonts w:ascii="Segoe UI" w:hAnsi="Segoe UI" w:cs="Segoe UI"/>
          <w:color w:val="333333"/>
          <w:shd w:val="clear" w:color="auto" w:fill="FFFFFF"/>
        </w:rPr>
        <w:t xml:space="preserve"> a smile on the </w:t>
      </w:r>
      <w:r w:rsidRPr="00502B9B">
        <w:rPr>
          <w:rFonts w:ascii="Segoe UI" w:hAnsi="Segoe UI" w:cs="Segoe UI"/>
          <w:color w:val="333333"/>
          <w:shd w:val="clear" w:color="auto" w:fill="FFFFFF"/>
        </w:rPr>
        <w:t>customers.</w:t>
      </w:r>
    </w:p>
    <w:p w:rsidR="00271F2A" w:rsidRPr="00502B9B" w:rsidRDefault="00270E52" w:rsidP="00502B9B">
      <w:pPr>
        <w:pStyle w:val="NormalWeb"/>
        <w:rPr>
          <w:rFonts w:ascii="Segoe UI" w:hAnsi="Segoe UI" w:cs="Segoe UI"/>
          <w:color w:val="1C1E21"/>
        </w:rPr>
      </w:pPr>
      <w:r w:rsidRPr="00502B9B">
        <w:rPr>
          <w:rFonts w:ascii="Segoe UI" w:hAnsi="Segoe UI" w:cs="Segoe UI"/>
          <w:color w:val="1C1E21"/>
        </w:rPr>
        <w:lastRenderedPageBreak/>
        <w:t>The test plan aims to ensure that the website functions effectively, meets user requirements, and delivers a seamless and satisfying experience.</w:t>
      </w:r>
    </w:p>
    <w:p w:rsidR="00271F2A" w:rsidRPr="00502B9B" w:rsidRDefault="00502B9B" w:rsidP="00271F2A">
      <w:pPr>
        <w:pStyle w:val="Heading3"/>
        <w:rPr>
          <w:rFonts w:ascii="Segoe UI" w:hAnsi="Segoe UI" w:cs="Segoe UI"/>
          <w:color w:val="1C1E21"/>
        </w:rPr>
      </w:pPr>
      <w:r>
        <w:rPr>
          <w:rFonts w:ascii="Segoe UI" w:hAnsi="Segoe UI" w:cs="Segoe UI"/>
          <w:color w:val="1C1E21"/>
        </w:rPr>
        <w:t>Testing types:</w:t>
      </w:r>
    </w:p>
    <w:p w:rsidR="00271F2A" w:rsidRPr="00502B9B" w:rsidRDefault="00271F2A" w:rsidP="00271F2A">
      <w:pPr>
        <w:pStyle w:val="NormalWeb"/>
        <w:rPr>
          <w:rFonts w:ascii="Segoe UI" w:hAnsi="Segoe UI" w:cs="Segoe UI"/>
          <w:color w:val="1C1E21"/>
        </w:rPr>
      </w:pPr>
      <w:r w:rsidRPr="00502B9B">
        <w:rPr>
          <w:rFonts w:ascii="Segoe UI" w:hAnsi="Segoe UI" w:cs="Segoe UI"/>
          <w:color w:val="1C1E21"/>
        </w:rPr>
        <w:t>The testing activities for the Amazon website aim to ensure the following:</w:t>
      </w:r>
    </w:p>
    <w:p w:rsidR="00271F2A" w:rsidRPr="00502B9B" w:rsidRDefault="00271F2A" w:rsidP="00271F2A">
      <w:pPr>
        <w:pStyle w:val="NormalWeb"/>
        <w:numPr>
          <w:ilvl w:val="0"/>
          <w:numId w:val="2"/>
        </w:numPr>
        <w:rPr>
          <w:rFonts w:ascii="Segoe UI" w:hAnsi="Segoe UI" w:cs="Segoe UI"/>
          <w:color w:val="1C1E21"/>
        </w:rPr>
      </w:pPr>
      <w:r w:rsidRPr="00502B9B">
        <w:rPr>
          <w:rFonts w:ascii="Segoe UI" w:hAnsi="Segoe UI" w:cs="Segoe UI"/>
          <w:color w:val="1C1E21"/>
        </w:rPr>
        <w:t>Functionality: All features and functionalities of the website work as intended and deliver a seamless user experience.</w:t>
      </w:r>
    </w:p>
    <w:p w:rsidR="00271F2A" w:rsidRPr="00502B9B" w:rsidRDefault="00271F2A" w:rsidP="00271F2A">
      <w:pPr>
        <w:pStyle w:val="NormalWeb"/>
        <w:numPr>
          <w:ilvl w:val="0"/>
          <w:numId w:val="2"/>
        </w:numPr>
        <w:rPr>
          <w:rFonts w:ascii="Segoe UI" w:hAnsi="Segoe UI" w:cs="Segoe UI"/>
          <w:color w:val="1C1E21"/>
        </w:rPr>
      </w:pPr>
      <w:r w:rsidRPr="00502B9B">
        <w:rPr>
          <w:rFonts w:ascii="Segoe UI" w:hAnsi="Segoe UI" w:cs="Segoe UI"/>
          <w:color w:val="1C1E21"/>
        </w:rPr>
        <w:t>Usability: The website is easy to navigate, user-friendly, and intuitive for customers to interact with.</w:t>
      </w:r>
    </w:p>
    <w:p w:rsidR="00271F2A" w:rsidRPr="00502B9B" w:rsidRDefault="00271F2A" w:rsidP="00271F2A">
      <w:pPr>
        <w:pStyle w:val="NormalWeb"/>
        <w:numPr>
          <w:ilvl w:val="0"/>
          <w:numId w:val="2"/>
        </w:numPr>
        <w:rPr>
          <w:rFonts w:ascii="Segoe UI" w:hAnsi="Segoe UI" w:cs="Segoe UI"/>
          <w:color w:val="1C1E21"/>
        </w:rPr>
      </w:pPr>
      <w:r w:rsidRPr="00502B9B">
        <w:rPr>
          <w:rFonts w:ascii="Segoe UI" w:hAnsi="Segoe UI" w:cs="Segoe UI"/>
          <w:color w:val="1C1E21"/>
        </w:rPr>
        <w:t>Performance: The website performs well under different user loads, ensuring quick response times and minimal downtime.</w:t>
      </w:r>
    </w:p>
    <w:p w:rsidR="00271F2A" w:rsidRPr="00502B9B" w:rsidRDefault="00271F2A" w:rsidP="00271F2A">
      <w:pPr>
        <w:pStyle w:val="NormalWeb"/>
        <w:numPr>
          <w:ilvl w:val="0"/>
          <w:numId w:val="2"/>
        </w:numPr>
        <w:rPr>
          <w:rFonts w:ascii="Segoe UI" w:hAnsi="Segoe UI" w:cs="Segoe UI"/>
          <w:color w:val="1C1E21"/>
        </w:rPr>
      </w:pPr>
      <w:r w:rsidRPr="00502B9B">
        <w:rPr>
          <w:rFonts w:ascii="Segoe UI" w:hAnsi="Segoe UI" w:cs="Segoe UI"/>
          <w:color w:val="1C1E21"/>
        </w:rPr>
        <w:t>Security: The website protects user data, transactions, and sensitive information from potential security threats.</w:t>
      </w:r>
    </w:p>
    <w:p w:rsidR="00271F2A" w:rsidRPr="00502B9B" w:rsidRDefault="00271F2A" w:rsidP="00271F2A">
      <w:pPr>
        <w:pStyle w:val="NormalWeb"/>
        <w:numPr>
          <w:ilvl w:val="0"/>
          <w:numId w:val="2"/>
        </w:numPr>
        <w:rPr>
          <w:rFonts w:ascii="Segoe UI" w:hAnsi="Segoe UI" w:cs="Segoe UI"/>
          <w:color w:val="1C1E21"/>
        </w:rPr>
      </w:pPr>
      <w:r w:rsidRPr="00502B9B">
        <w:rPr>
          <w:rFonts w:ascii="Segoe UI" w:hAnsi="Segoe UI" w:cs="Segoe UI"/>
          <w:color w:val="1C1E21"/>
        </w:rPr>
        <w:t>Compatibility: The website is compatible with different devices, browsers, and operating systems, providing a consistent experience across platforms.</w:t>
      </w:r>
    </w:p>
    <w:p w:rsidR="00271F2A" w:rsidRPr="00502B9B" w:rsidRDefault="00271F2A" w:rsidP="00271F2A">
      <w:pPr>
        <w:pStyle w:val="NormalWeb"/>
        <w:numPr>
          <w:ilvl w:val="0"/>
          <w:numId w:val="2"/>
        </w:numPr>
        <w:rPr>
          <w:rFonts w:ascii="Segoe UI" w:hAnsi="Segoe UI" w:cs="Segoe UI"/>
          <w:color w:val="1C1E21"/>
        </w:rPr>
      </w:pPr>
      <w:r w:rsidRPr="00502B9B">
        <w:rPr>
          <w:rFonts w:ascii="Segoe UI" w:hAnsi="Segoe UI" w:cs="Segoe UI"/>
          <w:color w:val="1C1E21"/>
        </w:rPr>
        <w:t>Accessibility: The website is accessible to users with disabilities, conforming to accessibility standards and guidelines.</w:t>
      </w:r>
    </w:p>
    <w:p w:rsidR="00502B9B" w:rsidRPr="00502B9B" w:rsidRDefault="00271F2A" w:rsidP="00271F2A">
      <w:pPr>
        <w:pStyle w:val="NormalWeb"/>
        <w:rPr>
          <w:rFonts w:ascii="Segoe UI" w:hAnsi="Segoe UI" w:cs="Segoe UI"/>
          <w:color w:val="1C1E21"/>
        </w:rPr>
      </w:pPr>
      <w:r w:rsidRPr="00502B9B">
        <w:rPr>
          <w:rFonts w:ascii="Segoe UI" w:hAnsi="Segoe UI" w:cs="Segoe UI"/>
          <w:color w:val="1C1E21"/>
        </w:rPr>
        <w:t xml:space="preserve">By thoroughly testing the </w:t>
      </w:r>
      <w:r w:rsidR="00502B9B" w:rsidRPr="00502B9B">
        <w:rPr>
          <w:rFonts w:ascii="Segoe UI" w:hAnsi="Segoe UI" w:cs="Segoe UI"/>
          <w:color w:val="1C1E21"/>
        </w:rPr>
        <w:t xml:space="preserve">Khushi Tours and travels </w:t>
      </w:r>
      <w:r w:rsidRPr="00502B9B">
        <w:rPr>
          <w:rFonts w:ascii="Segoe UI" w:hAnsi="Segoe UI" w:cs="Segoe UI"/>
          <w:color w:val="1C1E21"/>
        </w:rPr>
        <w:t>website within the defined scope and overview, any issues or defects can be identified and resolved, ensuring a high-quality, reliable, and user-fr</w:t>
      </w:r>
      <w:r w:rsidR="00502B9B" w:rsidRPr="00502B9B">
        <w:rPr>
          <w:rFonts w:ascii="Segoe UI" w:hAnsi="Segoe UI" w:cs="Segoe UI"/>
          <w:color w:val="1C1E21"/>
        </w:rPr>
        <w:t>iendly</w:t>
      </w:r>
      <w:r w:rsidRPr="00502B9B">
        <w:rPr>
          <w:rFonts w:ascii="Segoe UI" w:hAnsi="Segoe UI" w:cs="Segoe UI"/>
          <w:color w:val="1C1E21"/>
        </w:rPr>
        <w:t xml:space="preserve"> platform for customers.</w:t>
      </w:r>
    </w:p>
    <w:p w:rsidR="00502B9B" w:rsidRPr="00502B9B" w:rsidRDefault="00502B9B" w:rsidP="00502B9B">
      <w:pPr>
        <w:pStyle w:val="Heading3"/>
        <w:rPr>
          <w:rFonts w:ascii="Segoe UI" w:hAnsi="Segoe UI" w:cs="Segoe UI"/>
          <w:color w:val="1C1E21"/>
        </w:rPr>
      </w:pPr>
      <w:r w:rsidRPr="00502B9B">
        <w:rPr>
          <w:rFonts w:ascii="Segoe UI" w:hAnsi="Segoe UI" w:cs="Segoe UI"/>
          <w:color w:val="1C1E21"/>
        </w:rPr>
        <w:t> Testing Phases</w:t>
      </w:r>
      <w:hyperlink r:id="rId9" w:anchor="51-testing-phases" w:tooltip="Direct link to 5.1 Testing Phases" w:history="1">
        <w:r w:rsidRPr="00502B9B">
          <w:rPr>
            <w:rStyle w:val="Hyperlink"/>
            <w:rFonts w:ascii="Segoe UI" w:hAnsi="Segoe UI" w:cs="Segoe UI"/>
          </w:rPr>
          <w:t>​</w:t>
        </w:r>
      </w:hyperlink>
    </w:p>
    <w:p w:rsidR="00502B9B" w:rsidRPr="00502B9B" w:rsidRDefault="00502B9B" w:rsidP="00502B9B">
      <w:pPr>
        <w:pStyle w:val="NormalWeb"/>
        <w:rPr>
          <w:rFonts w:ascii="Segoe UI" w:hAnsi="Segoe UI" w:cs="Segoe UI"/>
          <w:color w:val="1C1E21"/>
        </w:rPr>
      </w:pPr>
      <w:r w:rsidRPr="00502B9B">
        <w:rPr>
          <w:rFonts w:ascii="Segoe UI" w:hAnsi="Segoe UI" w:cs="Segoe UI"/>
          <w:color w:val="1C1E21"/>
        </w:rPr>
        <w:t>The test schedule identifies the different phases of testing to be conducted for the Khushi tours and travels website. These phases may include:</w:t>
      </w:r>
    </w:p>
    <w:p w:rsidR="00502B9B" w:rsidRPr="00502B9B" w:rsidRDefault="00502B9B" w:rsidP="00502B9B">
      <w:pPr>
        <w:pStyle w:val="NormalWeb"/>
        <w:numPr>
          <w:ilvl w:val="0"/>
          <w:numId w:val="4"/>
        </w:numPr>
        <w:rPr>
          <w:rFonts w:ascii="Segoe UI" w:hAnsi="Segoe UI" w:cs="Segoe UI"/>
          <w:color w:val="1C1E21"/>
        </w:rPr>
      </w:pPr>
      <w:r w:rsidRPr="00502B9B">
        <w:rPr>
          <w:rFonts w:ascii="Segoe UI" w:hAnsi="Segoe UI" w:cs="Segoe UI"/>
          <w:color w:val="1C1E21"/>
        </w:rPr>
        <w:t>Test Planning: Defining the test objectives, scope, and strategy. Creating the test plan and identifying the required resources.</w:t>
      </w:r>
    </w:p>
    <w:p w:rsidR="00502B9B" w:rsidRPr="00502B9B" w:rsidRDefault="00502B9B" w:rsidP="00502B9B">
      <w:pPr>
        <w:pStyle w:val="NormalWeb"/>
        <w:numPr>
          <w:ilvl w:val="0"/>
          <w:numId w:val="4"/>
        </w:numPr>
        <w:rPr>
          <w:rFonts w:ascii="Segoe UI" w:hAnsi="Segoe UI" w:cs="Segoe UI"/>
          <w:color w:val="1C1E21"/>
        </w:rPr>
      </w:pPr>
      <w:r w:rsidRPr="00502B9B">
        <w:rPr>
          <w:rFonts w:ascii="Segoe UI" w:hAnsi="Segoe UI" w:cs="Segoe UI"/>
          <w:color w:val="1C1E21"/>
        </w:rPr>
        <w:t>Test Environment Setup: Setting up the necessary hardware, software, and test environments for executing the tests.</w:t>
      </w:r>
    </w:p>
    <w:p w:rsidR="00502B9B" w:rsidRPr="00502B9B" w:rsidRDefault="00502B9B" w:rsidP="00502B9B">
      <w:pPr>
        <w:pStyle w:val="NormalWeb"/>
        <w:numPr>
          <w:ilvl w:val="0"/>
          <w:numId w:val="4"/>
        </w:numPr>
        <w:rPr>
          <w:rFonts w:ascii="Segoe UI" w:hAnsi="Segoe UI" w:cs="Segoe UI"/>
          <w:color w:val="1C1E21"/>
        </w:rPr>
      </w:pPr>
      <w:r w:rsidRPr="00502B9B">
        <w:rPr>
          <w:rFonts w:ascii="Segoe UI" w:hAnsi="Segoe UI" w:cs="Segoe UI"/>
          <w:color w:val="1C1E21"/>
        </w:rPr>
        <w:t>Test Case Design: Creating test cases and test scripts based on the requirements and functional specifications.</w:t>
      </w:r>
    </w:p>
    <w:p w:rsidR="00502B9B" w:rsidRPr="00502B9B" w:rsidRDefault="00502B9B" w:rsidP="00502B9B">
      <w:pPr>
        <w:pStyle w:val="NormalWeb"/>
        <w:numPr>
          <w:ilvl w:val="0"/>
          <w:numId w:val="4"/>
        </w:numPr>
        <w:rPr>
          <w:rFonts w:ascii="Segoe UI" w:hAnsi="Segoe UI" w:cs="Segoe UI"/>
          <w:color w:val="1C1E21"/>
        </w:rPr>
      </w:pPr>
      <w:r w:rsidRPr="00502B9B">
        <w:rPr>
          <w:rFonts w:ascii="Segoe UI" w:hAnsi="Segoe UI" w:cs="Segoe UI"/>
          <w:color w:val="1C1E21"/>
        </w:rPr>
        <w:t>Test Data Preparation: Generating or acquiring test data that covers various scenarios and conditions.</w:t>
      </w:r>
    </w:p>
    <w:p w:rsidR="00502B9B" w:rsidRPr="00502B9B" w:rsidRDefault="00502B9B" w:rsidP="00502B9B">
      <w:pPr>
        <w:pStyle w:val="NormalWeb"/>
        <w:numPr>
          <w:ilvl w:val="0"/>
          <w:numId w:val="4"/>
        </w:numPr>
        <w:rPr>
          <w:rFonts w:ascii="Segoe UI" w:hAnsi="Segoe UI" w:cs="Segoe UI"/>
          <w:color w:val="1C1E21"/>
        </w:rPr>
      </w:pPr>
      <w:r w:rsidRPr="00502B9B">
        <w:rPr>
          <w:rFonts w:ascii="Segoe UI" w:hAnsi="Segoe UI" w:cs="Segoe UI"/>
          <w:color w:val="1C1E21"/>
        </w:rPr>
        <w:t>Test Execution: Executing the test cases and scripts, capturing test results, and reporting any issues or defects.</w:t>
      </w:r>
    </w:p>
    <w:p w:rsidR="00502B9B" w:rsidRPr="00502B9B" w:rsidRDefault="00502B9B" w:rsidP="00502B9B">
      <w:pPr>
        <w:pStyle w:val="NormalWeb"/>
        <w:numPr>
          <w:ilvl w:val="0"/>
          <w:numId w:val="4"/>
        </w:numPr>
        <w:rPr>
          <w:rFonts w:ascii="Segoe UI" w:hAnsi="Segoe UI" w:cs="Segoe UI"/>
          <w:color w:val="1C1E21"/>
        </w:rPr>
      </w:pPr>
      <w:r w:rsidRPr="00502B9B">
        <w:rPr>
          <w:rFonts w:ascii="Segoe UI" w:hAnsi="Segoe UI" w:cs="Segoe UI"/>
          <w:color w:val="1C1E21"/>
        </w:rPr>
        <w:t>Defect Management: Tracking, analyzing, and resolving identified defects. Re-testing fixed defects.</w:t>
      </w:r>
    </w:p>
    <w:p w:rsidR="00502B9B" w:rsidRPr="00502B9B" w:rsidRDefault="00502B9B" w:rsidP="00502B9B">
      <w:pPr>
        <w:pStyle w:val="NormalWeb"/>
        <w:numPr>
          <w:ilvl w:val="0"/>
          <w:numId w:val="4"/>
        </w:numPr>
        <w:rPr>
          <w:rFonts w:ascii="Segoe UI" w:hAnsi="Segoe UI" w:cs="Segoe UI"/>
          <w:color w:val="1C1E21"/>
        </w:rPr>
      </w:pPr>
      <w:r w:rsidRPr="00502B9B">
        <w:rPr>
          <w:rFonts w:ascii="Segoe UI" w:hAnsi="Segoe UI" w:cs="Segoe UI"/>
          <w:color w:val="1C1E21"/>
        </w:rPr>
        <w:t>Test Reporting: Preparing and sharing test progress reports, defect reports, and test summary reports with stakeholders.</w:t>
      </w:r>
    </w:p>
    <w:p w:rsidR="00502B9B" w:rsidRDefault="00502B9B" w:rsidP="00502B9B">
      <w:pPr>
        <w:pStyle w:val="NormalWeb"/>
        <w:numPr>
          <w:ilvl w:val="0"/>
          <w:numId w:val="4"/>
        </w:numPr>
        <w:rPr>
          <w:rFonts w:ascii="Segoe UI" w:hAnsi="Segoe UI" w:cs="Segoe UI"/>
          <w:color w:val="1C1E21"/>
        </w:rPr>
      </w:pPr>
      <w:r w:rsidRPr="00502B9B">
        <w:rPr>
          <w:rFonts w:ascii="Segoe UI" w:hAnsi="Segoe UI" w:cs="Segoe UI"/>
          <w:color w:val="1C1E21"/>
        </w:rPr>
        <w:lastRenderedPageBreak/>
        <w:t>Test Closure: Evaluating the testing process, documenting lessons learned, and conducting a final review of the test deliverables.</w:t>
      </w:r>
    </w:p>
    <w:p w:rsidR="00502B9B" w:rsidRDefault="00502B9B" w:rsidP="00502B9B">
      <w:pPr>
        <w:pStyle w:val="NormalWeb"/>
        <w:rPr>
          <w:rFonts w:ascii="Segoe UI" w:hAnsi="Segoe UI" w:cs="Segoe UI"/>
          <w:color w:val="1C1E21"/>
        </w:rPr>
      </w:pPr>
    </w:p>
    <w:p w:rsidR="00502B9B" w:rsidRPr="00502B9B" w:rsidRDefault="00502B9B" w:rsidP="00502B9B">
      <w:pPr>
        <w:pStyle w:val="Heading3"/>
        <w:rPr>
          <w:rFonts w:ascii="Segoe UI" w:hAnsi="Segoe UI" w:cs="Segoe UI"/>
          <w:color w:val="1C1E21"/>
        </w:rPr>
      </w:pPr>
      <w:r w:rsidRPr="00502B9B">
        <w:rPr>
          <w:rFonts w:ascii="Segoe UI" w:hAnsi="Segoe UI" w:cs="Segoe UI"/>
          <w:color w:val="1C1E21"/>
        </w:rPr>
        <w:t>Test Environments</w:t>
      </w:r>
      <w:hyperlink r:id="rId10" w:anchor="34-test-environments" w:tooltip="Direct link to 3.4 Test Environments" w:history="1">
        <w:r w:rsidRPr="00502B9B">
          <w:rPr>
            <w:rStyle w:val="Hyperlink"/>
            <w:rFonts w:ascii="Segoe UI" w:hAnsi="Segoe UI" w:cs="Segoe UI"/>
          </w:rPr>
          <w:t>​</w:t>
        </w:r>
      </w:hyperlink>
    </w:p>
    <w:p w:rsidR="00502B9B" w:rsidRPr="00502B9B" w:rsidRDefault="00502B9B" w:rsidP="00502B9B">
      <w:pPr>
        <w:pStyle w:val="NormalWeb"/>
        <w:rPr>
          <w:rFonts w:ascii="Segoe UI" w:hAnsi="Segoe UI" w:cs="Segoe UI"/>
          <w:color w:val="1C1E21"/>
        </w:rPr>
      </w:pPr>
      <w:r w:rsidRPr="00502B9B">
        <w:rPr>
          <w:rFonts w:ascii="Segoe UI" w:hAnsi="Segoe UI" w:cs="Segoe UI"/>
          <w:color w:val="1C1E21"/>
        </w:rPr>
        <w:t>The test strategy identifies the different environments required for testing the Khushi Tours and travels website. These environments include:</w:t>
      </w:r>
    </w:p>
    <w:p w:rsidR="00502B9B" w:rsidRPr="00502B9B" w:rsidRDefault="00502B9B" w:rsidP="00502B9B">
      <w:pPr>
        <w:pStyle w:val="NormalWeb"/>
        <w:numPr>
          <w:ilvl w:val="0"/>
          <w:numId w:val="3"/>
        </w:numPr>
        <w:rPr>
          <w:rFonts w:ascii="Segoe UI" w:hAnsi="Segoe UI" w:cs="Segoe UI"/>
          <w:color w:val="1C1E21"/>
        </w:rPr>
      </w:pPr>
      <w:r w:rsidRPr="00502B9B">
        <w:rPr>
          <w:rFonts w:ascii="Segoe UI" w:hAnsi="Segoe UI" w:cs="Segoe UI"/>
          <w:b/>
          <w:bCs/>
          <w:color w:val="1C1E21"/>
        </w:rPr>
        <w:t>Development Environment:</w:t>
      </w:r>
      <w:r w:rsidRPr="00502B9B">
        <w:rPr>
          <w:rFonts w:ascii="Segoe UI" w:hAnsi="Segoe UI" w:cs="Segoe UI"/>
          <w:color w:val="1C1E21"/>
        </w:rPr>
        <w:t xml:space="preserve"> A dedicated environment where developers build and test individual components of the website.</w:t>
      </w:r>
    </w:p>
    <w:p w:rsidR="00502B9B" w:rsidRPr="00502B9B" w:rsidRDefault="00502B9B" w:rsidP="00502B9B">
      <w:pPr>
        <w:pStyle w:val="NormalWeb"/>
        <w:numPr>
          <w:ilvl w:val="0"/>
          <w:numId w:val="3"/>
        </w:numPr>
        <w:rPr>
          <w:rFonts w:ascii="Segoe UI" w:hAnsi="Segoe UI" w:cs="Segoe UI"/>
          <w:color w:val="1C1E21"/>
        </w:rPr>
      </w:pPr>
      <w:r w:rsidRPr="00502B9B">
        <w:rPr>
          <w:rFonts w:ascii="Segoe UI" w:hAnsi="Segoe UI" w:cs="Segoe UI"/>
          <w:b/>
          <w:bCs/>
          <w:color w:val="1C1E21"/>
        </w:rPr>
        <w:t>Staging Environment:</w:t>
      </w:r>
      <w:r w:rsidRPr="00502B9B">
        <w:rPr>
          <w:rFonts w:ascii="Segoe UI" w:hAnsi="Segoe UI" w:cs="Segoe UI"/>
          <w:color w:val="1C1E21"/>
        </w:rPr>
        <w:t xml:space="preserve"> An environment that closely resembles the production environment and is used for testing integrated system functionality.</w:t>
      </w:r>
    </w:p>
    <w:p w:rsidR="00502B9B" w:rsidRPr="00502B9B" w:rsidRDefault="00502B9B" w:rsidP="00502B9B">
      <w:pPr>
        <w:pStyle w:val="NormalWeb"/>
        <w:numPr>
          <w:ilvl w:val="0"/>
          <w:numId w:val="3"/>
        </w:numPr>
        <w:rPr>
          <w:rFonts w:ascii="Segoe UI" w:hAnsi="Segoe UI" w:cs="Segoe UI"/>
          <w:color w:val="1C1E21"/>
        </w:rPr>
      </w:pPr>
      <w:r w:rsidRPr="00502B9B">
        <w:rPr>
          <w:rFonts w:ascii="Segoe UI" w:hAnsi="Segoe UI" w:cs="Segoe UI"/>
          <w:b/>
          <w:bCs/>
          <w:color w:val="1C1E21"/>
        </w:rPr>
        <w:t>Production Environment:</w:t>
      </w:r>
      <w:r w:rsidRPr="00502B9B">
        <w:rPr>
          <w:rFonts w:ascii="Segoe UI" w:hAnsi="Segoe UI" w:cs="Segoe UI"/>
          <w:color w:val="1C1E21"/>
        </w:rPr>
        <w:t xml:space="preserve"> The live environment where the website is accessible to end-users and undergoes continuous monitoring and maintenance.</w:t>
      </w:r>
    </w:p>
    <w:p w:rsidR="00502B9B" w:rsidRPr="00502B9B" w:rsidRDefault="00502B9B" w:rsidP="00502B9B">
      <w:pPr>
        <w:pStyle w:val="NormalWeb"/>
        <w:pBdr>
          <w:bottom w:val="single" w:sz="6" w:space="1" w:color="auto"/>
        </w:pBdr>
        <w:rPr>
          <w:rFonts w:ascii="Segoe UI" w:hAnsi="Segoe UI" w:cs="Segoe UI"/>
          <w:color w:val="1C1E21"/>
        </w:rPr>
      </w:pPr>
    </w:p>
    <w:p w:rsidR="00E43866" w:rsidRDefault="00E43866" w:rsidP="00E43866">
      <w:pPr>
        <w:pStyle w:val="NormalWeb"/>
        <w:numPr>
          <w:ilvl w:val="0"/>
          <w:numId w:val="3"/>
        </w:numPr>
      </w:pPr>
      <w:r>
        <w:t>Functional/Manual Testing ● Conduct functional testing on the website. ● Identify and document test scenarios based on user requirements. ● Execute test cases and record outcomes. ● Focus on critical functionalities such as booking, navigation, and payment processes.</w:t>
      </w:r>
    </w:p>
    <w:p w:rsidR="00E43866" w:rsidRDefault="00E43866" w:rsidP="00E43866">
      <w:pPr>
        <w:pStyle w:val="ListParagraph"/>
        <w:rPr>
          <w:rFonts w:ascii="Segoe UI" w:hAnsi="Segoe UI" w:cs="Segoe UI"/>
          <w:color w:val="1C1E21"/>
        </w:rPr>
      </w:pPr>
    </w:p>
    <w:p w:rsidR="006126B7" w:rsidRPr="006126B7" w:rsidRDefault="006126B7" w:rsidP="00E43866">
      <w:pPr>
        <w:pStyle w:val="NormalWeb"/>
        <w:rPr>
          <w:rFonts w:ascii="Segoe UI" w:hAnsi="Segoe UI" w:cs="Segoe UI"/>
          <w:b/>
          <w:bCs/>
          <w:color w:val="1C1E21"/>
        </w:rPr>
      </w:pPr>
      <w:r w:rsidRPr="006126B7">
        <w:rPr>
          <w:rFonts w:ascii="Segoe UI" w:hAnsi="Segoe UI" w:cs="Segoe UI"/>
          <w:b/>
          <w:bCs/>
          <w:color w:val="1C1E21"/>
        </w:rPr>
        <w:t>Functional Testing</w:t>
      </w:r>
      <w:r w:rsidR="00E43866" w:rsidRPr="006126B7">
        <w:rPr>
          <w:rFonts w:ascii="Segoe UI" w:hAnsi="Segoe UI" w:cs="Segoe UI"/>
          <w:b/>
          <w:bCs/>
          <w:color w:val="1C1E21"/>
        </w:rPr>
        <w:t>:</w:t>
      </w:r>
    </w:p>
    <w:p w:rsidR="00E43866" w:rsidRDefault="00E43866" w:rsidP="00E43866">
      <w:pPr>
        <w:pStyle w:val="NormalWeb"/>
        <w:rPr>
          <w:rFonts w:ascii="Segoe UI" w:hAnsi="Segoe UI" w:cs="Segoe UI"/>
          <w:color w:val="1C1E21"/>
        </w:rPr>
      </w:pPr>
      <w:r>
        <w:rPr>
          <w:rFonts w:ascii="Segoe UI" w:hAnsi="Segoe UI" w:cs="Segoe UI"/>
          <w:color w:val="1C1E21"/>
        </w:rPr>
        <w:t xml:space="preserve"> </w:t>
      </w:r>
      <w:r w:rsidR="006126B7">
        <w:rPr>
          <w:rFonts w:ascii="Segoe UI" w:hAnsi="Segoe UI" w:cs="Segoe UI"/>
          <w:color w:val="1C1E21"/>
        </w:rPr>
        <w:t>It verifies the functionalities of core features. Functional testing ensures that software is developed according to the customer’s requirements.</w:t>
      </w:r>
    </w:p>
    <w:p w:rsidR="006126B7" w:rsidRDefault="006126B7" w:rsidP="00E43866">
      <w:pPr>
        <w:pStyle w:val="NormalWeb"/>
        <w:rPr>
          <w:rFonts w:ascii="Segoe UI" w:hAnsi="Segoe UI" w:cs="Segoe UI"/>
          <w:b/>
          <w:bCs/>
          <w:color w:val="1C1E21"/>
        </w:rPr>
      </w:pPr>
      <w:r w:rsidRPr="006126B7">
        <w:rPr>
          <w:rFonts w:ascii="Segoe UI" w:hAnsi="Segoe UI" w:cs="Segoe UI"/>
          <w:b/>
          <w:bCs/>
          <w:color w:val="1C1E21"/>
        </w:rPr>
        <w:t>Test Scenar</w:t>
      </w:r>
      <w:r>
        <w:rPr>
          <w:rFonts w:ascii="Segoe UI" w:hAnsi="Segoe UI" w:cs="Segoe UI"/>
          <w:b/>
          <w:bCs/>
          <w:color w:val="1C1E21"/>
        </w:rPr>
        <w:t>ios based on functional Testing</w:t>
      </w:r>
      <w:r w:rsidRPr="006126B7">
        <w:rPr>
          <w:rFonts w:ascii="Segoe UI" w:hAnsi="Segoe UI" w:cs="Segoe UI"/>
          <w:b/>
          <w:bCs/>
          <w:color w:val="1C1E21"/>
        </w:rPr>
        <w:t>:</w:t>
      </w:r>
    </w:p>
    <w:p w:rsidR="006126B7" w:rsidRDefault="006126B7" w:rsidP="006126B7">
      <w:pPr>
        <w:pStyle w:val="NormalWeb"/>
        <w:numPr>
          <w:ilvl w:val="0"/>
          <w:numId w:val="5"/>
        </w:numPr>
        <w:rPr>
          <w:rFonts w:ascii="Segoe UI" w:hAnsi="Segoe UI" w:cs="Segoe UI"/>
          <w:color w:val="1C1E21"/>
        </w:rPr>
      </w:pPr>
      <w:r w:rsidRPr="006126B7">
        <w:rPr>
          <w:rFonts w:ascii="Segoe UI" w:hAnsi="Segoe UI" w:cs="Segoe UI"/>
          <w:color w:val="1C1E21"/>
        </w:rPr>
        <w:t xml:space="preserve">Verify that the new Customer is able to book their ride </w:t>
      </w:r>
    </w:p>
    <w:p w:rsidR="006126B7" w:rsidRDefault="006126B7" w:rsidP="006126B7">
      <w:pPr>
        <w:pStyle w:val="NormalWeb"/>
        <w:numPr>
          <w:ilvl w:val="0"/>
          <w:numId w:val="5"/>
        </w:numPr>
        <w:rPr>
          <w:rFonts w:ascii="Segoe UI" w:hAnsi="Segoe UI" w:cs="Segoe UI"/>
          <w:color w:val="1C1E21"/>
        </w:rPr>
      </w:pPr>
      <w:r>
        <w:rPr>
          <w:rFonts w:ascii="Segoe UI" w:hAnsi="Segoe UI" w:cs="Segoe UI"/>
          <w:color w:val="1C1E21"/>
        </w:rPr>
        <w:t>Verify that the existing customer is able to book their ride.</w:t>
      </w:r>
    </w:p>
    <w:p w:rsidR="006126B7" w:rsidRDefault="006126B7" w:rsidP="006126B7">
      <w:pPr>
        <w:pStyle w:val="NormalWeb"/>
        <w:numPr>
          <w:ilvl w:val="0"/>
          <w:numId w:val="5"/>
        </w:numPr>
        <w:rPr>
          <w:rFonts w:ascii="Segoe UI" w:hAnsi="Segoe UI" w:cs="Segoe UI"/>
          <w:color w:val="1C1E21"/>
        </w:rPr>
      </w:pPr>
      <w:r>
        <w:rPr>
          <w:rFonts w:ascii="Segoe UI" w:hAnsi="Segoe UI" w:cs="Segoe UI"/>
          <w:color w:val="1C1E21"/>
        </w:rPr>
        <w:t>Verify that customer is able to pay successfully and got a confirmation message that your payment is successfully done.</w:t>
      </w:r>
    </w:p>
    <w:p w:rsidR="006126B7" w:rsidRDefault="006126B7" w:rsidP="006126B7">
      <w:pPr>
        <w:pStyle w:val="NormalWeb"/>
        <w:numPr>
          <w:ilvl w:val="0"/>
          <w:numId w:val="5"/>
        </w:numPr>
        <w:rPr>
          <w:rFonts w:ascii="Segoe UI" w:hAnsi="Segoe UI" w:cs="Segoe UI"/>
          <w:color w:val="1C1E21"/>
        </w:rPr>
      </w:pPr>
      <w:r>
        <w:rPr>
          <w:rFonts w:ascii="Segoe UI" w:hAnsi="Segoe UI" w:cs="Segoe UI"/>
          <w:color w:val="1C1E21"/>
        </w:rPr>
        <w:t>Verify that customer is able to manage their account.</w:t>
      </w:r>
    </w:p>
    <w:p w:rsidR="006126B7" w:rsidRDefault="006126B7" w:rsidP="006126B7">
      <w:pPr>
        <w:pStyle w:val="NormalWeb"/>
        <w:rPr>
          <w:rFonts w:ascii="Segoe UI" w:hAnsi="Segoe UI" w:cs="Segoe UI"/>
          <w:b/>
          <w:bCs/>
          <w:color w:val="1C1E21"/>
        </w:rPr>
      </w:pPr>
      <w:r w:rsidRPr="006126B7">
        <w:rPr>
          <w:rFonts w:ascii="Segoe UI" w:hAnsi="Segoe UI" w:cs="Segoe UI"/>
          <w:b/>
          <w:bCs/>
          <w:color w:val="1C1E21"/>
        </w:rPr>
        <w:t xml:space="preserve">Test Cases </w:t>
      </w:r>
      <w:r>
        <w:rPr>
          <w:rFonts w:ascii="Segoe UI" w:hAnsi="Segoe UI" w:cs="Segoe UI"/>
          <w:b/>
          <w:bCs/>
          <w:color w:val="1C1E21"/>
        </w:rPr>
        <w:t>:</w:t>
      </w:r>
    </w:p>
    <w:p w:rsidR="006126B7" w:rsidRDefault="00A05DBE" w:rsidP="006126B7">
      <w:pPr>
        <w:pStyle w:val="NormalWeb"/>
        <w:rPr>
          <w:rFonts w:ascii="Segoe UI" w:hAnsi="Segoe UI" w:cs="Segoe UI"/>
          <w:color w:val="1C1E21"/>
        </w:rPr>
      </w:pPr>
      <w:r>
        <w:rPr>
          <w:rFonts w:ascii="Segoe UI" w:hAnsi="Segoe UI" w:cs="Segoe UI"/>
          <w:color w:val="1C1E21"/>
        </w:rPr>
        <w:t>Khushi T</w:t>
      </w:r>
      <w:r w:rsidR="006126B7">
        <w:rPr>
          <w:rFonts w:ascii="Segoe UI" w:hAnsi="Segoe UI" w:cs="Segoe UI"/>
          <w:color w:val="1C1E21"/>
        </w:rPr>
        <w:t xml:space="preserve">ours and travels website is not user friendly. If New user wants to register and book a ride then there is no option in header for </w:t>
      </w:r>
      <w:r w:rsidR="006126B7" w:rsidRPr="006126B7">
        <w:rPr>
          <w:rFonts w:ascii="Segoe UI" w:hAnsi="Segoe UI" w:cs="Segoe UI"/>
          <w:b/>
          <w:bCs/>
          <w:color w:val="1C1E21"/>
        </w:rPr>
        <w:t>create a new account</w:t>
      </w:r>
      <w:r w:rsidR="006126B7">
        <w:rPr>
          <w:rFonts w:ascii="Segoe UI" w:hAnsi="Segoe UI" w:cs="Segoe UI"/>
          <w:b/>
          <w:bCs/>
          <w:color w:val="1C1E21"/>
        </w:rPr>
        <w:t xml:space="preserve">. </w:t>
      </w:r>
      <w:r w:rsidR="006126B7" w:rsidRPr="006126B7">
        <w:rPr>
          <w:rFonts w:ascii="Segoe UI" w:hAnsi="Segoe UI" w:cs="Segoe UI"/>
          <w:color w:val="1C1E21"/>
        </w:rPr>
        <w:t>Lots of</w:t>
      </w:r>
      <w:r w:rsidR="006126B7">
        <w:rPr>
          <w:rFonts w:ascii="Segoe UI" w:hAnsi="Segoe UI" w:cs="Segoe UI"/>
          <w:b/>
          <w:bCs/>
          <w:color w:val="1C1E21"/>
        </w:rPr>
        <w:t xml:space="preserve"> </w:t>
      </w:r>
      <w:r w:rsidR="006126B7" w:rsidRPr="006126B7">
        <w:rPr>
          <w:rFonts w:ascii="Segoe UI" w:hAnsi="Segoe UI" w:cs="Segoe UI"/>
          <w:color w:val="1C1E21"/>
        </w:rPr>
        <w:t>bugs have also</w:t>
      </w:r>
      <w:r w:rsidR="006126B7">
        <w:rPr>
          <w:rFonts w:ascii="Segoe UI" w:hAnsi="Segoe UI" w:cs="Segoe UI"/>
          <w:color w:val="1C1E21"/>
        </w:rPr>
        <w:t xml:space="preserve"> seen on Registration page. New User doesn’t get a confirmation </w:t>
      </w:r>
      <w:r w:rsidR="006126B7">
        <w:rPr>
          <w:rFonts w:ascii="Segoe UI" w:hAnsi="Segoe UI" w:cs="Segoe UI"/>
          <w:color w:val="1C1E21"/>
        </w:rPr>
        <w:lastRenderedPageBreak/>
        <w:t xml:space="preserve">email containing the activation link. No captcha </w:t>
      </w:r>
      <w:bookmarkStart w:id="0" w:name="_GoBack"/>
      <w:bookmarkEnd w:id="0"/>
      <w:r w:rsidR="006126B7">
        <w:rPr>
          <w:rFonts w:ascii="Segoe UI" w:hAnsi="Segoe UI" w:cs="Segoe UI"/>
          <w:color w:val="1C1E21"/>
        </w:rPr>
        <w:t xml:space="preserve">is found on the Register Form. No smoothness in the Payment and transaction. Payment page gives a non-working page. </w:t>
      </w:r>
    </w:p>
    <w:p w:rsidR="006126B7" w:rsidRPr="006126B7" w:rsidRDefault="006126B7" w:rsidP="00E43866">
      <w:pPr>
        <w:pStyle w:val="NormalWeb"/>
        <w:rPr>
          <w:rFonts w:ascii="Segoe UI" w:hAnsi="Segoe UI" w:cs="Segoe UI"/>
          <w:color w:val="1C1E21"/>
        </w:rPr>
      </w:pPr>
    </w:p>
    <w:p w:rsidR="00502B9B" w:rsidRPr="00502B9B" w:rsidRDefault="00502B9B" w:rsidP="00271F2A">
      <w:pPr>
        <w:pStyle w:val="NormalWeb"/>
        <w:rPr>
          <w:rFonts w:ascii="Segoe UI" w:hAnsi="Segoe UI" w:cs="Segoe UI"/>
          <w:color w:val="1C1E21"/>
        </w:rPr>
      </w:pPr>
    </w:p>
    <w:p w:rsidR="00271F2A" w:rsidRPr="00502B9B" w:rsidRDefault="00271F2A" w:rsidP="00270E52">
      <w:pPr>
        <w:pStyle w:val="NormalWeb"/>
        <w:rPr>
          <w:rFonts w:ascii="Segoe UI" w:hAnsi="Segoe UI" w:cs="Segoe UI"/>
          <w:color w:val="1C1E21"/>
        </w:rPr>
      </w:pPr>
    </w:p>
    <w:p w:rsidR="00270E52" w:rsidRPr="00270E52" w:rsidRDefault="00270E52" w:rsidP="00270E52">
      <w:pPr>
        <w:spacing w:before="100" w:beforeAutospacing="1" w:after="100" w:afterAutospacing="1" w:line="240" w:lineRule="auto"/>
        <w:rPr>
          <w:rFonts w:ascii="Segoe UI" w:eastAsia="Times New Roman" w:hAnsi="Segoe UI" w:cs="Segoe UI"/>
          <w:color w:val="1C1E21"/>
          <w:sz w:val="24"/>
          <w:szCs w:val="24"/>
          <w:lang w:eastAsia="en-IN" w:bidi="hi-IN"/>
        </w:rPr>
      </w:pPr>
    </w:p>
    <w:p w:rsidR="00270E52" w:rsidRPr="00502B9B" w:rsidRDefault="00270E52" w:rsidP="00E656EF">
      <w:pPr>
        <w:rPr>
          <w:rFonts w:ascii="Segoe UI" w:hAnsi="Segoe UI" w:cs="Segoe UI"/>
        </w:rPr>
      </w:pPr>
    </w:p>
    <w:sectPr w:rsidR="00270E52" w:rsidRPr="00502B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4B5" w:rsidRDefault="00EB34B5" w:rsidP="00E656EF">
      <w:pPr>
        <w:spacing w:after="0" w:line="240" w:lineRule="auto"/>
      </w:pPr>
      <w:r>
        <w:separator/>
      </w:r>
    </w:p>
  </w:endnote>
  <w:endnote w:type="continuationSeparator" w:id="0">
    <w:p w:rsidR="00EB34B5" w:rsidRDefault="00EB34B5" w:rsidP="00E65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4B5" w:rsidRDefault="00EB34B5" w:rsidP="00E656EF">
      <w:pPr>
        <w:spacing w:after="0" w:line="240" w:lineRule="auto"/>
      </w:pPr>
      <w:r>
        <w:separator/>
      </w:r>
    </w:p>
  </w:footnote>
  <w:footnote w:type="continuationSeparator" w:id="0">
    <w:p w:rsidR="00EB34B5" w:rsidRDefault="00EB34B5" w:rsidP="00E656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17116"/>
    <w:multiLevelType w:val="hybridMultilevel"/>
    <w:tmpl w:val="35685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4D2736C"/>
    <w:multiLevelType w:val="multilevel"/>
    <w:tmpl w:val="83C6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C278EC"/>
    <w:multiLevelType w:val="multilevel"/>
    <w:tmpl w:val="71B0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D22A7F"/>
    <w:multiLevelType w:val="multilevel"/>
    <w:tmpl w:val="24E2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046A9C"/>
    <w:multiLevelType w:val="multilevel"/>
    <w:tmpl w:val="7E10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6EF"/>
    <w:rsid w:val="00270E52"/>
    <w:rsid w:val="00271F2A"/>
    <w:rsid w:val="0038600A"/>
    <w:rsid w:val="00502B9B"/>
    <w:rsid w:val="006126B7"/>
    <w:rsid w:val="00672290"/>
    <w:rsid w:val="00A05DBE"/>
    <w:rsid w:val="00E43866"/>
    <w:rsid w:val="00E656EF"/>
    <w:rsid w:val="00EB34B5"/>
    <w:rsid w:val="00FC39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D1D82-CE3A-410A-A244-622F4472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0E5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6EF"/>
  </w:style>
  <w:style w:type="paragraph" w:styleId="Footer">
    <w:name w:val="footer"/>
    <w:basedOn w:val="Normal"/>
    <w:link w:val="FooterChar"/>
    <w:uiPriority w:val="99"/>
    <w:unhideWhenUsed/>
    <w:rsid w:val="00E65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6EF"/>
  </w:style>
  <w:style w:type="character" w:customStyle="1" w:styleId="Heading3Char">
    <w:name w:val="Heading 3 Char"/>
    <w:basedOn w:val="DefaultParagraphFont"/>
    <w:link w:val="Heading3"/>
    <w:uiPriority w:val="9"/>
    <w:rsid w:val="00270E52"/>
    <w:rPr>
      <w:rFonts w:ascii="Times New Roman" w:eastAsia="Times New Roman" w:hAnsi="Times New Roman" w:cs="Times New Roman"/>
      <w:b/>
      <w:bCs/>
      <w:sz w:val="27"/>
      <w:szCs w:val="27"/>
      <w:lang w:eastAsia="en-IN" w:bidi="hi-IN"/>
    </w:rPr>
  </w:style>
  <w:style w:type="character" w:styleId="Hyperlink">
    <w:name w:val="Hyperlink"/>
    <w:basedOn w:val="DefaultParagraphFont"/>
    <w:uiPriority w:val="99"/>
    <w:semiHidden/>
    <w:unhideWhenUsed/>
    <w:rsid w:val="00270E52"/>
    <w:rPr>
      <w:color w:val="0000FF"/>
      <w:u w:val="single"/>
    </w:rPr>
  </w:style>
  <w:style w:type="paragraph" w:styleId="NormalWeb">
    <w:name w:val="Normal (Web)"/>
    <w:basedOn w:val="Normal"/>
    <w:uiPriority w:val="99"/>
    <w:unhideWhenUsed/>
    <w:rsid w:val="00270E5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E43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300568">
      <w:bodyDiv w:val="1"/>
      <w:marLeft w:val="0"/>
      <w:marRight w:val="0"/>
      <w:marTop w:val="0"/>
      <w:marBottom w:val="0"/>
      <w:divBdr>
        <w:top w:val="none" w:sz="0" w:space="0" w:color="auto"/>
        <w:left w:val="none" w:sz="0" w:space="0" w:color="auto"/>
        <w:bottom w:val="none" w:sz="0" w:space="0" w:color="auto"/>
        <w:right w:val="none" w:sz="0" w:space="0" w:color="auto"/>
      </w:divBdr>
    </w:div>
    <w:div w:id="1355494488">
      <w:bodyDiv w:val="1"/>
      <w:marLeft w:val="0"/>
      <w:marRight w:val="0"/>
      <w:marTop w:val="0"/>
      <w:marBottom w:val="0"/>
      <w:divBdr>
        <w:top w:val="none" w:sz="0" w:space="0" w:color="auto"/>
        <w:left w:val="none" w:sz="0" w:space="0" w:color="auto"/>
        <w:bottom w:val="none" w:sz="0" w:space="0" w:color="auto"/>
        <w:right w:val="none" w:sz="0" w:space="0" w:color="auto"/>
      </w:divBdr>
    </w:div>
    <w:div w:id="1666785329">
      <w:bodyDiv w:val="1"/>
      <w:marLeft w:val="0"/>
      <w:marRight w:val="0"/>
      <w:marTop w:val="0"/>
      <w:marBottom w:val="0"/>
      <w:divBdr>
        <w:top w:val="none" w:sz="0" w:space="0" w:color="auto"/>
        <w:left w:val="none" w:sz="0" w:space="0" w:color="auto"/>
        <w:bottom w:val="none" w:sz="0" w:space="0" w:color="auto"/>
        <w:right w:val="none" w:sz="0" w:space="0" w:color="auto"/>
      </w:divBdr>
    </w:div>
    <w:div w:id="1883860636">
      <w:bodyDiv w:val="1"/>
      <w:marLeft w:val="0"/>
      <w:marRight w:val="0"/>
      <w:marTop w:val="0"/>
      <w:marBottom w:val="0"/>
      <w:divBdr>
        <w:top w:val="none" w:sz="0" w:space="0" w:color="auto"/>
        <w:left w:val="none" w:sz="0" w:space="0" w:color="auto"/>
        <w:bottom w:val="none" w:sz="0" w:space="0" w:color="auto"/>
        <w:right w:val="none" w:sz="0" w:space="0" w:color="auto"/>
      </w:divBdr>
    </w:div>
    <w:div w:id="193875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tkarts.com/manual-testing/test-plan-example" TargetMode="External"/><Relationship Id="rId3" Type="http://schemas.openxmlformats.org/officeDocument/2006/relationships/settings" Target="settings.xml"/><Relationship Id="rId7" Type="http://schemas.openxmlformats.org/officeDocument/2006/relationships/hyperlink" Target="https://www.testkarts.com/manual-testing/test-plan-exam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estkarts.com/manual-testing/test-plan-example" TargetMode="External"/><Relationship Id="rId4" Type="http://schemas.openxmlformats.org/officeDocument/2006/relationships/webSettings" Target="webSettings.xml"/><Relationship Id="rId9" Type="http://schemas.openxmlformats.org/officeDocument/2006/relationships/hyperlink" Target="https://www.testkarts.com/manual-testing/test-pla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2024-09-10T06:39:00Z</dcterms:created>
  <dcterms:modified xsi:type="dcterms:W3CDTF">2024-09-10T13:14:00Z</dcterms:modified>
</cp:coreProperties>
</file>