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21F94" w14:textId="655B72F4" w:rsidR="00E63626" w:rsidRPr="00176B76" w:rsidRDefault="00334059" w:rsidP="00176B7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Vandit Goel</w:t>
      </w:r>
    </w:p>
    <w:p w14:paraId="20D22CC9" w14:textId="2CAAF1E3" w:rsidR="00722975" w:rsidRPr="00176B76" w:rsidRDefault="00334059" w:rsidP="00176B76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104 Tower 28 Lotus Boulevard, Sector 100, Noida, Uttar Pradesh, India</w:t>
      </w:r>
    </w:p>
    <w:p w14:paraId="3A0CE174" w14:textId="7663F032" w:rsidR="009528CC" w:rsidRPr="00176B76" w:rsidRDefault="009528CC" w:rsidP="00176B76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76B76">
        <w:rPr>
          <w:rFonts w:ascii="Times New Roman" w:hAnsi="Times New Roman" w:cs="Times New Roman"/>
          <w:color w:val="000000" w:themeColor="text1"/>
          <w:sz w:val="20"/>
          <w:szCs w:val="20"/>
        </w:rPr>
        <w:t>Contact No: +91–</w:t>
      </w:r>
      <w:r w:rsidR="00334059">
        <w:rPr>
          <w:rFonts w:ascii="Times New Roman" w:hAnsi="Times New Roman" w:cs="Times New Roman"/>
          <w:color w:val="000000" w:themeColor="text1"/>
          <w:sz w:val="20"/>
          <w:szCs w:val="20"/>
        </w:rPr>
        <w:t>7814439955</w:t>
      </w:r>
      <w:r w:rsidRPr="00176B7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E-mail ID: </w:t>
      </w:r>
      <w:r w:rsidR="00334059">
        <w:rPr>
          <w:rFonts w:ascii="Times New Roman" w:hAnsi="Times New Roman" w:cs="Times New Roman"/>
          <w:color w:val="000000" w:themeColor="text1"/>
          <w:sz w:val="20"/>
          <w:szCs w:val="20"/>
        </w:rPr>
        <w:t>vandy.goel23@gmail.com</w:t>
      </w:r>
    </w:p>
    <w:p w14:paraId="1B31EF17" w14:textId="77777777" w:rsidR="009528CC" w:rsidRPr="00176B76" w:rsidRDefault="000C089E" w:rsidP="00176B76">
      <w:pPr>
        <w:jc w:val="center"/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hAnsi="Times New Roman" w:cs="Times New Roman"/>
          <w:b/>
          <w:noProof/>
          <w:color w:val="000000" w:themeColor="text1"/>
          <w:u w:val="single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4B6AC8" wp14:editId="5D4C62F4">
                <wp:simplePos x="0" y="0"/>
                <wp:positionH relativeFrom="column">
                  <wp:posOffset>0</wp:posOffset>
                </wp:positionH>
                <wp:positionV relativeFrom="paragraph">
                  <wp:posOffset>55245</wp:posOffset>
                </wp:positionV>
                <wp:extent cx="5702300" cy="8890"/>
                <wp:effectExtent l="9525" t="8890" r="12700" b="1079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02300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164F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4.35pt;width:449pt;height:.7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"/>
            </w:pict>
          </mc:Fallback>
        </mc:AlternateContent>
      </w:r>
    </w:p>
    <w:p w14:paraId="62D8BF61" w14:textId="77777777" w:rsidR="007D395A" w:rsidRPr="00176B76" w:rsidRDefault="007D395A" w:rsidP="00B62793">
      <w:pPr>
        <w:jc w:val="both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  <w:r w:rsidRPr="00176B76">
        <w:rPr>
          <w:rFonts w:ascii="Times New Roman" w:hAnsi="Times New Roman" w:cs="Times New Roman"/>
          <w:b/>
          <w:color w:val="000000" w:themeColor="text1"/>
          <w:sz w:val="24"/>
          <w:u w:val="single"/>
        </w:rPr>
        <w:t>ACADEMIC QUALIFICATION</w:t>
      </w:r>
    </w:p>
    <w:p w14:paraId="56AF2EAC" w14:textId="77777777" w:rsidR="00C57089" w:rsidRPr="00DA368D" w:rsidRDefault="00C57089" w:rsidP="00B62793">
      <w:pPr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DA368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Bachelor of Technology in Electrical Engineering</w:t>
      </w:r>
      <w:r w:rsidRPr="00DA368D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with Minor Specialization in Computer Science and Engineering, Punjab Engineering College, Chandigarh;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2020;</w:t>
      </w:r>
      <w:r w:rsidRPr="00DA368D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CGPA: 6.8</w:t>
      </w:r>
    </w:p>
    <w:p w14:paraId="655F337B" w14:textId="77777777" w:rsidR="00334059" w:rsidRPr="00176B76" w:rsidRDefault="00334059" w:rsidP="00B62793">
      <w:pPr>
        <w:jc w:val="both"/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</w:p>
    <w:p w14:paraId="5E5749B9" w14:textId="77777777" w:rsidR="00D20795" w:rsidRPr="00176B76" w:rsidRDefault="00D20795" w:rsidP="00B62793">
      <w:pPr>
        <w:jc w:val="both"/>
        <w:rPr>
          <w:rStyle w:val="xbe"/>
          <w:rFonts w:ascii="Times New Roman" w:hAnsi="Times New Roman" w:cs="Times New Roman"/>
          <w:b/>
          <w:color w:val="000000" w:themeColor="text1"/>
          <w:sz w:val="24"/>
          <w:szCs w:val="22"/>
          <w:u w:val="single"/>
          <w:shd w:val="clear" w:color="auto" w:fill="FFFFFF"/>
        </w:rPr>
      </w:pPr>
      <w:r w:rsidRPr="00176B76">
        <w:rPr>
          <w:rStyle w:val="xbe"/>
          <w:rFonts w:ascii="Times New Roman" w:hAnsi="Times New Roman" w:cs="Times New Roman"/>
          <w:b/>
          <w:color w:val="000000" w:themeColor="text1"/>
          <w:sz w:val="24"/>
          <w:szCs w:val="22"/>
          <w:u w:val="single"/>
          <w:shd w:val="clear" w:color="auto" w:fill="FFFFFF"/>
        </w:rPr>
        <w:t>WORK EXPERIENCE</w:t>
      </w:r>
    </w:p>
    <w:p w14:paraId="38A6EAEE" w14:textId="70F58A2B" w:rsidR="00F879F3" w:rsidRDefault="00F879F3" w:rsidP="00B62793">
      <w:pPr>
        <w:pStyle w:val="ECVOrganisationDetails"/>
        <w:spacing w:before="0"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Data Analyst, Optum Global Solutions (UHG), Noida, March 2023 – Present</w:t>
      </w:r>
    </w:p>
    <w:p w14:paraId="1AD2441A" w14:textId="022E6C0D" w:rsidR="00F879F3" w:rsidRDefault="00F879F3" w:rsidP="00B62793">
      <w:pPr>
        <w:pStyle w:val="ECVOrganisationDetails"/>
        <w:spacing w:before="0"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Associate Data Analyst, Optum Global Solutions (UHG), Hyderabad, August 2021 – March 2023</w:t>
      </w:r>
    </w:p>
    <w:p w14:paraId="32B83075" w14:textId="127932BD" w:rsidR="00F879F3" w:rsidRPr="00176B76" w:rsidRDefault="00F879F3" w:rsidP="00B62793">
      <w:pPr>
        <w:pStyle w:val="ECVOrganisationDetails"/>
        <w:spacing w:before="0"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Associate Software Engineer, Optum Global Solutions (UHG), Hyderabad, August 2020 – August 2021</w:t>
      </w:r>
    </w:p>
    <w:p w14:paraId="7D49E525" w14:textId="77777777" w:rsidR="00D20795" w:rsidRPr="00176B76" w:rsidRDefault="004000C2" w:rsidP="00B62793">
      <w:pPr>
        <w:pStyle w:val="ECVOrganisationDetails"/>
        <w:spacing w:before="0"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176B7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Job Responsibilities:</w:t>
      </w:r>
    </w:p>
    <w:p w14:paraId="16E8A4F8" w14:textId="5E0E6F5E" w:rsidR="003F6A7B" w:rsidRPr="008A2653" w:rsidRDefault="00F879F3" w:rsidP="00B62793">
      <w:pPr>
        <w:pStyle w:val="ECVOrganisationDetails"/>
        <w:numPr>
          <w:ilvl w:val="0"/>
          <w:numId w:val="15"/>
        </w:numPr>
        <w:spacing w:before="0" w:after="0" w:line="24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Creating algorithms for identification and processing of overpaid and fraudulent healthcare claims.</w:t>
      </w:r>
      <w:r w:rsidR="0083018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830186" w:rsidRPr="008A265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Processing over 200 million claims with potential recovery of $8 Billion annually.</w:t>
      </w:r>
    </w:p>
    <w:p w14:paraId="4A249146" w14:textId="0081F85A" w:rsidR="00830186" w:rsidRDefault="00830186" w:rsidP="00B62793">
      <w:pPr>
        <w:pStyle w:val="ECVOrganisationDetails"/>
        <w:numPr>
          <w:ilvl w:val="0"/>
          <w:numId w:val="15"/>
        </w:numPr>
        <w:spacing w:before="0"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Creating M</w:t>
      </w:r>
      <w:r w:rsidR="00B6279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Models,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PySpark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Algorithms</w:t>
      </w:r>
      <w:r w:rsidR="008A265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SAS Algorithms</w:t>
      </w:r>
      <w:r w:rsidR="00CE513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Python Applications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process healthcare claims</w:t>
      </w:r>
      <w:r w:rsidR="00CE5134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2C24EBD3" w14:textId="2EAE07E1" w:rsidR="00176B76" w:rsidRDefault="00C51B52" w:rsidP="00B62793">
      <w:pPr>
        <w:pStyle w:val="ECVOrganisationDetails"/>
        <w:numPr>
          <w:ilvl w:val="0"/>
          <w:numId w:val="15"/>
        </w:numPr>
        <w:spacing w:before="0"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Migrating legacy applications </w:t>
      </w:r>
      <w:r w:rsidR="00CE513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hosted on on-prem servers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to United U</w:t>
      </w:r>
      <w:r w:rsidRPr="00C51B52">
        <w:rPr>
          <w:rFonts w:ascii="Times New Roman" w:hAnsi="Times New Roman" w:cs="Times New Roman"/>
          <w:color w:val="000000" w:themeColor="text1"/>
          <w:sz w:val="22"/>
          <w:szCs w:val="22"/>
        </w:rPr>
        <w:t>lysses</w:t>
      </w:r>
      <w:r w:rsidR="00CE513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(U2)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Framework</w:t>
      </w:r>
      <w:r w:rsidR="00CE513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(Kafka, Cassandra, PostgreSQL, Spark, Microsoft Azure)</w:t>
      </w:r>
    </w:p>
    <w:p w14:paraId="0B1B3ADE" w14:textId="280EC9C5" w:rsidR="00CE5134" w:rsidRDefault="00CE5134" w:rsidP="00B62793">
      <w:pPr>
        <w:pStyle w:val="ECVOrganisationDetails"/>
        <w:numPr>
          <w:ilvl w:val="0"/>
          <w:numId w:val="15"/>
        </w:numPr>
        <w:spacing w:before="0"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Training and leading a team for DevOps responsibilities using Azure Databricks</w:t>
      </w:r>
      <w:r w:rsidR="008A2653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1565A071" w14:textId="77777777" w:rsidR="00B62793" w:rsidRPr="00B62793" w:rsidRDefault="00B62793" w:rsidP="00B62793">
      <w:pPr>
        <w:pStyle w:val="ECVOrganisationDetails"/>
        <w:spacing w:before="0"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4A9A385" w14:textId="1F322854" w:rsidR="009660AC" w:rsidRPr="00176B76" w:rsidRDefault="004000C2" w:rsidP="00B62793">
      <w:pPr>
        <w:pStyle w:val="ECVLeftHeading"/>
        <w:jc w:val="both"/>
        <w:rPr>
          <w:rFonts w:ascii="Times New Roman" w:hAnsi="Times New Roman" w:cs="Times New Roman"/>
          <w:b/>
          <w:caps w:val="0"/>
          <w:color w:val="000000" w:themeColor="text1"/>
          <w:sz w:val="24"/>
          <w:u w:val="single"/>
        </w:rPr>
      </w:pPr>
      <w:r w:rsidRPr="00176B76">
        <w:rPr>
          <w:rFonts w:ascii="Times New Roman" w:hAnsi="Times New Roman" w:cs="Times New Roman"/>
          <w:b/>
          <w:caps w:val="0"/>
          <w:color w:val="000000" w:themeColor="text1"/>
          <w:sz w:val="24"/>
          <w:u w:val="single"/>
        </w:rPr>
        <w:t xml:space="preserve">PROJECTS </w:t>
      </w:r>
    </w:p>
    <w:p w14:paraId="15C30230" w14:textId="0DA3F676" w:rsidR="004000C2" w:rsidRPr="009660AC" w:rsidRDefault="004000C2" w:rsidP="00B62793">
      <w:pPr>
        <w:pStyle w:val="ECVLeftHeading"/>
        <w:jc w:val="both"/>
        <w:rPr>
          <w:rFonts w:ascii="Times New Roman" w:hAnsi="Times New Roman" w:cs="Times New Roman"/>
          <w:b/>
          <w:caps w:val="0"/>
          <w:color w:val="000000" w:themeColor="text1"/>
          <w:sz w:val="22"/>
        </w:rPr>
      </w:pPr>
      <w:r w:rsidRPr="00176B76">
        <w:rPr>
          <w:rFonts w:ascii="Times New Roman" w:hAnsi="Times New Roman" w:cs="Times New Roman"/>
          <w:b/>
          <w:caps w:val="0"/>
          <w:color w:val="000000" w:themeColor="text1"/>
          <w:sz w:val="22"/>
        </w:rPr>
        <w:t>Title:</w:t>
      </w:r>
      <w:r w:rsidRPr="00176B76">
        <w:rPr>
          <w:rFonts w:ascii="Times New Roman" w:hAnsi="Times New Roman" w:cs="Times New Roman"/>
          <w:b/>
          <w:caps w:val="0"/>
          <w:color w:val="000000" w:themeColor="text1"/>
          <w:sz w:val="14"/>
        </w:rPr>
        <w:t xml:space="preserve">  </w:t>
      </w:r>
      <w:proofErr w:type="spellStart"/>
      <w:r w:rsidR="009660AC">
        <w:rPr>
          <w:rFonts w:ascii="Times New Roman" w:hAnsi="Times New Roman" w:cs="Times New Roman"/>
          <w:b/>
          <w:bCs/>
          <w:caps w:val="0"/>
          <w:color w:val="000000" w:themeColor="text1"/>
          <w:sz w:val="22"/>
        </w:rPr>
        <w:t>ClickYAML</w:t>
      </w:r>
      <w:proofErr w:type="spellEnd"/>
      <w:r w:rsidR="000D37D0">
        <w:rPr>
          <w:rFonts w:ascii="Times New Roman" w:hAnsi="Times New Roman" w:cs="Times New Roman"/>
          <w:b/>
          <w:bCs/>
          <w:caps w:val="0"/>
          <w:color w:val="000000" w:themeColor="text1"/>
          <w:sz w:val="22"/>
        </w:rPr>
        <w:t xml:space="preserve">, </w:t>
      </w:r>
      <w:r w:rsidR="000D37D0">
        <w:rPr>
          <w:rFonts w:ascii="Times New Roman" w:hAnsi="Times New Roman" w:cs="Times New Roman"/>
          <w:b/>
          <w:bCs/>
          <w:caps w:val="0"/>
          <w:color w:val="000000" w:themeColor="text1"/>
          <w:sz w:val="22"/>
          <w:szCs w:val="22"/>
        </w:rPr>
        <w:t>F</w:t>
      </w:r>
      <w:r w:rsidR="00B62793">
        <w:rPr>
          <w:rFonts w:ascii="Times New Roman" w:hAnsi="Times New Roman" w:cs="Times New Roman"/>
          <w:b/>
          <w:bCs/>
          <w:caps w:val="0"/>
          <w:color w:val="000000" w:themeColor="text1"/>
          <w:sz w:val="22"/>
          <w:szCs w:val="22"/>
        </w:rPr>
        <w:t>ebruary</w:t>
      </w:r>
      <w:r w:rsidR="000D37D0">
        <w:rPr>
          <w:rFonts w:ascii="Times New Roman" w:hAnsi="Times New Roman" w:cs="Times New Roman"/>
          <w:b/>
          <w:bCs/>
          <w:caps w:val="0"/>
          <w:color w:val="000000" w:themeColor="text1"/>
          <w:sz w:val="22"/>
          <w:szCs w:val="22"/>
        </w:rPr>
        <w:t xml:space="preserve"> – M</w:t>
      </w:r>
      <w:r w:rsidR="00B62793">
        <w:rPr>
          <w:rFonts w:ascii="Times New Roman" w:hAnsi="Times New Roman" w:cs="Times New Roman"/>
          <w:b/>
          <w:bCs/>
          <w:caps w:val="0"/>
          <w:color w:val="000000" w:themeColor="text1"/>
          <w:sz w:val="22"/>
          <w:szCs w:val="22"/>
        </w:rPr>
        <w:t>arch</w:t>
      </w:r>
      <w:r w:rsidR="000D37D0">
        <w:rPr>
          <w:rFonts w:ascii="Times New Roman" w:hAnsi="Times New Roman" w:cs="Times New Roman"/>
          <w:b/>
          <w:bCs/>
          <w:caps w:val="0"/>
          <w:color w:val="000000" w:themeColor="text1"/>
          <w:sz w:val="22"/>
          <w:szCs w:val="22"/>
        </w:rPr>
        <w:t xml:space="preserve"> 2023</w:t>
      </w:r>
      <w:r w:rsidR="000D37D0" w:rsidRPr="00DA368D">
        <w:rPr>
          <w:rFonts w:ascii="Times New Roman" w:hAnsi="Times New Roman" w:cs="Times New Roman"/>
          <w:b/>
          <w:bCs/>
          <w:caps w:val="0"/>
          <w:color w:val="000000" w:themeColor="text1"/>
          <w:sz w:val="22"/>
          <w:szCs w:val="22"/>
          <w:highlight w:val="yellow"/>
        </w:rPr>
        <w:t xml:space="preserve"> </w:t>
      </w:r>
    </w:p>
    <w:p w14:paraId="7537AC06" w14:textId="21F9C68D" w:rsidR="00FA3076" w:rsidRDefault="002C0982" w:rsidP="00B62793">
      <w:pPr>
        <w:pStyle w:val="ECVLeftHeading"/>
        <w:numPr>
          <w:ilvl w:val="0"/>
          <w:numId w:val="22"/>
        </w:numPr>
        <w:ind w:left="426"/>
        <w:jc w:val="both"/>
        <w:rPr>
          <w:rFonts w:ascii="Times New Roman" w:hAnsi="Times New Roman" w:cs="Times New Roman"/>
          <w:caps w:val="0"/>
          <w:color w:val="000000" w:themeColor="text1"/>
          <w:sz w:val="22"/>
        </w:rPr>
      </w:pPr>
      <w:r w:rsidRPr="00EA75CF">
        <w:rPr>
          <w:rFonts w:ascii="Times New Roman" w:hAnsi="Times New Roman" w:cs="Times New Roman"/>
          <w:b/>
          <w:caps w:val="0"/>
          <w:color w:val="000000" w:themeColor="text1"/>
          <w:sz w:val="22"/>
        </w:rPr>
        <w:t>Brief Description</w:t>
      </w:r>
      <w:r w:rsidRPr="00176B76">
        <w:rPr>
          <w:rFonts w:ascii="Times New Roman" w:hAnsi="Times New Roman" w:cs="Times New Roman"/>
          <w:caps w:val="0"/>
          <w:color w:val="000000" w:themeColor="text1"/>
          <w:sz w:val="22"/>
        </w:rPr>
        <w:t xml:space="preserve">: </w:t>
      </w:r>
      <w:r w:rsidR="009660AC">
        <w:rPr>
          <w:rFonts w:ascii="Times New Roman" w:hAnsi="Times New Roman" w:cs="Times New Roman"/>
          <w:caps w:val="0"/>
          <w:color w:val="000000" w:themeColor="text1"/>
          <w:sz w:val="22"/>
        </w:rPr>
        <w:t xml:space="preserve">Python application </w:t>
      </w:r>
      <w:r w:rsidR="00D0133C">
        <w:rPr>
          <w:rFonts w:ascii="Times New Roman" w:hAnsi="Times New Roman" w:cs="Times New Roman"/>
          <w:caps w:val="0"/>
          <w:color w:val="000000" w:themeColor="text1"/>
          <w:sz w:val="22"/>
        </w:rPr>
        <w:t xml:space="preserve">published on </w:t>
      </w:r>
      <w:proofErr w:type="spellStart"/>
      <w:r w:rsidR="0046465D">
        <w:rPr>
          <w:rFonts w:ascii="Times New Roman" w:hAnsi="Times New Roman" w:cs="Times New Roman"/>
          <w:caps w:val="0"/>
          <w:color w:val="000000" w:themeColor="text1"/>
          <w:sz w:val="22"/>
        </w:rPr>
        <w:t>p</w:t>
      </w:r>
      <w:r w:rsidR="00D0133C">
        <w:rPr>
          <w:rFonts w:ascii="Times New Roman" w:hAnsi="Times New Roman" w:cs="Times New Roman"/>
          <w:caps w:val="0"/>
          <w:color w:val="000000" w:themeColor="text1"/>
          <w:sz w:val="22"/>
        </w:rPr>
        <w:t>ypi</w:t>
      </w:r>
      <w:proofErr w:type="spellEnd"/>
      <w:r w:rsidR="00D0133C">
        <w:rPr>
          <w:rFonts w:ascii="Times New Roman" w:hAnsi="Times New Roman" w:cs="Times New Roman"/>
          <w:caps w:val="0"/>
          <w:color w:val="000000" w:themeColor="text1"/>
          <w:sz w:val="22"/>
        </w:rPr>
        <w:t xml:space="preserve"> </w:t>
      </w:r>
      <w:r w:rsidR="009660AC">
        <w:rPr>
          <w:rFonts w:ascii="Times New Roman" w:hAnsi="Times New Roman" w:cs="Times New Roman"/>
          <w:caps w:val="0"/>
          <w:color w:val="000000" w:themeColor="text1"/>
          <w:sz w:val="22"/>
        </w:rPr>
        <w:t xml:space="preserve">that acts as wrapper for standalone scripts. </w:t>
      </w:r>
      <w:r w:rsidR="00D0133C">
        <w:rPr>
          <w:rFonts w:ascii="Times New Roman" w:hAnsi="Times New Roman" w:cs="Times New Roman"/>
          <w:caps w:val="0"/>
          <w:color w:val="000000" w:themeColor="text1"/>
          <w:sz w:val="22"/>
        </w:rPr>
        <w:t>Can turn</w:t>
      </w:r>
      <w:r w:rsidR="009660AC">
        <w:rPr>
          <w:rFonts w:ascii="Times New Roman" w:hAnsi="Times New Roman" w:cs="Times New Roman"/>
          <w:caps w:val="0"/>
          <w:color w:val="000000" w:themeColor="text1"/>
          <w:sz w:val="22"/>
        </w:rPr>
        <w:t xml:space="preserve"> scripts into full blown command line applications. </w:t>
      </w:r>
      <w:hyperlink r:id="rId8" w:history="1">
        <w:r w:rsidR="009660AC" w:rsidRPr="009660AC">
          <w:rPr>
            <w:rStyle w:val="Hyperlink"/>
            <w:rFonts w:ascii="Times New Roman" w:hAnsi="Times New Roman" w:cs="Times New Roman"/>
            <w:caps w:val="0"/>
            <w:sz w:val="22"/>
          </w:rPr>
          <w:t>Link</w:t>
        </w:r>
      </w:hyperlink>
    </w:p>
    <w:p w14:paraId="16FE0FF8" w14:textId="66AFB1CE" w:rsidR="002B066A" w:rsidRDefault="002C0982" w:rsidP="00B62793">
      <w:pPr>
        <w:pStyle w:val="ECVLeftHeading"/>
        <w:numPr>
          <w:ilvl w:val="0"/>
          <w:numId w:val="22"/>
        </w:numPr>
        <w:ind w:left="426"/>
        <w:jc w:val="both"/>
        <w:rPr>
          <w:rFonts w:ascii="Times New Roman" w:hAnsi="Times New Roman" w:cs="Times New Roman"/>
          <w:caps w:val="0"/>
          <w:color w:val="000000" w:themeColor="text1"/>
          <w:sz w:val="22"/>
        </w:rPr>
      </w:pPr>
      <w:r w:rsidRPr="00EA75CF">
        <w:rPr>
          <w:rFonts w:ascii="Times New Roman" w:hAnsi="Times New Roman" w:cs="Times New Roman"/>
          <w:b/>
          <w:caps w:val="0"/>
          <w:color w:val="000000" w:themeColor="text1"/>
          <w:sz w:val="22"/>
        </w:rPr>
        <w:t>Tools Used</w:t>
      </w:r>
      <w:r w:rsidR="00D0133C">
        <w:rPr>
          <w:rFonts w:ascii="Times New Roman" w:hAnsi="Times New Roman" w:cs="Times New Roman"/>
          <w:caps w:val="0"/>
          <w:color w:val="000000" w:themeColor="text1"/>
          <w:sz w:val="22"/>
        </w:rPr>
        <w:t xml:space="preserve">: Python, Sphinx, </w:t>
      </w:r>
      <w:proofErr w:type="spellStart"/>
      <w:r w:rsidR="00D0133C">
        <w:rPr>
          <w:rFonts w:ascii="Times New Roman" w:hAnsi="Times New Roman" w:cs="Times New Roman"/>
          <w:caps w:val="0"/>
          <w:color w:val="000000" w:themeColor="text1"/>
          <w:sz w:val="22"/>
        </w:rPr>
        <w:t>PyTest</w:t>
      </w:r>
      <w:proofErr w:type="spellEnd"/>
      <w:r w:rsidR="00D0133C">
        <w:rPr>
          <w:rFonts w:ascii="Times New Roman" w:hAnsi="Times New Roman" w:cs="Times New Roman"/>
          <w:caps w:val="0"/>
          <w:color w:val="000000" w:themeColor="text1"/>
          <w:sz w:val="22"/>
        </w:rPr>
        <w:t xml:space="preserve">, Tox, </w:t>
      </w:r>
      <w:proofErr w:type="spellStart"/>
      <w:r w:rsidR="00D0133C">
        <w:rPr>
          <w:rFonts w:ascii="Times New Roman" w:hAnsi="Times New Roman" w:cs="Times New Roman"/>
          <w:caps w:val="0"/>
          <w:color w:val="000000" w:themeColor="text1"/>
          <w:sz w:val="22"/>
        </w:rPr>
        <w:t>ReadTheDocs</w:t>
      </w:r>
      <w:proofErr w:type="spellEnd"/>
      <w:r w:rsidR="00D0133C">
        <w:rPr>
          <w:rFonts w:ascii="Times New Roman" w:hAnsi="Times New Roman" w:cs="Times New Roman"/>
          <w:caps w:val="0"/>
          <w:color w:val="000000" w:themeColor="text1"/>
          <w:sz w:val="22"/>
        </w:rPr>
        <w:t xml:space="preserve">, GitHub Actions, </w:t>
      </w:r>
      <w:proofErr w:type="spellStart"/>
      <w:r w:rsidR="00D0133C">
        <w:rPr>
          <w:rFonts w:ascii="Times New Roman" w:hAnsi="Times New Roman" w:cs="Times New Roman"/>
          <w:caps w:val="0"/>
          <w:color w:val="000000" w:themeColor="text1"/>
          <w:sz w:val="22"/>
        </w:rPr>
        <w:t>PyPi</w:t>
      </w:r>
      <w:proofErr w:type="spellEnd"/>
      <w:r w:rsidR="00C73325">
        <w:rPr>
          <w:rFonts w:ascii="Times New Roman" w:hAnsi="Times New Roman" w:cs="Times New Roman"/>
          <w:caps w:val="0"/>
          <w:color w:val="000000" w:themeColor="text1"/>
          <w:sz w:val="22"/>
        </w:rPr>
        <w:t>, Click.</w:t>
      </w:r>
    </w:p>
    <w:p w14:paraId="2BD2DBBC" w14:textId="289A6DE9" w:rsidR="002B066A" w:rsidRDefault="002B066A" w:rsidP="00B62793">
      <w:pPr>
        <w:pStyle w:val="ECVLeftHeading"/>
        <w:ind w:left="66"/>
        <w:jc w:val="both"/>
        <w:rPr>
          <w:rFonts w:ascii="Times New Roman" w:hAnsi="Times New Roman" w:cs="Times New Roman"/>
          <w:caps w:val="0"/>
          <w:color w:val="000000" w:themeColor="text1"/>
          <w:sz w:val="22"/>
        </w:rPr>
      </w:pPr>
    </w:p>
    <w:p w14:paraId="1B0B4E4A" w14:textId="263AE6A0" w:rsidR="002B066A" w:rsidRDefault="002B066A" w:rsidP="00B62793">
      <w:pPr>
        <w:pStyle w:val="ECVLeftHeading"/>
        <w:jc w:val="both"/>
        <w:rPr>
          <w:rFonts w:ascii="Times New Roman" w:hAnsi="Times New Roman" w:cs="Times New Roman"/>
          <w:b/>
          <w:bCs/>
          <w:caps w:val="0"/>
          <w:color w:val="000000" w:themeColor="text1"/>
          <w:sz w:val="22"/>
          <w:szCs w:val="22"/>
        </w:rPr>
      </w:pPr>
      <w:r w:rsidRPr="00176B76">
        <w:rPr>
          <w:rFonts w:ascii="Times New Roman" w:hAnsi="Times New Roman" w:cs="Times New Roman"/>
          <w:b/>
          <w:caps w:val="0"/>
          <w:color w:val="000000" w:themeColor="text1"/>
          <w:sz w:val="22"/>
        </w:rPr>
        <w:t>Title:</w:t>
      </w:r>
      <w:r w:rsidRPr="00176B76">
        <w:rPr>
          <w:rFonts w:ascii="Times New Roman" w:hAnsi="Times New Roman" w:cs="Times New Roman"/>
          <w:b/>
          <w:caps w:val="0"/>
          <w:color w:val="000000" w:themeColor="text1"/>
          <w:sz w:val="14"/>
        </w:rPr>
        <w:t xml:space="preserve">  </w:t>
      </w:r>
      <w:r>
        <w:rPr>
          <w:rFonts w:ascii="Times New Roman" w:hAnsi="Times New Roman" w:cs="Times New Roman"/>
          <w:b/>
          <w:bCs/>
          <w:caps w:val="0"/>
          <w:color w:val="000000" w:themeColor="text1"/>
          <w:sz w:val="22"/>
        </w:rPr>
        <w:t xml:space="preserve">Implants Fraud Prediction, </w:t>
      </w:r>
      <w:r>
        <w:rPr>
          <w:rFonts w:ascii="Times New Roman" w:hAnsi="Times New Roman" w:cs="Times New Roman"/>
          <w:b/>
          <w:bCs/>
          <w:caps w:val="0"/>
          <w:color w:val="000000" w:themeColor="text1"/>
          <w:sz w:val="22"/>
          <w:szCs w:val="22"/>
        </w:rPr>
        <w:t>M</w:t>
      </w:r>
      <w:r w:rsidR="00B62793">
        <w:rPr>
          <w:rFonts w:ascii="Times New Roman" w:hAnsi="Times New Roman" w:cs="Times New Roman"/>
          <w:b/>
          <w:bCs/>
          <w:caps w:val="0"/>
          <w:color w:val="000000" w:themeColor="text1"/>
          <w:sz w:val="22"/>
          <w:szCs w:val="22"/>
        </w:rPr>
        <w:t>arch</w:t>
      </w:r>
      <w:r>
        <w:rPr>
          <w:rFonts w:ascii="Times New Roman" w:hAnsi="Times New Roman" w:cs="Times New Roman"/>
          <w:b/>
          <w:bCs/>
          <w:caps w:val="0"/>
          <w:color w:val="000000" w:themeColor="text1"/>
          <w:sz w:val="22"/>
          <w:szCs w:val="22"/>
        </w:rPr>
        <w:t xml:space="preserve"> </w:t>
      </w:r>
      <w:r w:rsidR="002E0D2E">
        <w:rPr>
          <w:rFonts w:ascii="Times New Roman" w:hAnsi="Times New Roman" w:cs="Times New Roman"/>
          <w:b/>
          <w:bCs/>
          <w:caps w:val="0"/>
          <w:color w:val="000000" w:themeColor="text1"/>
          <w:sz w:val="22"/>
          <w:szCs w:val="22"/>
        </w:rPr>
        <w:t>2021</w:t>
      </w:r>
    </w:p>
    <w:p w14:paraId="2459789E" w14:textId="3B150136" w:rsidR="00123C08" w:rsidRDefault="00123C08" w:rsidP="00B62793">
      <w:pPr>
        <w:pStyle w:val="ECVLeftHeading"/>
        <w:jc w:val="both"/>
        <w:rPr>
          <w:rFonts w:ascii="Times New Roman" w:hAnsi="Times New Roman" w:cs="Times New Roman"/>
          <w:caps w:val="0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aps w:val="0"/>
          <w:color w:val="000000" w:themeColor="text1"/>
          <w:sz w:val="22"/>
          <w:szCs w:val="22"/>
        </w:rPr>
        <w:t xml:space="preserve">Location: </w:t>
      </w:r>
      <w:r>
        <w:rPr>
          <w:rFonts w:ascii="Times New Roman" w:hAnsi="Times New Roman" w:cs="Times New Roman"/>
          <w:caps w:val="0"/>
          <w:color w:val="000000" w:themeColor="text1"/>
          <w:sz w:val="22"/>
          <w:szCs w:val="22"/>
        </w:rPr>
        <w:t>Optum Global Solutions, Hyderabad</w:t>
      </w:r>
    </w:p>
    <w:p w14:paraId="19FC5E83" w14:textId="4AAD2760" w:rsidR="00550A93" w:rsidRPr="00123C08" w:rsidRDefault="00550A93" w:rsidP="00B62793">
      <w:pPr>
        <w:pStyle w:val="ECVLeftHeading"/>
        <w:jc w:val="both"/>
        <w:rPr>
          <w:rFonts w:ascii="Times New Roman" w:hAnsi="Times New Roman" w:cs="Times New Roman"/>
          <w:caps w:val="0"/>
          <w:color w:val="000000" w:themeColor="text1"/>
          <w:sz w:val="22"/>
        </w:rPr>
      </w:pPr>
      <w:r w:rsidRPr="00550A93">
        <w:rPr>
          <w:rFonts w:ascii="Times New Roman" w:hAnsi="Times New Roman" w:cs="Times New Roman"/>
          <w:b/>
          <w:bCs/>
          <w:caps w:val="0"/>
          <w:color w:val="000000" w:themeColor="text1"/>
          <w:sz w:val="22"/>
          <w:szCs w:val="22"/>
        </w:rPr>
        <w:t>Team Size</w:t>
      </w:r>
      <w:r>
        <w:rPr>
          <w:rFonts w:ascii="Times New Roman" w:hAnsi="Times New Roman" w:cs="Times New Roman"/>
          <w:caps w:val="0"/>
          <w:color w:val="000000" w:themeColor="text1"/>
          <w:sz w:val="22"/>
          <w:szCs w:val="22"/>
        </w:rPr>
        <w:t>: 5</w:t>
      </w:r>
    </w:p>
    <w:p w14:paraId="1BC72A1A" w14:textId="1F5879BB" w:rsidR="002B066A" w:rsidRDefault="002B066A" w:rsidP="00B62793">
      <w:pPr>
        <w:pStyle w:val="ECVLeftHeading"/>
        <w:numPr>
          <w:ilvl w:val="0"/>
          <w:numId w:val="22"/>
        </w:numPr>
        <w:ind w:left="426"/>
        <w:jc w:val="both"/>
        <w:rPr>
          <w:rFonts w:ascii="Times New Roman" w:hAnsi="Times New Roman" w:cs="Times New Roman"/>
          <w:caps w:val="0"/>
          <w:color w:val="000000" w:themeColor="text1"/>
          <w:sz w:val="22"/>
        </w:rPr>
      </w:pPr>
      <w:r w:rsidRPr="00EA75CF">
        <w:rPr>
          <w:rFonts w:ascii="Times New Roman" w:hAnsi="Times New Roman" w:cs="Times New Roman"/>
          <w:b/>
          <w:caps w:val="0"/>
          <w:color w:val="000000" w:themeColor="text1"/>
          <w:sz w:val="22"/>
        </w:rPr>
        <w:t>Brief Description</w:t>
      </w:r>
      <w:r w:rsidRPr="00176B76">
        <w:rPr>
          <w:rFonts w:ascii="Times New Roman" w:hAnsi="Times New Roman" w:cs="Times New Roman"/>
          <w:caps w:val="0"/>
          <w:color w:val="000000" w:themeColor="text1"/>
          <w:sz w:val="22"/>
        </w:rPr>
        <w:t xml:space="preserve">: </w:t>
      </w:r>
      <w:r w:rsidR="004A298A">
        <w:rPr>
          <w:rFonts w:ascii="Times New Roman" w:hAnsi="Times New Roman" w:cs="Times New Roman"/>
          <w:caps w:val="0"/>
          <w:color w:val="000000" w:themeColor="text1"/>
          <w:sz w:val="22"/>
        </w:rPr>
        <w:t xml:space="preserve">Predictive machine learning model to identify </w:t>
      </w:r>
      <w:r w:rsidR="00464F91">
        <w:rPr>
          <w:rFonts w:ascii="Times New Roman" w:hAnsi="Times New Roman" w:cs="Times New Roman"/>
          <w:caps w:val="0"/>
          <w:color w:val="000000" w:themeColor="text1"/>
          <w:sz w:val="22"/>
        </w:rPr>
        <w:t xml:space="preserve">Providers who are submitting fraudulent </w:t>
      </w:r>
      <w:r w:rsidR="00D10ADD">
        <w:rPr>
          <w:rFonts w:ascii="Times New Roman" w:hAnsi="Times New Roman" w:cs="Times New Roman"/>
          <w:caps w:val="0"/>
          <w:color w:val="000000" w:themeColor="text1"/>
          <w:sz w:val="22"/>
        </w:rPr>
        <w:t xml:space="preserve">and overpriced claims </w:t>
      </w:r>
      <w:r w:rsidR="00D10ADD" w:rsidRPr="00D10ADD">
        <w:rPr>
          <w:rFonts w:ascii="Times New Roman" w:hAnsi="Times New Roman" w:cs="Times New Roman"/>
          <w:caps w:val="0"/>
          <w:color w:val="000000" w:themeColor="text1"/>
          <w:sz w:val="22"/>
        </w:rPr>
        <w:t>for reimbursement by making use of Implants used in performing any surgical procedure</w:t>
      </w:r>
      <w:r w:rsidR="00D10ADD">
        <w:rPr>
          <w:rFonts w:ascii="Times New Roman" w:hAnsi="Times New Roman" w:cs="Times New Roman"/>
          <w:caps w:val="0"/>
          <w:color w:val="000000" w:themeColor="text1"/>
          <w:sz w:val="22"/>
        </w:rPr>
        <w:t>.</w:t>
      </w:r>
      <w:r w:rsidR="00807EC8">
        <w:rPr>
          <w:rFonts w:ascii="Times New Roman" w:hAnsi="Times New Roman" w:cs="Times New Roman"/>
          <w:caps w:val="0"/>
          <w:color w:val="000000" w:themeColor="text1"/>
          <w:sz w:val="22"/>
        </w:rPr>
        <w:t xml:space="preserve"> This model helps the Insurer </w:t>
      </w:r>
      <w:r w:rsidR="00807EC8" w:rsidRPr="00807EC8">
        <w:rPr>
          <w:rFonts w:ascii="Times New Roman" w:hAnsi="Times New Roman" w:cs="Times New Roman"/>
          <w:b/>
          <w:bCs/>
          <w:caps w:val="0"/>
          <w:color w:val="000000" w:themeColor="text1"/>
          <w:sz w:val="22"/>
        </w:rPr>
        <w:t>save 30%</w:t>
      </w:r>
      <w:r w:rsidR="00807EC8">
        <w:rPr>
          <w:rFonts w:ascii="Times New Roman" w:hAnsi="Times New Roman" w:cs="Times New Roman"/>
          <w:caps w:val="0"/>
          <w:color w:val="000000" w:themeColor="text1"/>
          <w:sz w:val="22"/>
        </w:rPr>
        <w:t xml:space="preserve"> of total paid amount</w:t>
      </w:r>
      <w:r w:rsidR="00FD5E89">
        <w:rPr>
          <w:rFonts w:ascii="Times New Roman" w:hAnsi="Times New Roman" w:cs="Times New Roman"/>
          <w:caps w:val="0"/>
          <w:color w:val="000000" w:themeColor="text1"/>
          <w:sz w:val="22"/>
        </w:rPr>
        <w:t xml:space="preserve"> which is nearly </w:t>
      </w:r>
      <w:r w:rsidR="00FD5E89" w:rsidRPr="00FD5E89">
        <w:rPr>
          <w:rFonts w:ascii="Times New Roman" w:hAnsi="Times New Roman" w:cs="Times New Roman"/>
          <w:b/>
          <w:bCs/>
          <w:caps w:val="0"/>
          <w:color w:val="000000" w:themeColor="text1"/>
          <w:sz w:val="22"/>
        </w:rPr>
        <w:t>$6 Million</w:t>
      </w:r>
      <w:r w:rsidR="00FD5E89">
        <w:rPr>
          <w:rFonts w:ascii="Times New Roman" w:hAnsi="Times New Roman" w:cs="Times New Roman"/>
          <w:caps w:val="0"/>
          <w:color w:val="000000" w:themeColor="text1"/>
          <w:sz w:val="22"/>
        </w:rPr>
        <w:t xml:space="preserve"> annually.</w:t>
      </w:r>
    </w:p>
    <w:p w14:paraId="2006DBC6" w14:textId="77777777" w:rsidR="003B586C" w:rsidRDefault="002B066A" w:rsidP="00B62793">
      <w:pPr>
        <w:pStyle w:val="ECVLeftHeading"/>
        <w:numPr>
          <w:ilvl w:val="0"/>
          <w:numId w:val="22"/>
        </w:numPr>
        <w:ind w:left="426"/>
        <w:jc w:val="both"/>
        <w:rPr>
          <w:rFonts w:ascii="Times New Roman" w:hAnsi="Times New Roman" w:cs="Times New Roman"/>
          <w:caps w:val="0"/>
          <w:color w:val="000000" w:themeColor="text1"/>
          <w:sz w:val="22"/>
        </w:rPr>
      </w:pPr>
      <w:r w:rsidRPr="00EA75CF">
        <w:rPr>
          <w:rFonts w:ascii="Times New Roman" w:hAnsi="Times New Roman" w:cs="Times New Roman"/>
          <w:b/>
          <w:caps w:val="0"/>
          <w:color w:val="000000" w:themeColor="text1"/>
          <w:sz w:val="22"/>
        </w:rPr>
        <w:t>Tools Used</w:t>
      </w:r>
      <w:r>
        <w:rPr>
          <w:rFonts w:ascii="Times New Roman" w:hAnsi="Times New Roman" w:cs="Times New Roman"/>
          <w:caps w:val="0"/>
          <w:color w:val="000000" w:themeColor="text1"/>
          <w:sz w:val="22"/>
        </w:rPr>
        <w:t xml:space="preserve">: </w:t>
      </w:r>
    </w:p>
    <w:p w14:paraId="10C19448" w14:textId="1EA8F166" w:rsidR="002B066A" w:rsidRDefault="003B586C" w:rsidP="00B62793">
      <w:pPr>
        <w:pStyle w:val="ECVLeftHeading"/>
        <w:numPr>
          <w:ilvl w:val="1"/>
          <w:numId w:val="22"/>
        </w:numPr>
        <w:jc w:val="both"/>
        <w:rPr>
          <w:rFonts w:ascii="Times New Roman" w:hAnsi="Times New Roman" w:cs="Times New Roman"/>
          <w:caps w:val="0"/>
          <w:color w:val="000000" w:themeColor="text1"/>
          <w:sz w:val="22"/>
        </w:rPr>
      </w:pPr>
      <w:r>
        <w:rPr>
          <w:rFonts w:ascii="Times New Roman" w:hAnsi="Times New Roman" w:cs="Times New Roman"/>
          <w:caps w:val="0"/>
          <w:color w:val="000000" w:themeColor="text1"/>
          <w:sz w:val="22"/>
        </w:rPr>
        <w:t>Claims Data</w:t>
      </w:r>
      <w:r w:rsidR="006E4761">
        <w:rPr>
          <w:rFonts w:ascii="Times New Roman" w:hAnsi="Times New Roman" w:cs="Times New Roman"/>
          <w:caps w:val="0"/>
          <w:color w:val="000000" w:themeColor="text1"/>
          <w:sz w:val="22"/>
        </w:rPr>
        <w:t>:</w:t>
      </w:r>
      <w:r>
        <w:rPr>
          <w:rFonts w:ascii="Times New Roman" w:hAnsi="Times New Roman" w:cs="Times New Roman"/>
          <w:caps w:val="0"/>
          <w:color w:val="000000" w:themeColor="text1"/>
          <w:sz w:val="22"/>
        </w:rPr>
        <w:t xml:space="preserve"> </w:t>
      </w:r>
      <w:r w:rsidR="009D3E83">
        <w:rPr>
          <w:rFonts w:ascii="Times New Roman" w:hAnsi="Times New Roman" w:cs="Times New Roman"/>
          <w:caps w:val="0"/>
          <w:color w:val="000000" w:themeColor="text1"/>
          <w:sz w:val="22"/>
        </w:rPr>
        <w:t>Oracle Database</w:t>
      </w:r>
    </w:p>
    <w:p w14:paraId="466301D9" w14:textId="061C3B5D" w:rsidR="003B586C" w:rsidRDefault="006E4761" w:rsidP="00B62793">
      <w:pPr>
        <w:pStyle w:val="ECVLeftHeading"/>
        <w:numPr>
          <w:ilvl w:val="1"/>
          <w:numId w:val="22"/>
        </w:numPr>
        <w:jc w:val="both"/>
        <w:rPr>
          <w:rFonts w:ascii="Times New Roman" w:hAnsi="Times New Roman" w:cs="Times New Roman"/>
          <w:caps w:val="0"/>
          <w:color w:val="000000" w:themeColor="text1"/>
          <w:sz w:val="22"/>
        </w:rPr>
      </w:pPr>
      <w:r>
        <w:rPr>
          <w:rFonts w:ascii="Times New Roman" w:hAnsi="Times New Roman" w:cs="Times New Roman"/>
          <w:caps w:val="0"/>
          <w:color w:val="000000" w:themeColor="text1"/>
          <w:sz w:val="22"/>
        </w:rPr>
        <w:t>Label Encoder</w:t>
      </w:r>
      <w:r w:rsidR="00EF4D0C">
        <w:rPr>
          <w:rFonts w:ascii="Times New Roman" w:hAnsi="Times New Roman" w:cs="Times New Roman"/>
          <w:caps w:val="0"/>
          <w:color w:val="000000" w:themeColor="text1"/>
          <w:sz w:val="22"/>
        </w:rPr>
        <w:t>: Convert Categorical Data to Numeric</w:t>
      </w:r>
    </w:p>
    <w:p w14:paraId="0ADCA02F" w14:textId="08C1A9F5" w:rsidR="00EF4D0C" w:rsidRDefault="00311C5B" w:rsidP="00B62793">
      <w:pPr>
        <w:pStyle w:val="ECVLeftHeading"/>
        <w:numPr>
          <w:ilvl w:val="1"/>
          <w:numId w:val="22"/>
        </w:numPr>
        <w:jc w:val="both"/>
        <w:rPr>
          <w:rFonts w:ascii="Times New Roman" w:hAnsi="Times New Roman" w:cs="Times New Roman"/>
          <w:caps w:val="0"/>
          <w:color w:val="000000" w:themeColor="text1"/>
          <w:sz w:val="22"/>
        </w:rPr>
      </w:pPr>
      <w:r>
        <w:rPr>
          <w:rFonts w:ascii="Times New Roman" w:hAnsi="Times New Roman" w:cs="Times New Roman"/>
          <w:caps w:val="0"/>
          <w:color w:val="000000" w:themeColor="text1"/>
          <w:sz w:val="22"/>
        </w:rPr>
        <w:t xml:space="preserve">Feature Voting using combination of </w:t>
      </w:r>
      <w:r w:rsidRPr="00311C5B">
        <w:rPr>
          <w:rFonts w:ascii="Times New Roman" w:hAnsi="Times New Roman" w:cs="Times New Roman"/>
          <w:caps w:val="0"/>
          <w:color w:val="000000" w:themeColor="text1"/>
          <w:sz w:val="22"/>
        </w:rPr>
        <w:t>Chi-2, Recursive Feature Elimination, Logistic Regression, Random Forest</w:t>
      </w:r>
    </w:p>
    <w:p w14:paraId="333713A8" w14:textId="0AF816C0" w:rsidR="00376B78" w:rsidRDefault="00D04F52" w:rsidP="00B62793">
      <w:pPr>
        <w:pStyle w:val="ECVLeftHeading"/>
        <w:numPr>
          <w:ilvl w:val="1"/>
          <w:numId w:val="22"/>
        </w:numPr>
        <w:jc w:val="both"/>
        <w:rPr>
          <w:rFonts w:ascii="Times New Roman" w:hAnsi="Times New Roman" w:cs="Times New Roman"/>
          <w:caps w:val="0"/>
          <w:color w:val="000000" w:themeColor="text1"/>
          <w:sz w:val="22"/>
        </w:rPr>
      </w:pPr>
      <w:r>
        <w:rPr>
          <w:rFonts w:ascii="Times New Roman" w:hAnsi="Times New Roman" w:cs="Times New Roman"/>
          <w:caps w:val="0"/>
          <w:color w:val="000000" w:themeColor="text1"/>
          <w:sz w:val="22"/>
        </w:rPr>
        <w:t>Classifier: AdaBoost</w:t>
      </w:r>
    </w:p>
    <w:p w14:paraId="15E6E8A3" w14:textId="77777777" w:rsidR="003075EF" w:rsidRDefault="003075EF" w:rsidP="00B62793">
      <w:pPr>
        <w:pStyle w:val="ECVLeftHeading"/>
        <w:jc w:val="both"/>
        <w:rPr>
          <w:rFonts w:ascii="Times New Roman" w:hAnsi="Times New Roman" w:cs="Times New Roman"/>
          <w:b/>
          <w:caps w:val="0"/>
          <w:color w:val="000000" w:themeColor="text1"/>
          <w:sz w:val="22"/>
        </w:rPr>
      </w:pPr>
    </w:p>
    <w:p w14:paraId="72549996" w14:textId="6843A4EB" w:rsidR="00085665" w:rsidRPr="00176B76" w:rsidRDefault="00085665" w:rsidP="00B62793">
      <w:pPr>
        <w:pStyle w:val="ECVLeftHeading"/>
        <w:jc w:val="both"/>
        <w:rPr>
          <w:rFonts w:ascii="Times New Roman" w:hAnsi="Times New Roman" w:cs="Times New Roman"/>
          <w:b/>
          <w:caps w:val="0"/>
          <w:color w:val="000000" w:themeColor="text1"/>
          <w:sz w:val="22"/>
        </w:rPr>
      </w:pPr>
      <w:r w:rsidRPr="00176B76">
        <w:rPr>
          <w:rFonts w:ascii="Times New Roman" w:hAnsi="Times New Roman" w:cs="Times New Roman"/>
          <w:b/>
          <w:caps w:val="0"/>
          <w:color w:val="000000" w:themeColor="text1"/>
          <w:sz w:val="22"/>
        </w:rPr>
        <w:t>Title:</w:t>
      </w:r>
      <w:r w:rsidRPr="00176B76">
        <w:rPr>
          <w:rFonts w:ascii="Times New Roman" w:hAnsi="Times New Roman" w:cs="Times New Roman"/>
          <w:b/>
          <w:caps w:val="0"/>
          <w:color w:val="000000" w:themeColor="text1"/>
          <w:sz w:val="14"/>
        </w:rPr>
        <w:t xml:space="preserve">  </w:t>
      </w:r>
      <w:r w:rsidR="00D0133C">
        <w:rPr>
          <w:rFonts w:ascii="Times New Roman" w:hAnsi="Times New Roman" w:cs="Times New Roman"/>
          <w:b/>
          <w:caps w:val="0"/>
          <w:color w:val="000000" w:themeColor="text1"/>
          <w:sz w:val="22"/>
        </w:rPr>
        <w:t>Voice Controlled Robotic Nurse</w:t>
      </w:r>
      <w:r w:rsidR="00723324">
        <w:rPr>
          <w:rFonts w:ascii="Times New Roman" w:hAnsi="Times New Roman" w:cs="Times New Roman"/>
          <w:b/>
          <w:caps w:val="0"/>
          <w:color w:val="000000" w:themeColor="text1"/>
          <w:sz w:val="22"/>
        </w:rPr>
        <w:t xml:space="preserve">, </w:t>
      </w:r>
      <w:r w:rsidR="00BA22E3">
        <w:rPr>
          <w:rFonts w:ascii="Times New Roman" w:hAnsi="Times New Roman" w:cs="Times New Roman"/>
          <w:b/>
          <w:bCs/>
          <w:caps w:val="0"/>
          <w:color w:val="000000" w:themeColor="text1"/>
          <w:sz w:val="22"/>
          <w:szCs w:val="22"/>
        </w:rPr>
        <w:t>S</w:t>
      </w:r>
      <w:r w:rsidR="00B62793">
        <w:rPr>
          <w:rFonts w:ascii="Times New Roman" w:hAnsi="Times New Roman" w:cs="Times New Roman"/>
          <w:b/>
          <w:bCs/>
          <w:caps w:val="0"/>
          <w:color w:val="000000" w:themeColor="text1"/>
          <w:sz w:val="22"/>
          <w:szCs w:val="22"/>
        </w:rPr>
        <w:t>eptember</w:t>
      </w:r>
      <w:r w:rsidR="00BA22E3">
        <w:rPr>
          <w:rFonts w:ascii="Times New Roman" w:hAnsi="Times New Roman" w:cs="Times New Roman"/>
          <w:b/>
          <w:bCs/>
          <w:caps w:val="0"/>
          <w:color w:val="000000" w:themeColor="text1"/>
          <w:sz w:val="22"/>
          <w:szCs w:val="22"/>
        </w:rPr>
        <w:t xml:space="preserve"> 2019 – F</w:t>
      </w:r>
      <w:r w:rsidR="00B62793">
        <w:rPr>
          <w:rFonts w:ascii="Times New Roman" w:hAnsi="Times New Roman" w:cs="Times New Roman"/>
          <w:b/>
          <w:bCs/>
          <w:caps w:val="0"/>
          <w:color w:val="000000" w:themeColor="text1"/>
          <w:sz w:val="22"/>
          <w:szCs w:val="22"/>
        </w:rPr>
        <w:t>ebruary</w:t>
      </w:r>
      <w:r w:rsidR="00BA22E3">
        <w:rPr>
          <w:rFonts w:ascii="Times New Roman" w:hAnsi="Times New Roman" w:cs="Times New Roman"/>
          <w:b/>
          <w:bCs/>
          <w:caps w:val="0"/>
          <w:color w:val="000000" w:themeColor="text1"/>
          <w:sz w:val="22"/>
          <w:szCs w:val="22"/>
        </w:rPr>
        <w:t xml:space="preserve"> 2020</w:t>
      </w:r>
    </w:p>
    <w:p w14:paraId="32950CA0" w14:textId="792D5D8B" w:rsidR="00085665" w:rsidRPr="00176B76" w:rsidRDefault="00085665" w:rsidP="00B62793">
      <w:pPr>
        <w:pStyle w:val="ECVLeftHeading"/>
        <w:jc w:val="both"/>
        <w:rPr>
          <w:rFonts w:ascii="Times New Roman" w:hAnsi="Times New Roman" w:cs="Times New Roman"/>
          <w:caps w:val="0"/>
          <w:color w:val="000000" w:themeColor="text1"/>
          <w:sz w:val="22"/>
        </w:rPr>
      </w:pPr>
      <w:r w:rsidRPr="00F66270">
        <w:rPr>
          <w:rFonts w:ascii="Times New Roman" w:hAnsi="Times New Roman" w:cs="Times New Roman"/>
          <w:b/>
          <w:caps w:val="0"/>
          <w:color w:val="000000" w:themeColor="text1"/>
          <w:sz w:val="22"/>
        </w:rPr>
        <w:t>Location</w:t>
      </w:r>
      <w:r w:rsidRPr="00176B76">
        <w:rPr>
          <w:rFonts w:ascii="Times New Roman" w:hAnsi="Times New Roman" w:cs="Times New Roman"/>
          <w:caps w:val="0"/>
          <w:color w:val="000000" w:themeColor="text1"/>
          <w:sz w:val="22"/>
        </w:rPr>
        <w:t>:</w:t>
      </w:r>
      <w:r w:rsidR="00D0133C">
        <w:rPr>
          <w:rFonts w:ascii="Times New Roman" w:hAnsi="Times New Roman" w:cs="Times New Roman"/>
          <w:caps w:val="0"/>
          <w:color w:val="000000" w:themeColor="text1"/>
          <w:sz w:val="22"/>
        </w:rPr>
        <w:t xml:space="preserve"> Punjab Engineering College, Chandigarh</w:t>
      </w:r>
      <w:r w:rsidRPr="00176B76">
        <w:rPr>
          <w:rFonts w:ascii="Times New Roman" w:hAnsi="Times New Roman" w:cs="Times New Roman"/>
          <w:caps w:val="0"/>
          <w:color w:val="000000" w:themeColor="text1"/>
          <w:sz w:val="22"/>
        </w:rPr>
        <w:t xml:space="preserve"> </w:t>
      </w:r>
    </w:p>
    <w:p w14:paraId="1B1216CA" w14:textId="009854B5" w:rsidR="00085665" w:rsidRPr="00176B76" w:rsidRDefault="00085665" w:rsidP="00B62793">
      <w:pPr>
        <w:pStyle w:val="ECVLeftHeading"/>
        <w:jc w:val="both"/>
        <w:rPr>
          <w:rFonts w:ascii="Times New Roman" w:hAnsi="Times New Roman" w:cs="Times New Roman"/>
          <w:caps w:val="0"/>
          <w:color w:val="000000" w:themeColor="text1"/>
          <w:sz w:val="22"/>
        </w:rPr>
      </w:pPr>
      <w:r w:rsidRPr="00F66270">
        <w:rPr>
          <w:rFonts w:ascii="Times New Roman" w:hAnsi="Times New Roman" w:cs="Times New Roman"/>
          <w:b/>
          <w:caps w:val="0"/>
          <w:color w:val="000000" w:themeColor="text1"/>
          <w:sz w:val="22"/>
        </w:rPr>
        <w:t>Team Size</w:t>
      </w:r>
      <w:r w:rsidRPr="00176B76">
        <w:rPr>
          <w:rFonts w:ascii="Times New Roman" w:hAnsi="Times New Roman" w:cs="Times New Roman"/>
          <w:caps w:val="0"/>
          <w:color w:val="000000" w:themeColor="text1"/>
          <w:sz w:val="22"/>
        </w:rPr>
        <w:t xml:space="preserve">: </w:t>
      </w:r>
      <w:r w:rsidR="00D0133C">
        <w:rPr>
          <w:rFonts w:ascii="Times New Roman" w:hAnsi="Times New Roman" w:cs="Times New Roman"/>
          <w:caps w:val="0"/>
          <w:color w:val="000000" w:themeColor="text1"/>
          <w:sz w:val="22"/>
        </w:rPr>
        <w:t>5</w:t>
      </w:r>
    </w:p>
    <w:p w14:paraId="200113DC" w14:textId="2D3D76E2" w:rsidR="00085665" w:rsidRPr="00176B76" w:rsidRDefault="00085665" w:rsidP="00B62793">
      <w:pPr>
        <w:pStyle w:val="ListParagraph"/>
        <w:numPr>
          <w:ilvl w:val="0"/>
          <w:numId w:val="23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</w:rPr>
      </w:pPr>
      <w:r w:rsidRPr="00F66270">
        <w:rPr>
          <w:rFonts w:ascii="Times New Roman" w:hAnsi="Times New Roman" w:cs="Times New Roman"/>
          <w:b/>
          <w:color w:val="000000" w:themeColor="text1"/>
        </w:rPr>
        <w:t>Brief Description</w:t>
      </w:r>
      <w:r w:rsidRPr="00176B76">
        <w:rPr>
          <w:rFonts w:ascii="Times New Roman" w:hAnsi="Times New Roman" w:cs="Times New Roman"/>
          <w:color w:val="000000" w:themeColor="text1"/>
        </w:rPr>
        <w:t xml:space="preserve">: </w:t>
      </w:r>
      <w:r w:rsidR="00D0133C">
        <w:rPr>
          <w:rFonts w:ascii="Times New Roman" w:hAnsi="Times New Roman" w:cs="Times New Roman"/>
          <w:color w:val="000000" w:themeColor="text1"/>
        </w:rPr>
        <w:t>Voice controlled Arduino Robot powered by Goo</w:t>
      </w:r>
      <w:r w:rsidR="00D34A6E">
        <w:rPr>
          <w:rFonts w:ascii="Times New Roman" w:hAnsi="Times New Roman" w:cs="Times New Roman"/>
          <w:color w:val="000000" w:themeColor="text1"/>
        </w:rPr>
        <w:t>gle Cloud</w:t>
      </w:r>
    </w:p>
    <w:p w14:paraId="656F54A4" w14:textId="77777777" w:rsidR="00D34A6E" w:rsidRDefault="00085665" w:rsidP="00B62793">
      <w:pPr>
        <w:pStyle w:val="ECVLeftHeading"/>
        <w:numPr>
          <w:ilvl w:val="0"/>
          <w:numId w:val="23"/>
        </w:numPr>
        <w:ind w:left="426"/>
        <w:jc w:val="both"/>
        <w:rPr>
          <w:rFonts w:ascii="Times New Roman" w:hAnsi="Times New Roman" w:cs="Times New Roman"/>
          <w:caps w:val="0"/>
          <w:color w:val="000000" w:themeColor="text1"/>
          <w:sz w:val="22"/>
        </w:rPr>
      </w:pPr>
      <w:r w:rsidRPr="00F66270">
        <w:rPr>
          <w:rFonts w:ascii="Times New Roman" w:hAnsi="Times New Roman" w:cs="Times New Roman"/>
          <w:b/>
          <w:caps w:val="0"/>
          <w:color w:val="000000" w:themeColor="text1"/>
          <w:sz w:val="22"/>
        </w:rPr>
        <w:t>Individual Role</w:t>
      </w:r>
      <w:r w:rsidRPr="00176B76">
        <w:rPr>
          <w:rFonts w:ascii="Times New Roman" w:hAnsi="Times New Roman" w:cs="Times New Roman"/>
          <w:caps w:val="0"/>
          <w:color w:val="000000" w:themeColor="text1"/>
          <w:sz w:val="22"/>
        </w:rPr>
        <w:t>:</w:t>
      </w:r>
      <w:r w:rsidR="00D34A6E">
        <w:rPr>
          <w:rFonts w:ascii="Times New Roman" w:hAnsi="Times New Roman" w:cs="Times New Roman"/>
          <w:caps w:val="0"/>
          <w:color w:val="000000" w:themeColor="text1"/>
          <w:sz w:val="22"/>
        </w:rPr>
        <w:t xml:space="preserve"> Worked on the software design of the robot.</w:t>
      </w:r>
    </w:p>
    <w:p w14:paraId="6463958B" w14:textId="39B862FF" w:rsidR="00085665" w:rsidRDefault="00D34A6E" w:rsidP="00B62793">
      <w:pPr>
        <w:pStyle w:val="ECVLeftHeading"/>
        <w:numPr>
          <w:ilvl w:val="1"/>
          <w:numId w:val="23"/>
        </w:numPr>
        <w:jc w:val="both"/>
        <w:rPr>
          <w:rFonts w:ascii="Times New Roman" w:hAnsi="Times New Roman" w:cs="Times New Roman"/>
          <w:caps w:val="0"/>
          <w:color w:val="000000" w:themeColor="text1"/>
          <w:sz w:val="22"/>
        </w:rPr>
      </w:pPr>
      <w:r>
        <w:rPr>
          <w:rFonts w:ascii="Times New Roman" w:hAnsi="Times New Roman" w:cs="Times New Roman"/>
          <w:caps w:val="0"/>
          <w:color w:val="000000" w:themeColor="text1"/>
          <w:sz w:val="22"/>
        </w:rPr>
        <w:t>Creating the Android Application hosted on Google Firebase</w:t>
      </w:r>
    </w:p>
    <w:p w14:paraId="71BA95F1" w14:textId="5A7ACAFB" w:rsidR="00D34A6E" w:rsidRDefault="00D34A6E" w:rsidP="00B62793">
      <w:pPr>
        <w:pStyle w:val="ECVLeftHeading"/>
        <w:numPr>
          <w:ilvl w:val="1"/>
          <w:numId w:val="23"/>
        </w:numPr>
        <w:jc w:val="both"/>
        <w:rPr>
          <w:rFonts w:ascii="Times New Roman" w:hAnsi="Times New Roman" w:cs="Times New Roman"/>
          <w:caps w:val="0"/>
          <w:color w:val="000000" w:themeColor="text1"/>
          <w:sz w:val="22"/>
        </w:rPr>
      </w:pPr>
      <w:r>
        <w:rPr>
          <w:rFonts w:ascii="Times New Roman" w:hAnsi="Times New Roman" w:cs="Times New Roman"/>
          <w:caps w:val="0"/>
          <w:color w:val="000000" w:themeColor="text1"/>
          <w:sz w:val="22"/>
        </w:rPr>
        <w:t>Setting up the IOT services on Google Cloud</w:t>
      </w:r>
    </w:p>
    <w:p w14:paraId="33C9DC52" w14:textId="3EDF2FA5" w:rsidR="00D34A6E" w:rsidRPr="00176B76" w:rsidRDefault="00D34A6E" w:rsidP="00B62793">
      <w:pPr>
        <w:pStyle w:val="ECVLeftHeading"/>
        <w:numPr>
          <w:ilvl w:val="1"/>
          <w:numId w:val="23"/>
        </w:numPr>
        <w:jc w:val="both"/>
        <w:rPr>
          <w:rFonts w:ascii="Times New Roman" w:hAnsi="Times New Roman" w:cs="Times New Roman"/>
          <w:caps w:val="0"/>
          <w:color w:val="000000" w:themeColor="text1"/>
          <w:sz w:val="22"/>
        </w:rPr>
      </w:pPr>
      <w:r>
        <w:rPr>
          <w:rFonts w:ascii="Times New Roman" w:hAnsi="Times New Roman" w:cs="Times New Roman"/>
          <w:caps w:val="0"/>
          <w:color w:val="000000" w:themeColor="text1"/>
          <w:sz w:val="22"/>
        </w:rPr>
        <w:t>Developed the Google Text to Speech code that allows instructions to be given in both English and Hindi to the robot.</w:t>
      </w:r>
    </w:p>
    <w:p w14:paraId="5B6CDF4B" w14:textId="06BB33E5" w:rsidR="00085665" w:rsidRPr="00176B76" w:rsidRDefault="00085665" w:rsidP="00B62793">
      <w:pPr>
        <w:pStyle w:val="ECVLeftHeading"/>
        <w:numPr>
          <w:ilvl w:val="0"/>
          <w:numId w:val="23"/>
        </w:numPr>
        <w:ind w:left="426"/>
        <w:jc w:val="both"/>
        <w:rPr>
          <w:rFonts w:ascii="Times New Roman" w:hAnsi="Times New Roman" w:cs="Times New Roman"/>
          <w:caps w:val="0"/>
          <w:color w:val="000000" w:themeColor="text1"/>
          <w:sz w:val="22"/>
        </w:rPr>
      </w:pPr>
      <w:r w:rsidRPr="00F66270">
        <w:rPr>
          <w:rFonts w:ascii="Times New Roman" w:hAnsi="Times New Roman" w:cs="Times New Roman"/>
          <w:b/>
          <w:caps w:val="0"/>
          <w:color w:val="000000" w:themeColor="text1"/>
          <w:sz w:val="22"/>
        </w:rPr>
        <w:t>Tools Used</w:t>
      </w:r>
      <w:r w:rsidR="00D34A6E">
        <w:rPr>
          <w:rFonts w:ascii="Times New Roman" w:hAnsi="Times New Roman" w:cs="Times New Roman"/>
          <w:b/>
          <w:caps w:val="0"/>
          <w:color w:val="000000" w:themeColor="text1"/>
          <w:sz w:val="22"/>
        </w:rPr>
        <w:t xml:space="preserve">: </w:t>
      </w:r>
      <w:r w:rsidR="00D34A6E">
        <w:rPr>
          <w:rFonts w:ascii="Times New Roman" w:hAnsi="Times New Roman" w:cs="Times New Roman"/>
          <w:bCs/>
          <w:caps w:val="0"/>
          <w:color w:val="000000" w:themeColor="text1"/>
          <w:sz w:val="22"/>
        </w:rPr>
        <w:t xml:space="preserve">Google App Engine, Google Speech-to-Text API, Google </w:t>
      </w:r>
      <w:r w:rsidR="0046465D">
        <w:rPr>
          <w:rFonts w:ascii="Times New Roman" w:hAnsi="Times New Roman" w:cs="Times New Roman"/>
          <w:bCs/>
          <w:caps w:val="0"/>
          <w:color w:val="000000" w:themeColor="text1"/>
          <w:sz w:val="22"/>
        </w:rPr>
        <w:t xml:space="preserve">Database, </w:t>
      </w:r>
      <w:r w:rsidR="0046465D">
        <w:rPr>
          <w:rFonts w:ascii="Times New Roman" w:hAnsi="Times New Roman" w:cs="Times New Roman"/>
          <w:caps w:val="0"/>
          <w:color w:val="000000" w:themeColor="text1"/>
          <w:sz w:val="22"/>
        </w:rPr>
        <w:t>Android</w:t>
      </w:r>
      <w:r w:rsidR="00D34A6E">
        <w:rPr>
          <w:rFonts w:ascii="Times New Roman" w:hAnsi="Times New Roman" w:cs="Times New Roman"/>
          <w:caps w:val="0"/>
          <w:color w:val="000000" w:themeColor="text1"/>
          <w:sz w:val="22"/>
        </w:rPr>
        <w:t xml:space="preserve"> SDK</w:t>
      </w:r>
    </w:p>
    <w:p w14:paraId="1750CD5D" w14:textId="77777777" w:rsidR="003075EF" w:rsidRDefault="003075EF" w:rsidP="00B62793">
      <w:pPr>
        <w:jc w:val="both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</w:p>
    <w:p w14:paraId="31DC0C9D" w14:textId="48662A7F" w:rsidR="003075EF" w:rsidRPr="009660AC" w:rsidRDefault="003075EF" w:rsidP="00B62793">
      <w:pPr>
        <w:pStyle w:val="ECVLeftHeading"/>
        <w:jc w:val="both"/>
        <w:rPr>
          <w:rFonts w:ascii="Times New Roman" w:hAnsi="Times New Roman" w:cs="Times New Roman"/>
          <w:b/>
          <w:caps w:val="0"/>
          <w:color w:val="000000" w:themeColor="text1"/>
          <w:sz w:val="22"/>
        </w:rPr>
      </w:pPr>
      <w:r w:rsidRPr="00176B76">
        <w:rPr>
          <w:rFonts w:ascii="Times New Roman" w:hAnsi="Times New Roman" w:cs="Times New Roman"/>
          <w:b/>
          <w:caps w:val="0"/>
          <w:color w:val="000000" w:themeColor="text1"/>
          <w:sz w:val="22"/>
        </w:rPr>
        <w:t>Title:</w:t>
      </w:r>
      <w:r w:rsidRPr="00176B76">
        <w:rPr>
          <w:rFonts w:ascii="Times New Roman" w:hAnsi="Times New Roman" w:cs="Times New Roman"/>
          <w:b/>
          <w:caps w:val="0"/>
          <w:color w:val="000000" w:themeColor="text1"/>
          <w:sz w:val="14"/>
        </w:rPr>
        <w:t xml:space="preserve">  </w:t>
      </w:r>
      <w:r>
        <w:rPr>
          <w:rFonts w:ascii="Times New Roman" w:hAnsi="Times New Roman" w:cs="Times New Roman"/>
          <w:b/>
          <w:bCs/>
          <w:caps w:val="0"/>
          <w:color w:val="000000" w:themeColor="text1"/>
          <w:sz w:val="22"/>
        </w:rPr>
        <w:t xml:space="preserve">Earthquake Map Application, </w:t>
      </w:r>
      <w:r>
        <w:rPr>
          <w:rFonts w:ascii="Times New Roman" w:hAnsi="Times New Roman" w:cs="Times New Roman"/>
          <w:b/>
          <w:bCs/>
          <w:caps w:val="0"/>
          <w:color w:val="000000" w:themeColor="text1"/>
          <w:sz w:val="22"/>
          <w:szCs w:val="22"/>
        </w:rPr>
        <w:t>M</w:t>
      </w:r>
      <w:r w:rsidR="00B62793">
        <w:rPr>
          <w:rFonts w:ascii="Times New Roman" w:hAnsi="Times New Roman" w:cs="Times New Roman"/>
          <w:b/>
          <w:bCs/>
          <w:caps w:val="0"/>
          <w:color w:val="000000" w:themeColor="text1"/>
          <w:sz w:val="22"/>
          <w:szCs w:val="22"/>
        </w:rPr>
        <w:t>arch</w:t>
      </w:r>
      <w:r>
        <w:rPr>
          <w:rFonts w:ascii="Times New Roman" w:hAnsi="Times New Roman" w:cs="Times New Roman"/>
          <w:b/>
          <w:bCs/>
          <w:caps w:val="0"/>
          <w:color w:val="000000" w:themeColor="text1"/>
          <w:sz w:val="22"/>
          <w:szCs w:val="22"/>
        </w:rPr>
        <w:t xml:space="preserve"> 2018 – A</w:t>
      </w:r>
      <w:r w:rsidR="00B62793">
        <w:rPr>
          <w:rFonts w:ascii="Times New Roman" w:hAnsi="Times New Roman" w:cs="Times New Roman"/>
          <w:b/>
          <w:bCs/>
          <w:caps w:val="0"/>
          <w:color w:val="000000" w:themeColor="text1"/>
          <w:sz w:val="22"/>
          <w:szCs w:val="22"/>
        </w:rPr>
        <w:t>pril</w:t>
      </w:r>
      <w:r>
        <w:rPr>
          <w:rFonts w:ascii="Times New Roman" w:hAnsi="Times New Roman" w:cs="Times New Roman"/>
          <w:b/>
          <w:bCs/>
          <w:caps w:val="0"/>
          <w:color w:val="000000" w:themeColor="text1"/>
          <w:sz w:val="22"/>
          <w:szCs w:val="22"/>
        </w:rPr>
        <w:t xml:space="preserve"> 2019</w:t>
      </w:r>
    </w:p>
    <w:p w14:paraId="61DCA2A6" w14:textId="77777777" w:rsidR="003075EF" w:rsidRDefault="003075EF" w:rsidP="00B62793">
      <w:pPr>
        <w:pStyle w:val="ECVLeftHeading"/>
        <w:numPr>
          <w:ilvl w:val="0"/>
          <w:numId w:val="22"/>
        </w:numPr>
        <w:ind w:left="426"/>
        <w:jc w:val="both"/>
        <w:rPr>
          <w:rFonts w:ascii="Times New Roman" w:hAnsi="Times New Roman" w:cs="Times New Roman"/>
          <w:caps w:val="0"/>
          <w:color w:val="000000" w:themeColor="text1"/>
          <w:sz w:val="22"/>
        </w:rPr>
      </w:pPr>
      <w:r w:rsidRPr="00EA75CF">
        <w:rPr>
          <w:rFonts w:ascii="Times New Roman" w:hAnsi="Times New Roman" w:cs="Times New Roman"/>
          <w:b/>
          <w:caps w:val="0"/>
          <w:color w:val="000000" w:themeColor="text1"/>
          <w:sz w:val="22"/>
        </w:rPr>
        <w:t>Brief Description</w:t>
      </w:r>
      <w:r w:rsidRPr="00176B76">
        <w:rPr>
          <w:rFonts w:ascii="Times New Roman" w:hAnsi="Times New Roman" w:cs="Times New Roman"/>
          <w:caps w:val="0"/>
          <w:color w:val="000000" w:themeColor="text1"/>
          <w:sz w:val="22"/>
        </w:rPr>
        <w:t xml:space="preserve">: </w:t>
      </w:r>
      <w:r>
        <w:rPr>
          <w:rFonts w:ascii="Times New Roman" w:hAnsi="Times New Roman" w:cs="Times New Roman"/>
          <w:caps w:val="0"/>
          <w:color w:val="000000" w:themeColor="text1"/>
          <w:sz w:val="22"/>
        </w:rPr>
        <w:t xml:space="preserve">Interactive map application displaying real time Earthquake Data. </w:t>
      </w:r>
      <w:hyperlink r:id="rId9" w:history="1">
        <w:r w:rsidRPr="00B91EC4">
          <w:rPr>
            <w:rStyle w:val="Hyperlink"/>
            <w:rFonts w:ascii="Times New Roman" w:hAnsi="Times New Roman" w:cs="Times New Roman"/>
            <w:caps w:val="0"/>
            <w:sz w:val="22"/>
          </w:rPr>
          <w:t>Link</w:t>
        </w:r>
      </w:hyperlink>
    </w:p>
    <w:p w14:paraId="68589C4F" w14:textId="77777777" w:rsidR="003075EF" w:rsidRPr="00610FDC" w:rsidRDefault="003075EF" w:rsidP="00B62793">
      <w:pPr>
        <w:pStyle w:val="ECVLeftHeading"/>
        <w:numPr>
          <w:ilvl w:val="0"/>
          <w:numId w:val="22"/>
        </w:numPr>
        <w:ind w:left="426"/>
        <w:jc w:val="both"/>
        <w:rPr>
          <w:rFonts w:ascii="Times New Roman" w:hAnsi="Times New Roman" w:cs="Times New Roman"/>
          <w:caps w:val="0"/>
          <w:color w:val="000000" w:themeColor="text1"/>
          <w:sz w:val="22"/>
        </w:rPr>
      </w:pPr>
      <w:r w:rsidRPr="00EA75CF">
        <w:rPr>
          <w:rFonts w:ascii="Times New Roman" w:hAnsi="Times New Roman" w:cs="Times New Roman"/>
          <w:b/>
          <w:caps w:val="0"/>
          <w:color w:val="000000" w:themeColor="text1"/>
          <w:sz w:val="22"/>
        </w:rPr>
        <w:t>Tools Used</w:t>
      </w:r>
      <w:r>
        <w:rPr>
          <w:rFonts w:ascii="Times New Roman" w:hAnsi="Times New Roman" w:cs="Times New Roman"/>
          <w:caps w:val="0"/>
          <w:color w:val="000000" w:themeColor="text1"/>
          <w:sz w:val="22"/>
        </w:rPr>
        <w:t>: Java, Unfolding Maps, Live RSS Feeds</w:t>
      </w:r>
    </w:p>
    <w:p w14:paraId="366BBE4C" w14:textId="5C3C8C6A" w:rsidR="003075EF" w:rsidRDefault="00B60890" w:rsidP="00B62793">
      <w:pPr>
        <w:jc w:val="both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u w:val="single"/>
        </w:rPr>
        <w:t xml:space="preserve"> </w:t>
      </w:r>
    </w:p>
    <w:p w14:paraId="153FAF7B" w14:textId="77777777" w:rsidR="006C0F3B" w:rsidRPr="003F0EEE" w:rsidRDefault="006C0F3B" w:rsidP="00B6279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2"/>
          <w:u w:val="single"/>
          <w:lang w:val="en-IN" w:eastAsia="en-US" w:bidi="ar-SA"/>
        </w:rPr>
      </w:pPr>
      <w:r w:rsidRPr="003F0EEE">
        <w:rPr>
          <w:rFonts w:ascii="Times New Roman" w:hAnsi="Times New Roman" w:cs="Times New Roman"/>
          <w:b/>
          <w:color w:val="000000" w:themeColor="text1"/>
          <w:sz w:val="24"/>
          <w:szCs w:val="22"/>
          <w:u w:val="single"/>
          <w:lang w:val="en-IN" w:eastAsia="en-US" w:bidi="ar-SA"/>
        </w:rPr>
        <w:t>CERTIFICATION</w:t>
      </w:r>
    </w:p>
    <w:p w14:paraId="7B2A58A0" w14:textId="27686A34" w:rsidR="0046465D" w:rsidRDefault="0046465D" w:rsidP="00B62793">
      <w:pPr>
        <w:pStyle w:val="ListParagraph"/>
        <w:numPr>
          <w:ilvl w:val="0"/>
          <w:numId w:val="25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AZ-900 Azure Fundamentals</w:t>
      </w:r>
      <w:r w:rsidR="00B62793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2023</w:t>
      </w:r>
    </w:p>
    <w:p w14:paraId="4D5A5863" w14:textId="6C61721F" w:rsidR="0046465D" w:rsidRDefault="0046465D" w:rsidP="00B62793">
      <w:pPr>
        <w:pStyle w:val="ListParagraph"/>
        <w:numPr>
          <w:ilvl w:val="0"/>
          <w:numId w:val="25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Data Science with Databricks for Data Analyst</w:t>
      </w:r>
      <w:r w:rsidR="00B62793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2023</w:t>
      </w:r>
    </w:p>
    <w:p w14:paraId="473BAD5E" w14:textId="3AC1E381" w:rsidR="006C0F3B" w:rsidRDefault="0046465D" w:rsidP="00B62793">
      <w:pPr>
        <w:pStyle w:val="ListParagraph"/>
        <w:numPr>
          <w:ilvl w:val="0"/>
          <w:numId w:val="25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Applied Data Science with Python from University of Michigan</w:t>
      </w:r>
      <w:r w:rsidR="00B62793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2023</w:t>
      </w:r>
    </w:p>
    <w:p w14:paraId="263845BA" w14:textId="16FF2DD3" w:rsidR="0046465D" w:rsidRDefault="0046465D" w:rsidP="00B62793">
      <w:pPr>
        <w:pStyle w:val="ListParagraph"/>
        <w:numPr>
          <w:ilvl w:val="0"/>
          <w:numId w:val="25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AHM-250 </w:t>
      </w:r>
      <w:r w:rsidRPr="0046465D">
        <w:rPr>
          <w:rFonts w:ascii="Times New Roman" w:hAnsi="Times New Roman" w:cs="Times New Roman"/>
          <w:color w:val="000000" w:themeColor="text1"/>
        </w:rPr>
        <w:t>Healthcare Management: An Introduction</w:t>
      </w:r>
      <w:r>
        <w:rPr>
          <w:rFonts w:ascii="Times New Roman" w:hAnsi="Times New Roman" w:cs="Times New Roman"/>
          <w:color w:val="000000" w:themeColor="text1"/>
        </w:rPr>
        <w:t xml:space="preserve"> from </w:t>
      </w:r>
      <w:r w:rsidR="009626DC">
        <w:rPr>
          <w:rFonts w:ascii="Times New Roman" w:hAnsi="Times New Roman" w:cs="Times New Roman"/>
          <w:color w:val="000000" w:themeColor="text1"/>
        </w:rPr>
        <w:t>AHIP</w:t>
      </w:r>
      <w:r w:rsidR="00B62793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2023</w:t>
      </w:r>
    </w:p>
    <w:p w14:paraId="67DAABDA" w14:textId="1CDFBD4F" w:rsidR="0046465D" w:rsidRDefault="0046465D" w:rsidP="00B62793">
      <w:pPr>
        <w:pStyle w:val="ListParagraph"/>
        <w:widowControl w:val="0"/>
        <w:numPr>
          <w:ilvl w:val="0"/>
          <w:numId w:val="25"/>
        </w:numPr>
        <w:suppressAutoHyphens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The Unix Workbench from J</w:t>
      </w:r>
      <w:r w:rsidRPr="0046465D">
        <w:rPr>
          <w:rFonts w:ascii="Times New Roman" w:hAnsi="Times New Roman" w:cs="Times New Roman"/>
          <w:color w:val="000000" w:themeColor="text1"/>
        </w:rPr>
        <w:t>ohns Hopkins University</w:t>
      </w:r>
      <w:r w:rsidR="00B62793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2022</w:t>
      </w:r>
    </w:p>
    <w:p w14:paraId="200091E8" w14:textId="35AAD5B8" w:rsidR="00EB7ECD" w:rsidRPr="0046465D" w:rsidRDefault="00EB7ECD" w:rsidP="00B62793">
      <w:pPr>
        <w:pStyle w:val="ListParagraph"/>
        <w:widowControl w:val="0"/>
        <w:numPr>
          <w:ilvl w:val="0"/>
          <w:numId w:val="25"/>
        </w:numPr>
        <w:suppressAutoHyphens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SDET Python from Optum Tech University</w:t>
      </w:r>
      <w:r w:rsidR="00B62793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2021</w:t>
      </w:r>
    </w:p>
    <w:p w14:paraId="12E32EE6" w14:textId="186A9308" w:rsidR="0046465D" w:rsidRDefault="0046465D" w:rsidP="00B62793">
      <w:pPr>
        <w:pStyle w:val="ListParagraph"/>
        <w:numPr>
          <w:ilvl w:val="0"/>
          <w:numId w:val="25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SAS Fundamentals</w:t>
      </w:r>
      <w:r w:rsidR="00B62793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2021</w:t>
      </w:r>
    </w:p>
    <w:p w14:paraId="41AD73F7" w14:textId="1BC8DBB5" w:rsidR="0046465D" w:rsidRDefault="0046465D" w:rsidP="00B62793">
      <w:pPr>
        <w:pStyle w:val="ListParagraph"/>
        <w:numPr>
          <w:ilvl w:val="0"/>
          <w:numId w:val="25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Python 3 Programming from University of Michigan</w:t>
      </w:r>
      <w:r w:rsidR="00B62793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20</w:t>
      </w:r>
      <w:r w:rsidR="00B62793">
        <w:rPr>
          <w:rFonts w:ascii="Times New Roman" w:hAnsi="Times New Roman" w:cs="Times New Roman"/>
          <w:color w:val="000000" w:themeColor="text1"/>
        </w:rPr>
        <w:t>20</w:t>
      </w:r>
    </w:p>
    <w:p w14:paraId="24C2CB32" w14:textId="4C795F42" w:rsidR="0046465D" w:rsidRDefault="0046465D" w:rsidP="00B62793">
      <w:pPr>
        <w:pStyle w:val="ListParagraph"/>
        <w:numPr>
          <w:ilvl w:val="0"/>
          <w:numId w:val="25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Kotlin for Java Developers from JetBrains</w:t>
      </w:r>
      <w:r w:rsidR="00B62793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2020</w:t>
      </w:r>
    </w:p>
    <w:p w14:paraId="2A8E4D5E" w14:textId="7611D6ED" w:rsidR="0046465D" w:rsidRDefault="00EB7ECD" w:rsidP="00B62793">
      <w:pPr>
        <w:pStyle w:val="ListParagraph"/>
        <w:numPr>
          <w:ilvl w:val="0"/>
          <w:numId w:val="25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Data Structures and Performance from UC San Diego</w:t>
      </w:r>
      <w:r w:rsidR="00B62793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2020</w:t>
      </w:r>
    </w:p>
    <w:p w14:paraId="6268A71D" w14:textId="06AB6C43" w:rsidR="00EB7ECD" w:rsidRDefault="00EB7ECD" w:rsidP="00B62793">
      <w:pPr>
        <w:pStyle w:val="ListParagraph"/>
        <w:numPr>
          <w:ilvl w:val="0"/>
          <w:numId w:val="25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Object Oriented Programming in Java from UC San Diego</w:t>
      </w:r>
      <w:r w:rsidR="00B62793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2020</w:t>
      </w:r>
    </w:p>
    <w:p w14:paraId="2237265C" w14:textId="30BAF805" w:rsidR="00EB7ECD" w:rsidRDefault="00EB7ECD" w:rsidP="00B62793">
      <w:pPr>
        <w:pStyle w:val="ListParagraph"/>
        <w:numPr>
          <w:ilvl w:val="0"/>
          <w:numId w:val="25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Java Programming from Duke University</w:t>
      </w:r>
      <w:r w:rsidR="00B62793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2018</w:t>
      </w:r>
    </w:p>
    <w:p w14:paraId="181C531C" w14:textId="77777777" w:rsidR="00EB7ECD" w:rsidRDefault="00EB7ECD" w:rsidP="00B62793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2EA8438" w14:textId="77777777" w:rsidR="00B62793" w:rsidRPr="00E207AC" w:rsidRDefault="00B62793" w:rsidP="00B6279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2"/>
          <w:u w:val="single"/>
        </w:rPr>
      </w:pPr>
      <w:r w:rsidRPr="00E207AC">
        <w:rPr>
          <w:rFonts w:ascii="Times New Roman" w:hAnsi="Times New Roman" w:cs="Times New Roman"/>
          <w:b/>
          <w:color w:val="000000" w:themeColor="text1"/>
          <w:sz w:val="24"/>
          <w:szCs w:val="22"/>
          <w:u w:val="single"/>
        </w:rPr>
        <w:t>TECHNICAL SKILLS</w:t>
      </w:r>
    </w:p>
    <w:p w14:paraId="59DF49C9" w14:textId="77777777" w:rsidR="00B62793" w:rsidRPr="00176B76" w:rsidRDefault="00B62793" w:rsidP="00B62793">
      <w:pPr>
        <w:pStyle w:val="ListParagraph"/>
        <w:numPr>
          <w:ilvl w:val="0"/>
          <w:numId w:val="17"/>
        </w:numPr>
        <w:spacing w:after="0" w:line="240" w:lineRule="auto"/>
        <w:ind w:left="426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Python, Base SAS, Linux/Unix (Shell Scripting), Java, Kotlin, Scala</w:t>
      </w:r>
    </w:p>
    <w:p w14:paraId="661E7E02" w14:textId="77777777" w:rsidR="00B62793" w:rsidRPr="00DB703B" w:rsidRDefault="00B62793" w:rsidP="00B62793">
      <w:pPr>
        <w:pStyle w:val="ListParagraph"/>
        <w:numPr>
          <w:ilvl w:val="0"/>
          <w:numId w:val="17"/>
        </w:numPr>
        <w:spacing w:after="0" w:line="240" w:lineRule="auto"/>
        <w:ind w:left="426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 xml:space="preserve">Azure Cloud, Azure Databricks, </w:t>
      </w:r>
      <w:proofErr w:type="spellStart"/>
      <w:r>
        <w:rPr>
          <w:rFonts w:ascii="Times New Roman" w:hAnsi="Times New Roman" w:cs="Times New Roman"/>
          <w:bCs/>
          <w:color w:val="000000" w:themeColor="text1"/>
        </w:rPr>
        <w:t>PySpark</w:t>
      </w:r>
      <w:proofErr w:type="spellEnd"/>
      <w:r>
        <w:rPr>
          <w:rFonts w:ascii="Times New Roman" w:hAnsi="Times New Roman" w:cs="Times New Roman"/>
          <w:bCs/>
          <w:color w:val="000000" w:themeColor="text1"/>
        </w:rPr>
        <w:t>, Android SDK, Apache Kafka, AWS, Tensor Flow, Scikit-Learn, Android SDK, Git and GitHub, Kubernetes, Apache Airflow.</w:t>
      </w:r>
    </w:p>
    <w:p w14:paraId="3AD4F256" w14:textId="77777777" w:rsidR="00B62793" w:rsidRPr="001A559A" w:rsidRDefault="00B62793" w:rsidP="00B62793">
      <w:pPr>
        <w:pStyle w:val="ListParagraph"/>
        <w:numPr>
          <w:ilvl w:val="0"/>
          <w:numId w:val="17"/>
        </w:numPr>
        <w:spacing w:after="0" w:line="240" w:lineRule="auto"/>
        <w:ind w:left="426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MySQL, PostgreSQL, Oracle Database, Apache Cassandra, NoSQL</w:t>
      </w:r>
    </w:p>
    <w:p w14:paraId="16619E64" w14:textId="77777777" w:rsidR="00B62793" w:rsidRPr="00176B76" w:rsidRDefault="00B62793" w:rsidP="00B62793">
      <w:pPr>
        <w:pStyle w:val="ListParagraph"/>
        <w:numPr>
          <w:ilvl w:val="0"/>
          <w:numId w:val="17"/>
        </w:numPr>
        <w:spacing w:after="0" w:line="240" w:lineRule="auto"/>
        <w:ind w:left="426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OS: Linux, Unix, Windows.</w:t>
      </w:r>
    </w:p>
    <w:p w14:paraId="12F1D7A5" w14:textId="77777777" w:rsidR="00B62793" w:rsidRPr="00EB7ECD" w:rsidRDefault="00B62793" w:rsidP="00B62793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EC7441D" w14:textId="1ADBE7DE" w:rsidR="00EB7ECD" w:rsidRDefault="00EB7ECD" w:rsidP="00B6279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2"/>
          <w:u w:val="single"/>
          <w:lang w:val="en-IN" w:eastAsia="en-US" w:bidi="ar-SA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2"/>
          <w:u w:val="single"/>
          <w:lang w:val="en-IN" w:eastAsia="en-US" w:bidi="ar-SA"/>
        </w:rPr>
        <w:t>ACHIEVEMENTS &amp; RECOGINITION</w:t>
      </w:r>
    </w:p>
    <w:p w14:paraId="4F8DFBBC" w14:textId="7CDF65F2" w:rsidR="00EB7ECD" w:rsidRPr="00EB7ECD" w:rsidRDefault="00EB7ECD" w:rsidP="00B62793">
      <w:pPr>
        <w:pStyle w:val="ListParagraph"/>
        <w:numPr>
          <w:ilvl w:val="0"/>
          <w:numId w:val="26"/>
        </w:numPr>
        <w:spacing w:line="240" w:lineRule="auto"/>
        <w:ind w:left="426"/>
        <w:jc w:val="both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  <w:r>
        <w:rPr>
          <w:rFonts w:ascii="Times New Roman" w:hAnsi="Times New Roman" w:cs="Times New Roman"/>
          <w:bCs/>
          <w:color w:val="000000" w:themeColor="text1"/>
        </w:rPr>
        <w:t>Received Talent in Spotlight Award 2022</w:t>
      </w:r>
    </w:p>
    <w:p w14:paraId="4227E0FB" w14:textId="7B1E65A4" w:rsidR="00EB7ECD" w:rsidRPr="00EB7ECD" w:rsidRDefault="00EB7ECD" w:rsidP="00B62793">
      <w:pPr>
        <w:pStyle w:val="ListParagraph"/>
        <w:numPr>
          <w:ilvl w:val="0"/>
          <w:numId w:val="26"/>
        </w:numPr>
        <w:spacing w:line="240" w:lineRule="auto"/>
        <w:ind w:left="426"/>
        <w:jc w:val="both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  <w:r>
        <w:rPr>
          <w:rFonts w:ascii="Times New Roman" w:hAnsi="Times New Roman" w:cs="Times New Roman"/>
          <w:bCs/>
          <w:color w:val="000000" w:themeColor="text1"/>
        </w:rPr>
        <w:t>Received 6 Recognitions (Bravos) in 1 financial year</w:t>
      </w:r>
      <w:r w:rsidR="00B62793">
        <w:rPr>
          <w:rFonts w:ascii="Times New Roman" w:hAnsi="Times New Roman" w:cs="Times New Roman"/>
          <w:bCs/>
          <w:color w:val="000000" w:themeColor="text1"/>
        </w:rPr>
        <w:t xml:space="preserve">, </w:t>
      </w:r>
      <w:proofErr w:type="gramStart"/>
      <w:r>
        <w:rPr>
          <w:rFonts w:ascii="Times New Roman" w:hAnsi="Times New Roman" w:cs="Times New Roman"/>
          <w:bCs/>
          <w:color w:val="000000" w:themeColor="text1"/>
        </w:rPr>
        <w:t>2022</w:t>
      </w:r>
      <w:proofErr w:type="gramEnd"/>
    </w:p>
    <w:p w14:paraId="552A1928" w14:textId="68992BCC" w:rsidR="00EB7ECD" w:rsidRPr="002106E7" w:rsidRDefault="00EB7ECD" w:rsidP="00B62793">
      <w:pPr>
        <w:pStyle w:val="ListParagraph"/>
        <w:numPr>
          <w:ilvl w:val="0"/>
          <w:numId w:val="26"/>
        </w:numPr>
        <w:spacing w:line="240" w:lineRule="auto"/>
        <w:ind w:left="426"/>
        <w:jc w:val="both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  <w:r>
        <w:rPr>
          <w:rFonts w:ascii="Times New Roman" w:hAnsi="Times New Roman" w:cs="Times New Roman"/>
          <w:bCs/>
          <w:color w:val="000000" w:themeColor="text1"/>
        </w:rPr>
        <w:t>Received Sustaining Edge Award for Q3 &amp; Q4 2021</w:t>
      </w:r>
    </w:p>
    <w:p w14:paraId="2368D6A1" w14:textId="468B6194" w:rsidR="00EB7ECD" w:rsidRPr="002106E7" w:rsidRDefault="002106E7" w:rsidP="00B62793">
      <w:pPr>
        <w:pStyle w:val="ListParagraph"/>
        <w:numPr>
          <w:ilvl w:val="0"/>
          <w:numId w:val="26"/>
        </w:numPr>
        <w:spacing w:line="240" w:lineRule="auto"/>
        <w:ind w:left="426"/>
        <w:jc w:val="both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  <w:r>
        <w:rPr>
          <w:rFonts w:ascii="Times New Roman" w:hAnsi="Times New Roman" w:cs="Times New Roman"/>
          <w:bCs/>
          <w:color w:val="000000" w:themeColor="text1"/>
        </w:rPr>
        <w:t>Received H1 2021 Award</w:t>
      </w:r>
      <w:r w:rsidR="00B62793">
        <w:rPr>
          <w:rFonts w:ascii="Times New Roman" w:hAnsi="Times New Roman" w:cs="Times New Roman"/>
          <w:bCs/>
          <w:color w:val="000000" w:themeColor="text1"/>
        </w:rPr>
        <w:t xml:space="preserve">, </w:t>
      </w:r>
      <w:r>
        <w:rPr>
          <w:rFonts w:ascii="Times New Roman" w:hAnsi="Times New Roman" w:cs="Times New Roman"/>
          <w:bCs/>
          <w:color w:val="000000" w:themeColor="text1"/>
        </w:rPr>
        <w:t>2021</w:t>
      </w:r>
    </w:p>
    <w:p w14:paraId="7335615E" w14:textId="2CBAFA8E" w:rsidR="002106E7" w:rsidRPr="00896FA4" w:rsidRDefault="002106E7" w:rsidP="00B62793">
      <w:pPr>
        <w:pStyle w:val="ListParagraph"/>
        <w:numPr>
          <w:ilvl w:val="0"/>
          <w:numId w:val="26"/>
        </w:numPr>
        <w:spacing w:line="240" w:lineRule="auto"/>
        <w:ind w:left="426"/>
        <w:jc w:val="both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  <w:r>
        <w:rPr>
          <w:rFonts w:ascii="Times New Roman" w:hAnsi="Times New Roman" w:cs="Times New Roman"/>
          <w:bCs/>
          <w:color w:val="000000" w:themeColor="text1"/>
        </w:rPr>
        <w:t>Received Spot Award</w:t>
      </w:r>
      <w:r w:rsidR="00B62793">
        <w:rPr>
          <w:rFonts w:ascii="Times New Roman" w:hAnsi="Times New Roman" w:cs="Times New Roman"/>
          <w:bCs/>
          <w:color w:val="000000" w:themeColor="text1"/>
        </w:rPr>
        <w:t xml:space="preserve">, </w:t>
      </w:r>
      <w:r>
        <w:rPr>
          <w:rFonts w:ascii="Times New Roman" w:hAnsi="Times New Roman" w:cs="Times New Roman"/>
          <w:bCs/>
          <w:color w:val="000000" w:themeColor="text1"/>
        </w:rPr>
        <w:t>2021</w:t>
      </w:r>
    </w:p>
    <w:p w14:paraId="2D173392" w14:textId="24F246A4" w:rsidR="00896FA4" w:rsidRPr="002106E7" w:rsidRDefault="00896FA4" w:rsidP="00B62793">
      <w:pPr>
        <w:pStyle w:val="ListParagraph"/>
        <w:numPr>
          <w:ilvl w:val="0"/>
          <w:numId w:val="26"/>
        </w:numPr>
        <w:spacing w:line="240" w:lineRule="auto"/>
        <w:ind w:left="426"/>
        <w:jc w:val="both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  <w:r>
        <w:rPr>
          <w:rFonts w:ascii="Times New Roman" w:hAnsi="Times New Roman" w:cs="Times New Roman"/>
          <w:bCs/>
          <w:color w:val="000000" w:themeColor="text1"/>
        </w:rPr>
        <w:t>Secured 4</w:t>
      </w:r>
      <w:r w:rsidRPr="00896FA4">
        <w:rPr>
          <w:rFonts w:ascii="Times New Roman" w:hAnsi="Times New Roman" w:cs="Times New Roman"/>
          <w:bCs/>
          <w:color w:val="000000" w:themeColor="text1"/>
          <w:vertAlign w:val="superscript"/>
        </w:rPr>
        <w:t>th</w:t>
      </w:r>
      <w:r>
        <w:rPr>
          <w:rFonts w:ascii="Times New Roman" w:hAnsi="Times New Roman" w:cs="Times New Roman"/>
          <w:bCs/>
          <w:color w:val="000000" w:themeColor="text1"/>
        </w:rPr>
        <w:t xml:space="preserve"> Position in Counter Strike: Global Offensive Team event organized by Chitkara University</w:t>
      </w:r>
      <w:r w:rsidR="00B62793">
        <w:rPr>
          <w:rFonts w:ascii="Times New Roman" w:hAnsi="Times New Roman" w:cs="Times New Roman"/>
          <w:bCs/>
          <w:color w:val="000000" w:themeColor="text1"/>
        </w:rPr>
        <w:t xml:space="preserve">, </w:t>
      </w:r>
      <w:r>
        <w:rPr>
          <w:rFonts w:ascii="Times New Roman" w:hAnsi="Times New Roman" w:cs="Times New Roman"/>
          <w:bCs/>
          <w:color w:val="000000" w:themeColor="text1"/>
        </w:rPr>
        <w:t>2017</w:t>
      </w:r>
    </w:p>
    <w:p w14:paraId="5776C504" w14:textId="0A0D38A4" w:rsidR="006C0F3B" w:rsidRPr="00B62793" w:rsidRDefault="002106E7" w:rsidP="00B62793">
      <w:pPr>
        <w:pStyle w:val="ListParagraph"/>
        <w:numPr>
          <w:ilvl w:val="0"/>
          <w:numId w:val="26"/>
        </w:numPr>
        <w:spacing w:line="240" w:lineRule="auto"/>
        <w:ind w:left="426"/>
        <w:jc w:val="both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  <w:r>
        <w:rPr>
          <w:rFonts w:ascii="Times New Roman" w:hAnsi="Times New Roman" w:cs="Times New Roman"/>
          <w:bCs/>
          <w:color w:val="000000" w:themeColor="text1"/>
        </w:rPr>
        <w:t>Secured 1</w:t>
      </w:r>
      <w:r w:rsidRPr="002106E7">
        <w:rPr>
          <w:rFonts w:ascii="Times New Roman" w:hAnsi="Times New Roman" w:cs="Times New Roman"/>
          <w:bCs/>
          <w:color w:val="000000" w:themeColor="text1"/>
          <w:vertAlign w:val="superscript"/>
        </w:rPr>
        <w:t>st</w:t>
      </w:r>
      <w:r>
        <w:rPr>
          <w:rFonts w:ascii="Times New Roman" w:hAnsi="Times New Roman" w:cs="Times New Roman"/>
          <w:bCs/>
          <w:color w:val="000000" w:themeColor="text1"/>
        </w:rPr>
        <w:t xml:space="preserve"> Position in Poem Competition organized by Speaker’s Association and Study Circle (SAASC) Punjab Engineering College, Chandigarh</w:t>
      </w:r>
      <w:r w:rsidR="00B62793">
        <w:rPr>
          <w:rFonts w:ascii="Times New Roman" w:hAnsi="Times New Roman" w:cs="Times New Roman"/>
          <w:bCs/>
          <w:color w:val="000000" w:themeColor="text1"/>
        </w:rPr>
        <w:t xml:space="preserve">, </w:t>
      </w:r>
      <w:r>
        <w:rPr>
          <w:rFonts w:ascii="Times New Roman" w:hAnsi="Times New Roman" w:cs="Times New Roman"/>
          <w:bCs/>
          <w:color w:val="000000" w:themeColor="text1"/>
        </w:rPr>
        <w:t>2016</w:t>
      </w:r>
    </w:p>
    <w:p w14:paraId="02710A71" w14:textId="77777777" w:rsidR="002906F5" w:rsidRDefault="002906F5" w:rsidP="00B62793">
      <w:pPr>
        <w:jc w:val="both"/>
      </w:pPr>
      <w:r w:rsidRPr="002906F5">
        <w:rPr>
          <w:rFonts w:ascii="Times New Roman" w:hAnsi="Times New Roman" w:cs="Times New Roman"/>
          <w:b/>
          <w:color w:val="000000" w:themeColor="text1"/>
          <w:sz w:val="24"/>
          <w:szCs w:val="22"/>
          <w:u w:val="single"/>
          <w:lang w:val="en-IN"/>
        </w:rPr>
        <w:t>EXTRACURRICULAR</w:t>
      </w:r>
      <w:r w:rsidR="003F0EEE">
        <w:rPr>
          <w:rFonts w:ascii="Times New Roman" w:hAnsi="Times New Roman" w:cs="Times New Roman"/>
          <w:b/>
          <w:color w:val="000000" w:themeColor="text1"/>
          <w:sz w:val="24"/>
          <w:szCs w:val="22"/>
          <w:u w:val="single"/>
          <w:lang w:val="en-IN"/>
        </w:rPr>
        <w:t xml:space="preserve"> </w:t>
      </w:r>
      <w:r w:rsidRPr="002906F5">
        <w:rPr>
          <w:rFonts w:ascii="Times New Roman" w:hAnsi="Times New Roman" w:cs="Times New Roman"/>
          <w:b/>
          <w:color w:val="000000" w:themeColor="text1"/>
          <w:sz w:val="24"/>
          <w:szCs w:val="22"/>
          <w:u w:val="single"/>
          <w:lang w:val="en-IN"/>
        </w:rPr>
        <w:t>ACTIVITIES</w:t>
      </w:r>
    </w:p>
    <w:p w14:paraId="6326FAC5" w14:textId="0A6EC058" w:rsidR="00896FA4" w:rsidRPr="00896FA4" w:rsidRDefault="00896FA4" w:rsidP="00B62793">
      <w:pPr>
        <w:pStyle w:val="ListParagraph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 xml:space="preserve">Active volunteer in the G.I.V.E (Geographically Inclusive Volunteer Event). Volunteered for numerous drives organized to donate sports and educational </w:t>
      </w:r>
      <w:r w:rsidR="00571510">
        <w:rPr>
          <w:rFonts w:ascii="Times New Roman" w:hAnsi="Times New Roman" w:cs="Times New Roman"/>
          <w:bCs/>
          <w:color w:val="000000" w:themeColor="text1"/>
        </w:rPr>
        <w:t>equipment</w:t>
      </w:r>
      <w:r>
        <w:rPr>
          <w:rFonts w:ascii="Times New Roman" w:hAnsi="Times New Roman" w:cs="Times New Roman"/>
          <w:bCs/>
          <w:color w:val="000000" w:themeColor="text1"/>
        </w:rPr>
        <w:t xml:space="preserve"> to </w:t>
      </w:r>
      <w:r w:rsidR="00FA6659">
        <w:rPr>
          <w:rFonts w:ascii="Times New Roman" w:hAnsi="Times New Roman" w:cs="Times New Roman"/>
          <w:bCs/>
          <w:color w:val="000000" w:themeColor="text1"/>
        </w:rPr>
        <w:t>underprivileged children</w:t>
      </w:r>
      <w:r w:rsidR="00B62793">
        <w:rPr>
          <w:rFonts w:ascii="Times New Roman" w:hAnsi="Times New Roman" w:cs="Times New Roman"/>
          <w:bCs/>
          <w:color w:val="000000" w:themeColor="text1"/>
        </w:rPr>
        <w:t xml:space="preserve"> </w:t>
      </w:r>
    </w:p>
    <w:p w14:paraId="01ABF7FE" w14:textId="4A84C92F" w:rsidR="00896FA4" w:rsidRPr="00896FA4" w:rsidRDefault="00896FA4" w:rsidP="00B62793">
      <w:pPr>
        <w:pStyle w:val="ListParagraph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Provided English, Maths and Science Tuitions to underprivileged children under the AABHA program of National Service Scheme, Punjab Engineering College Chandigarh</w:t>
      </w:r>
    </w:p>
    <w:p w14:paraId="04506D34" w14:textId="44F6971E" w:rsidR="00E63626" w:rsidRPr="00896FA4" w:rsidRDefault="00896FA4" w:rsidP="00B62793">
      <w:pPr>
        <w:pStyle w:val="ListParagraph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Member of Core Committee</w:t>
      </w:r>
      <w:r w:rsidR="00B62793">
        <w:rPr>
          <w:rFonts w:ascii="Times New Roman" w:hAnsi="Times New Roman" w:cs="Times New Roman"/>
          <w:color w:val="000000" w:themeColor="text1"/>
        </w:rPr>
        <w:t xml:space="preserve">, </w:t>
      </w:r>
      <w:proofErr w:type="gramStart"/>
      <w:r w:rsidR="00B62793">
        <w:rPr>
          <w:rFonts w:ascii="Times New Roman" w:hAnsi="Times New Roman" w:cs="Times New Roman"/>
          <w:color w:val="000000" w:themeColor="text1"/>
        </w:rPr>
        <w:t>Entrepreneurship</w:t>
      </w:r>
      <w:proofErr w:type="gramEnd"/>
      <w:r w:rsidR="00B62793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and Incubation Cell (EIC), Punjab Engineering College Chandigarh</w:t>
      </w:r>
    </w:p>
    <w:p w14:paraId="374BFD91" w14:textId="5E369E09" w:rsidR="00690730" w:rsidRPr="00FA6659" w:rsidRDefault="00896FA4" w:rsidP="00B62793">
      <w:pPr>
        <w:pStyle w:val="ListParagraph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Member of Core Committee for Solar Energy Society of India (SESI), Punjab Engineering College Chandigarh</w:t>
      </w:r>
    </w:p>
    <w:p w14:paraId="7059ADA3" w14:textId="7C38D2D6" w:rsidR="00FA6659" w:rsidRPr="00FA6659" w:rsidRDefault="00FA6659" w:rsidP="00B62793">
      <w:pPr>
        <w:pStyle w:val="ListParagraph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Active player in the Optum Global Solutions Noida Cricket Team</w:t>
      </w:r>
    </w:p>
    <w:p w14:paraId="2AFD4C96" w14:textId="67F9F997" w:rsidR="00FA6659" w:rsidRPr="00FA6659" w:rsidRDefault="00FA6659" w:rsidP="00B62793">
      <w:pPr>
        <w:pStyle w:val="ListParagraph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Active participant in online Chess tournaments on chess.com</w:t>
      </w:r>
    </w:p>
    <w:sectPr w:rsidR="00FA6659" w:rsidRPr="00FA6659" w:rsidSect="007C7EC4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59D5B" w14:textId="77777777" w:rsidR="007C7EC4" w:rsidRDefault="007C7EC4" w:rsidP="00690730">
      <w:r>
        <w:separator/>
      </w:r>
    </w:p>
  </w:endnote>
  <w:endnote w:type="continuationSeparator" w:id="0">
    <w:p w14:paraId="06DBC3BA" w14:textId="77777777" w:rsidR="007C7EC4" w:rsidRDefault="007C7EC4" w:rsidP="00690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696FD" w14:textId="77777777" w:rsidR="007C7EC4" w:rsidRDefault="007C7EC4" w:rsidP="00690730">
      <w:r>
        <w:separator/>
      </w:r>
    </w:p>
  </w:footnote>
  <w:footnote w:type="continuationSeparator" w:id="0">
    <w:p w14:paraId="1DCD6DA1" w14:textId="77777777" w:rsidR="007C7EC4" w:rsidRDefault="007C7EC4" w:rsidP="00690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7A021B6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0000003"/>
    <w:multiLevelType w:val="hybridMultilevel"/>
    <w:tmpl w:val="A6A8F178"/>
    <w:lvl w:ilvl="0" w:tplc="4009000B">
      <w:start w:val="1"/>
      <w:numFmt w:val="bullet"/>
      <w:lvlText w:val=""/>
      <w:lvlJc w:val="left"/>
      <w:pPr>
        <w:ind w:left="27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B6CFD0E"/>
    <w:lvl w:ilvl="0" w:tplc="4009000B">
      <w:start w:val="1"/>
      <w:numFmt w:val="bullet"/>
      <w:lvlText w:val=""/>
      <w:lvlJc w:val="left"/>
      <w:pPr>
        <w:ind w:left="51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5B0C31F2"/>
    <w:lvl w:ilvl="0" w:tplc="4009000B">
      <w:start w:val="1"/>
      <w:numFmt w:val="bullet"/>
      <w:lvlText w:val=""/>
      <w:lvlJc w:val="left"/>
      <w:pPr>
        <w:ind w:left="-24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-1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10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F28930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left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left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113" w:firstLine="1701"/>
      </w:pPr>
      <w:rPr>
        <w:rFonts w:ascii="Symbol" w:hAnsi="Symbol"/>
      </w:rPr>
    </w:lvl>
  </w:abstractNum>
  <w:abstractNum w:abstractNumId="7" w15:restartNumberingAfterBreak="0">
    <w:nsid w:val="00000008"/>
    <w:multiLevelType w:val="hybridMultilevel"/>
    <w:tmpl w:val="BE1CE23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76922E74"/>
    <w:lvl w:ilvl="0" w:tplc="4009000B">
      <w:start w:val="1"/>
      <w:numFmt w:val="bullet"/>
      <w:lvlText w:val=""/>
      <w:lvlJc w:val="left"/>
      <w:pPr>
        <w:ind w:left="28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941465FA"/>
    <w:lvl w:ilvl="0" w:tplc="4009000B">
      <w:start w:val="1"/>
      <w:numFmt w:val="bullet"/>
      <w:lvlText w:val=""/>
      <w:lvlJc w:val="left"/>
      <w:pPr>
        <w:ind w:left="29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0" w15:restartNumberingAfterBreak="0">
    <w:nsid w:val="0CD877ED"/>
    <w:multiLevelType w:val="hybridMultilevel"/>
    <w:tmpl w:val="EF4015D8"/>
    <w:lvl w:ilvl="0" w:tplc="69AA1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EE0CBE"/>
    <w:multiLevelType w:val="hybridMultilevel"/>
    <w:tmpl w:val="FAA8C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643C5"/>
    <w:multiLevelType w:val="hybridMultilevel"/>
    <w:tmpl w:val="59C07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2479C"/>
    <w:multiLevelType w:val="hybridMultilevel"/>
    <w:tmpl w:val="C210767A"/>
    <w:lvl w:ilvl="0" w:tplc="BB52EF74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D0339A" w:tentative="1">
      <w:start w:val="1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42FFA6">
      <w:start w:val="1"/>
      <w:numFmt w:val="bullet"/>
      <w:lvlText w:val="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1A3D66" w:tentative="1">
      <w:start w:val="1"/>
      <w:numFmt w:val="bullet"/>
      <w:lvlText w:val="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DA9DFE" w:tentative="1">
      <w:start w:val="1"/>
      <w:numFmt w:val="bullet"/>
      <w:lvlText w:val="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529414" w:tentative="1">
      <w:start w:val="1"/>
      <w:numFmt w:val="bullet"/>
      <w:lvlText w:val="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7C5A62" w:tentative="1">
      <w:start w:val="1"/>
      <w:numFmt w:val="bullet"/>
      <w:lvlText w:val="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AC9C80" w:tentative="1">
      <w:start w:val="1"/>
      <w:numFmt w:val="bullet"/>
      <w:lvlText w:val="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18B3D2" w:tentative="1">
      <w:start w:val="1"/>
      <w:numFmt w:val="bullet"/>
      <w:lvlText w:val="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C24D37"/>
    <w:multiLevelType w:val="hybridMultilevel"/>
    <w:tmpl w:val="016AB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53EE9"/>
    <w:multiLevelType w:val="hybridMultilevel"/>
    <w:tmpl w:val="4C2CA5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EA6A68"/>
    <w:multiLevelType w:val="hybridMultilevel"/>
    <w:tmpl w:val="BBF4011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4370B"/>
    <w:multiLevelType w:val="hybridMultilevel"/>
    <w:tmpl w:val="1ED8CAF4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448E4049"/>
    <w:multiLevelType w:val="hybridMultilevel"/>
    <w:tmpl w:val="FA623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848F0"/>
    <w:multiLevelType w:val="hybridMultilevel"/>
    <w:tmpl w:val="AD088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657E28"/>
    <w:multiLevelType w:val="hybridMultilevel"/>
    <w:tmpl w:val="1B6AF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FA496F"/>
    <w:multiLevelType w:val="hybridMultilevel"/>
    <w:tmpl w:val="C2B895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DA07C9"/>
    <w:multiLevelType w:val="hybridMultilevel"/>
    <w:tmpl w:val="A49212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F9B7BB2"/>
    <w:multiLevelType w:val="hybridMultilevel"/>
    <w:tmpl w:val="6022628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5C7993"/>
    <w:multiLevelType w:val="hybridMultilevel"/>
    <w:tmpl w:val="C0F2AFC8"/>
    <w:lvl w:ilvl="0" w:tplc="095ED256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78BCE4" w:tentative="1">
      <w:start w:val="1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5479CC">
      <w:start w:val="1"/>
      <w:numFmt w:val="bullet"/>
      <w:lvlText w:val="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660AFE" w:tentative="1">
      <w:start w:val="1"/>
      <w:numFmt w:val="bullet"/>
      <w:lvlText w:val="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7EF7DA" w:tentative="1">
      <w:start w:val="1"/>
      <w:numFmt w:val="bullet"/>
      <w:lvlText w:val="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06DE50" w:tentative="1">
      <w:start w:val="1"/>
      <w:numFmt w:val="bullet"/>
      <w:lvlText w:val="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52D17C" w:tentative="1">
      <w:start w:val="1"/>
      <w:numFmt w:val="bullet"/>
      <w:lvlText w:val="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52C0F8" w:tentative="1">
      <w:start w:val="1"/>
      <w:numFmt w:val="bullet"/>
      <w:lvlText w:val="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F8EE82" w:tentative="1">
      <w:start w:val="1"/>
      <w:numFmt w:val="bullet"/>
      <w:lvlText w:val="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6069A7"/>
    <w:multiLevelType w:val="hybridMultilevel"/>
    <w:tmpl w:val="EECA3A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449265">
    <w:abstractNumId w:val="0"/>
  </w:num>
  <w:num w:numId="2" w16cid:durableId="913704303">
    <w:abstractNumId w:val="2"/>
  </w:num>
  <w:num w:numId="3" w16cid:durableId="548110190">
    <w:abstractNumId w:val="5"/>
  </w:num>
  <w:num w:numId="4" w16cid:durableId="925264231">
    <w:abstractNumId w:val="3"/>
  </w:num>
  <w:num w:numId="5" w16cid:durableId="65080976">
    <w:abstractNumId w:val="1"/>
  </w:num>
  <w:num w:numId="6" w16cid:durableId="972057008">
    <w:abstractNumId w:val="9"/>
  </w:num>
  <w:num w:numId="7" w16cid:durableId="209192464">
    <w:abstractNumId w:val="4"/>
  </w:num>
  <w:num w:numId="8" w16cid:durableId="1367563959">
    <w:abstractNumId w:val="7"/>
  </w:num>
  <w:num w:numId="9" w16cid:durableId="1017734441">
    <w:abstractNumId w:val="8"/>
  </w:num>
  <w:num w:numId="10" w16cid:durableId="771435636">
    <w:abstractNumId w:val="17"/>
  </w:num>
  <w:num w:numId="11" w16cid:durableId="469632254">
    <w:abstractNumId w:val="6"/>
  </w:num>
  <w:num w:numId="12" w16cid:durableId="1818917921">
    <w:abstractNumId w:val="24"/>
  </w:num>
  <w:num w:numId="13" w16cid:durableId="854997522">
    <w:abstractNumId w:val="13"/>
  </w:num>
  <w:num w:numId="14" w16cid:durableId="2060862224">
    <w:abstractNumId w:val="15"/>
  </w:num>
  <w:num w:numId="15" w16cid:durableId="1302031615">
    <w:abstractNumId w:val="11"/>
  </w:num>
  <w:num w:numId="16" w16cid:durableId="1061365524">
    <w:abstractNumId w:val="18"/>
  </w:num>
  <w:num w:numId="17" w16cid:durableId="975523888">
    <w:abstractNumId w:val="22"/>
  </w:num>
  <w:num w:numId="18" w16cid:durableId="272716005">
    <w:abstractNumId w:val="21"/>
  </w:num>
  <w:num w:numId="19" w16cid:durableId="100610788">
    <w:abstractNumId w:val="14"/>
  </w:num>
  <w:num w:numId="20" w16cid:durableId="1924219552">
    <w:abstractNumId w:val="16"/>
  </w:num>
  <w:num w:numId="21" w16cid:durableId="1349403156">
    <w:abstractNumId w:val="25"/>
  </w:num>
  <w:num w:numId="22" w16cid:durableId="1483160677">
    <w:abstractNumId w:val="19"/>
  </w:num>
  <w:num w:numId="23" w16cid:durableId="739523183">
    <w:abstractNumId w:val="20"/>
  </w:num>
  <w:num w:numId="24" w16cid:durableId="1853956273">
    <w:abstractNumId w:val="23"/>
  </w:num>
  <w:num w:numId="25" w16cid:durableId="1332680475">
    <w:abstractNumId w:val="12"/>
  </w:num>
  <w:num w:numId="26" w16cid:durableId="18472048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2sjQ3MDU3MzAxtTBV0lEKTi0uzszPAykwrAUAAlWIkCwAAAA="/>
  </w:docVars>
  <w:rsids>
    <w:rsidRoot w:val="00E63626"/>
    <w:rsid w:val="00021E56"/>
    <w:rsid w:val="000507E1"/>
    <w:rsid w:val="00062690"/>
    <w:rsid w:val="000801C8"/>
    <w:rsid w:val="00085487"/>
    <w:rsid w:val="00085665"/>
    <w:rsid w:val="000C089E"/>
    <w:rsid w:val="000C7F84"/>
    <w:rsid w:val="000D37D0"/>
    <w:rsid w:val="000F5251"/>
    <w:rsid w:val="00105D2E"/>
    <w:rsid w:val="00123C08"/>
    <w:rsid w:val="001250D1"/>
    <w:rsid w:val="00132B38"/>
    <w:rsid w:val="00137308"/>
    <w:rsid w:val="00150886"/>
    <w:rsid w:val="00176B76"/>
    <w:rsid w:val="001929D8"/>
    <w:rsid w:val="001A559A"/>
    <w:rsid w:val="001B22A3"/>
    <w:rsid w:val="001E0332"/>
    <w:rsid w:val="001E46AD"/>
    <w:rsid w:val="002106E7"/>
    <w:rsid w:val="0022415D"/>
    <w:rsid w:val="00262DCC"/>
    <w:rsid w:val="002906F5"/>
    <w:rsid w:val="002B066A"/>
    <w:rsid w:val="002C0982"/>
    <w:rsid w:val="002E0D2E"/>
    <w:rsid w:val="003075EF"/>
    <w:rsid w:val="00311C5B"/>
    <w:rsid w:val="00334059"/>
    <w:rsid w:val="00350C4B"/>
    <w:rsid w:val="00374163"/>
    <w:rsid w:val="003763D1"/>
    <w:rsid w:val="00376B78"/>
    <w:rsid w:val="003B586C"/>
    <w:rsid w:val="003F0EEE"/>
    <w:rsid w:val="003F6A7B"/>
    <w:rsid w:val="004000C2"/>
    <w:rsid w:val="004037AC"/>
    <w:rsid w:val="00407B8C"/>
    <w:rsid w:val="004248F0"/>
    <w:rsid w:val="00437572"/>
    <w:rsid w:val="004478A5"/>
    <w:rsid w:val="0046465D"/>
    <w:rsid w:val="00464F91"/>
    <w:rsid w:val="00497897"/>
    <w:rsid w:val="004A298A"/>
    <w:rsid w:val="004B1C35"/>
    <w:rsid w:val="004B3EC6"/>
    <w:rsid w:val="004E34BC"/>
    <w:rsid w:val="004F61F1"/>
    <w:rsid w:val="00503B4B"/>
    <w:rsid w:val="005118F6"/>
    <w:rsid w:val="00547761"/>
    <w:rsid w:val="00550A93"/>
    <w:rsid w:val="00551FA6"/>
    <w:rsid w:val="00571510"/>
    <w:rsid w:val="005928FD"/>
    <w:rsid w:val="005A1DF6"/>
    <w:rsid w:val="005D63B7"/>
    <w:rsid w:val="00610FDC"/>
    <w:rsid w:val="006210BA"/>
    <w:rsid w:val="00632265"/>
    <w:rsid w:val="00637411"/>
    <w:rsid w:val="00647EAF"/>
    <w:rsid w:val="00656E39"/>
    <w:rsid w:val="00690730"/>
    <w:rsid w:val="006A39EC"/>
    <w:rsid w:val="006C0F3B"/>
    <w:rsid w:val="006E4761"/>
    <w:rsid w:val="0070646B"/>
    <w:rsid w:val="00712F2B"/>
    <w:rsid w:val="00722975"/>
    <w:rsid w:val="00723324"/>
    <w:rsid w:val="00735C2A"/>
    <w:rsid w:val="00755168"/>
    <w:rsid w:val="00764CDB"/>
    <w:rsid w:val="007774CC"/>
    <w:rsid w:val="007C7EC4"/>
    <w:rsid w:val="007D395A"/>
    <w:rsid w:val="00807EC8"/>
    <w:rsid w:val="00830186"/>
    <w:rsid w:val="00844389"/>
    <w:rsid w:val="00896FA4"/>
    <w:rsid w:val="008A2653"/>
    <w:rsid w:val="008F6594"/>
    <w:rsid w:val="0092275B"/>
    <w:rsid w:val="00926A49"/>
    <w:rsid w:val="009528CC"/>
    <w:rsid w:val="009626DC"/>
    <w:rsid w:val="009660AC"/>
    <w:rsid w:val="00971441"/>
    <w:rsid w:val="009728C9"/>
    <w:rsid w:val="009869DF"/>
    <w:rsid w:val="00990999"/>
    <w:rsid w:val="009D3E83"/>
    <w:rsid w:val="009F5339"/>
    <w:rsid w:val="00A47811"/>
    <w:rsid w:val="00A75478"/>
    <w:rsid w:val="00A77299"/>
    <w:rsid w:val="00A8730C"/>
    <w:rsid w:val="00A915CF"/>
    <w:rsid w:val="00AD3480"/>
    <w:rsid w:val="00B02BDB"/>
    <w:rsid w:val="00B415B4"/>
    <w:rsid w:val="00B41DFD"/>
    <w:rsid w:val="00B60890"/>
    <w:rsid w:val="00B62793"/>
    <w:rsid w:val="00B83F6F"/>
    <w:rsid w:val="00B91EC4"/>
    <w:rsid w:val="00BA22E3"/>
    <w:rsid w:val="00BC249D"/>
    <w:rsid w:val="00BC2A78"/>
    <w:rsid w:val="00C06E38"/>
    <w:rsid w:val="00C51B52"/>
    <w:rsid w:val="00C57089"/>
    <w:rsid w:val="00C57B62"/>
    <w:rsid w:val="00C7239D"/>
    <w:rsid w:val="00C73325"/>
    <w:rsid w:val="00C83145"/>
    <w:rsid w:val="00C96A5A"/>
    <w:rsid w:val="00CB68DA"/>
    <w:rsid w:val="00CC3B68"/>
    <w:rsid w:val="00CE5134"/>
    <w:rsid w:val="00D0133C"/>
    <w:rsid w:val="00D03FB4"/>
    <w:rsid w:val="00D04F52"/>
    <w:rsid w:val="00D10ADD"/>
    <w:rsid w:val="00D20795"/>
    <w:rsid w:val="00D24AA2"/>
    <w:rsid w:val="00D34A6E"/>
    <w:rsid w:val="00D54EA2"/>
    <w:rsid w:val="00D61BBE"/>
    <w:rsid w:val="00D74284"/>
    <w:rsid w:val="00D96EE5"/>
    <w:rsid w:val="00DB703B"/>
    <w:rsid w:val="00DD7714"/>
    <w:rsid w:val="00DF092A"/>
    <w:rsid w:val="00DF1EB1"/>
    <w:rsid w:val="00E0394F"/>
    <w:rsid w:val="00E207AC"/>
    <w:rsid w:val="00E273BE"/>
    <w:rsid w:val="00E30BE5"/>
    <w:rsid w:val="00E31289"/>
    <w:rsid w:val="00E42586"/>
    <w:rsid w:val="00E5549F"/>
    <w:rsid w:val="00E63626"/>
    <w:rsid w:val="00E824DA"/>
    <w:rsid w:val="00EA14B7"/>
    <w:rsid w:val="00EA75CF"/>
    <w:rsid w:val="00EB76FB"/>
    <w:rsid w:val="00EB7ECD"/>
    <w:rsid w:val="00EC452A"/>
    <w:rsid w:val="00ED1BA5"/>
    <w:rsid w:val="00EF4D0C"/>
    <w:rsid w:val="00EF7CD4"/>
    <w:rsid w:val="00F1260C"/>
    <w:rsid w:val="00F638AE"/>
    <w:rsid w:val="00F66270"/>
    <w:rsid w:val="00F879F3"/>
    <w:rsid w:val="00FA3076"/>
    <w:rsid w:val="00FA6659"/>
    <w:rsid w:val="00FB6036"/>
    <w:rsid w:val="00FD18E7"/>
    <w:rsid w:val="00FD5E89"/>
    <w:rsid w:val="00FE6D8D"/>
    <w:rsid w:val="00F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14F0"/>
  <w15:docId w15:val="{0F3C64F4-87A9-4572-B6BA-316E2E69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ECD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sid w:val="00E63626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E63626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ECVInternetLink">
    <w:name w:val="_ECV_InternetLink"/>
    <w:rsid w:val="00E63626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paragraph" w:customStyle="1" w:styleId="ECVLeftHeading">
    <w:name w:val="_ECV_LeftHeading"/>
    <w:basedOn w:val="Normal"/>
    <w:rsid w:val="00E63626"/>
    <w:pPr>
      <w:suppressLineNumbers/>
      <w:ind w:right="283"/>
      <w:jc w:val="right"/>
    </w:pPr>
    <w:rPr>
      <w:caps/>
      <w:color w:val="0E4194"/>
      <w:sz w:val="18"/>
    </w:rPr>
  </w:style>
  <w:style w:type="paragraph" w:customStyle="1" w:styleId="ECVNameField">
    <w:name w:val="_ECV_NameField"/>
    <w:basedOn w:val="Normal"/>
    <w:rsid w:val="00E63626"/>
    <w:pPr>
      <w:suppressLineNumbers/>
      <w:spacing w:line="100" w:lineRule="atLeast"/>
    </w:pPr>
    <w:rPr>
      <w:sz w:val="26"/>
      <w:szCs w:val="18"/>
    </w:rPr>
  </w:style>
  <w:style w:type="paragraph" w:customStyle="1" w:styleId="ECVComments">
    <w:name w:val="_ECV_Comments"/>
    <w:basedOn w:val="Normal"/>
    <w:rsid w:val="00E63626"/>
    <w:pPr>
      <w:spacing w:line="100" w:lineRule="atLeast"/>
      <w:jc w:val="center"/>
    </w:pPr>
    <w:rPr>
      <w:color w:val="FF0000"/>
    </w:rPr>
  </w:style>
  <w:style w:type="paragraph" w:customStyle="1" w:styleId="ECVPersonalInfoHeading">
    <w:name w:val="_ECV_PersonalInfoHeading"/>
    <w:basedOn w:val="ECVLeftHeading"/>
    <w:rsid w:val="00E63626"/>
    <w:pPr>
      <w:spacing w:before="57"/>
    </w:pPr>
  </w:style>
  <w:style w:type="paragraph" w:customStyle="1" w:styleId="ECVGenderRow">
    <w:name w:val="_ECV_GenderRow"/>
    <w:basedOn w:val="Normal"/>
    <w:rsid w:val="00E63626"/>
    <w:pPr>
      <w:spacing w:before="85"/>
    </w:pPr>
    <w:rPr>
      <w:color w:val="1593CB"/>
    </w:rPr>
  </w:style>
  <w:style w:type="paragraph" w:styleId="BalloonText">
    <w:name w:val="Balloon Text"/>
    <w:basedOn w:val="Normal"/>
    <w:link w:val="BalloonTextChar"/>
    <w:uiPriority w:val="99"/>
    <w:rsid w:val="00E63626"/>
    <w:rPr>
      <w:rFonts w:ascii="Tahoma" w:hAnsi="Tahoma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63626"/>
    <w:rPr>
      <w:rFonts w:ascii="Tahoma" w:eastAsia="SimSun" w:hAnsi="Tahoma" w:cs="Mangal"/>
      <w:color w:val="3F3A38"/>
      <w:spacing w:val="-6"/>
      <w:kern w:val="1"/>
      <w:sz w:val="16"/>
      <w:szCs w:val="14"/>
      <w:lang w:val="en-GB" w:eastAsia="hi-IN" w:bidi="hi-IN"/>
    </w:rPr>
  </w:style>
  <w:style w:type="paragraph" w:styleId="Header">
    <w:name w:val="header"/>
    <w:basedOn w:val="Normal"/>
    <w:link w:val="HeaderChar"/>
    <w:uiPriority w:val="99"/>
    <w:rsid w:val="00E636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626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paragraph" w:styleId="Footer">
    <w:name w:val="footer"/>
    <w:basedOn w:val="Normal"/>
    <w:link w:val="FooterChar"/>
    <w:uiPriority w:val="99"/>
    <w:rsid w:val="00E636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626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paragraph" w:customStyle="1" w:styleId="ECVCurriculumVitaeNextPages">
    <w:name w:val="_ECV_CurriculumVitae_NextPages"/>
    <w:basedOn w:val="Normal"/>
    <w:rsid w:val="00E63626"/>
    <w:pPr>
      <w:suppressLineNumbers/>
      <w:tabs>
        <w:tab w:val="left" w:pos="2835"/>
        <w:tab w:val="right" w:pos="10350"/>
      </w:tabs>
      <w:spacing w:before="153" w:line="100" w:lineRule="atLeast"/>
      <w:jc w:val="right"/>
    </w:pPr>
    <w:rPr>
      <w:color w:val="1593CB"/>
      <w:sz w:val="20"/>
      <w:szCs w:val="18"/>
    </w:rPr>
  </w:style>
  <w:style w:type="paragraph" w:customStyle="1" w:styleId="ECVText">
    <w:name w:val="_ECV_Text"/>
    <w:basedOn w:val="BodyText"/>
    <w:rsid w:val="00E63626"/>
    <w:pPr>
      <w:spacing w:after="0" w:line="100" w:lineRule="atLeast"/>
    </w:pPr>
  </w:style>
  <w:style w:type="paragraph" w:styleId="BodyText">
    <w:name w:val="Body Text"/>
    <w:basedOn w:val="Normal"/>
    <w:link w:val="BodyTextChar"/>
    <w:uiPriority w:val="99"/>
    <w:rsid w:val="00E6362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63626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paragraph" w:customStyle="1" w:styleId="ECVRightHeading">
    <w:name w:val="_ECV_RightHeading"/>
    <w:basedOn w:val="ECVNameField"/>
    <w:rsid w:val="00E63626"/>
    <w:pPr>
      <w:spacing w:before="62"/>
      <w:jc w:val="right"/>
    </w:pPr>
    <w:rPr>
      <w:color w:val="1593CB"/>
      <w:sz w:val="15"/>
    </w:rPr>
  </w:style>
  <w:style w:type="paragraph" w:customStyle="1" w:styleId="ECVSubSectionHeading">
    <w:name w:val="_ECV_SubSectionHeading"/>
    <w:basedOn w:val="Normal"/>
    <w:rsid w:val="00E63626"/>
    <w:pPr>
      <w:suppressLineNumbers/>
      <w:spacing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Normal"/>
    <w:rsid w:val="00E63626"/>
    <w:pPr>
      <w:suppressLineNumbers/>
      <w:autoSpaceDE w:val="0"/>
      <w:spacing w:before="57" w:after="85" w:line="100" w:lineRule="atLeast"/>
    </w:pPr>
    <w:rPr>
      <w:rFonts w:eastAsia="ArialMT" w:cs="ArialMT"/>
      <w:sz w:val="18"/>
      <w:szCs w:val="18"/>
    </w:rPr>
  </w:style>
  <w:style w:type="paragraph" w:customStyle="1" w:styleId="ECVSectionBullet">
    <w:name w:val="_ECV_SectionBullet"/>
    <w:basedOn w:val="Normal"/>
    <w:rsid w:val="00E63626"/>
    <w:pPr>
      <w:suppressLineNumbers/>
      <w:autoSpaceDE w:val="0"/>
      <w:spacing w:line="100" w:lineRule="atLeast"/>
    </w:pPr>
    <w:rPr>
      <w:sz w:val="18"/>
    </w:rPr>
  </w:style>
  <w:style w:type="paragraph" w:customStyle="1" w:styleId="ECVDate">
    <w:name w:val="_ECV_Date"/>
    <w:basedOn w:val="ECVLeftHeading"/>
    <w:rsid w:val="00E63626"/>
    <w:pPr>
      <w:spacing w:before="28" w:line="100" w:lineRule="atLeast"/>
      <w:textAlignment w:val="top"/>
    </w:pPr>
    <w:rPr>
      <w:caps w:val="0"/>
    </w:rPr>
  </w:style>
  <w:style w:type="paragraph" w:customStyle="1" w:styleId="ECVBlueBox">
    <w:name w:val="_ECV_BlueBox"/>
    <w:basedOn w:val="Normal"/>
    <w:rsid w:val="00E63626"/>
    <w:pPr>
      <w:suppressLineNumbers/>
      <w:jc w:val="right"/>
      <w:textAlignment w:val="bottom"/>
    </w:pPr>
    <w:rPr>
      <w:color w:val="402C24"/>
      <w:spacing w:val="0"/>
      <w:sz w:val="8"/>
      <w:szCs w:val="10"/>
    </w:rPr>
  </w:style>
  <w:style w:type="character" w:customStyle="1" w:styleId="apple-converted-space">
    <w:name w:val="apple-converted-space"/>
    <w:basedOn w:val="DefaultParagraphFont"/>
    <w:rsid w:val="00E63626"/>
  </w:style>
  <w:style w:type="character" w:customStyle="1" w:styleId="xbe">
    <w:name w:val="_xbe"/>
    <w:basedOn w:val="DefaultParagraphFont"/>
    <w:rsid w:val="00E63626"/>
  </w:style>
  <w:style w:type="paragraph" w:styleId="ListParagraph">
    <w:name w:val="List Paragraph"/>
    <w:basedOn w:val="Normal"/>
    <w:uiPriority w:val="34"/>
    <w:qFormat/>
    <w:rsid w:val="00E63626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 w:cs="SimSun"/>
      <w:color w:val="auto"/>
      <w:spacing w:val="0"/>
      <w:kern w:val="0"/>
      <w:sz w:val="22"/>
      <w:szCs w:val="22"/>
      <w:lang w:val="en-IN" w:eastAsia="en-US" w:bidi="ar-SA"/>
    </w:rPr>
  </w:style>
  <w:style w:type="table" w:styleId="TableGrid">
    <w:name w:val="Table Grid"/>
    <w:basedOn w:val="TableNormal"/>
    <w:uiPriority w:val="59"/>
    <w:rsid w:val="00E63626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f84e9ade-0735-4f5a-848c-76e0619cb16e">
    <w:name w:val="Light Shading_f84e9ade-0735-4f5a-848c-76e0619cb16e"/>
    <w:basedOn w:val="TableNormal"/>
    <w:uiPriority w:val="60"/>
    <w:rsid w:val="00E63626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831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83145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83145"/>
    <w:rPr>
      <w:rFonts w:ascii="Arial" w:eastAsia="SimSun" w:hAnsi="Arial" w:cs="Mangal"/>
      <w:color w:val="3F3A38"/>
      <w:spacing w:val="-6"/>
      <w:kern w:val="1"/>
      <w:sz w:val="20"/>
      <w:szCs w:val="18"/>
      <w:lang w:val="en-GB"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31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3145"/>
    <w:rPr>
      <w:rFonts w:ascii="Arial" w:eastAsia="SimSun" w:hAnsi="Arial" w:cs="Mangal"/>
      <w:b/>
      <w:bCs/>
      <w:color w:val="3F3A38"/>
      <w:spacing w:val="-6"/>
      <w:kern w:val="1"/>
      <w:sz w:val="20"/>
      <w:szCs w:val="18"/>
      <w:lang w:val="en-GB" w:eastAsia="hi-IN" w:bidi="hi-IN"/>
    </w:rPr>
  </w:style>
  <w:style w:type="paragraph" w:styleId="Revision">
    <w:name w:val="Revision"/>
    <w:hidden/>
    <w:uiPriority w:val="99"/>
    <w:semiHidden/>
    <w:rsid w:val="00C83145"/>
    <w:pPr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character" w:styleId="Hyperlink">
    <w:name w:val="Hyperlink"/>
    <w:basedOn w:val="DefaultParagraphFont"/>
    <w:uiPriority w:val="99"/>
    <w:unhideWhenUsed/>
    <w:rsid w:val="009660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0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6635">
          <w:marLeft w:val="178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1941">
          <w:marLeft w:val="178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ndyG/clickya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vandyG/Earthquake-Map-Application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2E58C-AF2E-4542-AE31-96965EAD1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Sanal</dc:creator>
  <cp:lastModifiedBy>priya singh</cp:lastModifiedBy>
  <cp:revision>2</cp:revision>
  <dcterms:created xsi:type="dcterms:W3CDTF">2024-01-15T09:28:00Z</dcterms:created>
  <dcterms:modified xsi:type="dcterms:W3CDTF">2024-01-15T09:28:00Z</dcterms:modified>
</cp:coreProperties>
</file>